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CD" w:rsidRPr="00436B20" w:rsidRDefault="00A75BCD" w:rsidP="00794E5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Pr="00436B2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A75BCD" w:rsidRDefault="00794E59" w:rsidP="00A75BCD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r w:rsidR="00A75BCD" w:rsidRPr="00436B2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794E59" w:rsidRPr="00E756F8" w:rsidRDefault="00794E59" w:rsidP="00794E59">
      <w:pPr>
        <w:spacing w:after="0" w:line="240" w:lineRule="auto"/>
        <w:ind w:left="4679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A75BCD" w:rsidRDefault="00A75BCD" w:rsidP="00A75BCD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6A56A7" w:rsidRDefault="006A56A7" w:rsidP="006A5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Default="006A56A7" w:rsidP="006A5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A75BCD" w:rsidRDefault="006A56A7" w:rsidP="006A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BCD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6A56A7" w:rsidRPr="00327EE9" w:rsidRDefault="006A56A7" w:rsidP="006A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BCD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EE9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</w:p>
    <w:p w:rsidR="00A75BCD" w:rsidRDefault="006A56A7" w:rsidP="00A7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14E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лікарня №5» Криворізької міської ради</w:t>
      </w:r>
      <w:r w:rsidRPr="00FC14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FC14E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міська </w:t>
      </w:r>
      <w:r w:rsidRPr="00FC14E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лікарня №5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</w:t>
      </w:r>
      <w:r w:rsidRPr="00FC14E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A75BCD" w:rsidRDefault="00A75BCD" w:rsidP="00A7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BCD" w:rsidRDefault="00A75BCD" w:rsidP="00A7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6A7" w:rsidRDefault="006A56A7" w:rsidP="006A5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Кривий Ріг                                                                     </w:t>
      </w:r>
      <w:r w:rsidR="00A75B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«10 » травня 2019     </w:t>
      </w:r>
    </w:p>
    <w:p w:rsidR="006A56A7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кладу «Криворізька міська лікарня №5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 скликання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від 27</w:t>
      </w:r>
      <w:r>
        <w:rPr>
          <w:rFonts w:ascii="Times New Roman" w:hAnsi="Times New Roman" w:cs="Times New Roman"/>
          <w:sz w:val="28"/>
          <w:szCs w:val="28"/>
          <w:lang w:val="uk-UA"/>
        </w:rPr>
        <w:t>.02.2019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№3502 «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 реорганізацію   шляхом     перетворення    в комунальні   некомерційні підприємства   комунальних   закладів  «Криворізька  міська лікарня» №№3, 5, 9, 10, 11, 14, 16,  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6A56A7" w:rsidRPr="00E97892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0A45DD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A75BCD" w:rsidRDefault="00A75BCD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D74785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Мудра</w:t>
      </w:r>
      <w:r w:rsidRPr="00D7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6A7" w:rsidRDefault="006A56A7" w:rsidP="00A75BCD">
      <w:pPr>
        <w:spacing w:after="0" w:line="240" w:lineRule="auto"/>
        <w:ind w:left="3544" w:hanging="4678"/>
        <w:rPr>
          <w:rFonts w:ascii="Times New Roman" w:hAnsi="Times New Roman" w:cs="Times New Roman"/>
          <w:sz w:val="28"/>
          <w:szCs w:val="28"/>
          <w:lang w:val="uk-UA"/>
        </w:rPr>
      </w:pPr>
      <w:r w:rsidRPr="00D7478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75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Лариса Олександрівна</w:t>
      </w:r>
      <w:r w:rsidR="001E766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75BC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головний </w:t>
      </w:r>
      <w:r w:rsidR="00A75B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</w:t>
      </w:r>
      <w:r w:rsidR="00A75B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комунального</w:t>
      </w:r>
      <w:r w:rsidR="00A75B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ладу  «Криворізька міська лікарня №5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D74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6A7" w:rsidRDefault="006A56A7" w:rsidP="006A56A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6A7" w:rsidRPr="00636758" w:rsidRDefault="006A56A7" w:rsidP="006A56A7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6A56A7" w:rsidRPr="00D74785" w:rsidRDefault="006A56A7" w:rsidP="006A56A7">
      <w:pPr>
        <w:spacing w:after="0" w:line="240" w:lineRule="auto"/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Шинкаренко</w:t>
      </w:r>
    </w:p>
    <w:p w:rsidR="006A56A7" w:rsidRDefault="006A56A7" w:rsidP="006A56A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Тетяна Анатоліївна      </w:t>
      </w:r>
      <w:r w:rsidRPr="00D7478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головного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бухгалтер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комунально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 закладу  «Криворізька міська лікарня №5</w:t>
      </w:r>
      <w:r w:rsidRPr="00D747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6A7" w:rsidRDefault="006A56A7" w:rsidP="006A56A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Default="006A56A7" w:rsidP="006A56A7">
      <w:pPr>
        <w:spacing w:after="0" w:line="240" w:lineRule="auto"/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6A7" w:rsidTr="00221D7E">
        <w:tc>
          <w:tcPr>
            <w:tcW w:w="4785" w:type="dxa"/>
          </w:tcPr>
          <w:p w:rsidR="006A56A7" w:rsidRDefault="006A56A7" w:rsidP="00B852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A56A7" w:rsidRDefault="006A56A7" w:rsidP="00B852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6A56A7" w:rsidRPr="00D74785" w:rsidTr="00221D7E">
        <w:tc>
          <w:tcPr>
            <w:tcW w:w="3329" w:type="dxa"/>
          </w:tcPr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Буртова</w:t>
            </w: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Адамівна</w:t>
            </w: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5287" w:rsidRDefault="00B8528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Копитова</w:t>
            </w: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Андріївна</w:t>
            </w: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  <w:p w:rsidR="006A56A7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6A7" w:rsidRPr="00D74785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7" w:type="dxa"/>
          </w:tcPr>
          <w:p w:rsidR="006A56A7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  «Криворізька міська лікарня №5</w:t>
            </w: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B85287" w:rsidRPr="00D74785" w:rsidRDefault="00B8528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6A7" w:rsidRDefault="006A56A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бухгалтер</w:t>
            </w: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аду  «Криворізька міська лікарня №5</w:t>
            </w:r>
            <w:r w:rsidRPr="00D74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ради. </w:t>
            </w:r>
          </w:p>
          <w:p w:rsidR="00B85287" w:rsidRPr="00D74785" w:rsidRDefault="00B85287" w:rsidP="00B85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56A7" w:rsidRPr="00E678E9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керуючись статтею 107 Цивільного кодексу України, складений цей акт про те, що всі зобов’язання, права та обов’язки, а також всі активи і</w:t>
      </w:r>
      <w:r w:rsidR="003A7229">
        <w:rPr>
          <w:rFonts w:ascii="Times New Roman" w:hAnsi="Times New Roman" w:cs="Times New Roman"/>
          <w:sz w:val="28"/>
          <w:szCs w:val="28"/>
          <w:lang w:val="uk-UA"/>
        </w:rPr>
        <w:t xml:space="preserve"> пасиви                       </w:t>
      </w:r>
      <w:r w:rsidR="00BC042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A7229">
        <w:rPr>
          <w:rFonts w:ascii="Times New Roman" w:hAnsi="Times New Roman" w:cs="Times New Roman"/>
          <w:sz w:val="28"/>
          <w:szCs w:val="28"/>
          <w:lang w:val="uk-UA"/>
        </w:rPr>
        <w:t>омунального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№5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A75BCD">
        <w:rPr>
          <w:rFonts w:ascii="Times New Roman" w:hAnsi="Times New Roman" w:cs="Times New Roman"/>
          <w:sz w:val="28"/>
          <w:szCs w:val="28"/>
          <w:lang w:val="uk-UA"/>
        </w:rPr>
        <w:t>КМР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перетворення переходять до правонаступника - комунального некомерційного підприємства </w:t>
      </w:r>
      <w:r w:rsidRPr="00AC5E9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лікарня №5»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 саме :</w:t>
      </w:r>
    </w:p>
    <w:p w:rsidR="006A56A7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7"/>
        <w:gridCol w:w="1969"/>
        <w:gridCol w:w="1966"/>
      </w:tblGrid>
      <w:tr w:rsidR="001C03DC" w:rsidRPr="00246F03" w:rsidTr="00A4205D">
        <w:tc>
          <w:tcPr>
            <w:tcW w:w="5437" w:type="dxa"/>
          </w:tcPr>
          <w:p w:rsidR="001C03DC" w:rsidRPr="00246F03" w:rsidRDefault="001C03DC" w:rsidP="0046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69" w:type="dxa"/>
          </w:tcPr>
          <w:p w:rsidR="001C03DC" w:rsidRPr="00246F03" w:rsidRDefault="001C03DC" w:rsidP="0046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66" w:type="dxa"/>
          </w:tcPr>
          <w:p w:rsidR="001C03DC" w:rsidRPr="00246F03" w:rsidRDefault="001C03DC" w:rsidP="0046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C93312" w:rsidRPr="00246F03" w:rsidTr="00A4205D">
        <w:trPr>
          <w:trHeight w:val="363"/>
        </w:trPr>
        <w:tc>
          <w:tcPr>
            <w:tcW w:w="5437" w:type="dxa"/>
          </w:tcPr>
          <w:p w:rsidR="00C93312" w:rsidRPr="00246F03" w:rsidRDefault="00C93312" w:rsidP="00464E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Рах.1011/0 Земельні ділянки - бюджет</w:t>
            </w:r>
          </w:p>
        </w:tc>
        <w:tc>
          <w:tcPr>
            <w:tcW w:w="1969" w:type="dxa"/>
          </w:tcPr>
          <w:p w:rsidR="00C93312" w:rsidRPr="00246F03" w:rsidRDefault="00C93312" w:rsidP="00D36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23 494 963,00</w:t>
            </w:r>
          </w:p>
        </w:tc>
        <w:tc>
          <w:tcPr>
            <w:tcW w:w="1966" w:type="dxa"/>
          </w:tcPr>
          <w:p w:rsidR="00C93312" w:rsidRPr="00246F03" w:rsidRDefault="00C93312" w:rsidP="00D36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rPr>
          <w:trHeight w:val="420"/>
        </w:trPr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споруди та передавальні пристрої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бюджет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6 358 037,00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споруди та передавальні пристрої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фонд розвитку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32 340,00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3 241 387,00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rPr>
          <w:trHeight w:val="672"/>
        </w:trPr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/2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спец. рахунок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724 285,00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/3 -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доруч.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55 512,00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/4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центр.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578 758,00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/7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Машини та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фонд розвитку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12 014 444,07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засоби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46 703,00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/7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Транспортні засоби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900 000,00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A420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Інструменти, прилади, інве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76 260,00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A420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/7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Інструменти, прилади, інве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137 283,33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Default="00A75BCD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1017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Тварини та багаторічні </w:t>
            </w:r>
          </w:p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насадження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6 173,00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Рах.1112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Бібліотечні фонди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2 022 744,01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21 066,49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необоротні матеріальні активи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82 997,00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Білизна, постільні речі, одяг та взуття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344 209,49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Білизна, постільні речі, одяг та взуття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7 356,00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Білизна, постільні речі, одяг та взуття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73 861,00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основних засобів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11 985 180,00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/2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основних засобів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540 482,00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/3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основних засобів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460 193,00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інших необоротних матеріальних активів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1 183 577,25</w:t>
            </w:r>
          </w:p>
        </w:tc>
      </w:tr>
      <w:tr w:rsidR="00C93312" w:rsidRPr="009C3F4A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інших необоротних матеріальних активів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14 211,25</w:t>
            </w:r>
          </w:p>
        </w:tc>
      </w:tr>
      <w:tr w:rsidR="00C93312" w:rsidRPr="009C3F4A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Знос інших необоротних матеріальних активів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78 429,00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29 999,95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/2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2 473,77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Медикаменти та перев’язувальні матеріали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1 111 795,58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1512/2 Медикаменти та перев’язуваль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матеріали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100,37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Медикаменти та перев’язуваль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матеріали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6 686,61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1512ц Медикаменти та перев’язувальні матеріали- централізоване постачання</w:t>
            </w:r>
          </w:p>
        </w:tc>
        <w:tc>
          <w:tcPr>
            <w:tcW w:w="1969" w:type="dxa"/>
          </w:tcPr>
          <w:p w:rsidR="00C93312" w:rsidRPr="00246F03" w:rsidRDefault="000A0526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418377,33</w:t>
            </w:r>
          </w:p>
        </w:tc>
        <w:tc>
          <w:tcPr>
            <w:tcW w:w="1966" w:type="dxa"/>
          </w:tcPr>
          <w:p w:rsidR="00C93312" w:rsidRPr="00246F03" w:rsidRDefault="003D1454" w:rsidP="003D14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1514/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Палив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но- мастильні матеріали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44 110,62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1515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 Запасні частини - доручення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145,03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1812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шувані предмети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6 882,57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1812/2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 предмети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32 994,19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1812/3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предмети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241,15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2114 Дебіторська заборгованість за розрахунками із соціального страхування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7 407,05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2116 Дебіторська заборгованість за розрахунками з підзвітними особами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2117 Інша поточна дебіторська заборгованість за спец. фондом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2117/1 Інша поточна дебіторська заборгованість- за загальним фондом 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2213 Грошові документи у національній валюті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2213д Грошові документи у національній валюті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2213ц Грошові документи у національній валюті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288,00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2313/0 Реєстраційні рахунки. Медична субвенція.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рахунки. Місцевий бюджет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485 349,26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2313/2 Реєстраційні рахунки</w:t>
            </w:r>
            <w:r w:rsidR="000E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Коштів отриманих , як плата за послуги.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Рах.2313/3 Реєстраційні рах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унки</w:t>
            </w:r>
            <w:r w:rsidR="000E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джерела власних надходжень бюджетних установ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Рах.2313/5 Реєстраційні рахунки</w:t>
            </w:r>
            <w:r w:rsidR="000E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3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убвенція з ДБ на відшкодування вартості препаратів інсуліну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2314 Інші рахунки в Казначействі.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Рах.2911Витрати</w:t>
            </w:r>
            <w:r w:rsidR="00672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періодів розпорядників бюджетних коштів.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Внесений капітал розпорядникам бюджетних коштів.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0A0526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35 598 627,89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Внесений капітал розпорядникам бюджетних коштів.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180 672,00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Внесений капітал розпорядникам бюджетних коштів.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177 208,00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5411 Цільове фінансування розпорядників бюджетних коштів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Доходи за іншими надходженнями спеціального фонду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4 307,28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 виконання кошторису звітного періоду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1 850 479,22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5512/2 Накопичені фінансові результати виконання кошторису.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36 368,39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5512/3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Накопичені фінансові результати виконання кошторису.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9 512,48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5512/4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Накопичені фінансові результати виконання кошторису.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16 001,57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6211 Розрахунки з постачальниками та підрядчиками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бюджетом за податками і зборами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4888,36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2/1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бюджетом за податками та зборами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407,36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6313 Розрахунки із  загальнообов’язкового державного соціального страхування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із заробітної плати.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21516,18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Рах.6516 Роз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рахунки з членами профспілки за безготівковими перерахуваннями сум членських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профспілкових внесків.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345,65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6518 Розрахунки за виконавчими документами та інші утримання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672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Зобов’язання за внутрішніми розрахунками розпорядників бюджетних коштів.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418665,33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асигнування.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4 106 065,72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/5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Бюджетні асигнування.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102 383,35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Доходи від реалізації продукції (робіт, послуг).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977,00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Доходи 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іншими джерелами власних надходжень установ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21 171,90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 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на оплату праці.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51 060 899,34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8012 Витрати на соціальні заходи.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11 326 356,49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8013 Матеріальні витрати 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D72DC8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58 044 170,29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8113 Матеріальні витрати – спец. плата за послуги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15 309,93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8115 Інші витрати – спец. рахунок.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витрати за обмінними операціями- відрядження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витрати за обмінними операціями- відрядження</w:t>
            </w:r>
          </w:p>
        </w:tc>
        <w:tc>
          <w:tcPr>
            <w:tcW w:w="1969" w:type="dxa"/>
          </w:tcPr>
          <w:p w:rsidR="00C93312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витрати за обмінними операціями- відрядження</w:t>
            </w:r>
          </w:p>
        </w:tc>
        <w:tc>
          <w:tcPr>
            <w:tcW w:w="1969" w:type="dxa"/>
          </w:tcPr>
          <w:p w:rsidR="00C93312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8511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 за нео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бмінними операціями</w:t>
            </w:r>
          </w:p>
        </w:tc>
        <w:tc>
          <w:tcPr>
            <w:tcW w:w="1969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29 220,46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67298B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C9331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C93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24/3 Інші витрати за необмінними операціями</w:t>
            </w:r>
          </w:p>
        </w:tc>
        <w:tc>
          <w:tcPr>
            <w:tcW w:w="1969" w:type="dxa"/>
          </w:tcPr>
          <w:p w:rsidR="00C93312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4 307,28</w:t>
            </w:r>
          </w:p>
        </w:tc>
        <w:tc>
          <w:tcPr>
            <w:tcW w:w="1966" w:type="dxa"/>
          </w:tcPr>
          <w:p w:rsidR="00C93312" w:rsidRPr="00246F03" w:rsidRDefault="00C93312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F70B85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69" w:type="dxa"/>
          </w:tcPr>
          <w:p w:rsidR="00C93312" w:rsidRPr="00246F03" w:rsidRDefault="00D72DC8" w:rsidP="00D72D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114 828 682,92</w:t>
            </w:r>
          </w:p>
        </w:tc>
        <w:tc>
          <w:tcPr>
            <w:tcW w:w="1966" w:type="dxa"/>
          </w:tcPr>
          <w:p w:rsidR="00C93312" w:rsidRPr="00246F03" w:rsidRDefault="00D72DC8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114 828 682,92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12678</w:t>
            </w:r>
          </w:p>
        </w:tc>
      </w:tr>
      <w:tr w:rsidR="00C93312" w:rsidRPr="00246F03" w:rsidTr="00A4205D">
        <w:tc>
          <w:tcPr>
            <w:tcW w:w="5437" w:type="dxa"/>
          </w:tcPr>
          <w:p w:rsidR="00C93312" w:rsidRPr="00246F03" w:rsidRDefault="00C93312" w:rsidP="00C9331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69" w:type="dxa"/>
          </w:tcPr>
          <w:p w:rsidR="00C93312" w:rsidRPr="00246F03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966" w:type="dxa"/>
          </w:tcPr>
          <w:p w:rsidR="00C93312" w:rsidRPr="00B05766" w:rsidRDefault="003D1454" w:rsidP="00C933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12678</w:t>
            </w:r>
          </w:p>
        </w:tc>
      </w:tr>
    </w:tbl>
    <w:p w:rsidR="0067298B" w:rsidRDefault="0067298B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98B" w:rsidRDefault="0067298B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396" w:rsidRPr="00542FC5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D36396" w:rsidRPr="00542FC5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FC5">
        <w:rPr>
          <w:rFonts w:ascii="Times New Roman" w:hAnsi="Times New Roman" w:cs="Times New Roman"/>
          <w:sz w:val="28"/>
          <w:szCs w:val="28"/>
          <w:lang w:val="uk-UA"/>
        </w:rPr>
        <w:t>по рахунку  354170</w:t>
      </w:r>
      <w:r>
        <w:rPr>
          <w:rFonts w:ascii="Times New Roman" w:hAnsi="Times New Roman" w:cs="Times New Roman"/>
          <w:sz w:val="28"/>
          <w:szCs w:val="28"/>
          <w:lang w:val="uk-UA"/>
        </w:rPr>
        <w:t>90053164</w:t>
      </w:r>
      <w:r w:rsidRPr="00542FC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місцевий </w:t>
      </w:r>
      <w:r w:rsidRPr="00542FC5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36396" w:rsidRPr="00542FC5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FC5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485 349,26 </w:t>
      </w:r>
      <w:r w:rsidRPr="00542FC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36396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396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</w:t>
      </w:r>
      <w:r w:rsidRPr="00542FC5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</w:t>
      </w:r>
      <w:r w:rsidRPr="00542FC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 міська  лікарня   №5»</w:t>
      </w:r>
      <w:r w:rsidRPr="00542FC5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ради.</w:t>
      </w:r>
    </w:p>
    <w:p w:rsidR="00D36396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6396" w:rsidRPr="001C1820" w:rsidRDefault="00D36396" w:rsidP="00D3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820">
        <w:rPr>
          <w:rFonts w:ascii="Times New Roman" w:hAnsi="Times New Roman" w:cs="Times New Roman"/>
          <w:sz w:val="28"/>
          <w:szCs w:val="28"/>
          <w:lang w:val="uk-UA"/>
        </w:rPr>
        <w:t xml:space="preserve">     По розрахункам з виплати матеріальної допомоги з тимчасової втрати працездатності обліковується заборгованість у загальній сумі   7 407,05 грн.</w:t>
      </w:r>
    </w:p>
    <w:p w:rsidR="00D36396" w:rsidRPr="001C1820" w:rsidRDefault="00D36396" w:rsidP="00D363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820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Фонду соціального страхування складає  7 407,05 грн</w:t>
      </w:r>
    </w:p>
    <w:p w:rsidR="00D36396" w:rsidRPr="001C1820" w:rsidRDefault="00D36396" w:rsidP="00D363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820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 складає  5 962,67 грн</w:t>
      </w:r>
    </w:p>
    <w:p w:rsidR="006A56A7" w:rsidRDefault="006A56A7" w:rsidP="006A56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C44B17" w:rsidRDefault="006A56A7" w:rsidP="004A633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B17">
        <w:rPr>
          <w:rFonts w:ascii="Times New Roman" w:hAnsi="Times New Roman" w:cs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418665,33</w:t>
      </w:r>
      <w:r w:rsidR="000E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4B1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E3D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4B17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</w:p>
    <w:p w:rsidR="006A56A7" w:rsidRDefault="006A56A7" w:rsidP="004A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8F7">
        <w:rPr>
          <w:rFonts w:ascii="Times New Roman" w:hAnsi="Times New Roman" w:cs="Times New Roman"/>
          <w:sz w:val="28"/>
          <w:szCs w:val="28"/>
          <w:lang w:val="uk-UA"/>
        </w:rPr>
        <w:t>КНП «ЦПМСД №5»</w:t>
      </w:r>
      <w:r w:rsidR="000E3D44">
        <w:rPr>
          <w:rFonts w:ascii="Times New Roman" w:hAnsi="Times New Roman" w:cs="Times New Roman"/>
          <w:sz w:val="28"/>
          <w:szCs w:val="28"/>
          <w:lang w:val="uk-UA"/>
        </w:rPr>
        <w:t xml:space="preserve"> КМР</w:t>
      </w:r>
      <w:r w:rsidRPr="001E18F7">
        <w:rPr>
          <w:rFonts w:ascii="Times New Roman" w:hAnsi="Times New Roman" w:cs="Times New Roman"/>
          <w:sz w:val="28"/>
          <w:szCs w:val="28"/>
          <w:lang w:val="uk-UA"/>
        </w:rPr>
        <w:t xml:space="preserve">  - 374682,28 грн, КНП «ЦПМСД №4»</w:t>
      </w:r>
      <w:r w:rsidR="000E3D44">
        <w:rPr>
          <w:rFonts w:ascii="Times New Roman" w:hAnsi="Times New Roman" w:cs="Times New Roman"/>
          <w:sz w:val="28"/>
          <w:szCs w:val="28"/>
          <w:lang w:val="uk-UA"/>
        </w:rPr>
        <w:t xml:space="preserve"> КМР </w:t>
      </w:r>
      <w:r w:rsidRPr="001E18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E3D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E18F7">
        <w:rPr>
          <w:rFonts w:ascii="Times New Roman" w:hAnsi="Times New Roman" w:cs="Times New Roman"/>
          <w:sz w:val="28"/>
          <w:szCs w:val="28"/>
          <w:lang w:val="uk-UA"/>
        </w:rPr>
        <w:t>288,00 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«Криворізька станція переливання крові» ДОР</w:t>
      </w:r>
      <w:r w:rsidR="00BF1FA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F1F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26274,91 грн.,</w:t>
      </w:r>
      <w:r w:rsidR="00BF1FAC"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 w:rsidR="00BF1FAC">
        <w:rPr>
          <w:rFonts w:ascii="Times New Roman" w:hAnsi="Times New Roman" w:cs="Times New Roman"/>
          <w:sz w:val="28"/>
          <w:szCs w:val="28"/>
          <w:lang w:val="uk-UA"/>
        </w:rPr>
        <w:t>ДОЦЗПТБЗСНІДом</w:t>
      </w:r>
      <w:proofErr w:type="spellEnd"/>
      <w:r w:rsidR="00BF1FAC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917,74 грн., Департамент охорони здоров’я Дніпропетровської обласної державної адміністрації – 16502,40 грн.</w:t>
      </w:r>
    </w:p>
    <w:p w:rsidR="006A56A7" w:rsidRDefault="006A56A7" w:rsidP="004A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956343" w:rsidRDefault="006A56A7" w:rsidP="004A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Передаються листи непрацездатності по працівникам комунального </w:t>
      </w:r>
      <w:r w:rsidRPr="00DA6851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1E7660" w:rsidRPr="00DA68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№5</w:t>
      </w:r>
      <w:r w:rsidRPr="00DA68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DA6851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момент передачі</w:t>
      </w:r>
      <w:r w:rsidRPr="00956343">
        <w:rPr>
          <w:rFonts w:ascii="Times New Roman" w:hAnsi="Times New Roman" w:cs="Times New Roman"/>
          <w:sz w:val="28"/>
          <w:szCs w:val="28"/>
        </w:rPr>
        <w:t>:</w:t>
      </w:r>
    </w:p>
    <w:p w:rsidR="006A56A7" w:rsidRPr="00BA0871" w:rsidRDefault="006A56A7" w:rsidP="004A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534B34" w:rsidRDefault="00534B34" w:rsidP="004A6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34">
        <w:rPr>
          <w:rFonts w:ascii="Times New Roman" w:hAnsi="Times New Roman" w:cs="Times New Roman"/>
          <w:sz w:val="28"/>
          <w:szCs w:val="28"/>
          <w:lang w:val="uk-UA"/>
        </w:rPr>
        <w:t>Циганова Тетяна Іванівна –АДС №183592 від 18.03.2019р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34">
        <w:rPr>
          <w:rFonts w:ascii="Times New Roman" w:hAnsi="Times New Roman" w:cs="Times New Roman"/>
          <w:sz w:val="28"/>
          <w:szCs w:val="28"/>
          <w:lang w:val="uk-UA"/>
        </w:rPr>
        <w:t xml:space="preserve"> з 18.03.2019р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34">
        <w:rPr>
          <w:rFonts w:ascii="Times New Roman" w:hAnsi="Times New Roman" w:cs="Times New Roman"/>
          <w:sz w:val="28"/>
          <w:szCs w:val="28"/>
          <w:lang w:val="uk-UA"/>
        </w:rPr>
        <w:t xml:space="preserve"> по 23.03.2019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Pr="00534B34" w:rsidRDefault="00534B34" w:rsidP="004A6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Олександрович – АДС №111531 від 21.03.2019р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21.03.2019р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27.03.2019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Pr="00534B34" w:rsidRDefault="00534B34" w:rsidP="004A6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Леонідівна  - АДС №510785 від 21.03.2019р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21.03.2019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29.03.2019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Pr="00534B34" w:rsidRDefault="00534B34" w:rsidP="004A6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Кузнецов Артур Олегович – АДС №113280 від 15.03.2019р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15.03.2019р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31.03.2019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Default="00534B34" w:rsidP="004A63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Погребняк Ганна Євгенівна -  АДС №674661 від 01.04.2019р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01.04.2019р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10.04.2019</w:t>
      </w:r>
      <w:r w:rsidR="006A56A7"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34B34" w:rsidRDefault="00534B34" w:rsidP="00534B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Волошина Дар’я Василівна -  АДС №510956 від 01.04.2019р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01.04.2019р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10.04.2019</w:t>
      </w:r>
      <w:r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34B34" w:rsidRPr="00DA6851" w:rsidRDefault="00DA6851" w:rsidP="00DA68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Калімбет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Володимирівна -  АДС №365663 від 24.02.2019р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24.02.2019р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13.03.2019</w:t>
      </w:r>
      <w:r w:rsidRPr="00534B3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Default="006A56A7" w:rsidP="004A633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A56A7" w:rsidRDefault="006A56A7" w:rsidP="004A633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6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Разом з тим передаються </w:t>
      </w:r>
      <w:r w:rsidRPr="006A56A7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6A56A7">
        <w:rPr>
          <w:rFonts w:ascii="Times New Roman" w:hAnsi="Times New Roman" w:cs="Times New Roman"/>
          <w:sz w:val="28"/>
          <w:szCs w:val="28"/>
          <w:lang w:val="uk-UA"/>
        </w:rPr>
        <w:t xml:space="preserve">, які продовжують діяти впродовж 2019 </w:t>
      </w:r>
      <w:r w:rsidRPr="006A56A7">
        <w:rPr>
          <w:rFonts w:ascii="Times New Roman" w:hAnsi="Times New Roman" w:cs="Times New Roman"/>
          <w:b/>
          <w:sz w:val="28"/>
          <w:szCs w:val="28"/>
          <w:lang w:val="uk-UA"/>
        </w:rPr>
        <w:t>року:</w:t>
      </w:r>
    </w:p>
    <w:p w:rsidR="00A4205D" w:rsidRDefault="00A4205D" w:rsidP="004A633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6336" w:rsidRPr="006A56A7" w:rsidRDefault="004A6336" w:rsidP="006A56A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21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418"/>
        <w:gridCol w:w="1417"/>
        <w:gridCol w:w="2693"/>
      </w:tblGrid>
      <w:tr w:rsidR="006A56A7" w:rsidRPr="006A56A7" w:rsidTr="005261A4">
        <w:tc>
          <w:tcPr>
            <w:tcW w:w="562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2410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назва постачальника</w:t>
            </w:r>
          </w:p>
        </w:tc>
        <w:tc>
          <w:tcPr>
            <w:tcW w:w="1134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№ договору</w:t>
            </w:r>
          </w:p>
        </w:tc>
        <w:tc>
          <w:tcPr>
            <w:tcW w:w="1418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1417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сума</w:t>
            </w:r>
          </w:p>
        </w:tc>
        <w:tc>
          <w:tcPr>
            <w:tcW w:w="2693" w:type="dxa"/>
          </w:tcPr>
          <w:p w:rsidR="006A56A7" w:rsidRPr="006A56A7" w:rsidRDefault="006A56A7" w:rsidP="004A63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 w:eastAsia="en-US"/>
              </w:rPr>
              <w:t>предмет договору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Дейнекін</w:t>
            </w:r>
            <w:proofErr w:type="spellEnd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32</w:t>
            </w:r>
          </w:p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07.02.2019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1 650,00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Зчитувач магнітних карток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410" w:type="dxa"/>
          </w:tcPr>
          <w:p w:rsidR="006A56A7" w:rsidRPr="006A56A7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ТОВ «НК ГАЗСЕРВІС»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48 190,80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Бензин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Косей</w:t>
            </w:r>
            <w:proofErr w:type="spellEnd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Л.Л.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12 800,00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Бланки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ФОП Гончаров Є.О.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18.03.2019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4 886,74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Папір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410" w:type="dxa"/>
          </w:tcPr>
          <w:p w:rsidR="006A56A7" w:rsidRPr="006A56A7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ТОВ «Медтехніка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Орто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52</w:t>
            </w:r>
          </w:p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19.03.2019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826,00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Термометри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410" w:type="dxa"/>
          </w:tcPr>
          <w:p w:rsidR="006A56A7" w:rsidRPr="006A56A7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ТОВ «АПС-КРИВИЙ РІГ»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132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17.04.2019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6 100,00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Пожежний щит в комплекті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410" w:type="dxa"/>
          </w:tcPr>
          <w:p w:rsidR="006A56A7" w:rsidRPr="006A56A7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ТОВ «</w:t>
            </w:r>
            <w:r w:rsidR="006A56A7"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Ліз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оформ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медікал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81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22.04.2019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20 172,00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Миючі та очищувальні засоби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 «Реактив»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24.01.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19150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,75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Тарнапович</w:t>
            </w:r>
            <w:proofErr w:type="spell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24.01.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5100,00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2410" w:type="dxa"/>
          </w:tcPr>
          <w:p w:rsidR="006A56A7" w:rsidRPr="00464E44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Реактив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24.01.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9078,95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2410" w:type="dxa"/>
          </w:tcPr>
          <w:p w:rsidR="006A56A7" w:rsidRPr="00BF1FAC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Фармація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»</w:t>
            </w:r>
            <w:r w:rsidR="00BF1FAC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 КМР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15.01.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19  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66300,00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«БАДМ-Б»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001236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18.01.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45862,18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лікарських засобів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2410" w:type="dxa"/>
          </w:tcPr>
          <w:p w:rsidR="006A56A7" w:rsidRPr="00464E44" w:rsidRDefault="00464E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ПАТ «</w:t>
            </w:r>
            <w:proofErr w:type="spellStart"/>
            <w:r w:rsidR="006A56A7"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Лінде</w:t>
            </w:r>
            <w:proofErr w:type="spellEnd"/>
            <w:r w:rsidR="006A56A7"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Газ 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Україна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12.02.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77940,00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2410" w:type="dxa"/>
          </w:tcPr>
          <w:p w:rsidR="006A56A7" w:rsidRPr="00464E44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Фарма</w:t>
            </w:r>
            <w:proofErr w:type="spell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Мед 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Суми</w:t>
            </w:r>
            <w:proofErr w:type="spellEnd"/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157/04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9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.0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4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9000,00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2410" w:type="dxa"/>
          </w:tcPr>
          <w:p w:rsidR="006A56A7" w:rsidRPr="00464E44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Людмила-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Фарм</w:t>
            </w:r>
            <w:proofErr w:type="spellEnd"/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25.03.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3229,26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2410" w:type="dxa"/>
          </w:tcPr>
          <w:p w:rsidR="006A56A7" w:rsidRPr="00464E44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Югсинтез</w:t>
            </w:r>
            <w:proofErr w:type="spellEnd"/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12.03.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8133,60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ТОВ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«ВІК-ХХІ ВІК»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19.04.2019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24962,00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виробів медичного 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18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Ганін</w:t>
            </w:r>
            <w:proofErr w:type="spell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 А.Б.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28.03.2019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4240,00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ФОП Терещенко Н.В.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№57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28.03.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16400,00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 «Реактив»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28.03.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19  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23082,40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ФОП Бондаренко</w:t>
            </w: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І.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21.02.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Медичний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центр М.Т.К.»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93/19-ДН-БП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28.03.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49707,71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ФОП Бондаренко</w:t>
            </w: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І.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21.02.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3750,00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2410" w:type="dxa"/>
          </w:tcPr>
          <w:p w:rsidR="006A56A7" w:rsidRPr="00464E44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«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Реактив</w:t>
            </w:r>
            <w:r w:rsidR="00464E44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14.03.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94163,33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ФОП Гр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и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щенко</w:t>
            </w:r>
            <w:proofErr w:type="spell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Р.Є.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23.03.2019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27455,00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«БАДМ-Б»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001163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28.03.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19  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25115,04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Тарнапович</w:t>
            </w:r>
            <w:proofErr w:type="spellEnd"/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11.03.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25981,47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 «</w:t>
            </w:r>
            <w:r w:rsidR="006A56A7"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Реакт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ив»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11.04.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2273,75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виробів медичного призначення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«БАДМ-Б»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000275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25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.0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4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15289,23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  <w:p w:rsidR="005261A4" w:rsidRPr="006A56A7" w:rsidRDefault="005261A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410" w:type="dxa"/>
          </w:tcPr>
          <w:p w:rsidR="006A56A7" w:rsidRPr="00BF1FAC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Фармація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»</w:t>
            </w:r>
            <w:r w:rsidR="00BF1FAC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 КМР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12.03.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19  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703470,00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  <w:p w:rsidR="005261A4" w:rsidRPr="006A56A7" w:rsidRDefault="005261A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2410" w:type="dxa"/>
          </w:tcPr>
          <w:p w:rsidR="006A56A7" w:rsidRPr="006A56A7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Медичний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центр М.Т.К.»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60/19-ДН-БП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11.03.2019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637392,69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  <w:p w:rsidR="005261A4" w:rsidRPr="006A56A7" w:rsidRDefault="005261A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«БАДМ-Б»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001462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11.03.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454551,04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 xml:space="preserve">лікарських засобів </w:t>
            </w:r>
          </w:p>
          <w:p w:rsidR="005261A4" w:rsidRPr="006A56A7" w:rsidRDefault="005261A4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33</w:t>
            </w:r>
          </w:p>
        </w:tc>
        <w:tc>
          <w:tcPr>
            <w:tcW w:w="2410" w:type="dxa"/>
          </w:tcPr>
          <w:p w:rsidR="006A56A7" w:rsidRPr="000E3D44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«БАДМ-Б»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001951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05.03.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20</w:t>
            </w: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117236,50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Постачання лікарських засобів 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2410" w:type="dxa"/>
          </w:tcPr>
          <w:p w:rsidR="006A56A7" w:rsidRPr="00BF1FAC" w:rsidRDefault="000E3D44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Фармація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»</w:t>
            </w:r>
            <w:r w:rsidR="00BF1FAC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 xml:space="preserve"> КМР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iCs/>
                <w:sz w:val="28"/>
                <w:szCs w:val="28"/>
                <w:lang w:val="uk-UA" w:eastAsia="en-US"/>
              </w:rPr>
              <w:t>15.01.2019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438811,00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Відшкодування вартості лікарських засобів, що страждають на цукровий діабет І типу, згідно Постанови Кабінету Міністрів України від 17.03.2017 р.            № 152 «Про забезпечення доступності лікарських засобів»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2410" w:type="dxa"/>
          </w:tcPr>
          <w:p w:rsidR="006A56A7" w:rsidRPr="006A56A7" w:rsidRDefault="00BF1FAC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ПрАТ «Криворіжхліб»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22 752,00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ПрА</w:t>
            </w:r>
            <w:r w:rsidR="00BF1FAC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Т «Криворізький міськмолокозавод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№1»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2 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03.01.2019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23 165,42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ФОП Коваленко В.Д.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04.01.2019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4 531,20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Панікаревич</w:t>
            </w:r>
            <w:proofErr w:type="spellEnd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О.Ю.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10.01.2019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26 721,50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Рудь</w:t>
            </w:r>
            <w:proofErr w:type="spellEnd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6 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184 850,60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Рудь</w:t>
            </w:r>
            <w:proofErr w:type="spellEnd"/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28 008,00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2410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ФОП Чайко В.О.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28 236,00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2410" w:type="dxa"/>
          </w:tcPr>
          <w:p w:rsidR="006A56A7" w:rsidRPr="006A56A7" w:rsidRDefault="00BF1FAC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ПрАТ «Криворіжхліб»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9 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157 159,80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2410" w:type="dxa"/>
          </w:tcPr>
          <w:p w:rsidR="006A56A7" w:rsidRPr="006A56A7" w:rsidRDefault="006A56A7" w:rsidP="0088023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ПрАТ «</w:t>
            </w:r>
            <w:r w:rsidR="0088023C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Криворізький міськмолокозавод</w:t>
            </w: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№1»</w:t>
            </w:r>
          </w:p>
        </w:tc>
        <w:tc>
          <w:tcPr>
            <w:tcW w:w="1134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418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69 330,60</w:t>
            </w:r>
          </w:p>
        </w:tc>
        <w:tc>
          <w:tcPr>
            <w:tcW w:w="2693" w:type="dxa"/>
          </w:tcPr>
          <w:p w:rsidR="006A56A7" w:rsidRPr="006A56A7" w:rsidRDefault="006A56A7" w:rsidP="006A56A7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Рудь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74 022,21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Рудь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60 019,40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Рудь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49 125,00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Рудь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16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87 895,88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Панікаревич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О.Ю.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1 851,20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Панікаревич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О.Ю.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66,00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50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ПрАТ «Юрія»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28 938,00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ПрАТ </w:t>
            </w:r>
            <w:r w:rsidR="00BF1FAC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«Юрія»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68 339,10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ПрАТ «Юрія»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65 851,20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Афоніна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О.В.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20 097,00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Аністратенко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Є.О.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26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7 880,56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Аністратенко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Є.О.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27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22 497,02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Аністратенко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Є.О.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28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8 058,40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Афоніна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О.В.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29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72 985,00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«АЛАН»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30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33 750,00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Рудь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31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34 223,52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Продукти харчування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ФІЛІЯ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ДНІПРОЛІФТ»ПрАТ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«ВО «СТАЛЬКАНАТ-СІЛУР»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11 331,68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технічного обслуговування ліфтів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741,70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727,05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Кр3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622,60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64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Центрум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-Сервіс»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462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500,00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по доступу в інтернет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65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«АПС-КРИВИЙ РІГ»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25.01.2019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8 640,00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Послуги з підключення існуючої системи протипожежного захисту на пульт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централізованого протипожежного спостереження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66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ФІЛІЯ «ДНІПРОЛІФТ» ПрАТ «ВО «СТАЛЬКАНАТ-СІЛУР»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124 648,48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технічного обслуговування ліфтів</w:t>
            </w: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«ЕКОЛОГІЧНІ ПЕРЕРОБНІ ТЕХНОЛОГІЇ»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111/19-НВ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5 121,60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із збирання, перевезення, зберігання та подальшої утилізації відходів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70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Центрум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-Сервіс»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462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9 880,00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по доступу в інтернет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71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ДОР «Криворізьке БТІ»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10 576,19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Технічна інвентаризація об'єкту нерухомого майна та виготовлення технічного паспорту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ФОП Сидоренко О.М.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61 418,93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ремонту і технічного обслуговування медичного та хірургічного обладнання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Надточий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А.О.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48 900,00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Поточне та технічне обслуговування рентген-діагностичного обладнання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74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ПАТ</w:t>
            </w:r>
          </w:p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«Укртелеком»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40-70240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1 600,00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телефонного зв'язку та передачі даних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75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Криворізький міський відділ Управління поліції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охорони в Дніпропетровській області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Кр5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9 803,80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  <w:p w:rsid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  <w:p w:rsidR="005261A4" w:rsidRPr="005261A4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76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«УТІЛЬВТОРПРОМ»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1781-2019 КР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2 910,00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у сфері поводження з радіоактивними, токсичними, медичними та небезпечними відходами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Відокремлений структурний підрозділ «Криворізький міський відділ лабораторних досліджень Держаної установи «Дніпропетровський обласний лабораторний центр Міністерства охорони здоров’я України»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2 991,60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із санітарно-гігієнічної обробки приміщень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78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8 226,75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79</w:t>
            </w:r>
          </w:p>
        </w:tc>
        <w:tc>
          <w:tcPr>
            <w:tcW w:w="2410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Криворізький міський відділ Управління поліції охорони в Дніпропетровській області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Кр6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8 188,75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Охоронні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80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«Навчально-виробничий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11-02-1</w:t>
            </w:r>
          </w:p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600,00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81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11-02-2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837,00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ДЗ «Дніпропетровська медична академія Міністерства охорони здоров’я України»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514264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25.02.2019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7 813,74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у сфері охорони здоров’я та надання першої медичної допомоги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83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«Перший комп'ютерний сервіс»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2 960,00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Технічне обслуговування і ремонт офісної техніки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84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Сансервіс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» 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КМР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05.03.2019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44 880,00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омолодження дерев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85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ІП «АІС-Кривий Ріг»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4 700,00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Технічне обслуговування автомобілів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86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ДОР "Криворізьке БТІ"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27/51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991,07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Технічна інвентаризація об'єкту нерухомого майна та виготовлення технічного паспорту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ПП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Медінфосервіс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1 200,00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по супроводу програмного забезпечення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88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«БУДВЕСТ»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53 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17 820,00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Теплові випробування систем опалення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89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Відокремлений структурний підрозділ «Криворізький міський відділ лабораторних досліджень Держаної установи «Дніпропетровськи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й обласний лабораторний центр Міністерства охорони здоров’я України»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55/586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29.03.2019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631,73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Лабораторні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90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</w:t>
            </w:r>
          </w:p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«</w:t>
            </w:r>
            <w:r w:rsid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Рекламне агентство «Кривбас-ТБ»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5283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1 500,00</w:t>
            </w:r>
          </w:p>
        </w:tc>
        <w:tc>
          <w:tcPr>
            <w:tcW w:w="2693" w:type="dxa"/>
          </w:tcPr>
          <w:p w:rsidR="005261A4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по супроводу програмного забезпечення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91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«Центр сертифікації ключів» Україна»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01987037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584,00</w:t>
            </w:r>
          </w:p>
        </w:tc>
        <w:tc>
          <w:tcPr>
            <w:tcW w:w="2693" w:type="dxa"/>
          </w:tcPr>
          <w:p w:rsidR="005261A4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обробки даних, видачі та обслуговування сертифікатів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ФОП Гайдук А.М.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009/19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03.04.2019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29 800,00</w:t>
            </w:r>
          </w:p>
        </w:tc>
        <w:tc>
          <w:tcPr>
            <w:tcW w:w="2693" w:type="dxa"/>
          </w:tcPr>
          <w:p w:rsidR="005261A4" w:rsidRPr="005261A4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поточного ремонту наркозно-дихальних апаратів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ФОП 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Балашов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С.В.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33-БВ/2019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14 850,00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Технічне обслуговування пересувного рентген апарату ZAR 33/1, Мобільної рентген системи ІМАХ 102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94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ПП «Техноінфомед-2»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05.04.2019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1 200,00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по супроводу програмного забезпечення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95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«Навчально-виробничий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 08-04-4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574,00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96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«Навчально-виробничий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 27-03-1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765,00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97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ПП «ОТ І ДО»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11 400,00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Гідравлічні випробування та промивання системи опалення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ДП</w:t>
            </w:r>
            <w:r w:rsid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«Кривбасстандартметрологія»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smartTag w:uri="urn:schemas-microsoft-com:office:smarttags" w:element="metricconverter">
              <w:smartTagPr>
                <w:attr w:name="ProductID" w:val="363 М"/>
              </w:smartTagPr>
              <w:r w:rsidRPr="00BF1FAC">
                <w:rPr>
                  <w:rFonts w:ascii="Times New Roman" w:eastAsiaTheme="minorHAnsi" w:hAnsi="Times New Roman" w:cs="Times New Roman"/>
                  <w:sz w:val="28"/>
                  <w:szCs w:val="28"/>
                  <w:lang w:val="uk-UA" w:eastAsia="en-US"/>
                </w:rPr>
                <w:t>363 М</w:t>
              </w:r>
            </w:smartTag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9 998,26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Метрологічні послуги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ПАТ «Криворізька теплоцентраль»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68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08.01.2019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2 312 645,42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Постачання теплової енергії (опалення)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КПТМ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«Криворіжтепломережа»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411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08.01.2019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298 456,71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Пара та гаряча вода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101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Кривбасводоканал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13 950,43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водопостачання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2410" w:type="dxa"/>
          </w:tcPr>
          <w:p w:rsidR="00A4205D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Кривбасвод</w:t>
            </w:r>
            <w:proofErr w:type="spellEnd"/>
          </w:p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канал»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21 595,59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відведення стічних вод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«Дніпровські енергетичні послуги»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219062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21.01.2019</w:t>
            </w:r>
          </w:p>
        </w:tc>
        <w:tc>
          <w:tcPr>
            <w:tcW w:w="1417" w:type="dxa"/>
          </w:tcPr>
          <w:p w:rsidR="006A56A7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1344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726,00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Електрична енергія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104</w:t>
            </w:r>
          </w:p>
        </w:tc>
        <w:tc>
          <w:tcPr>
            <w:tcW w:w="2410" w:type="dxa"/>
          </w:tcPr>
          <w:p w:rsidR="006A56A7" w:rsidRPr="00BF1FAC" w:rsidRDefault="00BF1FAC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Екоспецтранс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685/10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13 618,60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вивезення (перевезення) та захоронення твердих побутових відходів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2410" w:type="dxa"/>
          </w:tcPr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АТ «ДТЕК Дніпрообленерго»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3 571,00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компенсації перетікань реактивної електричної енергії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106</w:t>
            </w:r>
          </w:p>
        </w:tc>
        <w:tc>
          <w:tcPr>
            <w:tcW w:w="2410" w:type="dxa"/>
          </w:tcPr>
          <w:p w:rsidR="00A4205D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басводо</w:t>
            </w:r>
            <w:proofErr w:type="spellEnd"/>
          </w:p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канал»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309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05.03.2019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205 373,81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централізованого водопостачання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107</w:t>
            </w:r>
          </w:p>
        </w:tc>
        <w:tc>
          <w:tcPr>
            <w:tcW w:w="2410" w:type="dxa"/>
          </w:tcPr>
          <w:p w:rsidR="00A4205D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Кривбасводо</w:t>
            </w:r>
            <w:proofErr w:type="spellEnd"/>
          </w:p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канал»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05.03.2019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317 923,30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централізованого водовідведення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3A7229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3A7229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108</w:t>
            </w:r>
          </w:p>
        </w:tc>
        <w:tc>
          <w:tcPr>
            <w:tcW w:w="2410" w:type="dxa"/>
          </w:tcPr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«Навчально-виробничий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18-03-1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216,00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109</w:t>
            </w:r>
          </w:p>
        </w:tc>
        <w:tc>
          <w:tcPr>
            <w:tcW w:w="2410" w:type="dxa"/>
          </w:tcPr>
          <w:p w:rsidR="006A56A7" w:rsidRPr="00BF1FAC" w:rsidRDefault="0059449E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«Навчально-виробничий центр»</w:t>
            </w:r>
            <w:r w:rsidR="006A56A7"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ДОР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 16-04-1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492,00</w:t>
            </w: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Послуги з професійної підготовки спеціалістів</w:t>
            </w:r>
          </w:p>
          <w:p w:rsidR="00A4205D" w:rsidRPr="00BF1FAC" w:rsidRDefault="00A4205D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110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ФОП Мельник П.І.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17.04.2019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16 100,00</w:t>
            </w: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Візки для перевезення хворих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111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КП «Фармація» </w:t>
            </w:r>
            <w:r w:rsidR="0059449E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КМР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1/1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Аптечний пункт №17 -відшкодування комунальних послуг та енергоносіїв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КП «Фармація»</w:t>
            </w:r>
            <w:r w:rsidR="0059449E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КМР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1/2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02.01.2019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Аптечний пункт №18 -відшкодування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комунальних послуг та енергоносіїв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113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ПАТ «СК «Країна»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06.06.2014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114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Фінанс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-Лайн»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Д0005270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01.03.2017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115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ПрАТ «СК «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Скіфія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2017/МЛ  №5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13.12.2017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116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ТДВ Страхова компанія «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Нафтагазстрах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МП/МЗ/187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22.03.2017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117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ПрАТ «СГ «ТАС»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КЛ-697/05/14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22.05.2014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118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ПрАТ «СК «Альфа Страхування»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ЛР 84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01.09.2018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Медичне обслуговування Застрахованих осіб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119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МПП «</w:t>
            </w:r>
            <w:proofErr w:type="spellStart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АНіС</w:t>
            </w:r>
            <w:proofErr w:type="spellEnd"/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18.03.2019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Здача брухту та відходів, що містять ДМ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«Спартак Плюс»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1709/18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17.09.2018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Здача брухту та відходів чорних (вторинних) та кольорових металів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БО «Благодійне Товариство «Всеукраїнська мережа людей, які живуть з ВІЛ/СНІД» м. Кривий Ріг»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28.02.2019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Співпраця в рамках реалізації проекту «Ефективна модель доступу до ВІЛ-послуг «Тестуй та лікуй»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>ECCESS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en-US" w:eastAsia="en-US"/>
              </w:rPr>
              <w:t>Pro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 Дніпровський регіон»</w:t>
            </w:r>
          </w:p>
          <w:p w:rsidR="00E7501B" w:rsidRPr="00BF1FAC" w:rsidRDefault="00E7501B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ТОВ «Поліклініка без черг»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04.05.2018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Надання прав на використання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комп’ютерної програми «Поліклініка без черг»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lastRenderedPageBreak/>
              <w:t>123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ДЗ «Дніпропетровська медична академія МОЗ України»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№42-В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01.10.2017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Спільна організація удосконалення і забезпечення проведення навчального процесу лікарів, лікувально-діагностичного процесу населення, що обслуговуються в реабілітаційному центрі лікарні.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124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КЗ «Дніпропетровська обласна науково-медична бібліотека» ДОР»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23/80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26.03.2014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Інформаційне обслуговування медичних працівників лікувальних закладів шляхом надання бібліографічних та інформаційних послуг ДОНМБ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A56A7" w:rsidRPr="006A56A7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125</w:t>
            </w:r>
          </w:p>
        </w:tc>
        <w:tc>
          <w:tcPr>
            <w:tcW w:w="2410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Управління виконавчої дирекції Фонду соціального страхування України в Дніпропетровській обл.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81-Ф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01.10.2018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Визнання поданих Страхувальником електронних документів Адресату</w:t>
            </w:r>
          </w:p>
        </w:tc>
      </w:tr>
      <w:tr w:rsidR="006A56A7" w:rsidRPr="00E43096" w:rsidTr="005261A4">
        <w:tc>
          <w:tcPr>
            <w:tcW w:w="562" w:type="dxa"/>
          </w:tcPr>
          <w:p w:rsidR="006A56A7" w:rsidRPr="006A56A7" w:rsidRDefault="006A56A7" w:rsidP="006A56A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6A56A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126</w:t>
            </w:r>
          </w:p>
        </w:tc>
        <w:tc>
          <w:tcPr>
            <w:tcW w:w="2410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ПАТ «Державний ощадний банк України»</w:t>
            </w:r>
          </w:p>
        </w:tc>
        <w:tc>
          <w:tcPr>
            <w:tcW w:w="1134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>122-004/14</w:t>
            </w:r>
          </w:p>
        </w:tc>
        <w:tc>
          <w:tcPr>
            <w:tcW w:w="1418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23.12.2014</w:t>
            </w:r>
          </w:p>
        </w:tc>
        <w:tc>
          <w:tcPr>
            <w:tcW w:w="1417" w:type="dxa"/>
          </w:tcPr>
          <w:p w:rsidR="006A56A7" w:rsidRPr="00BF1FAC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</w:tcPr>
          <w:p w:rsidR="006A56A7" w:rsidRDefault="006A56A7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t xml:space="preserve">Включення до єдиної автоматизованої системи комунальних розрахунків, утримання нарахованих сум за комунальні платежі та інші послуги із </w:t>
            </w:r>
            <w:r w:rsidRPr="00BF1FA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заробітної плати та перерахування коштів на відповідні рахунки організацій</w:t>
            </w:r>
          </w:p>
          <w:p w:rsidR="005261A4" w:rsidRPr="00BF1FAC" w:rsidRDefault="005261A4" w:rsidP="006A5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</w:tbl>
    <w:p w:rsidR="006A56A7" w:rsidRDefault="006A56A7" w:rsidP="006A56A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A56A7" w:rsidRPr="00F67648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6764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F6764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A56A7" w:rsidRPr="00212C14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6A56A7" w:rsidRPr="004A6336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336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6A56A7" w:rsidRPr="00F67648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3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336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</w:t>
      </w:r>
      <w:proofErr w:type="spellStart"/>
      <w:r w:rsidRPr="004A633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A6336">
        <w:rPr>
          <w:rFonts w:ascii="Times New Roman" w:hAnsi="Times New Roman" w:cs="Times New Roman"/>
          <w:sz w:val="28"/>
          <w:szCs w:val="28"/>
          <w:lang w:val="uk-UA"/>
        </w:rPr>
        <w:t xml:space="preserve"> : Дніпропетровська область., м. Кривий Ріг,</w:t>
      </w:r>
      <w:r w:rsidR="004A6336" w:rsidRPr="004A6336">
        <w:rPr>
          <w:rFonts w:ascii="Times New Roman" w:hAnsi="Times New Roman" w:cs="Times New Roman"/>
          <w:sz w:val="28"/>
          <w:szCs w:val="28"/>
          <w:lang w:val="uk-UA"/>
        </w:rPr>
        <w:t xml:space="preserve"> вул. Поперечна, буд. 1а</w:t>
      </w:r>
      <w:r w:rsidRPr="004A6336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</w:t>
      </w:r>
      <w:r w:rsidRPr="008722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72282" w:rsidRPr="00872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0A7">
        <w:rPr>
          <w:rFonts w:ascii="Times New Roman" w:hAnsi="Times New Roman" w:cs="Times New Roman"/>
          <w:sz w:val="28"/>
          <w:szCs w:val="28"/>
          <w:lang w:val="uk-UA"/>
        </w:rPr>
        <w:t>6272,2</w:t>
      </w:r>
      <w:r w:rsidRPr="00872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28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722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00A7">
        <w:rPr>
          <w:rFonts w:ascii="Times New Roman" w:hAnsi="Times New Roman" w:cs="Times New Roman"/>
          <w:sz w:val="28"/>
          <w:szCs w:val="28"/>
          <w:lang w:val="uk-UA"/>
        </w:rPr>
        <w:t>за зовнішніми вимірами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2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648">
        <w:rPr>
          <w:rFonts w:ascii="Times New Roman" w:hAnsi="Times New Roman" w:cs="Times New Roman"/>
          <w:sz w:val="28"/>
          <w:szCs w:val="28"/>
          <w:lang w:val="uk-UA"/>
        </w:rPr>
        <w:t>Серія</w:t>
      </w:r>
      <w:r w:rsidR="004A6336" w:rsidRPr="00F67648">
        <w:rPr>
          <w:rFonts w:ascii="Times New Roman" w:hAnsi="Times New Roman" w:cs="Times New Roman"/>
          <w:sz w:val="28"/>
          <w:szCs w:val="28"/>
          <w:lang w:val="uk-UA"/>
        </w:rPr>
        <w:t xml:space="preserve"> САВ №063860 від 01.08.2007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A56A7" w:rsidRPr="004166AD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A56A7" w:rsidRPr="009100A7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100A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Відомості з державного реєстру речових прав на нерухоме майно: </w:t>
      </w:r>
    </w:p>
    <w:p w:rsidR="006A56A7" w:rsidRPr="009100A7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2282" w:rsidRPr="009100A7" w:rsidRDefault="006A56A7" w:rsidP="006A56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72282" w:rsidRPr="009100A7">
        <w:rPr>
          <w:rFonts w:ascii="Times New Roman" w:hAnsi="Times New Roman" w:cs="Times New Roman"/>
          <w:sz w:val="28"/>
          <w:szCs w:val="28"/>
          <w:lang w:val="uk-UA"/>
        </w:rPr>
        <w:t>Державний акт на право постійного користування земельною діля</w:t>
      </w:r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нкою за </w:t>
      </w:r>
      <w:proofErr w:type="spellStart"/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872282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. Кривий Ріг, Саксаганський район, вул. Поперечна, </w:t>
      </w:r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1а, загальною площею 5,5482 га. </w:t>
      </w:r>
      <w:r w:rsidR="00872282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Серія ЯЯ №040282 від 28.11.2007р. </w:t>
      </w:r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номер: 1211000000:06:036:0003. </w:t>
      </w:r>
    </w:p>
    <w:p w:rsidR="006A56A7" w:rsidRPr="009100A7" w:rsidRDefault="006A56A7" w:rsidP="006A56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0A7">
        <w:rPr>
          <w:rFonts w:ascii="Times New Roman" w:hAnsi="Times New Roman" w:cs="Times New Roman"/>
          <w:sz w:val="28"/>
          <w:szCs w:val="28"/>
          <w:lang w:val="uk-UA"/>
        </w:rPr>
        <w:t>- Проектно-</w:t>
      </w:r>
      <w:r w:rsidR="009100A7">
        <w:rPr>
          <w:rFonts w:ascii="Times New Roman" w:hAnsi="Times New Roman" w:cs="Times New Roman"/>
          <w:sz w:val="28"/>
          <w:szCs w:val="28"/>
          <w:lang w:val="uk-UA"/>
        </w:rPr>
        <w:t xml:space="preserve"> кошторисна документація за 2015</w:t>
      </w:r>
      <w:r w:rsidRPr="009100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100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 на капітальний ремонт</w:t>
      </w:r>
      <w:r w:rsidR="0091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B1B">
        <w:rPr>
          <w:rFonts w:ascii="Times New Roman" w:hAnsi="Times New Roman" w:cs="Times New Roman"/>
          <w:sz w:val="28"/>
          <w:szCs w:val="28"/>
          <w:lang w:val="uk-UA"/>
        </w:rPr>
        <w:t>приміщення лікувального корпусу, розташованого</w:t>
      </w:r>
      <w:r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9100A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00A7" w:rsidRPr="009100A7">
        <w:rPr>
          <w:rFonts w:ascii="Times New Roman" w:hAnsi="Times New Roman" w:cs="Times New Roman"/>
          <w:sz w:val="28"/>
          <w:szCs w:val="28"/>
          <w:lang w:val="uk-UA"/>
        </w:rPr>
        <w:t>м. Кривий Ріг, Саксаганський район, вул. Поперечна, 1а</w:t>
      </w:r>
      <w:r w:rsidR="00364B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00A7">
        <w:rPr>
          <w:rFonts w:ascii="Times New Roman" w:hAnsi="Times New Roman" w:cs="Times New Roman"/>
          <w:sz w:val="28"/>
          <w:szCs w:val="28"/>
          <w:lang w:val="uk-UA"/>
        </w:rPr>
        <w:t xml:space="preserve"> Зведений кошторисний розрахунок вартості будівництва . Кошторисна документація.</w:t>
      </w:r>
    </w:p>
    <w:p w:rsidR="00364B1B" w:rsidRDefault="00364B1B" w:rsidP="0088023C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21D7E" w:rsidRDefault="00221D7E" w:rsidP="00221D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221D7E" w:rsidRPr="004166AD" w:rsidRDefault="00221D7E" w:rsidP="00221D7E">
      <w:pPr>
        <w:spacing w:after="0" w:line="240" w:lineRule="auto"/>
        <w:jc w:val="center"/>
        <w:rPr>
          <w:b/>
          <w:i/>
          <w:lang w:val="uk-UA"/>
        </w:rPr>
      </w:pP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3A722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закладу </w:t>
      </w:r>
      <w:r w:rsidRPr="00C30D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№5»</w:t>
      </w:r>
      <w:r w:rsidRPr="00C30D7C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1999р.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2000р.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</w:p>
    <w:p w:rsidR="00221D7E" w:rsidRPr="00C30D7C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2001р.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CD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2002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2003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2004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2005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2006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2007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2008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2009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2010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2011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155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2012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2013р.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2014р.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2015р.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CD119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2016р.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56 шт</w:t>
      </w:r>
      <w:r w:rsidR="00221D7E"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CD119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2017р.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61 шт</w:t>
      </w:r>
      <w:r w:rsidR="00221D7E"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CD119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2018р.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86 шт</w:t>
      </w:r>
      <w:r w:rsidR="00221D7E">
        <w:rPr>
          <w:rFonts w:ascii="Times New Roman" w:hAnsi="Times New Roman"/>
          <w:sz w:val="28"/>
          <w:szCs w:val="28"/>
          <w:lang w:val="uk-UA"/>
        </w:rPr>
        <w:t>.</w:t>
      </w:r>
    </w:p>
    <w:p w:rsidR="00221D7E" w:rsidRDefault="00CD119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2019р.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 шт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. (на 10.05.2019р.) </w:t>
      </w:r>
    </w:p>
    <w:p w:rsidR="00221D7E" w:rsidRDefault="00221D7E" w:rsidP="00221D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сейфі зберігаються </w:t>
      </w:r>
      <w:r w:rsidRPr="00976A3B">
        <w:rPr>
          <w:rFonts w:ascii="Times New Roman" w:hAnsi="Times New Roman"/>
          <w:sz w:val="28"/>
          <w:szCs w:val="28"/>
          <w:lang w:val="uk-UA"/>
        </w:rPr>
        <w:t>259 (двісті п’ятдесят дев’ять )</w:t>
      </w:r>
      <w:r>
        <w:rPr>
          <w:rFonts w:ascii="Times New Roman" w:hAnsi="Times New Roman"/>
          <w:sz w:val="28"/>
          <w:szCs w:val="28"/>
          <w:lang w:val="uk-UA"/>
        </w:rPr>
        <w:t xml:space="preserve"> шт. трудових книжок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FC74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№5»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59"/>
        <w:gridCol w:w="3361"/>
        <w:gridCol w:w="2291"/>
        <w:gridCol w:w="2161"/>
      </w:tblGrid>
      <w:tr w:rsidR="00221D7E" w:rsidRPr="003D423E" w:rsidTr="00811C21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Агеєнко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02-11/2-03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№8088827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Баранов Миколай Геннадійович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02-11/5-01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АТ-ІІІ №8933142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Борщ Лариса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02-11/8-98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№0200453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Волкова Наталя Анатоліївна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№9063463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Ворона Людмила Миколаївна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02-11/17-97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№2965402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Вихров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Львович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02-11/18-02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№848457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Васильчук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02-11/137-10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№455652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Гора Олег Миколайович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02-11/21-97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 №156784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Гацелюк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EF110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02-11/609-17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42AC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№9884237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Гуменюк Сергій Петрович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02-11/434-14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94E1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 №353189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Годорожа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02-11/26-07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94E1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№2153395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Горб Євген Леонідович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02-11/585-17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94E1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№542748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Дунаєв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Петрович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E08F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№1214930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BE3850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Євстратенко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</w:t>
            </w:r>
            <w:r w:rsidR="00221D7E"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Зеленський Олексій Васильович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065D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02-11/594-17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 №138232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Замараєв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Олексійович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726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02-11/94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№7403895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Іващенко Геннадій Вікторович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726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02-11/86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АТ-ІІІ №5698107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Кузнецов Артур Олегович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02-11/667-18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№897402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Кохановський В’ячеслав Васильович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02-11/431-14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№210352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Корольов Геннадій Григорович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726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АТ-ІІ №6508201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Кліс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Ришардівна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F0AF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ОТ-І №1498325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Касьяненко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Сергійович 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51EF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02-11/67-09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№814326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Лисечко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Владислав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7717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02-11/690-18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№384909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Мудра Лариса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726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02-11/96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№2557510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Мозгова Вікторія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7717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02-11/692-19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№267533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Мороз Наталя Вікторівна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726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№6779285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Мудра-Курінна Оксана Вікторівна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D69C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02-11/687-18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№732116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Мажугівський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Францович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№7001923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Назаренко Юрій Михайлович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 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Оголь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Володимирович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F312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02-11/161-10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№101687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Перов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24E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02-11/621-17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№103008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Потішна Олена Василівна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№9884418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Рудніков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Вікторович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02-11/606-17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№2801716</w:t>
            </w:r>
          </w:p>
          <w:p w:rsidR="00E7501B" w:rsidRPr="00634F89" w:rsidRDefault="00E7501B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Рачинська Інна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5F1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02-11/223-11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6649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№102909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Ротарь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Миколаївна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51EF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02-11/69-09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E6FA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№7358014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Романенко Ольга Сергіївна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Рахубінський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Євгеній Миколайович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02-11/04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№7401525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Сидорук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02-11/85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E3850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Сердюк Сергій Петрович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C63E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02-11/248-11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№4158722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Форостян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Іванович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5F1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02-11/217-11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№7406057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Шишко Едуард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№8775417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Щербина Тетяна Олексіївна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E30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02-11/77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Хакімова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№4029451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Яловенко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02-11/657-18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№570177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Андрієнко Катерина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C63E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02-11/235-11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27155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№824759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Алєнтьєва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Петрівна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02-11/705-19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27155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ЕТ-І №1595779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Бойко Анастасія Яківна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02-11/635-18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A70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№712108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Тетяна Вікторівна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02-11/99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№3810379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Бондар Наталія Миколаївна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A70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№591686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Брайко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Андріївна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975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02-11/233-11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A70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№201202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Вінницька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02-11/664-18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A70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№424554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Волкова Світлана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02-11/433-14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A70A8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№6750254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Власова Тетяна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02-11/93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Возмелева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F312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02-11/138-10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107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№550621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Воротілова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Валеріївна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02-11/677-18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D4DE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 №129665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Вихрова Ольга Ігорівна</w:t>
            </w:r>
          </w:p>
        </w:tc>
        <w:tc>
          <w:tcPr>
            <w:tcW w:w="2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02-11/310-12</w:t>
            </w:r>
          </w:p>
        </w:tc>
        <w:tc>
          <w:tcPr>
            <w:tcW w:w="2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№002831</w:t>
            </w:r>
          </w:p>
          <w:p w:rsidR="00E7501B" w:rsidRPr="00DD4DE1" w:rsidRDefault="00E7501B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Волкова Ірина Сергіївна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C102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D4DE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 №340727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Гаврилова Ірина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02-11/406-14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БИ-ІІ №4622351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Горностай Олена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02-11/492-15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 №086637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Гапоненко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Олегівна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24CF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02-11/700-19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№132741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Галіца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Андріївна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02-11/479-15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№884668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Гаврилюк Анастасія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C102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02-11/406-14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№285772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Гринцевич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E3E8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02-11/175-10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ГГ №100747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Деркач Катерина Григорівна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Жигалова Лілія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Железнова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№915900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Євсюкова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02-11/600-17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№725841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Карпенко Зоя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975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02-11/234-11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№834575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Калініна Наталія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02-11/702-19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№420005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Куричка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02-11/681-18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№632659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Кушка Вікторія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C102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№7626785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Куропятник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В’ячеславівна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C63E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02-11/252-11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№456762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Кузьменко Наталя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02-11/629-18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№4664055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Кряталова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C102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№621384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01B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Корнієнко Раїса </w:t>
            </w:r>
          </w:p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№1365140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Кравцова Наталія Валеріївна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№808118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Караученко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Аркадіївна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№4664035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Король Світлана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E098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№3818732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Кісель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Іванович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C102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02-11/548-16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АО №802818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Карнажук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Кісліченко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Дмитрівна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975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02-11/226-11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№378772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Кінах Ірина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02-11/547-16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№162650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Кондратюк Альона Іванівна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№3709533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Корнілова Алла Григорівна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24CF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02-11/701-19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№077700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Лепеха Марина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№132758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Литвинова Юлія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E3E8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02-11/169-10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РТ-І №1210798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Марія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02-11/568-17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 №535800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Мостова Руслана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Афратівна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02-11/528-16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№512373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Манькута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02-11/404/14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№752855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Мельник Наталія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02-11/591-17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№026159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C36D59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Москаленко Альона Вадим</w:t>
            </w:r>
            <w:r w:rsidR="00221D7E"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02-11/678-18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№633340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Мединська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E6D6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02-11/688-18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№4949452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Москалик Марина Вікторівна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728A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02-11/285-12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№554425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Мартолога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№3639751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Нагрибецька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Андріївна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02-11/478-15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№226675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Носова Людмила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№4339944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Овчаренко Євгенія Петрівна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8253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02-11/372-13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№335345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Пугач Інна Станіславівна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 №019740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Пащенко Тетяна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02-11/537-16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№3816915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Плющ Тетяна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№3811728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Решетун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Леонідівна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02-11/420-14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№362940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Ребковець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02-11/608-17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№826580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Решетун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№3684230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Рясна Анастасія Андріївна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02-11/587-17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№555161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Скалій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№988771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Сенюк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Василівна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02-11/219-11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№832428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Степаненко Анастасія Сергіївна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E6D6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02-11/689-18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№000362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Сизоненко Ельвіра Павлівна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№018487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Скуба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D69C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02-11/684-18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№7401524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Соловей Ганна Геннадіївна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02-11/584-17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№654726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Сердюк Наталя Миколаївна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8253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02-11/216-11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№7612038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Слісаревська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C28E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02-11/390-14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№373096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Суліма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Валеріївна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02-11/442-15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№1233115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Ткачук Інна Валеріївна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02-11/416-14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№504348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Толстова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02-11/666-18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АТ-І №8787273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Ткаченко Юлія Миколаївна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02-11/335-13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 №009800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Убієнних Олена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02-11/712-19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№007173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Федько Андрій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Арториксович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 4664018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Федорова Тетяна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№3684281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Фурніка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Григорівна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02-11/711-19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F420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№759653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Хоменко Любов 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Михайлівна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02-11/504-16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№513154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Хруль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E3E8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02-11/185-11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№479082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Цвєткова Аліна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728A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02-11/293-12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№501855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Цвинда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Василівна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728A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02-11/259-12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№3684224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Чехова Наталя Миколаївна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02-11/501-16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№008117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Чепурко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Сергійович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D69C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02-11/685-18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 №969499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Чубенко Ірина Григорівна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№3684255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Шахно Вікторія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02-11/473-15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№685779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Шапран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№752464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Швець Сніжана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D5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02-11/291-12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№763229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Шиш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Віталіївна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52F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02-11/56-09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№7305997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Шевцова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Валеріївна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7717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02-11/691-19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№998403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ШрамкоЛюдмила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Юхимівна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Шабан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№002841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Шевченко Валентина Григорівна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Шевель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F312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02-11/157-10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№3631361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Яницька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Костянтинівна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263C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№4736321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Яшуніна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02-11/646-18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№5703249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Яновська Анна Сергіївна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02-11/518-16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№654244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Боцюра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02-11/661-18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№407662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Близнюк Світлана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4EA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02-11/91-09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Блудорова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02-11/488-15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№8169505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Батракова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Борисівна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D23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02-11/617-17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№2319030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Воронова Марина Євгеніївна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02-11/336-13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№884790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Волошина Дар’я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02-11/640-18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№673364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Вавелюк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Андріївна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02-11/513-16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№1931632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Галаган Тетяна Вікторівна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02-11/505-16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№3843373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Горобченко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Юріївна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02-11/490-15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№509088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Григоренко Людмила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C571B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02-11/17-09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№4629595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Дубініна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Петрівна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02-11/589-17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№209383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Дідик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Іванівна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02-11/378/14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№0902362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Душинська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02-11/575-17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№009531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Єркалова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Борисівна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№7482750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Зозуля Тетяна Анатоліївна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02-11/582-17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№1634666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Кравцова Олена Юріївна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02-11/571-17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 №002700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Кобцева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Аліївна</w:t>
            </w:r>
            <w:proofErr w:type="spellEnd"/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02-11/546-16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1C2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Кочергіна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02-11/454-15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№2809412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Кісєльова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02-11/638-18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№4015246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Компанієць Любов Йосипівна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D23A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№6248993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Карамушка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Іванівна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02-11/30-12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АТ-ІІ №0419673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Калюжна Інна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02-11/510-16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№2500440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Конопліна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Олегівна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C571B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№237562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Кузнєцова Дарина Геннадіївна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4EA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02-11/112-10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№676129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Лукаш Олена Василівна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C571B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02-11/24-09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Ляшенко Ганна Сергіївна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02-11/643-18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№502581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Лознева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Павлівна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02-11/391-14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№3674843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Мельничук Тамара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02-11/544-16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№0701518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Мусієнко Наталя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02-11/482-15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№6028985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Мальцева Надія Михайлівна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02-11/555-17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№3063017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Міщенко Наталія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02-11/710-19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№565243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Масаренко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Станіславівна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02-11/652-18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№0298740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Нам</w:t>
            </w:r>
            <w:r w:rsidRPr="005A20C1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ясенко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Віталіївна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C63E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02-11/236-11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№132404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Остапенко Ганна Станіславівна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02-11/683-18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№840765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Полігова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02-11/578-17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№555184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01B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Пампур</w:t>
            </w:r>
            <w:proofErr w:type="spellEnd"/>
          </w:p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 №160627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Потіпако Світлана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7717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02-11/694-19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№5918918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Пушкеля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02-11/461-15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№837154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Романенко Зоя Артемівна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02-11/386-14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Руденко Лариса Федорівна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02-11/439-14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№7535092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Смітюх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02-11/647-18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№5789866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Скалій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Леонідович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D23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02-11/618-17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 №753960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Сергатюк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02-11/516-16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№2253430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Соріна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Євгені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02-11/517-16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№5232566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Симоненко Світлана Леонідівна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02-11/14-09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Сули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Леонідівна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02-11/673-18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№4283496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Суходолова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 №167838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Ткач Людмила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76A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Топко Світлана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24CF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02-11/698-19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№1253407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Тисевич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02-11/364-13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№7426178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Топтунова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02-11/574-17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№3817336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Ущіповська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02-11/545-16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№5965594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Фурт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02-11/682-18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№4453032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Щербакова Ольга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51EF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02-11/74-09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№6885748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Цибуля Лариса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24CF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02-11/697-19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№6566495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Щербань Людмила Олексіївна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Циганова Тетяна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D69C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02-11/686-18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№9898762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Шутько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02-11/503-16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№927874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Бургутіна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Валерія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Глєбівна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02-11/468-15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№852418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Буртова Олена Адамівна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02-11/452-15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№1397637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Близненко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Михайлович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975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02-11/229-11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№0293251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Ботнаренко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02-11/367-13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Вальтерова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3B181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02-11/709-19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 №369992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Винник Василь Олексійович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02-11/623-17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№2042713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Гончарова Оксана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C6B2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02-11/323-13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F636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№0223544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Гопкало Ірина Євгеніївна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76A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№3888175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Горбунов Євгеній Анатолійович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02-11/588-17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Гайтота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02-11/653-18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№4362316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Грабарчук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F8316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02-11/89-09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Горільська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Гафурівна</w:t>
            </w:r>
            <w:proofErr w:type="spellEnd"/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02-11/704-19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№8923008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Джадан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Валеріївна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02-11/560-17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№348021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Капуста Олена Юріївна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02-11/706-19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№2209492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Копитова Марина Андріївна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02-11/580-17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АИ №615080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Кориткін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 Михайлович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D23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02-11/612-17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№0804976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Крикун Галина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 №062743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Кіпріянова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4EA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02-11/101-10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№5418390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Качала Володимир Володимирович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02-11/630-18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№2454546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Кам</w:t>
            </w:r>
            <w:r w:rsidRPr="005A20C1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янецька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Петрівна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02-11/648-18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Корженівський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Костянтинович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02-11/671-18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№128046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Каменська Світлана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№2204490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Калимбет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D23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02-11/613-17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№5708272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Корінь Оксана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№6796434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Литвиненко Олександр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E3E8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02-11/190/11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№5131924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Лукаш Анатолій Олександрович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02-11/565-17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Лихоманенко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Миколайович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358FB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02-11/696-19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№602461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Любимова Тетяна Володимирівна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02-11/660-18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№8247255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Маліков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750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Валерій Віталійович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02-11/412-14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№5093326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Міщенко Алла Василівна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C571B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02-11/34-09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№АА №464517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Мясоєдова Валентина Терентіївна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76A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№5814606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Онищенко Володимир Дмитрович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02-11/708-19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 №0886905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Притулін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224CF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02-11/699-19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№3459075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Павленко Світлана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A337C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02-11/553-17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 №482183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Похітонова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Григорівна 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4704B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02-11/676-18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№3670990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Погребняк Ганна Євгені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0B22B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02-11/586-17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№765422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Сич Олександр Миколайович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C5A8A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02-11/707-19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Стокоз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728A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02-11/302-12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№404187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Семенець Наталія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02-11/593-17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№882151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Смаглюк Сергій Миколайович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02-11/446-15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 №292613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02-11/669-18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№339116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Скабаро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02-11/489-15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№0602850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Сурай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F3121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02-11/150-10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 №6535552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Сидорчук Валентина Федорівна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76A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02-11/89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№3733486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Столєтня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Олексіївна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8253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02-11/197-11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№018358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501B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Смахтіна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21D7E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Надія Олексіївна</w:t>
            </w:r>
          </w:p>
          <w:p w:rsidR="00811C21" w:rsidRPr="005A20C1" w:rsidRDefault="00811C21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D513E6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02-11/443-15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№3235257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Смахтін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AA4EA4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02-11/118-10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№3703091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Тимченко Наталя Сергіївна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02-11/13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№490397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Ткаченко Яна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№4664011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№2319075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Уткіна Альона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D1977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02-11/610-17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 №822082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Шинкаренко Тетяна Анатоліївна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634F8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02-11/91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№4620800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Шевченко Тетяна Олексіївна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728A9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02-11/276-12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Школа Наталя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76A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 №614577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Шуплєцова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Євгеніївна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10344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02-11/534-16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№0937760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Школа Людмила Костянтинівна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E3E8F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02-11/429-14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Халізєва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B058B3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02-11/633-18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№2458783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Хлєсткова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419A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02-11/658-18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№999147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Хлизова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896BFD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02-11/08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№0601746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Цимах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02-11/486-15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 №5541113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Циганкова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Олександрівна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982532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02-11/203-11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 №2595896</w:t>
            </w:r>
          </w:p>
        </w:tc>
      </w:tr>
      <w:tr w:rsidR="00221D7E" w:rsidRPr="003D423E" w:rsidTr="00811C21">
        <w:tc>
          <w:tcPr>
            <w:tcW w:w="125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5A20C1" w:rsidRDefault="00221D7E" w:rsidP="00221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Яковенко В</w:t>
            </w:r>
            <w:r w:rsidRPr="005A20C1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>ячеслав</w:t>
            </w:r>
            <w:proofErr w:type="spellEnd"/>
            <w:r w:rsidRPr="005A20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Леонідович</w:t>
            </w:r>
          </w:p>
        </w:tc>
        <w:tc>
          <w:tcPr>
            <w:tcW w:w="2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Pr="00794B60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02-11/483-15</w:t>
            </w:r>
          </w:p>
        </w:tc>
        <w:tc>
          <w:tcPr>
            <w:tcW w:w="21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D7E" w:rsidRDefault="00221D7E" w:rsidP="00221D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 №485708</w:t>
            </w:r>
          </w:p>
        </w:tc>
      </w:tr>
    </w:tbl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1D7E" w:rsidRDefault="00221D7E" w:rsidP="00221D7E">
      <w:pPr>
        <w:spacing w:after="0" w:line="240" w:lineRule="auto"/>
        <w:jc w:val="both"/>
      </w:pPr>
      <w:r w:rsidRPr="0085750A">
        <w:rPr>
          <w:rFonts w:ascii="Times New Roman" w:hAnsi="Times New Roman"/>
          <w:sz w:val="28"/>
          <w:szCs w:val="28"/>
          <w:lang w:val="uk-UA"/>
        </w:rPr>
        <w:lastRenderedPageBreak/>
        <w:t>Чисті бланки трудових книжок відсутні.</w:t>
      </w:r>
    </w:p>
    <w:p w:rsidR="00221D7E" w:rsidRDefault="00221D7E" w:rsidP="00221D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1D7E" w:rsidRPr="009E7CC0" w:rsidRDefault="00221D7E" w:rsidP="00221D7E">
      <w:pPr>
        <w:spacing w:after="0" w:line="240" w:lineRule="auto"/>
        <w:jc w:val="center"/>
        <w:rPr>
          <w:b/>
          <w:i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221D7E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21D7E" w:rsidRPr="00B80C0D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0C0D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1944-1950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309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221D7E" w:rsidP="00221D7E">
      <w:pPr>
        <w:spacing w:after="0" w:line="240" w:lineRule="auto"/>
      </w:pPr>
      <w:r w:rsidRPr="00B80C0D">
        <w:rPr>
          <w:rFonts w:ascii="Times New Roman" w:hAnsi="Times New Roman"/>
          <w:sz w:val="28"/>
          <w:szCs w:val="28"/>
          <w:lang w:val="uk-UA"/>
        </w:rPr>
        <w:t>у 19</w:t>
      </w:r>
      <w:r w:rsidR="00C36D59">
        <w:rPr>
          <w:rFonts w:ascii="Times New Roman" w:hAnsi="Times New Roman"/>
          <w:sz w:val="28"/>
          <w:szCs w:val="28"/>
          <w:lang w:val="uk-UA"/>
        </w:rPr>
        <w:t>50-1951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-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657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1951-1953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362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1953-1955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75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59449E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</w:t>
      </w:r>
      <w:r w:rsidR="00C36D59">
        <w:rPr>
          <w:rFonts w:ascii="Times New Roman" w:hAnsi="Times New Roman"/>
          <w:sz w:val="28"/>
          <w:szCs w:val="28"/>
          <w:lang w:val="uk-UA"/>
        </w:rPr>
        <w:t>955-1956 роках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42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1956-1957 роках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49E">
        <w:rPr>
          <w:rFonts w:ascii="Times New Roman" w:hAnsi="Times New Roman"/>
          <w:sz w:val="28"/>
          <w:szCs w:val="28"/>
          <w:lang w:val="uk-UA"/>
        </w:rPr>
        <w:t>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75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1957-1958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281шт.</w:t>
      </w:r>
    </w:p>
    <w:p w:rsidR="00221D7E" w:rsidRPr="00B80C0D" w:rsidRDefault="0059449E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1959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290 шт.</w:t>
      </w:r>
    </w:p>
    <w:p w:rsidR="00221D7E" w:rsidRPr="00B80C0D" w:rsidRDefault="0059449E" w:rsidP="00221D7E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1960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603 шт.</w:t>
      </w:r>
    </w:p>
    <w:p w:rsidR="00221D7E" w:rsidRPr="00B80C0D" w:rsidRDefault="0059449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129 шт.</w:t>
      </w:r>
    </w:p>
    <w:p w:rsidR="00221D7E" w:rsidRPr="00B80C0D" w:rsidRDefault="0059449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у1962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179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у1962-1963 роках</w:t>
      </w:r>
      <w:r w:rsidR="0059449E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147 шт.</w:t>
      </w:r>
    </w:p>
    <w:p w:rsidR="00221D7E" w:rsidRPr="00B80C0D" w:rsidRDefault="0059449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1963 році -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223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204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126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101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121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1969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124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112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109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117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132 шт.</w:t>
      </w:r>
    </w:p>
    <w:p w:rsidR="00221D7E" w:rsidRPr="00B80C0D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0C0D">
        <w:rPr>
          <w:rFonts w:ascii="Times New Roman" w:hAnsi="Times New Roman"/>
          <w:sz w:val="28"/>
          <w:szCs w:val="28"/>
          <w:lang w:val="uk-UA"/>
        </w:rPr>
        <w:t xml:space="preserve">у 1974 </w:t>
      </w:r>
      <w:r w:rsidR="00C36D59">
        <w:rPr>
          <w:rFonts w:ascii="Times New Roman" w:hAnsi="Times New Roman"/>
          <w:sz w:val="28"/>
          <w:szCs w:val="28"/>
          <w:lang w:val="uk-UA"/>
        </w:rPr>
        <w:t>році -</w:t>
      </w:r>
      <w:r w:rsidRPr="00B80C0D">
        <w:rPr>
          <w:rFonts w:ascii="Times New Roman" w:hAnsi="Times New Roman"/>
          <w:sz w:val="28"/>
          <w:szCs w:val="28"/>
          <w:lang w:val="uk-UA"/>
        </w:rPr>
        <w:t xml:space="preserve"> 90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176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149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150шт.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145 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1979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172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198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210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243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234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241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0C0D">
        <w:rPr>
          <w:rFonts w:ascii="Times New Roman" w:hAnsi="Times New Roman"/>
          <w:sz w:val="28"/>
          <w:szCs w:val="28"/>
          <w:lang w:val="uk-UA"/>
        </w:rPr>
        <w:t>у</w:t>
      </w:r>
      <w:r w:rsidR="00C36D59">
        <w:rPr>
          <w:rFonts w:ascii="Times New Roman" w:hAnsi="Times New Roman"/>
          <w:sz w:val="28"/>
          <w:szCs w:val="28"/>
          <w:lang w:val="uk-UA"/>
        </w:rPr>
        <w:t xml:space="preserve"> 1986 році -</w:t>
      </w:r>
      <w:r w:rsidRPr="00B80C0D">
        <w:rPr>
          <w:rFonts w:ascii="Times New Roman" w:hAnsi="Times New Roman"/>
          <w:sz w:val="28"/>
          <w:szCs w:val="28"/>
          <w:lang w:val="uk-UA"/>
        </w:rPr>
        <w:t xml:space="preserve"> 244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276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138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1990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158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150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108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142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100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121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117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118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133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164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163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187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168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118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213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шт. </w:t>
      </w:r>
    </w:p>
    <w:p w:rsidR="00221D7E" w:rsidRPr="00B80C0D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0C0D">
        <w:rPr>
          <w:rFonts w:ascii="Times New Roman" w:hAnsi="Times New Roman"/>
          <w:sz w:val="28"/>
          <w:szCs w:val="28"/>
          <w:lang w:val="uk-UA"/>
        </w:rPr>
        <w:t xml:space="preserve">у 2009 </w:t>
      </w:r>
      <w:r w:rsidR="00C36D59">
        <w:rPr>
          <w:rFonts w:ascii="Times New Roman" w:hAnsi="Times New Roman"/>
          <w:sz w:val="28"/>
          <w:szCs w:val="28"/>
          <w:lang w:val="uk-UA"/>
        </w:rPr>
        <w:t>році -</w:t>
      </w:r>
      <w:r w:rsidRPr="00B80C0D">
        <w:rPr>
          <w:rFonts w:ascii="Times New Roman" w:hAnsi="Times New Roman"/>
          <w:sz w:val="28"/>
          <w:szCs w:val="28"/>
          <w:lang w:val="uk-UA"/>
        </w:rPr>
        <w:t xml:space="preserve"> 211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273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293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230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301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365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372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369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325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307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105101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 -</w:t>
      </w:r>
      <w:r w:rsidR="00221D7E" w:rsidRPr="00105101">
        <w:rPr>
          <w:rFonts w:ascii="Times New Roman" w:hAnsi="Times New Roman"/>
          <w:sz w:val="28"/>
          <w:szCs w:val="28"/>
          <w:lang w:val="uk-UA"/>
        </w:rPr>
        <w:t xml:space="preserve"> 13</w:t>
      </w:r>
      <w:r w:rsidR="00221D7E">
        <w:rPr>
          <w:rFonts w:ascii="Times New Roman" w:hAnsi="Times New Roman"/>
          <w:sz w:val="28"/>
          <w:szCs w:val="28"/>
          <w:lang w:val="uk-UA"/>
        </w:rPr>
        <w:t>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105101">
        <w:rPr>
          <w:rFonts w:ascii="Times New Roman" w:hAnsi="Times New Roman"/>
          <w:sz w:val="28"/>
          <w:szCs w:val="28"/>
          <w:lang w:val="uk-UA"/>
        </w:rPr>
        <w:t>шт. (на 10.05.2019р.)</w:t>
      </w:r>
    </w:p>
    <w:p w:rsidR="00221D7E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21D7E" w:rsidRPr="005E3D56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3D56">
        <w:rPr>
          <w:rFonts w:ascii="Times New Roman" w:hAnsi="Times New Roman"/>
          <w:sz w:val="28"/>
          <w:szCs w:val="28"/>
          <w:lang w:val="uk-UA"/>
        </w:rPr>
        <w:t>Видано наказів з кадрових питань</w:t>
      </w:r>
    </w:p>
    <w:p w:rsidR="00221D7E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83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1989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18</w:t>
      </w:r>
      <w:r w:rsidR="00221D7E">
        <w:rPr>
          <w:rFonts w:ascii="Times New Roman" w:hAnsi="Times New Roman"/>
          <w:sz w:val="28"/>
          <w:szCs w:val="28"/>
          <w:lang w:val="uk-UA"/>
        </w:rPr>
        <w:t>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1990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69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68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49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59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75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5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28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1997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2</w:t>
      </w:r>
      <w:r w:rsidR="00221D7E">
        <w:rPr>
          <w:rFonts w:ascii="Times New Roman" w:hAnsi="Times New Roman"/>
          <w:sz w:val="28"/>
          <w:szCs w:val="28"/>
          <w:lang w:val="uk-UA"/>
        </w:rPr>
        <w:t>96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0C0D">
        <w:rPr>
          <w:rFonts w:ascii="Times New Roman" w:hAnsi="Times New Roman"/>
          <w:sz w:val="28"/>
          <w:szCs w:val="28"/>
          <w:lang w:val="uk-UA"/>
        </w:rPr>
        <w:t>у 19</w:t>
      </w:r>
      <w:r w:rsidR="00C36D59">
        <w:rPr>
          <w:rFonts w:ascii="Times New Roman" w:hAnsi="Times New Roman"/>
          <w:sz w:val="28"/>
          <w:szCs w:val="28"/>
          <w:lang w:val="uk-UA"/>
        </w:rPr>
        <w:t>98 році -</w:t>
      </w:r>
      <w:r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1999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305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2000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313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2001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269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2002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223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91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86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5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16</w:t>
      </w:r>
      <w:r w:rsidR="00221D7E">
        <w:rPr>
          <w:rFonts w:ascii="Times New Roman" w:hAnsi="Times New Roman"/>
          <w:sz w:val="28"/>
          <w:szCs w:val="28"/>
          <w:lang w:val="uk-UA"/>
        </w:rPr>
        <w:t>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>
        <w:rPr>
          <w:rFonts w:ascii="Times New Roman" w:hAnsi="Times New Roman"/>
          <w:sz w:val="28"/>
          <w:szCs w:val="28"/>
          <w:lang w:val="uk-UA"/>
        </w:rPr>
        <w:t>56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2008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196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шт. 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2009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197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2010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7</w:t>
      </w:r>
      <w:r w:rsidR="00221D7E">
        <w:rPr>
          <w:rFonts w:ascii="Times New Roman" w:hAnsi="Times New Roman"/>
          <w:sz w:val="28"/>
          <w:szCs w:val="28"/>
          <w:lang w:val="uk-UA"/>
        </w:rPr>
        <w:t>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2011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127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2012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0</w:t>
      </w:r>
      <w:r w:rsidR="00221D7E">
        <w:rPr>
          <w:rFonts w:ascii="Times New Roman" w:hAnsi="Times New Roman"/>
          <w:sz w:val="28"/>
          <w:szCs w:val="28"/>
          <w:lang w:val="uk-UA"/>
        </w:rPr>
        <w:t>9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2013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121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2014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140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2015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164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2016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184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193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B80C0D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 році -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>
        <w:rPr>
          <w:rFonts w:ascii="Times New Roman" w:hAnsi="Times New Roman"/>
          <w:sz w:val="28"/>
          <w:szCs w:val="28"/>
          <w:lang w:val="uk-UA"/>
        </w:rPr>
        <w:t>1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7</w:t>
      </w:r>
      <w:r w:rsidR="00221D7E">
        <w:rPr>
          <w:rFonts w:ascii="Times New Roman" w:hAnsi="Times New Roman"/>
          <w:sz w:val="28"/>
          <w:szCs w:val="28"/>
          <w:lang w:val="uk-UA"/>
        </w:rPr>
        <w:t>2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B80C0D">
        <w:rPr>
          <w:rFonts w:ascii="Times New Roman" w:hAnsi="Times New Roman"/>
          <w:sz w:val="28"/>
          <w:szCs w:val="28"/>
          <w:lang w:val="uk-UA"/>
        </w:rPr>
        <w:t>шт.</w:t>
      </w:r>
    </w:p>
    <w:p w:rsidR="00221D7E" w:rsidRPr="00105101" w:rsidRDefault="00C36D59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 -</w:t>
      </w:r>
      <w:r w:rsidR="00221D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105101">
        <w:rPr>
          <w:rFonts w:ascii="Times New Roman" w:hAnsi="Times New Roman"/>
          <w:sz w:val="28"/>
          <w:szCs w:val="28"/>
          <w:lang w:val="uk-UA"/>
        </w:rPr>
        <w:t>50</w:t>
      </w:r>
      <w:r w:rsidR="00CD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D7E" w:rsidRPr="00105101">
        <w:rPr>
          <w:rFonts w:ascii="Times New Roman" w:hAnsi="Times New Roman"/>
          <w:sz w:val="28"/>
          <w:szCs w:val="28"/>
          <w:lang w:val="uk-UA"/>
        </w:rPr>
        <w:t>шт. (на 10.05.2019р.)</w:t>
      </w:r>
    </w:p>
    <w:p w:rsidR="00221D7E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21D7E" w:rsidRDefault="00221D7E" w:rsidP="00221D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Вказані накази зберігаються у начальника відділу з кадрів.</w:t>
      </w:r>
    </w:p>
    <w:p w:rsidR="006A56A7" w:rsidRDefault="006A56A7" w:rsidP="006A56A7">
      <w:pPr>
        <w:spacing w:after="0" w:line="240" w:lineRule="auto"/>
      </w:pPr>
    </w:p>
    <w:p w:rsidR="006A56A7" w:rsidRPr="009E7CC0" w:rsidRDefault="006A56A7" w:rsidP="006A5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6A56A7" w:rsidRDefault="006A56A7" w:rsidP="0088023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A56A7" w:rsidRPr="00BD4D0B" w:rsidTr="00221D7E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7" w:rsidRPr="00BD4D0B" w:rsidRDefault="006A56A7" w:rsidP="00221D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7" w:rsidRPr="00BD4D0B" w:rsidRDefault="006A56A7" w:rsidP="00221D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7" w:rsidRPr="00BD4D0B" w:rsidRDefault="006A56A7" w:rsidP="00221D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A7" w:rsidRPr="00BD4D0B" w:rsidRDefault="006A56A7" w:rsidP="00221D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221D7E" w:rsidRPr="00BD4D0B" w:rsidTr="00221D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21D7E" w:rsidRPr="00BD4D0B" w:rsidTr="00221D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1F5AFD" w:rsidRDefault="00C36D59" w:rsidP="00221D7E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1944-1950,1950-1951, 1951-1953,1953-1955,  1955-1956,</w:t>
            </w:r>
            <w:r w:rsidR="00221D7E" w:rsidRPr="00221D7E">
              <w:rPr>
                <w:rFonts w:ascii="Times New Roman" w:hAnsi="Times New Roman"/>
                <w:sz w:val="28"/>
                <w:szCs w:val="28"/>
                <w:lang w:val="uk-UA"/>
              </w:rPr>
              <w:t>1956-1957, 1957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-1958,1959, 1960, 1961, 1962,</w:t>
            </w:r>
            <w:r w:rsidR="00221D7E" w:rsidRPr="00221D7E">
              <w:rPr>
                <w:rFonts w:ascii="Times New Roman" w:hAnsi="Times New Roman"/>
                <w:sz w:val="28"/>
                <w:szCs w:val="28"/>
                <w:lang w:val="uk-UA"/>
              </w:rPr>
              <w:t>1962-1963,</w:t>
            </w:r>
            <w:r w:rsidR="001F5AFD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1963,1964,1965,</w:t>
            </w:r>
            <w:r w:rsidR="00221D7E" w:rsidRPr="00221D7E">
              <w:rPr>
                <w:rFonts w:ascii="Times New Roman" w:hAnsi="Times New Roman"/>
                <w:sz w:val="28"/>
                <w:szCs w:val="28"/>
                <w:lang w:val="uk-UA"/>
              </w:rPr>
              <w:t>1966,</w:t>
            </w:r>
            <w:r w:rsidR="001F5AFD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1967,1968,1969,1970, 1971,1972,1973,1974, 1975,</w:t>
            </w:r>
            <w:r w:rsidR="00221D7E" w:rsidRPr="00221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1976,1977,1978,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1979,1980,1981,1982, 1983,1984,1985,1986,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1987,1988,1989,1990, 1991,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1992,1993,1994, 1995,1996,1997,1998, 1999,2000,2001,2002, 2003,2004,2005,2006, 2007,2008,2009,2010, 2011,2012,2013,2014, 2015,2016,2017,2018,</w:t>
            </w:r>
            <w:r w:rsidR="00221D7E" w:rsidRPr="00221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2019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</w:t>
            </w:r>
          </w:p>
        </w:tc>
      </w:tr>
      <w:tr w:rsidR="00221D7E" w:rsidRPr="00BD4D0B" w:rsidTr="00221D7E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C36D59" w:rsidP="00221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221D7E"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1D7E" w:rsidRPr="00BD4D0B" w:rsidTr="00221D7E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C36D59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</w:t>
            </w:r>
            <w:r w:rsidR="00221D7E"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21D7E" w:rsidRPr="00BD4D0B" w:rsidTr="00221D7E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221D7E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2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573D42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1996-2003,2004-2006, 2007-2009,</w:t>
            </w:r>
            <w:r w:rsid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2010, 2011,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2012-2015,</w:t>
            </w:r>
            <w:r w:rsidR="0022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</w:t>
            </w:r>
            <w:r w:rsidR="002E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CD119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2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573D42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2008,2009,2010,2011, 2012,2013,2015,2016, 2017,2018,</w:t>
            </w:r>
            <w:r w:rsidR="002E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E681A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E68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2006,2007,2008,2009,2010,</w:t>
            </w:r>
            <w:r w:rsidR="00221D7E"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</w:t>
            </w:r>
            <w:r w:rsidR="005261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квартальні,</w:t>
            </w:r>
            <w:r w:rsidR="005261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221D7E"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364B1B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0D1D67" w:rsidRDefault="00221D7E" w:rsidP="00221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D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D1D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0D1D67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221D7E" w:rsidRPr="000D1D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0D1D67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A6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4A6336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A6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2000,2001,2002,2003,2004,2005,2006,2007,2008,2009,</w:t>
            </w:r>
            <w:r w:rsidRPr="004A6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2010,2011,</w:t>
            </w:r>
            <w:r w:rsidR="00221D7E" w:rsidRPr="004A6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  <w:r w:rsidRPr="004A6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4A6336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A63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</w:tr>
      <w:tr w:rsidR="00221D7E" w:rsidRPr="00BD4D0B" w:rsidTr="002E681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E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E" w:rsidRPr="009E7CC0" w:rsidRDefault="00573D42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2010,2011,2012,2013, 2014,2015,2016,2017, 2018,</w:t>
            </w:r>
            <w:r w:rsidR="002E6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E681A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1F5AFD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221D7E"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1F5AFD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5A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1F5AFD" w:rsidRDefault="001F5AFD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221D7E"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1F5AFD" w:rsidRDefault="001F5AFD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5A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221D7E"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21D7E" w:rsidRPr="00BD4D0B" w:rsidTr="00364B1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перевірок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2010,2012-2013,2014, 2015,2016,2017-2018,2019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E" w:rsidRPr="00364B1B" w:rsidRDefault="00364B1B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5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1F5AFD" w:rsidRDefault="001F5AFD" w:rsidP="001F5AF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1960,1961,1962,1963, 1964,1965,1966,1967, 1968,1969,1970,1971, 1972,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1973,1974,1975, 1976,1977,1978,1979, 1980,1981,1982,1983, 1984,1985,1986,1987, 1988,1989,1990,1991, 1992,1993,1994,1995, 1996,1997,</w:t>
            </w:r>
            <w:r w:rsidRPr="00221D7E">
              <w:rPr>
                <w:rFonts w:ascii="Times New Roman" w:hAnsi="Times New Roman"/>
                <w:sz w:val="28"/>
                <w:szCs w:val="28"/>
                <w:lang w:val="uk-UA"/>
              </w:rPr>
              <w:t>1998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1999, 2000,2001,2002,2003, 2004,2005,2006,2007, 2008,2009,2010,2011, 2012,</w:t>
            </w:r>
            <w:r w:rsidRPr="00221D7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573D42">
              <w:rPr>
                <w:rFonts w:ascii="Times New Roman" w:hAnsi="Times New Roman"/>
                <w:sz w:val="28"/>
                <w:szCs w:val="28"/>
                <w:lang w:val="uk-UA"/>
              </w:rPr>
              <w:t>13,2014,2015, 2016,2017,2018,</w:t>
            </w:r>
            <w:r w:rsidRPr="00221D7E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9E7CC0" w:rsidRDefault="001F5AFD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10944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1,2,3,4,5,6,7,8,9,10,12,13</w:t>
            </w:r>
            <w:r w:rsid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221D7E"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4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464E44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830</w:t>
            </w:r>
          </w:p>
        </w:tc>
      </w:tr>
      <w:tr w:rsidR="00221D7E" w:rsidRPr="00BD4D0B" w:rsidTr="00221D7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BD4D0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364B1B" w:rsidP="00221D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</w:t>
            </w: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7E" w:rsidRPr="00364B1B" w:rsidRDefault="00221D7E" w:rsidP="00221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A56A7" w:rsidRDefault="006A56A7" w:rsidP="006A56A7">
      <w:pPr>
        <w:spacing w:after="0" w:line="240" w:lineRule="auto"/>
        <w:jc w:val="center"/>
        <w:rPr>
          <w:lang w:val="uk-UA"/>
        </w:rPr>
      </w:pPr>
    </w:p>
    <w:p w:rsidR="006A56A7" w:rsidRPr="000B7324" w:rsidRDefault="006A56A7" w:rsidP="006A56A7">
      <w:pPr>
        <w:spacing w:after="0" w:line="240" w:lineRule="auto"/>
        <w:jc w:val="center"/>
        <w:rPr>
          <w:lang w:val="uk-UA"/>
        </w:rPr>
      </w:pPr>
    </w:p>
    <w:p w:rsidR="006A56A7" w:rsidRPr="00464E44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4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Неусунені недоліки  згідно актів перевірок</w:t>
      </w:r>
      <w:r w:rsidR="00464E44" w:rsidRPr="00464E4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64E44" w:rsidRPr="00464E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64E44" w:rsidRPr="00464E44">
        <w:rPr>
          <w:rFonts w:ascii="Times New Roman" w:hAnsi="Times New Roman" w:cs="Times New Roman"/>
          <w:sz w:val="28"/>
          <w:szCs w:val="28"/>
          <w:lang w:val="uk-UA"/>
        </w:rPr>
        <w:t>відсутні.</w:t>
      </w:r>
      <w:r w:rsidRPr="00464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56A7" w:rsidRPr="00464E44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56A7" w:rsidRPr="00464E44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 завершені процедури </w:t>
      </w:r>
      <w:proofErr w:type="spellStart"/>
      <w:r w:rsidRPr="00464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закупівель</w:t>
      </w:r>
      <w:proofErr w:type="spellEnd"/>
      <w:r w:rsidR="00464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464E44" w:rsidRPr="00464E44">
        <w:rPr>
          <w:rFonts w:ascii="Times New Roman" w:hAnsi="Times New Roman" w:cs="Times New Roman"/>
          <w:sz w:val="28"/>
          <w:szCs w:val="28"/>
          <w:lang w:val="uk-UA"/>
        </w:rPr>
        <w:t>– відсутні.</w:t>
      </w:r>
    </w:p>
    <w:p w:rsidR="006A56A7" w:rsidRPr="00464E44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960557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6A56A7" w:rsidRPr="00A22160" w:rsidRDefault="006A56A7" w:rsidP="006A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AFD" w:rsidRPr="001F5AFD" w:rsidRDefault="001F5AFD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Нормативно-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правові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акти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державних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органів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органів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місцевого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самоврядування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що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стосуються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 кадрами</w:t>
      </w:r>
      <w:r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9 папок;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.Положення про відділ кадрів, посадові інструкції працівників – 22шт.;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Положення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порядок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обробки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захисту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контрагентів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Річний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план та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звіт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роботу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відділу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3 папки;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Статистичні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склад та 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облік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(ф. № 10-ПІ,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ін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річні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6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.Звіти про попит на робочу силу (вакансії), заплановане масове вивільнення працівників, з питань військового обліку (ф.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№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3-ПН, ф. №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4-ПН, списки юнаків, що підлягають приписці до призовних дільниць – 1 папка;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Зобов’язання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нерозголошення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папки; 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8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аналітичні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огляди,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про стан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 кадрами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подання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клопотання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характеристики,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тощо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про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нагородження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- 3 папки;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10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наказів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із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питань (заяви,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подання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доповідні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пояснювальні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записки,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копії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обхідні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листки та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ін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.), що 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не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увійшли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 складу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справ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54 папки; 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11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Копії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видані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працівникам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стаж і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місце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заробітну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плату</w:t>
      </w:r>
      <w:r w:rsidR="00CD119E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6 папок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12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графіки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відпусток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заяви,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листування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довідки-виклики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про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використання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всіх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видів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відпусток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15 папок;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13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.Документи з питань військового обліку та мобілізаційної роботи (квартальні, річні перспективні плани роботи по військовому обліку, розписки</w:t>
      </w:r>
      <w:r w:rsidR="00BE3850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і корінці розписки у прийманні військового квитка від військовозобов’язаного, документи службового листування; та ін.) – 8 папок;</w:t>
      </w:r>
    </w:p>
    <w:p w:rsidR="001F5AFD" w:rsidRPr="001F5AFD" w:rsidRDefault="0088023C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14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Особова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справа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керівника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15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справи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службовців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професіоналів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фахівців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керівників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у т. ч. осіб,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працюють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сумісництвом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55 папок;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16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картки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(у т. ч.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тимчасових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та 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сумісників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;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типова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форма № П-2)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478</w:t>
      </w:r>
      <w:r w:rsidR="00CD119E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17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Трудові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книжки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259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Списки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кандидатів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 резерву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 2 папки;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наказів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із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питань 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20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прийняття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та звільнення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21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.Штатно-посадова книга 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22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справ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23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зобов’язань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нерозголошення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24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 Книга обліку пенсіонерів – 2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25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Книга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руху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трудових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книжок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вкладишів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 них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10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26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заяв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питань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27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Картотека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особових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карток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військовозобов’язаних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призовників</w:t>
      </w:r>
      <w:proofErr w:type="spellEnd"/>
      <w:r w:rsidR="00CD119E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3папки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28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 Журнал реєстрації відпусток без збереження заробітної плати – 3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29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. Журнал реєстрації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відряджень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30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 Журнал обліку проходження курсів підвищення кваліфікації-2</w:t>
      </w:r>
      <w:r w:rsidR="00CD119E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шт.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31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.Журнал перевірок стану військового обліку та бронювання військовозобов’язаних та звіряння їх облікових даних з даними районного військового комісаріату 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32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 Журнал обліку щорічних відпусток – 2 шт</w:t>
      </w:r>
      <w:r w:rsidR="00CD119E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33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листків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непрацездатності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34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.Журнал обліку працівників, які мають додаткові гарантії у сприянні працевлаштуванню і враховуються у квоту для працевлаштування – 1 шт.;</w:t>
      </w:r>
    </w:p>
    <w:p w:rsidR="001F5AFD" w:rsidRPr="001F5AFD" w:rsidRDefault="00626344" w:rsidP="001F5AF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35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Номенклатура справ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відділу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="001F5AFD" w:rsidRPr="001F5AF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</w:t>
      </w:r>
    </w:p>
    <w:p w:rsidR="006A56A7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A56A7" w:rsidRPr="00960557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6A56A7" w:rsidRPr="00BD4D0B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A56A7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247"/>
      <w:bookmarkEnd w:id="0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6A56A7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A56A7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626344" w:rsidRDefault="00626344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A56A7" w:rsidRPr="00BD4D0B" w:rsidRDefault="006A56A7" w:rsidP="006A5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A56A7" w:rsidRPr="00BD4D0B" w:rsidRDefault="006A56A7" w:rsidP="006A56A7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6A56A7" w:rsidRPr="00BD4D0B" w:rsidRDefault="006A56A7" w:rsidP="006A56A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Мудра Л.О.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6A56A7" w:rsidRDefault="006A56A7" w:rsidP="006A5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BD4D0B" w:rsidRDefault="006A56A7" w:rsidP="006A5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6A56A7" w:rsidRPr="00BD4D0B" w:rsidRDefault="006A56A7" w:rsidP="006A56A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Шинкаренко Т.А.         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6A56A7" w:rsidRDefault="006A56A7" w:rsidP="006A56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56A7" w:rsidRPr="0088023C" w:rsidRDefault="006A56A7" w:rsidP="0088023C">
      <w:pPr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88023C">
        <w:rPr>
          <w:rFonts w:ascii="Times New Roman" w:hAnsi="Times New Roman" w:cs="Times New Roman"/>
          <w:sz w:val="28"/>
          <w:szCs w:val="28"/>
        </w:rPr>
        <w:t>:</w:t>
      </w:r>
    </w:p>
    <w:p w:rsidR="006A56A7" w:rsidRPr="00FC14E1" w:rsidRDefault="006A56A7" w:rsidP="006A56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Буртова О.А.</w:t>
      </w:r>
      <w:r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___________________</w:t>
      </w:r>
    </w:p>
    <w:p w:rsidR="006A56A7" w:rsidRPr="00A353DC" w:rsidRDefault="006A56A7" w:rsidP="006A56A7">
      <w:pPr>
        <w:spacing w:after="0" w:line="240" w:lineRule="auto"/>
        <w:rPr>
          <w:rStyle w:val="a6"/>
          <w:i w:val="0"/>
          <w:sz w:val="28"/>
          <w:szCs w:val="28"/>
          <w:lang w:val="uk-UA"/>
        </w:rPr>
      </w:pPr>
    </w:p>
    <w:p w:rsidR="006A56A7" w:rsidRDefault="006A56A7" w:rsidP="006A5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6A56A7" w:rsidRPr="00FC14E1" w:rsidRDefault="006A56A7" w:rsidP="006A56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Копитова М.А.</w:t>
      </w:r>
      <w:r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___________________</w:t>
      </w:r>
    </w:p>
    <w:p w:rsidR="004657C8" w:rsidRPr="006A56A7" w:rsidRDefault="004657C8">
      <w:pPr>
        <w:rPr>
          <w:lang w:val="uk-UA"/>
        </w:rPr>
      </w:pPr>
      <w:bookmarkStart w:id="1" w:name="_GoBack"/>
      <w:bookmarkEnd w:id="1"/>
    </w:p>
    <w:sectPr w:rsidR="004657C8" w:rsidRPr="006A56A7" w:rsidSect="00E4309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0C" w:rsidRDefault="00E41E0C" w:rsidP="00E43096">
      <w:pPr>
        <w:spacing w:after="0" w:line="240" w:lineRule="auto"/>
      </w:pPr>
      <w:r>
        <w:separator/>
      </w:r>
    </w:p>
  </w:endnote>
  <w:endnote w:type="continuationSeparator" w:id="0">
    <w:p w:rsidR="00E41E0C" w:rsidRDefault="00E41E0C" w:rsidP="00E4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0C" w:rsidRDefault="00E41E0C" w:rsidP="00E43096">
      <w:pPr>
        <w:spacing w:after="0" w:line="240" w:lineRule="auto"/>
      </w:pPr>
      <w:r>
        <w:separator/>
      </w:r>
    </w:p>
  </w:footnote>
  <w:footnote w:type="continuationSeparator" w:id="0">
    <w:p w:rsidR="00E41E0C" w:rsidRDefault="00E41E0C" w:rsidP="00E4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10734"/>
      <w:docPartObj>
        <w:docPartGallery w:val="Page Numbers (Top of Page)"/>
        <w:docPartUnique/>
      </w:docPartObj>
    </w:sdtPr>
    <w:sdtContent>
      <w:p w:rsidR="00E43096" w:rsidRDefault="00E430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E43096" w:rsidRDefault="00E430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7"/>
    <w:rsid w:val="000A0526"/>
    <w:rsid w:val="000D1D67"/>
    <w:rsid w:val="000E3D44"/>
    <w:rsid w:val="001C03DC"/>
    <w:rsid w:val="001E7660"/>
    <w:rsid w:val="001F5AFD"/>
    <w:rsid w:val="00221D7E"/>
    <w:rsid w:val="002E681A"/>
    <w:rsid w:val="00344B94"/>
    <w:rsid w:val="00364B1B"/>
    <w:rsid w:val="003A7229"/>
    <w:rsid w:val="003D1454"/>
    <w:rsid w:val="003F175E"/>
    <w:rsid w:val="004335DE"/>
    <w:rsid w:val="00464E44"/>
    <w:rsid w:val="004657C8"/>
    <w:rsid w:val="004A6336"/>
    <w:rsid w:val="005261A4"/>
    <w:rsid w:val="00534B34"/>
    <w:rsid w:val="00573D42"/>
    <w:rsid w:val="0059449E"/>
    <w:rsid w:val="005E3A9C"/>
    <w:rsid w:val="00626344"/>
    <w:rsid w:val="0067298B"/>
    <w:rsid w:val="006A56A7"/>
    <w:rsid w:val="00794E59"/>
    <w:rsid w:val="00811C21"/>
    <w:rsid w:val="00872282"/>
    <w:rsid w:val="0088023C"/>
    <w:rsid w:val="008A4698"/>
    <w:rsid w:val="009100A7"/>
    <w:rsid w:val="00A4205D"/>
    <w:rsid w:val="00A75BCD"/>
    <w:rsid w:val="00B05766"/>
    <w:rsid w:val="00B85287"/>
    <w:rsid w:val="00BC0427"/>
    <w:rsid w:val="00BE3850"/>
    <w:rsid w:val="00BF1FAC"/>
    <w:rsid w:val="00C36D59"/>
    <w:rsid w:val="00C93312"/>
    <w:rsid w:val="00CD119E"/>
    <w:rsid w:val="00D36396"/>
    <w:rsid w:val="00D72DC8"/>
    <w:rsid w:val="00DA6851"/>
    <w:rsid w:val="00E41E0C"/>
    <w:rsid w:val="00E43096"/>
    <w:rsid w:val="00E7501B"/>
    <w:rsid w:val="00F67648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1D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21D7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1D7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1D7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56A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A56A7"/>
  </w:style>
  <w:style w:type="table" w:customStyle="1" w:styleId="21">
    <w:name w:val="Сетка таблицы2"/>
    <w:basedOn w:val="a1"/>
    <w:next w:val="a3"/>
    <w:uiPriority w:val="39"/>
    <w:rsid w:val="006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"/>
    <w:uiPriority w:val="1"/>
    <w:qFormat/>
    <w:rsid w:val="006A56A7"/>
    <w:rPr>
      <w:lang w:val="ru-RU"/>
    </w:rPr>
  </w:style>
  <w:style w:type="character" w:styleId="a6">
    <w:name w:val="Emphasis"/>
    <w:qFormat/>
    <w:rsid w:val="006A56A7"/>
    <w:rPr>
      <w:i/>
      <w:iCs/>
    </w:rPr>
  </w:style>
  <w:style w:type="character" w:customStyle="1" w:styleId="10">
    <w:name w:val="Заголовок 1 Знак"/>
    <w:basedOn w:val="a0"/>
    <w:link w:val="1"/>
    <w:rsid w:val="00221D7E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1D7E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1D7E"/>
    <w:rPr>
      <w:rFonts w:ascii="Cambria" w:eastAsia="Times New Roman" w:hAnsi="Cambria" w:cs="Times New Roman"/>
      <w:b/>
      <w:bCs/>
      <w:color w:val="00000A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1D7E"/>
    <w:rPr>
      <w:rFonts w:ascii="Calibri" w:eastAsia="Times New Roman" w:hAnsi="Calibri" w:cs="Times New Roman"/>
      <w:b/>
      <w:bCs/>
      <w:color w:val="00000A"/>
      <w:sz w:val="28"/>
      <w:szCs w:val="28"/>
      <w:lang w:eastAsia="ru-RU"/>
    </w:rPr>
  </w:style>
  <w:style w:type="paragraph" w:customStyle="1" w:styleId="Heading">
    <w:name w:val="Heading"/>
    <w:basedOn w:val="a"/>
    <w:next w:val="a7"/>
    <w:qFormat/>
    <w:rsid w:val="00221D7E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7">
    <w:name w:val="Body Text"/>
    <w:basedOn w:val="a"/>
    <w:link w:val="a8"/>
    <w:rsid w:val="00221D7E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8">
    <w:name w:val="Основной текст Знак"/>
    <w:basedOn w:val="a0"/>
    <w:link w:val="a7"/>
    <w:rsid w:val="00221D7E"/>
    <w:rPr>
      <w:rFonts w:ascii="Calibri" w:eastAsia="Calibri" w:hAnsi="Calibri" w:cs="Times New Roman"/>
      <w:color w:val="00000A"/>
      <w:lang w:eastAsia="ru-RU"/>
    </w:rPr>
  </w:style>
  <w:style w:type="paragraph" w:styleId="a9">
    <w:name w:val="List"/>
    <w:basedOn w:val="a7"/>
    <w:rsid w:val="00221D7E"/>
    <w:rPr>
      <w:rFonts w:cs="Lohit Devanagari"/>
    </w:rPr>
  </w:style>
  <w:style w:type="paragraph" w:customStyle="1" w:styleId="13">
    <w:name w:val="Название объекта1"/>
    <w:basedOn w:val="a"/>
    <w:qFormat/>
    <w:rsid w:val="00221D7E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221D7E"/>
    <w:pPr>
      <w:suppressLineNumbers/>
    </w:pPr>
    <w:rPr>
      <w:rFonts w:ascii="Calibri" w:eastAsia="Calibri" w:hAnsi="Calibri" w:cs="Lohit Devanagari"/>
      <w:color w:val="00000A"/>
    </w:rPr>
  </w:style>
  <w:style w:type="paragraph" w:styleId="aa">
    <w:name w:val="Balloon Text"/>
    <w:basedOn w:val="a"/>
    <w:link w:val="ab"/>
    <w:rsid w:val="00221D7E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b">
    <w:name w:val="Текст выноски Знак"/>
    <w:basedOn w:val="a0"/>
    <w:link w:val="aa"/>
    <w:rsid w:val="00221D7E"/>
    <w:rPr>
      <w:rFonts w:ascii="Segoe UI" w:eastAsia="Calibri" w:hAnsi="Segoe UI" w:cs="Segoe UI"/>
      <w:color w:val="00000A"/>
      <w:sz w:val="18"/>
      <w:szCs w:val="18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221D7E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  <w:lang w:eastAsia="ru-RU"/>
    </w:rPr>
  </w:style>
  <w:style w:type="character" w:customStyle="1" w:styleId="ac">
    <w:name w:val="Верхній_індекс"/>
    <w:rsid w:val="00221D7E"/>
    <w:rPr>
      <w:vertAlign w:val="superscript"/>
    </w:rPr>
  </w:style>
  <w:style w:type="character" w:customStyle="1" w:styleId="ad">
    <w:name w:val="выделение"/>
    <w:qFormat/>
    <w:rsid w:val="00221D7E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paragraph" w:styleId="ae">
    <w:name w:val="header"/>
    <w:basedOn w:val="a"/>
    <w:link w:val="af"/>
    <w:uiPriority w:val="99"/>
    <w:unhideWhenUsed/>
    <w:rsid w:val="00E4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309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4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30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1D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21D7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1D7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1D7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56A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A56A7"/>
  </w:style>
  <w:style w:type="table" w:customStyle="1" w:styleId="21">
    <w:name w:val="Сетка таблицы2"/>
    <w:basedOn w:val="a1"/>
    <w:next w:val="a3"/>
    <w:uiPriority w:val="39"/>
    <w:rsid w:val="006A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"/>
    <w:uiPriority w:val="1"/>
    <w:qFormat/>
    <w:rsid w:val="006A56A7"/>
    <w:rPr>
      <w:lang w:val="ru-RU"/>
    </w:rPr>
  </w:style>
  <w:style w:type="character" w:styleId="a6">
    <w:name w:val="Emphasis"/>
    <w:qFormat/>
    <w:rsid w:val="006A56A7"/>
    <w:rPr>
      <w:i/>
      <w:iCs/>
    </w:rPr>
  </w:style>
  <w:style w:type="character" w:customStyle="1" w:styleId="10">
    <w:name w:val="Заголовок 1 Знак"/>
    <w:basedOn w:val="a0"/>
    <w:link w:val="1"/>
    <w:rsid w:val="00221D7E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1D7E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1D7E"/>
    <w:rPr>
      <w:rFonts w:ascii="Cambria" w:eastAsia="Times New Roman" w:hAnsi="Cambria" w:cs="Times New Roman"/>
      <w:b/>
      <w:bCs/>
      <w:color w:val="00000A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1D7E"/>
    <w:rPr>
      <w:rFonts w:ascii="Calibri" w:eastAsia="Times New Roman" w:hAnsi="Calibri" w:cs="Times New Roman"/>
      <w:b/>
      <w:bCs/>
      <w:color w:val="00000A"/>
      <w:sz w:val="28"/>
      <w:szCs w:val="28"/>
      <w:lang w:eastAsia="ru-RU"/>
    </w:rPr>
  </w:style>
  <w:style w:type="paragraph" w:customStyle="1" w:styleId="Heading">
    <w:name w:val="Heading"/>
    <w:basedOn w:val="a"/>
    <w:next w:val="a7"/>
    <w:qFormat/>
    <w:rsid w:val="00221D7E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7">
    <w:name w:val="Body Text"/>
    <w:basedOn w:val="a"/>
    <w:link w:val="a8"/>
    <w:rsid w:val="00221D7E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8">
    <w:name w:val="Основной текст Знак"/>
    <w:basedOn w:val="a0"/>
    <w:link w:val="a7"/>
    <w:rsid w:val="00221D7E"/>
    <w:rPr>
      <w:rFonts w:ascii="Calibri" w:eastAsia="Calibri" w:hAnsi="Calibri" w:cs="Times New Roman"/>
      <w:color w:val="00000A"/>
      <w:lang w:eastAsia="ru-RU"/>
    </w:rPr>
  </w:style>
  <w:style w:type="paragraph" w:styleId="a9">
    <w:name w:val="List"/>
    <w:basedOn w:val="a7"/>
    <w:rsid w:val="00221D7E"/>
    <w:rPr>
      <w:rFonts w:cs="Lohit Devanagari"/>
    </w:rPr>
  </w:style>
  <w:style w:type="paragraph" w:customStyle="1" w:styleId="13">
    <w:name w:val="Название объекта1"/>
    <w:basedOn w:val="a"/>
    <w:qFormat/>
    <w:rsid w:val="00221D7E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221D7E"/>
    <w:pPr>
      <w:suppressLineNumbers/>
    </w:pPr>
    <w:rPr>
      <w:rFonts w:ascii="Calibri" w:eastAsia="Calibri" w:hAnsi="Calibri" w:cs="Lohit Devanagari"/>
      <w:color w:val="00000A"/>
    </w:rPr>
  </w:style>
  <w:style w:type="paragraph" w:styleId="aa">
    <w:name w:val="Balloon Text"/>
    <w:basedOn w:val="a"/>
    <w:link w:val="ab"/>
    <w:rsid w:val="00221D7E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b">
    <w:name w:val="Текст выноски Знак"/>
    <w:basedOn w:val="a0"/>
    <w:link w:val="aa"/>
    <w:rsid w:val="00221D7E"/>
    <w:rPr>
      <w:rFonts w:ascii="Segoe UI" w:eastAsia="Calibri" w:hAnsi="Segoe UI" w:cs="Segoe UI"/>
      <w:color w:val="00000A"/>
      <w:sz w:val="18"/>
      <w:szCs w:val="18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221D7E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  <w:lang w:eastAsia="ru-RU"/>
    </w:rPr>
  </w:style>
  <w:style w:type="character" w:customStyle="1" w:styleId="ac">
    <w:name w:val="Верхній_індекс"/>
    <w:rsid w:val="00221D7E"/>
    <w:rPr>
      <w:vertAlign w:val="superscript"/>
    </w:rPr>
  </w:style>
  <w:style w:type="character" w:customStyle="1" w:styleId="ad">
    <w:name w:val="выделение"/>
    <w:qFormat/>
    <w:rsid w:val="00221D7E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paragraph" w:styleId="ae">
    <w:name w:val="header"/>
    <w:basedOn w:val="a"/>
    <w:link w:val="af"/>
    <w:uiPriority w:val="99"/>
    <w:unhideWhenUsed/>
    <w:rsid w:val="00E4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309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4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30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78A2-0240-427B-A9FB-AC6021F0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34108</Words>
  <Characters>19443</Characters>
  <Application>Microsoft Office Word</Application>
  <DocSecurity>0</DocSecurity>
  <Lines>162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7</cp:revision>
  <cp:lastPrinted>2019-05-13T07:31:00Z</cp:lastPrinted>
  <dcterms:created xsi:type="dcterms:W3CDTF">2019-05-14T06:36:00Z</dcterms:created>
  <dcterms:modified xsi:type="dcterms:W3CDTF">2019-05-17T07:48:00Z</dcterms:modified>
</cp:coreProperties>
</file>