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B4" w:rsidRPr="004935F6" w:rsidRDefault="00565EB4" w:rsidP="00565EB4">
      <w:pPr>
        <w:suppressAutoHyphens/>
        <w:spacing w:after="0" w:line="240" w:lineRule="auto"/>
        <w:ind w:left="5529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Додаток 6 </w:t>
      </w:r>
    </w:p>
    <w:p w:rsidR="00565EB4" w:rsidRPr="004935F6" w:rsidRDefault="00565EB4" w:rsidP="00565EB4">
      <w:pPr>
        <w:suppressAutoHyphens/>
        <w:spacing w:after="0" w:line="240" w:lineRule="auto"/>
        <w:ind w:left="5529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</w:t>
      </w:r>
      <w:r>
        <w:rPr>
          <w:rFonts w:eastAsia="Times New Roman"/>
          <w:i/>
          <w:sz w:val="24"/>
          <w:szCs w:val="24"/>
          <w:lang w:val="uk-UA" w:eastAsia="ar-SA"/>
        </w:rPr>
        <w:t xml:space="preserve"> розвитку "Громадський бюджет", реалізація яких 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планується у 20</w:t>
      </w:r>
      <w:r>
        <w:rPr>
          <w:rFonts w:eastAsia="Times New Roman"/>
          <w:i/>
          <w:sz w:val="24"/>
          <w:szCs w:val="24"/>
          <w:lang w:val="uk-UA" w:eastAsia="ar-SA"/>
        </w:rPr>
        <w:t>20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році</w:t>
      </w:r>
    </w:p>
    <w:p w:rsidR="00565EB4" w:rsidRPr="0026448C" w:rsidRDefault="00565EB4" w:rsidP="00565EB4">
      <w:pPr>
        <w:spacing w:after="0" w:line="240" w:lineRule="auto"/>
        <w:rPr>
          <w:rFonts w:eastAsia="Times New Roman"/>
          <w:sz w:val="16"/>
          <w:szCs w:val="16"/>
          <w:lang w:val="uk-UA" w:eastAsia="ru-RU"/>
        </w:rPr>
      </w:pPr>
    </w:p>
    <w:p w:rsidR="00565EB4" w:rsidRPr="004935F6" w:rsidRDefault="00565EB4" w:rsidP="00565EB4">
      <w:pPr>
        <w:spacing w:after="0" w:line="240" w:lineRule="auto"/>
        <w:jc w:val="center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 xml:space="preserve">Картка експертизи проекту, реалізація якого відбуватиметься </w:t>
      </w:r>
      <w:r>
        <w:rPr>
          <w:rFonts w:eastAsia="Times New Roman"/>
          <w:b/>
          <w:i/>
          <w:szCs w:val="28"/>
          <w:lang w:val="uk-UA" w:eastAsia="ru-RU"/>
        </w:rPr>
        <w:t xml:space="preserve">за рахунок коштів фонду </w:t>
      </w:r>
      <w:r w:rsidRPr="004935F6">
        <w:rPr>
          <w:rFonts w:eastAsia="Times New Roman"/>
          <w:b/>
          <w:i/>
          <w:szCs w:val="28"/>
          <w:lang w:val="uk-UA" w:eastAsia="ru-RU"/>
        </w:rPr>
        <w:t>конкурсу проектів місцевого розвитку "Громадський бюджет",  реалізація</w:t>
      </w:r>
      <w:r>
        <w:rPr>
          <w:rFonts w:eastAsia="Times New Roman"/>
          <w:b/>
          <w:i/>
          <w:szCs w:val="28"/>
          <w:lang w:val="uk-UA" w:eastAsia="ru-RU"/>
        </w:rPr>
        <w:t xml:space="preserve"> </w:t>
      </w:r>
      <w:r w:rsidRPr="004935F6">
        <w:rPr>
          <w:rFonts w:eastAsia="Times New Roman"/>
          <w:b/>
          <w:i/>
          <w:szCs w:val="28"/>
          <w:lang w:val="uk-UA" w:eastAsia="ru-RU"/>
        </w:rPr>
        <w:t>яких планується у 20</w:t>
      </w:r>
      <w:r>
        <w:rPr>
          <w:rFonts w:eastAsia="Times New Roman"/>
          <w:b/>
          <w:i/>
          <w:szCs w:val="28"/>
          <w:lang w:val="uk-UA" w:eastAsia="ru-RU"/>
        </w:rPr>
        <w:t>20</w:t>
      </w:r>
      <w:r w:rsidRPr="004935F6">
        <w:rPr>
          <w:rFonts w:eastAsia="Times New Roman"/>
          <w:b/>
          <w:i/>
          <w:szCs w:val="28"/>
          <w:lang w:val="uk-UA" w:eastAsia="ru-RU"/>
        </w:rPr>
        <w:t xml:space="preserve"> році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565EB4" w:rsidRPr="004935F6" w:rsidTr="007D36DB">
        <w:tc>
          <w:tcPr>
            <w:tcW w:w="4361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rPr>
                <w:rFonts w:eastAsia="Times New Roman"/>
                <w:i/>
                <w:szCs w:val="28"/>
                <w:lang w:val="uk-UA" w:eastAsia="ru-RU"/>
              </w:rPr>
            </w:pPr>
            <w:r w:rsidRPr="004935F6">
              <w:rPr>
                <w:rFonts w:eastAsia="Times New Roman"/>
                <w:i/>
                <w:szCs w:val="28"/>
                <w:lang w:val="uk-UA" w:eastAsia="ru-RU"/>
              </w:rPr>
              <w:t xml:space="preserve">Реєстраційний номер проекту </w:t>
            </w:r>
          </w:p>
        </w:tc>
        <w:tc>
          <w:tcPr>
            <w:tcW w:w="5245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565EB4" w:rsidRPr="004935F6" w:rsidTr="007D36DB">
        <w:trPr>
          <w:trHeight w:val="438"/>
        </w:trPr>
        <w:tc>
          <w:tcPr>
            <w:tcW w:w="4361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rPr>
                <w:rFonts w:eastAsia="Times New Roman"/>
                <w:i/>
                <w:szCs w:val="28"/>
                <w:lang w:val="uk-UA" w:eastAsia="ru-RU"/>
              </w:rPr>
            </w:pPr>
            <w:r w:rsidRPr="004935F6">
              <w:rPr>
                <w:rFonts w:eastAsia="Times New Roman"/>
                <w:i/>
                <w:szCs w:val="28"/>
                <w:lang w:val="uk-UA" w:eastAsia="ru-RU"/>
              </w:rPr>
              <w:t>Назва проекту</w:t>
            </w:r>
          </w:p>
        </w:tc>
        <w:tc>
          <w:tcPr>
            <w:tcW w:w="5245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565EB4" w:rsidRPr="004935F6" w:rsidTr="007D36DB">
        <w:trPr>
          <w:trHeight w:val="438"/>
        </w:trPr>
        <w:tc>
          <w:tcPr>
            <w:tcW w:w="4361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rPr>
                <w:rFonts w:eastAsia="Times New Roman"/>
                <w:i/>
                <w:szCs w:val="28"/>
                <w:lang w:val="uk-UA" w:eastAsia="ru-RU"/>
              </w:rPr>
            </w:pPr>
            <w:r w:rsidRPr="004935F6">
              <w:rPr>
                <w:rFonts w:eastAsia="Times New Roman"/>
                <w:i/>
                <w:szCs w:val="28"/>
                <w:lang w:val="uk-UA" w:eastAsia="ru-RU"/>
              </w:rPr>
              <w:t xml:space="preserve">Автор проекту </w:t>
            </w:r>
          </w:p>
        </w:tc>
        <w:tc>
          <w:tcPr>
            <w:tcW w:w="5245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565EB4" w:rsidRPr="004935F6" w:rsidTr="007D36DB">
        <w:tc>
          <w:tcPr>
            <w:tcW w:w="4361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rPr>
                <w:rFonts w:eastAsia="Times New Roman"/>
                <w:i/>
                <w:szCs w:val="28"/>
                <w:lang w:val="uk-UA" w:eastAsia="ru-RU"/>
              </w:rPr>
            </w:pPr>
            <w:r w:rsidRPr="004935F6">
              <w:rPr>
                <w:rFonts w:eastAsia="Times New Roman"/>
                <w:i/>
                <w:szCs w:val="28"/>
                <w:lang w:val="uk-UA" w:eastAsia="ru-RU"/>
              </w:rPr>
              <w:t>До якої категорії належить автор проекту (перша або друга)</w:t>
            </w:r>
          </w:p>
        </w:tc>
        <w:tc>
          <w:tcPr>
            <w:tcW w:w="5245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565EB4" w:rsidRPr="004935F6" w:rsidTr="007D36DB">
        <w:tc>
          <w:tcPr>
            <w:tcW w:w="4361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rPr>
                <w:rFonts w:eastAsia="Times New Roman"/>
                <w:i/>
                <w:szCs w:val="28"/>
                <w:lang w:val="uk-UA" w:eastAsia="ru-RU"/>
              </w:rPr>
            </w:pPr>
            <w:r>
              <w:rPr>
                <w:rFonts w:eastAsia="Times New Roman"/>
                <w:i/>
                <w:szCs w:val="28"/>
                <w:lang w:val="uk-UA" w:eastAsia="ru-RU"/>
              </w:rPr>
              <w:t xml:space="preserve">Кошти фонду конкурсу (грн.) </w:t>
            </w:r>
            <w:r w:rsidRPr="004935F6">
              <w:rPr>
                <w:rFonts w:eastAsia="Times New Roman"/>
                <w:i/>
                <w:szCs w:val="28"/>
                <w:lang w:val="uk-UA" w:eastAsia="ru-RU"/>
              </w:rPr>
              <w:t xml:space="preserve">та </w:t>
            </w:r>
            <w:r>
              <w:rPr>
                <w:rFonts w:eastAsia="Times New Roman"/>
                <w:i/>
                <w:szCs w:val="28"/>
                <w:lang w:val="uk-UA" w:eastAsia="ru-RU"/>
              </w:rPr>
              <w:t>відсоток</w:t>
            </w:r>
            <w:r w:rsidRPr="004935F6">
              <w:rPr>
                <w:rFonts w:eastAsia="Times New Roman"/>
                <w:i/>
                <w:szCs w:val="28"/>
                <w:lang w:val="uk-UA" w:eastAsia="ru-RU"/>
              </w:rPr>
              <w:t xml:space="preserve"> до загальної вартості проекту</w:t>
            </w:r>
          </w:p>
        </w:tc>
        <w:tc>
          <w:tcPr>
            <w:tcW w:w="5245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565EB4" w:rsidRPr="004935F6" w:rsidTr="007D36DB">
        <w:trPr>
          <w:trHeight w:val="449"/>
        </w:trPr>
        <w:tc>
          <w:tcPr>
            <w:tcW w:w="4361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rPr>
                <w:rFonts w:eastAsia="Times New Roman"/>
                <w:i/>
                <w:szCs w:val="28"/>
                <w:lang w:val="uk-UA" w:eastAsia="ru-RU"/>
              </w:rPr>
            </w:pPr>
            <w:r w:rsidRPr="004935F6">
              <w:rPr>
                <w:rFonts w:eastAsia="Times New Roman"/>
                <w:i/>
                <w:szCs w:val="28"/>
                <w:lang w:val="uk-UA" w:eastAsia="ru-RU"/>
              </w:rPr>
              <w:t>Загальна вартість проекту (грн.)</w:t>
            </w:r>
          </w:p>
        </w:tc>
        <w:tc>
          <w:tcPr>
            <w:tcW w:w="5245" w:type="dxa"/>
            <w:shd w:val="clear" w:color="auto" w:fill="auto"/>
          </w:tcPr>
          <w:p w:rsidR="00565EB4" w:rsidRPr="004935F6" w:rsidRDefault="00565EB4" w:rsidP="007D36DB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</w:tbl>
    <w:p w:rsidR="00565EB4" w:rsidRPr="004935F6" w:rsidRDefault="00565EB4" w:rsidP="00565EB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>Найменування виконавчих органів міської ради</w:t>
      </w:r>
      <w:r>
        <w:rPr>
          <w:rFonts w:eastAsia="Times New Roman"/>
          <w:b/>
          <w:i/>
          <w:szCs w:val="28"/>
          <w:lang w:val="uk-UA" w:eastAsia="ru-RU"/>
        </w:rPr>
        <w:t xml:space="preserve"> </w:t>
      </w:r>
      <w:r w:rsidRPr="004935F6">
        <w:rPr>
          <w:rFonts w:eastAsia="Times New Roman"/>
          <w:b/>
          <w:i/>
          <w:szCs w:val="28"/>
          <w:lang w:val="uk-UA" w:eastAsia="ru-RU"/>
        </w:rPr>
        <w:t>(управлінь, відділів та інших</w:t>
      </w:r>
      <w:r>
        <w:rPr>
          <w:rFonts w:eastAsia="Times New Roman"/>
          <w:b/>
          <w:i/>
          <w:szCs w:val="28"/>
          <w:lang w:val="uk-UA" w:eastAsia="ru-RU"/>
        </w:rPr>
        <w:t xml:space="preserve"> виконавчих органів міської ради), виконкомів районних у місті рад, </w:t>
      </w:r>
      <w:r w:rsidRPr="004935F6">
        <w:rPr>
          <w:rFonts w:eastAsia="Times New Roman"/>
          <w:b/>
          <w:i/>
          <w:szCs w:val="28"/>
          <w:lang w:val="uk-UA" w:eastAsia="ru-RU"/>
        </w:rPr>
        <w:t xml:space="preserve">до повноважень яких належить </w:t>
      </w:r>
      <w:r>
        <w:rPr>
          <w:rFonts w:eastAsia="Times New Roman"/>
          <w:b/>
          <w:i/>
          <w:szCs w:val="28"/>
          <w:lang w:val="uk-UA" w:eastAsia="ru-RU"/>
        </w:rPr>
        <w:t>вирішення питань, пов'язаних з тематикою</w:t>
      </w:r>
      <w:r w:rsidRPr="004935F6">
        <w:rPr>
          <w:rFonts w:eastAsia="Times New Roman"/>
          <w:b/>
          <w:i/>
          <w:szCs w:val="28"/>
          <w:lang w:val="uk-UA" w:eastAsia="ru-RU"/>
        </w:rPr>
        <w:t xml:space="preserve"> проекту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__________________________________________________________________________________________________________________________________.</w:t>
      </w:r>
    </w:p>
    <w:p w:rsidR="00565EB4" w:rsidRPr="004935F6" w:rsidRDefault="00565EB4" w:rsidP="00565EB4">
      <w:pPr>
        <w:spacing w:after="0" w:line="240" w:lineRule="auto"/>
        <w:ind w:firstLine="360"/>
        <w:jc w:val="both"/>
        <w:rPr>
          <w:rFonts w:eastAsia="Times New Roman"/>
          <w:sz w:val="16"/>
          <w:szCs w:val="16"/>
          <w:lang w:val="uk-UA" w:eastAsia="ru-RU"/>
        </w:rPr>
      </w:pP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>2. Запропонований проект відповідає напрямам, зазначеним у пункті 3.</w:t>
      </w:r>
      <w:r>
        <w:rPr>
          <w:rFonts w:eastAsia="Times New Roman"/>
          <w:b/>
          <w:i/>
          <w:szCs w:val="28"/>
          <w:lang w:val="uk-UA" w:eastAsia="ru-RU"/>
        </w:rPr>
        <w:t>7.</w:t>
      </w:r>
      <w:r w:rsidRPr="004935F6">
        <w:rPr>
          <w:rFonts w:eastAsia="Times New Roman"/>
          <w:b/>
          <w:i/>
          <w:szCs w:val="28"/>
          <w:lang w:val="uk-UA" w:eastAsia="ru-RU"/>
        </w:rPr>
        <w:t xml:space="preserve"> Положення: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2.1 ні;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 xml:space="preserve">2.2 так (зазначити, якому саме </w:t>
      </w:r>
      <w:r>
        <w:rPr>
          <w:rFonts w:eastAsia="Times New Roman"/>
          <w:szCs w:val="28"/>
          <w:lang w:val="uk-UA" w:eastAsia="ru-RU"/>
        </w:rPr>
        <w:t>під</w:t>
      </w:r>
      <w:r w:rsidRPr="004935F6">
        <w:rPr>
          <w:rFonts w:eastAsia="Times New Roman"/>
          <w:szCs w:val="28"/>
          <w:lang w:val="uk-UA" w:eastAsia="ru-RU"/>
        </w:rPr>
        <w:t>пункту)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________________________________________________________________.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</w:t>
      </w:r>
      <w:r w:rsidRPr="004935F6">
        <w:rPr>
          <w:rFonts w:eastAsia="Times New Roman"/>
          <w:b/>
          <w:szCs w:val="28"/>
          <w:lang w:val="uk-UA" w:eastAsia="ru-RU"/>
        </w:rPr>
        <w:t>.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 w:val="16"/>
          <w:szCs w:val="16"/>
          <w:lang w:val="uk-UA" w:eastAsia="ru-RU"/>
        </w:rPr>
      </w:pP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 xml:space="preserve">3. </w:t>
      </w:r>
      <w:r w:rsidRPr="004935F6">
        <w:rPr>
          <w:rFonts w:eastAsia="Times New Roman"/>
          <w:b/>
          <w:i/>
          <w:spacing w:val="-4"/>
          <w:szCs w:val="28"/>
          <w:lang w:val="uk-UA" w:eastAsia="ru-RU"/>
        </w:rPr>
        <w:t xml:space="preserve">Реалізація запропонованого проекту відбуватиметься </w:t>
      </w:r>
      <w:r>
        <w:rPr>
          <w:rFonts w:eastAsia="Times New Roman"/>
          <w:b/>
          <w:i/>
          <w:spacing w:val="-4"/>
          <w:szCs w:val="28"/>
          <w:lang w:val="uk-UA" w:eastAsia="ru-RU"/>
        </w:rPr>
        <w:t>впродовж 2020</w:t>
      </w:r>
      <w:r w:rsidRPr="004935F6">
        <w:rPr>
          <w:rFonts w:eastAsia="Times New Roman"/>
          <w:b/>
          <w:i/>
          <w:spacing w:val="-4"/>
          <w:szCs w:val="28"/>
          <w:lang w:val="uk-UA" w:eastAsia="ru-RU"/>
        </w:rPr>
        <w:t xml:space="preserve"> року: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3.1 так;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3.2 ні (чітко зазначити причини)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szCs w:val="28"/>
          <w:lang w:val="uk-UA" w:eastAsia="ru-RU"/>
        </w:rPr>
      </w:pPr>
      <w:r w:rsidRPr="004935F6">
        <w:rPr>
          <w:rFonts w:eastAsia="Times New Roman"/>
          <w:b/>
          <w:szCs w:val="28"/>
          <w:lang w:val="uk-UA" w:eastAsia="ru-RU"/>
        </w:rPr>
        <w:t>__________________________________________________________________________________________________________________________________.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 w:val="16"/>
          <w:szCs w:val="16"/>
          <w:lang w:val="uk-UA" w:eastAsia="ru-RU"/>
        </w:rPr>
      </w:pP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 xml:space="preserve">4. Кошторис проекту, наданий заявником для реалізації: </w:t>
      </w:r>
    </w:p>
    <w:p w:rsidR="00565EB4" w:rsidRPr="004935F6" w:rsidRDefault="00565EB4" w:rsidP="00565EB4">
      <w:pPr>
        <w:spacing w:after="0" w:line="240" w:lineRule="auto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szCs w:val="28"/>
          <w:lang w:val="uk-UA" w:eastAsia="ru-RU"/>
        </w:rPr>
        <w:t>4.1 приймається без додаткових зауважень;</w:t>
      </w:r>
    </w:p>
    <w:p w:rsidR="007350A8" w:rsidRDefault="00565EB4" w:rsidP="00565EB4">
      <w:pPr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4.2 приймається із зауваженнями (необхідно вказати які саме є зауваження до кошторису):</w:t>
      </w:r>
      <w:r>
        <w:rPr>
          <w:rFonts w:eastAsia="Times New Roman"/>
          <w:szCs w:val="28"/>
          <w:lang w:val="uk-UA" w:eastAsia="ru-RU"/>
        </w:rPr>
        <w:t>________________________________________________________</w:t>
      </w:r>
      <w:r>
        <w:rPr>
          <w:rFonts w:eastAsia="Times New Roman"/>
          <w:szCs w:val="28"/>
          <w:lang w:val="uk-UA" w:eastAsia="ru-RU"/>
        </w:rPr>
        <w:sym w:font="Symbol" w:char="F03B"/>
      </w:r>
    </w:p>
    <w:p w:rsidR="00565EB4" w:rsidRDefault="00565EB4" w:rsidP="00565EB4">
      <w:pPr>
        <w:rPr>
          <w:rFonts w:eastAsia="Times New Roman"/>
          <w:szCs w:val="28"/>
          <w:lang w:val="uk-UA" w:eastAsia="ru-RU"/>
        </w:rPr>
      </w:pPr>
    </w:p>
    <w:p w:rsidR="00565EB4" w:rsidRDefault="00565EB4" w:rsidP="00565EB4">
      <w:pPr>
        <w:rPr>
          <w:rFonts w:eastAsia="Times New Roman"/>
          <w:szCs w:val="28"/>
          <w:lang w:val="uk-UA" w:eastAsia="ru-RU"/>
        </w:rPr>
      </w:pPr>
    </w:p>
    <w:p w:rsidR="00565EB4" w:rsidRDefault="00565EB4" w:rsidP="00565EB4">
      <w:pPr>
        <w:spacing w:after="0" w:line="240" w:lineRule="auto"/>
        <w:ind w:left="720"/>
        <w:jc w:val="right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lastRenderedPageBreak/>
        <w:t>Продовження додатка 6</w:t>
      </w:r>
    </w:p>
    <w:p w:rsidR="00565EB4" w:rsidRDefault="00565EB4" w:rsidP="00565EB4">
      <w:pPr>
        <w:spacing w:after="0" w:line="240" w:lineRule="auto"/>
        <w:ind w:left="720"/>
        <w:jc w:val="right"/>
        <w:rPr>
          <w:rFonts w:eastAsia="Times New Roman"/>
          <w:szCs w:val="28"/>
          <w:lang w:val="uk-UA" w:eastAsia="ru-RU"/>
        </w:rPr>
      </w:pP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bookmarkStart w:id="0" w:name="_GoBack"/>
      <w:bookmarkEnd w:id="0"/>
      <w:r w:rsidRPr="004935F6">
        <w:rPr>
          <w:rFonts w:eastAsia="Times New Roman"/>
          <w:szCs w:val="28"/>
          <w:lang w:val="uk-UA" w:eastAsia="ru-RU"/>
        </w:rPr>
        <w:t>4.3 не приймається (необхідно вказати чому саме не приймається)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565EB4" w:rsidRPr="004935F6" w:rsidRDefault="00565EB4" w:rsidP="00565EB4">
      <w:pPr>
        <w:spacing w:after="12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 xml:space="preserve">5. Відповідність умовам конкурсу </w:t>
      </w:r>
      <w:r w:rsidRPr="004935F6">
        <w:rPr>
          <w:rFonts w:eastAsia="Times New Roman"/>
          <w:i/>
          <w:szCs w:val="28"/>
          <w:lang w:val="uk-UA" w:eastAsia="ru-RU"/>
        </w:rPr>
        <w:t>(пункт 3.</w:t>
      </w:r>
      <w:r>
        <w:rPr>
          <w:rFonts w:eastAsia="Times New Roman"/>
          <w:i/>
          <w:szCs w:val="28"/>
          <w:lang w:val="uk-UA" w:eastAsia="ru-RU"/>
        </w:rPr>
        <w:t>7</w:t>
      </w:r>
      <w:r w:rsidRPr="004935F6">
        <w:rPr>
          <w:rFonts w:eastAsia="Times New Roman"/>
          <w:i/>
          <w:szCs w:val="28"/>
          <w:lang w:val="uk-UA" w:eastAsia="ru-RU"/>
        </w:rPr>
        <w:t>. Положення)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5.1 так;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5.2  ні  (зазначити причини)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 xml:space="preserve">6. Повнота подачі конкурсної пропозиції </w:t>
      </w:r>
      <w:r w:rsidRPr="004935F6">
        <w:rPr>
          <w:rFonts w:eastAsia="Times New Roman"/>
          <w:i/>
          <w:szCs w:val="28"/>
          <w:lang w:val="uk-UA" w:eastAsia="ru-RU"/>
        </w:rPr>
        <w:t>(згідно з п.7.7. Положення</w:t>
      </w:r>
      <w:r w:rsidRPr="004935F6">
        <w:rPr>
          <w:rFonts w:eastAsia="Times New Roman"/>
          <w:b/>
          <w:i/>
          <w:szCs w:val="28"/>
          <w:lang w:val="uk-UA" w:eastAsia="ru-RU"/>
        </w:rPr>
        <w:t>):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6.1 так;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6.2  ні (зазначити відсутні документи)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>7. Чи передбачає реалізація запропонованого проекту витрати в майбутньому (на утримання, поточний ремонт тощо):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7.1 так (</w:t>
      </w:r>
      <w:r>
        <w:rPr>
          <w:rFonts w:eastAsia="Times New Roman"/>
          <w:szCs w:val="28"/>
          <w:lang w:val="uk-UA" w:eastAsia="ru-RU"/>
        </w:rPr>
        <w:t xml:space="preserve">за можливості </w:t>
      </w:r>
      <w:r w:rsidRPr="004935F6">
        <w:rPr>
          <w:rFonts w:eastAsia="Times New Roman"/>
          <w:szCs w:val="28"/>
          <w:lang w:val="uk-UA" w:eastAsia="ru-RU"/>
        </w:rPr>
        <w:t>вказати суму витрат на рік)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_____________________________________________________________________________________________________</w:t>
      </w:r>
      <w:r>
        <w:rPr>
          <w:rFonts w:eastAsia="Times New Roman"/>
          <w:szCs w:val="28"/>
          <w:lang w:val="uk-UA" w:eastAsia="ru-RU"/>
        </w:rPr>
        <w:t>_______________________________</w:t>
      </w:r>
      <w:r>
        <w:rPr>
          <w:rFonts w:eastAsia="Times New Roman"/>
          <w:szCs w:val="28"/>
          <w:lang w:val="uk-UA" w:eastAsia="ru-RU"/>
        </w:rPr>
        <w:sym w:font="Symbol" w:char="F03B"/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 w:val="16"/>
          <w:szCs w:val="16"/>
          <w:lang w:val="uk-UA" w:eastAsia="ru-RU"/>
        </w:rPr>
      </w:pP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7.2 ні.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 w:val="22"/>
          <w:lang w:val="uk-UA" w:eastAsia="ru-RU"/>
        </w:rPr>
      </w:pP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935F6">
        <w:rPr>
          <w:rFonts w:eastAsia="Times New Roman"/>
          <w:b/>
          <w:i/>
          <w:szCs w:val="28"/>
          <w:lang w:val="uk-UA" w:eastAsia="ru-RU"/>
        </w:rPr>
        <w:t>8. Рекомендації щодо проекту: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8.1 передати на голосування;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8.2 передати на голосування за умови доопрацювання недоліків;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8.3 відхилити.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За пунктами 8.2. та 8.3. надати обґрунтування/зауваження: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</w:t>
      </w:r>
      <w:r>
        <w:rPr>
          <w:rFonts w:eastAsia="Times New Roman"/>
          <w:szCs w:val="28"/>
          <w:lang w:val="uk-UA" w:eastAsia="ru-RU"/>
        </w:rPr>
        <w:t>______________________________</w:t>
      </w:r>
    </w:p>
    <w:p w:rsidR="00565EB4" w:rsidRPr="004935F6" w:rsidRDefault="00565EB4" w:rsidP="00565EB4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935F6">
        <w:rPr>
          <w:rFonts w:eastAsia="Times New Roman"/>
          <w:szCs w:val="28"/>
          <w:lang w:val="uk-UA" w:eastAsia="ru-RU"/>
        </w:rPr>
        <w:t>________________________________________________________________</w:t>
      </w:r>
    </w:p>
    <w:p w:rsidR="00565EB4" w:rsidRPr="004935F6" w:rsidRDefault="00565EB4" w:rsidP="00565EB4">
      <w:pPr>
        <w:tabs>
          <w:tab w:val="left" w:pos="3525"/>
        </w:tabs>
        <w:suppressAutoHyphens/>
        <w:spacing w:after="0" w:line="240" w:lineRule="auto"/>
        <w:rPr>
          <w:rFonts w:eastAsia="Times New Roman"/>
          <w:i/>
          <w:sz w:val="14"/>
          <w:szCs w:val="14"/>
          <w:lang w:val="uk-UA" w:eastAsia="ar-SA"/>
        </w:rPr>
      </w:pPr>
    </w:p>
    <w:p w:rsidR="00565EB4" w:rsidRPr="004935F6" w:rsidRDefault="00565EB4" w:rsidP="00565EB4">
      <w:pPr>
        <w:tabs>
          <w:tab w:val="left" w:pos="3525"/>
        </w:tabs>
        <w:suppressAutoHyphens/>
        <w:spacing w:after="0" w:line="240" w:lineRule="auto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Члени експертної групи:</w:t>
      </w:r>
    </w:p>
    <w:p w:rsidR="00565EB4" w:rsidRPr="004935F6" w:rsidRDefault="00565EB4" w:rsidP="00565EB4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1050"/>
        <w:gridCol w:w="1470"/>
        <w:gridCol w:w="720"/>
        <w:gridCol w:w="3060"/>
      </w:tblGrid>
      <w:tr w:rsidR="00565EB4" w:rsidRPr="004935F6" w:rsidTr="007D36DB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65EB4" w:rsidRPr="004935F6" w:rsidTr="007D36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Default="00565EB4" w:rsidP="007D36DB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565EB4" w:rsidRPr="004935F6" w:rsidRDefault="00565EB4" w:rsidP="007D36DB">
            <w:pPr>
              <w:suppressAutoHyphens/>
              <w:spacing w:after="0" w:line="240" w:lineRule="auto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</w:tbl>
    <w:p w:rsidR="00565EB4" w:rsidRPr="004935F6" w:rsidRDefault="00565EB4" w:rsidP="00565EB4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1050"/>
        <w:gridCol w:w="1470"/>
        <w:gridCol w:w="720"/>
        <w:gridCol w:w="3060"/>
      </w:tblGrid>
      <w:tr w:rsidR="00565EB4" w:rsidRPr="004935F6" w:rsidTr="007D36DB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65EB4" w:rsidRPr="004935F6" w:rsidTr="007D36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</w:tbl>
    <w:p w:rsidR="00565EB4" w:rsidRPr="004935F6" w:rsidRDefault="00565EB4" w:rsidP="00565EB4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1050"/>
        <w:gridCol w:w="1470"/>
        <w:gridCol w:w="720"/>
        <w:gridCol w:w="3060"/>
      </w:tblGrid>
      <w:tr w:rsidR="00565EB4" w:rsidRPr="004935F6" w:rsidTr="007D36DB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565EB4" w:rsidRPr="004935F6" w:rsidTr="007D36D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65EB4" w:rsidRPr="004935F6" w:rsidRDefault="00565EB4" w:rsidP="00565EB4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892"/>
        <w:gridCol w:w="2500"/>
        <w:gridCol w:w="714"/>
        <w:gridCol w:w="3036"/>
      </w:tblGrid>
      <w:tr w:rsidR="00565EB4" w:rsidRPr="004935F6" w:rsidTr="007D36DB">
        <w:tc>
          <w:tcPr>
            <w:tcW w:w="2429" w:type="dxa"/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Посада</w:t>
            </w:r>
          </w:p>
        </w:tc>
        <w:tc>
          <w:tcPr>
            <w:tcW w:w="892" w:type="dxa"/>
            <w:tcBorders>
              <w:top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00" w:type="dxa"/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14" w:type="dxa"/>
            <w:tcBorders>
              <w:top w:val="nil"/>
            </w:tcBorders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shd w:val="clear" w:color="auto" w:fill="auto"/>
          </w:tcPr>
          <w:p w:rsidR="00565EB4" w:rsidRPr="004935F6" w:rsidRDefault="00565EB4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</w:tc>
      </w:tr>
    </w:tbl>
    <w:p w:rsidR="00565EB4" w:rsidRDefault="00565EB4" w:rsidP="00565EB4">
      <w:r>
        <w:rPr>
          <w:i/>
          <w:sz w:val="24"/>
          <w:szCs w:val="24"/>
          <w:lang w:val="uk-UA"/>
        </w:rPr>
        <w:tab/>
      </w:r>
    </w:p>
    <w:sectPr w:rsidR="00565EB4" w:rsidSect="00FA337C">
      <w:headerReference w:type="default" r:id="rId8"/>
      <w:pgSz w:w="11906" w:h="16838"/>
      <w:pgMar w:top="1134" w:right="709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7" w:rsidRDefault="007D3427" w:rsidP="00FA337C">
      <w:pPr>
        <w:spacing w:after="0" w:line="240" w:lineRule="auto"/>
      </w:pPr>
      <w:r>
        <w:separator/>
      </w:r>
    </w:p>
  </w:endnote>
  <w:endnote w:type="continuationSeparator" w:id="0">
    <w:p w:rsidR="007D3427" w:rsidRDefault="007D3427" w:rsidP="00FA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7" w:rsidRDefault="007D3427" w:rsidP="00FA337C">
      <w:pPr>
        <w:spacing w:after="0" w:line="240" w:lineRule="auto"/>
      </w:pPr>
      <w:r>
        <w:separator/>
      </w:r>
    </w:p>
  </w:footnote>
  <w:footnote w:type="continuationSeparator" w:id="0">
    <w:p w:rsidR="007D3427" w:rsidRDefault="007D3427" w:rsidP="00FA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836644"/>
      <w:docPartObj>
        <w:docPartGallery w:val="Page Numbers (Top of Page)"/>
        <w:docPartUnique/>
      </w:docPartObj>
    </w:sdtPr>
    <w:sdtContent>
      <w:p w:rsidR="00FA337C" w:rsidRDefault="00FA33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337C" w:rsidRDefault="00FA33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A3"/>
    <w:rsid w:val="002F5D5B"/>
    <w:rsid w:val="00565EB4"/>
    <w:rsid w:val="0070294B"/>
    <w:rsid w:val="007350A8"/>
    <w:rsid w:val="007D3427"/>
    <w:rsid w:val="00913890"/>
    <w:rsid w:val="009370B2"/>
    <w:rsid w:val="00A15F81"/>
    <w:rsid w:val="00C41074"/>
    <w:rsid w:val="00C738A3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B4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37C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A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37C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B4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37C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A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37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org310_3</cp:lastModifiedBy>
  <cp:revision>4</cp:revision>
  <dcterms:created xsi:type="dcterms:W3CDTF">2019-05-08T09:51:00Z</dcterms:created>
  <dcterms:modified xsi:type="dcterms:W3CDTF">2019-05-15T13:56:00Z</dcterms:modified>
</cp:coreProperties>
</file>