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5D" w:rsidRPr="0049155D" w:rsidRDefault="0049155D" w:rsidP="0049155D">
      <w:pPr>
        <w:spacing w:line="360" w:lineRule="auto"/>
        <w:rPr>
          <w:i/>
          <w:iCs/>
          <w:szCs w:val="28"/>
          <w:lang w:val="uk-UA"/>
        </w:rPr>
      </w:pPr>
      <w:r w:rsidRPr="0049155D">
        <w:rPr>
          <w:sz w:val="22"/>
          <w:lang w:val="uk-UA"/>
        </w:rPr>
        <w:t xml:space="preserve">                                                                                                     </w:t>
      </w:r>
      <w:r w:rsidRPr="0049155D">
        <w:rPr>
          <w:i/>
          <w:iCs/>
          <w:szCs w:val="28"/>
          <w:lang w:val="uk-UA"/>
        </w:rPr>
        <w:t xml:space="preserve"> ЗАТВЕРДЖЕНО</w:t>
      </w:r>
    </w:p>
    <w:p w:rsidR="0049155D" w:rsidRPr="0049155D" w:rsidRDefault="0049155D" w:rsidP="0049155D">
      <w:pPr>
        <w:tabs>
          <w:tab w:val="left" w:pos="2835"/>
          <w:tab w:val="left" w:pos="5529"/>
        </w:tabs>
        <w:spacing w:line="276" w:lineRule="auto"/>
        <w:rPr>
          <w:i/>
          <w:iCs/>
          <w:szCs w:val="28"/>
          <w:lang w:val="uk-UA"/>
        </w:rPr>
      </w:pPr>
      <w:r w:rsidRPr="0049155D">
        <w:rPr>
          <w:i/>
          <w:iCs/>
          <w:szCs w:val="28"/>
          <w:lang w:val="uk-UA"/>
        </w:rPr>
        <w:t xml:space="preserve">                                                                              </w:t>
      </w:r>
      <w:r w:rsidRPr="0049155D">
        <w:rPr>
          <w:i/>
          <w:iCs/>
          <w:szCs w:val="28"/>
          <w:lang w:val="uk-UA"/>
        </w:rPr>
        <w:t>Розпорядження міського голови</w:t>
      </w:r>
    </w:p>
    <w:p w:rsidR="0049155D" w:rsidRPr="0049155D" w:rsidRDefault="0049155D" w:rsidP="0049155D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49155D">
        <w:rPr>
          <w:b/>
          <w:i/>
          <w:iCs/>
          <w:szCs w:val="28"/>
        </w:rPr>
        <w:t xml:space="preserve">               </w:t>
      </w:r>
      <w:r w:rsidRPr="0049155D">
        <w:rPr>
          <w:b/>
          <w:i/>
          <w:iCs/>
          <w:szCs w:val="28"/>
        </w:rPr>
        <w:t xml:space="preserve">  </w:t>
      </w:r>
      <w:r w:rsidRPr="0049155D">
        <w:rPr>
          <w:i/>
          <w:iCs/>
          <w:szCs w:val="28"/>
        </w:rPr>
        <w:t>09.04.2019 №98-р</w:t>
      </w:r>
    </w:p>
    <w:p w:rsidR="0049155D" w:rsidRPr="0049155D" w:rsidRDefault="0049155D" w:rsidP="0049155D">
      <w:pPr>
        <w:rPr>
          <w:lang w:val="uk-UA"/>
        </w:rPr>
      </w:pPr>
    </w:p>
    <w:p w:rsidR="0049155D" w:rsidRPr="0049155D" w:rsidRDefault="0049155D" w:rsidP="0049155D">
      <w:pPr>
        <w:pStyle w:val="5"/>
        <w:ind w:firstLine="4253"/>
        <w:rPr>
          <w:b/>
          <w:i/>
          <w:iCs/>
          <w:szCs w:val="28"/>
        </w:rPr>
      </w:pPr>
      <w:r w:rsidRPr="0049155D">
        <w:rPr>
          <w:b/>
          <w:i/>
          <w:iCs/>
          <w:szCs w:val="28"/>
        </w:rPr>
        <w:t>Склад</w:t>
      </w:r>
    </w:p>
    <w:p w:rsidR="0049155D" w:rsidRPr="0049155D" w:rsidRDefault="0049155D" w:rsidP="0049155D">
      <w:pPr>
        <w:pStyle w:val="1"/>
        <w:jc w:val="center"/>
        <w:rPr>
          <w:b/>
          <w:i/>
          <w:szCs w:val="28"/>
        </w:rPr>
      </w:pPr>
      <w:r w:rsidRPr="0049155D">
        <w:rPr>
          <w:b/>
          <w:i/>
          <w:szCs w:val="28"/>
        </w:rPr>
        <w:t xml:space="preserve">аукціонної комісії для продажу об’єктів комунальної власності </w:t>
      </w:r>
    </w:p>
    <w:p w:rsidR="0049155D" w:rsidRPr="0049155D" w:rsidRDefault="0049155D" w:rsidP="0049155D">
      <w:pPr>
        <w:pStyle w:val="1"/>
        <w:jc w:val="center"/>
        <w:rPr>
          <w:b/>
          <w:i/>
          <w:szCs w:val="28"/>
        </w:rPr>
      </w:pPr>
      <w:r w:rsidRPr="0049155D">
        <w:rPr>
          <w:b/>
          <w:i/>
          <w:szCs w:val="28"/>
        </w:rPr>
        <w:t>м. Кривого Рогу, що підлягають приватизації шляхом продажу на аукціоні</w:t>
      </w:r>
    </w:p>
    <w:p w:rsidR="0049155D" w:rsidRPr="0049155D" w:rsidRDefault="0049155D" w:rsidP="0049155D">
      <w:pPr>
        <w:tabs>
          <w:tab w:val="left" w:pos="3402"/>
        </w:tabs>
        <w:rPr>
          <w:i/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0"/>
        <w:gridCol w:w="6101"/>
      </w:tblGrid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49155D">
              <w:rPr>
                <w:lang w:val="uk-UA"/>
              </w:rPr>
              <w:t>Катриченко</w:t>
            </w:r>
            <w:proofErr w:type="spellEnd"/>
          </w:p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r w:rsidRPr="0049155D">
              <w:rPr>
                <w:lang w:val="uk-UA"/>
              </w:rPr>
              <w:t>Олександр Володимирович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104" w:type="dxa"/>
          </w:tcPr>
          <w:p w:rsidR="0049155D" w:rsidRPr="0049155D" w:rsidRDefault="0049155D" w:rsidP="0049155D">
            <w:pPr>
              <w:tabs>
                <w:tab w:val="left" w:pos="3402"/>
              </w:tabs>
              <w:ind w:left="176"/>
              <w:jc w:val="both"/>
              <w:rPr>
                <w:i/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</w:t>
            </w:r>
            <w:r w:rsidRPr="0049155D">
              <w:rPr>
                <w:lang w:val="uk-UA"/>
              </w:rPr>
              <w:t xml:space="preserve">заступник міського голови, голова </w:t>
            </w:r>
            <w:r w:rsidRPr="0049155D">
              <w:rPr>
                <w:szCs w:val="28"/>
                <w:lang w:val="uk-UA"/>
              </w:rPr>
              <w:t>аукціонної</w:t>
            </w:r>
            <w:r w:rsidRPr="0049155D">
              <w:rPr>
                <w:b/>
                <w:i/>
                <w:szCs w:val="28"/>
                <w:lang w:val="uk-UA"/>
              </w:rPr>
              <w:t xml:space="preserve"> </w:t>
            </w:r>
            <w:r w:rsidRPr="0049155D">
              <w:rPr>
                <w:lang w:val="uk-UA"/>
              </w:rPr>
              <w:t>комісії</w:t>
            </w: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49155D">
              <w:rPr>
                <w:lang w:val="uk-UA"/>
              </w:rPr>
              <w:t>Волошиненко</w:t>
            </w:r>
            <w:proofErr w:type="spellEnd"/>
          </w:p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r w:rsidRPr="0049155D">
              <w:rPr>
                <w:lang w:val="uk-UA"/>
              </w:rPr>
              <w:t>Сергій Миколайович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3402"/>
              </w:tabs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–  начальник управління комунальної власності міста виконкому Криворізької міської ради, заступник голови аукціонної</w:t>
            </w:r>
            <w:r w:rsidRPr="0049155D">
              <w:rPr>
                <w:b/>
                <w:i/>
                <w:szCs w:val="28"/>
                <w:lang w:val="uk-UA"/>
              </w:rPr>
              <w:t xml:space="preserve"> </w:t>
            </w:r>
            <w:r w:rsidRPr="0049155D">
              <w:rPr>
                <w:szCs w:val="28"/>
                <w:lang w:val="uk-UA"/>
              </w:rPr>
              <w:t>комісії</w:t>
            </w:r>
          </w:p>
          <w:p w:rsidR="0049155D" w:rsidRPr="0049155D" w:rsidRDefault="0049155D" w:rsidP="007B552C">
            <w:pPr>
              <w:tabs>
                <w:tab w:val="left" w:pos="3402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r w:rsidRPr="0049155D">
              <w:rPr>
                <w:lang w:val="uk-UA"/>
              </w:rPr>
              <w:t>Терещенко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lang w:val="uk-UA"/>
              </w:rPr>
            </w:pPr>
            <w:r w:rsidRPr="0049155D">
              <w:rPr>
                <w:lang w:val="uk-UA"/>
              </w:rPr>
              <w:t>Марина Іванівна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3686"/>
                <w:tab w:val="left" w:pos="9639"/>
              </w:tabs>
              <w:ind w:left="176"/>
              <w:jc w:val="both"/>
              <w:rPr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49155D">
              <w:rPr>
                <w:szCs w:val="28"/>
                <w:lang w:val="uk-UA"/>
              </w:rPr>
              <w:t>викон-кому</w:t>
            </w:r>
            <w:proofErr w:type="spellEnd"/>
            <w:r w:rsidRPr="0049155D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49155D">
              <w:rPr>
                <w:b/>
                <w:i/>
                <w:szCs w:val="28"/>
                <w:lang w:val="uk-UA"/>
              </w:rPr>
              <w:t xml:space="preserve"> </w:t>
            </w:r>
            <w:r w:rsidRPr="0049155D">
              <w:rPr>
                <w:szCs w:val="28"/>
                <w:lang w:val="uk-UA"/>
              </w:rPr>
              <w:t>комісії</w:t>
            </w:r>
          </w:p>
        </w:tc>
      </w:tr>
      <w:tr w:rsidR="0049155D" w:rsidRPr="0049155D" w:rsidTr="0049155D">
        <w:tc>
          <w:tcPr>
            <w:tcW w:w="9571" w:type="dxa"/>
            <w:gridSpan w:val="2"/>
          </w:tcPr>
          <w:p w:rsidR="0049155D" w:rsidRPr="0049155D" w:rsidRDefault="0049155D" w:rsidP="007B552C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9155D" w:rsidRPr="0049155D" w:rsidRDefault="0049155D" w:rsidP="007B552C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9155D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49155D" w:rsidRPr="0049155D" w:rsidRDefault="0049155D" w:rsidP="007B552C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Бабенко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Ольга Володимирівна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ind w:left="176"/>
              <w:jc w:val="both"/>
              <w:rPr>
                <w:sz w:val="26"/>
                <w:szCs w:val="26"/>
                <w:lang w:val="uk-UA"/>
              </w:rPr>
            </w:pPr>
            <w:r w:rsidRPr="0049155D">
              <w:rPr>
                <w:szCs w:val="28"/>
                <w:lang w:val="uk-UA"/>
              </w:rPr>
              <w:t>– депутат міської ради від Криворізької міської організації Всеукраїнське об’єднання "Батьківщина" (за згодою)</w:t>
            </w:r>
          </w:p>
          <w:p w:rsidR="0049155D" w:rsidRPr="0049155D" w:rsidRDefault="0049155D" w:rsidP="007B552C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Виноградова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Наталя Борисівна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293"/>
              </w:tabs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головний спеціаліст, бухгалтер фінансово-економічного відділу управління охорони здоров'я виконкому Криворізької міської ради </w:t>
            </w:r>
          </w:p>
          <w:p w:rsidR="0049155D" w:rsidRPr="0049155D" w:rsidRDefault="0049155D" w:rsidP="007B552C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49155D">
              <w:rPr>
                <w:szCs w:val="28"/>
                <w:lang w:val="uk-UA"/>
              </w:rPr>
              <w:t>Гукова</w:t>
            </w:r>
            <w:proofErr w:type="spellEnd"/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293"/>
              </w:tabs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– начальник в</w:t>
            </w:r>
            <w:r w:rsidRPr="0049155D">
              <w:rPr>
                <w:szCs w:val="28"/>
                <w:lang w:val="uk-UA"/>
              </w:rPr>
              <w:t>ідділу орендно-договірних відно</w:t>
            </w:r>
            <w:r w:rsidRPr="0049155D">
              <w:rPr>
                <w:szCs w:val="28"/>
                <w:lang w:val="uk-UA"/>
              </w:rPr>
              <w:t xml:space="preserve">син управління комунальної власності міста виконкому Криворізької міської ради </w:t>
            </w:r>
          </w:p>
          <w:p w:rsidR="0049155D" w:rsidRPr="0049155D" w:rsidRDefault="0049155D" w:rsidP="007B552C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49155D">
              <w:rPr>
                <w:szCs w:val="28"/>
                <w:lang w:val="uk-UA"/>
              </w:rPr>
              <w:t>Дроннікова</w:t>
            </w:r>
            <w:proofErr w:type="spellEnd"/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34"/>
                <w:tab w:val="left" w:pos="176"/>
              </w:tabs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–  начальник відділу приватизації та оцінки майна  управління комунальної власності міста виконкому Криворізької міської ради</w:t>
            </w:r>
          </w:p>
          <w:p w:rsidR="0049155D" w:rsidRPr="0049155D" w:rsidRDefault="0049155D" w:rsidP="007B552C">
            <w:pPr>
              <w:tabs>
                <w:tab w:val="left" w:pos="34"/>
                <w:tab w:val="left" w:pos="176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49155D">
              <w:rPr>
                <w:szCs w:val="28"/>
                <w:lang w:val="uk-UA"/>
              </w:rPr>
              <w:t>Кошеленко</w:t>
            </w:r>
            <w:proofErr w:type="spellEnd"/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tabs>
                <w:tab w:val="left" w:pos="176"/>
              </w:tabs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начальник відділу бухгалтерського обліку              управління комунальної власності міста </w:t>
            </w:r>
            <w:proofErr w:type="spellStart"/>
            <w:r w:rsidRPr="0049155D">
              <w:rPr>
                <w:szCs w:val="28"/>
                <w:lang w:val="uk-UA"/>
              </w:rPr>
              <w:t>викон-кому</w:t>
            </w:r>
            <w:proofErr w:type="spellEnd"/>
            <w:r w:rsidRPr="0049155D">
              <w:rPr>
                <w:szCs w:val="28"/>
                <w:lang w:val="uk-UA"/>
              </w:rPr>
              <w:t xml:space="preserve"> Криворізької міської ради – головний бухгалтер</w:t>
            </w:r>
          </w:p>
          <w:p w:rsid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  <w:p w:rsid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  <w:p w:rsid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  <w:p w:rsid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  <w:p w:rsidR="0049155D" w:rsidRP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lastRenderedPageBreak/>
              <w:t>Лисенко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104" w:type="dxa"/>
          </w:tcPr>
          <w:p w:rsidR="0049155D" w:rsidRPr="0049155D" w:rsidRDefault="0049155D" w:rsidP="007B552C">
            <w:pPr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–  заступник голови Інгулецької районної у місті ради з питань діяльності виконавчи</w:t>
            </w:r>
            <w:r w:rsidRPr="0049155D">
              <w:rPr>
                <w:szCs w:val="28"/>
                <w:lang w:val="uk-UA"/>
              </w:rPr>
              <w:t>х орга</w:t>
            </w:r>
            <w:r w:rsidRPr="0049155D">
              <w:rPr>
                <w:szCs w:val="28"/>
                <w:lang w:val="uk-UA"/>
              </w:rPr>
              <w:t>нів ради</w:t>
            </w:r>
          </w:p>
          <w:p w:rsidR="0049155D" w:rsidRP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67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Пєшкова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Олена Петрівна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highlight w:val="yellow"/>
                <w:lang w:val="uk-UA"/>
              </w:rPr>
            </w:pPr>
          </w:p>
        </w:tc>
        <w:tc>
          <w:tcPr>
            <w:tcW w:w="6104" w:type="dxa"/>
          </w:tcPr>
          <w:p w:rsidR="0049155D" w:rsidRPr="0049155D" w:rsidRDefault="0049155D" w:rsidP="007B552C">
            <w:pPr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провідний інженер відділу контролю </w:t>
            </w:r>
            <w:proofErr w:type="spellStart"/>
            <w:r w:rsidRPr="0049155D">
              <w:rPr>
                <w:szCs w:val="28"/>
                <w:lang w:val="uk-UA"/>
              </w:rPr>
              <w:t>цільо-вого</w:t>
            </w:r>
            <w:proofErr w:type="spellEnd"/>
            <w:r w:rsidRPr="0049155D">
              <w:rPr>
                <w:szCs w:val="28"/>
                <w:lang w:val="uk-UA"/>
              </w:rPr>
              <w:t xml:space="preserve"> використання комунального майна </w:t>
            </w:r>
            <w:proofErr w:type="spellStart"/>
            <w:r w:rsidRPr="0049155D">
              <w:rPr>
                <w:szCs w:val="28"/>
                <w:lang w:val="uk-UA"/>
              </w:rPr>
              <w:t>кому-нального</w:t>
            </w:r>
            <w:proofErr w:type="spellEnd"/>
            <w:r w:rsidRPr="0049155D">
              <w:rPr>
                <w:szCs w:val="28"/>
                <w:lang w:val="uk-UA"/>
              </w:rPr>
              <w:t xml:space="preserve"> підприємства "Паркова та реклама"</w:t>
            </w:r>
          </w:p>
          <w:p w:rsidR="0049155D" w:rsidRPr="0049155D" w:rsidRDefault="0049155D" w:rsidP="007B552C">
            <w:pPr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155D" w:rsidRPr="0049155D" w:rsidTr="0049155D">
        <w:tc>
          <w:tcPr>
            <w:tcW w:w="3471" w:type="dxa"/>
          </w:tcPr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Попович</w:t>
            </w:r>
          </w:p>
          <w:p w:rsidR="0049155D" w:rsidRPr="0049155D" w:rsidRDefault="0049155D" w:rsidP="007B552C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>Сергій Миколайович</w:t>
            </w:r>
          </w:p>
        </w:tc>
        <w:tc>
          <w:tcPr>
            <w:tcW w:w="6100" w:type="dxa"/>
          </w:tcPr>
          <w:p w:rsidR="0049155D" w:rsidRPr="0049155D" w:rsidRDefault="0049155D" w:rsidP="0049155D">
            <w:pPr>
              <w:ind w:left="176"/>
              <w:jc w:val="both"/>
              <w:rPr>
                <w:szCs w:val="28"/>
                <w:lang w:val="uk-UA"/>
              </w:rPr>
            </w:pPr>
            <w:r w:rsidRPr="0049155D">
              <w:rPr>
                <w:szCs w:val="28"/>
                <w:lang w:val="uk-UA"/>
              </w:rPr>
              <w:t xml:space="preserve">– </w:t>
            </w:r>
            <w:bookmarkStart w:id="0" w:name="_GoBack"/>
            <w:bookmarkEnd w:id="0"/>
            <w:r w:rsidRPr="0049155D">
              <w:rPr>
                <w:szCs w:val="28"/>
                <w:lang w:val="uk-UA"/>
              </w:rPr>
              <w:t>депутат міської ради від Криворізької  міської організації політичної партії "Сила людей" (за згодою).</w:t>
            </w:r>
          </w:p>
        </w:tc>
      </w:tr>
    </w:tbl>
    <w:p w:rsidR="0049155D" w:rsidRPr="0049155D" w:rsidRDefault="0049155D" w:rsidP="0049155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</w:p>
    <w:p w:rsidR="0049155D" w:rsidRPr="0049155D" w:rsidRDefault="0049155D" w:rsidP="0049155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</w:p>
    <w:p w:rsidR="0049155D" w:rsidRPr="0049155D" w:rsidRDefault="0049155D" w:rsidP="0049155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</w:p>
    <w:p w:rsidR="0049155D" w:rsidRPr="0049155D" w:rsidRDefault="0049155D" w:rsidP="0049155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49155D">
        <w:rPr>
          <w:b/>
          <w:i/>
          <w:szCs w:val="28"/>
          <w:lang w:val="uk-UA"/>
        </w:rPr>
        <w:t>Керуюча справами виконкому                                                 Т.Мала</w:t>
      </w:r>
    </w:p>
    <w:p w:rsidR="0049155D" w:rsidRPr="0049155D" w:rsidRDefault="0049155D" w:rsidP="0049155D">
      <w:pPr>
        <w:rPr>
          <w:sz w:val="22"/>
          <w:lang w:val="uk-UA"/>
        </w:rPr>
      </w:pPr>
    </w:p>
    <w:p w:rsidR="0049155D" w:rsidRPr="0049155D" w:rsidRDefault="0049155D" w:rsidP="0049155D">
      <w:pPr>
        <w:jc w:val="center"/>
        <w:rPr>
          <w:i/>
          <w:lang w:val="uk-UA"/>
        </w:rPr>
      </w:pPr>
    </w:p>
    <w:p w:rsidR="0049155D" w:rsidRDefault="0049155D" w:rsidP="0049155D">
      <w:pPr>
        <w:jc w:val="center"/>
        <w:rPr>
          <w:i/>
          <w:lang w:val="uk-UA"/>
        </w:rPr>
      </w:pPr>
    </w:p>
    <w:p w:rsidR="008B6523" w:rsidRDefault="008B6523"/>
    <w:sectPr w:rsidR="008B6523" w:rsidSect="0049155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33" w:rsidRDefault="00931533" w:rsidP="0049155D">
      <w:r>
        <w:separator/>
      </w:r>
    </w:p>
  </w:endnote>
  <w:endnote w:type="continuationSeparator" w:id="0">
    <w:p w:rsidR="00931533" w:rsidRDefault="00931533" w:rsidP="004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33" w:rsidRDefault="00931533" w:rsidP="0049155D">
      <w:r>
        <w:separator/>
      </w:r>
    </w:p>
  </w:footnote>
  <w:footnote w:type="continuationSeparator" w:id="0">
    <w:p w:rsidR="00931533" w:rsidRDefault="00931533" w:rsidP="0049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5985"/>
      <w:docPartObj>
        <w:docPartGallery w:val="Page Numbers (Top of Page)"/>
        <w:docPartUnique/>
      </w:docPartObj>
    </w:sdtPr>
    <w:sdtContent>
      <w:p w:rsidR="0049155D" w:rsidRDefault="004915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155D" w:rsidRDefault="00491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5D"/>
    <w:rsid w:val="0049155D"/>
    <w:rsid w:val="008B6523"/>
    <w:rsid w:val="00931533"/>
    <w:rsid w:val="009E1EF0"/>
    <w:rsid w:val="00E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55D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qFormat/>
    <w:rsid w:val="0049155D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5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915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91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1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5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55D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qFormat/>
    <w:rsid w:val="0049155D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5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915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491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1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5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org310_3</dc:creator>
  <cp:keywords/>
  <dc:description/>
  <cp:lastModifiedBy>org310_3</cp:lastModifiedBy>
  <cp:revision>1</cp:revision>
  <dcterms:created xsi:type="dcterms:W3CDTF">2019-04-09T08:01:00Z</dcterms:created>
  <dcterms:modified xsi:type="dcterms:W3CDTF">2019-04-09T08:06:00Z</dcterms:modified>
</cp:coreProperties>
</file>