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F8" w:rsidRPr="002B5DC5" w:rsidRDefault="008A15F8" w:rsidP="008A15F8">
      <w:pPr>
        <w:ind w:left="4963" w:firstLine="709"/>
        <w:jc w:val="both"/>
        <w:rPr>
          <w:i/>
          <w:lang w:val="uk-UA"/>
        </w:rPr>
      </w:pPr>
      <w:bookmarkStart w:id="0" w:name="_GoBack"/>
      <w:r w:rsidRPr="002B5DC5">
        <w:rPr>
          <w:i/>
          <w:lang w:val="uk-UA"/>
        </w:rPr>
        <w:t xml:space="preserve">Додаток </w:t>
      </w:r>
      <w:r w:rsidR="00FD0F37" w:rsidRPr="002B5DC5">
        <w:rPr>
          <w:i/>
          <w:lang w:val="uk-UA"/>
        </w:rPr>
        <w:t>2</w:t>
      </w:r>
    </w:p>
    <w:p w:rsidR="008A15F8" w:rsidRPr="002B5DC5" w:rsidRDefault="008A15F8" w:rsidP="008A15F8">
      <w:pPr>
        <w:ind w:left="5672"/>
        <w:jc w:val="both"/>
        <w:rPr>
          <w:i/>
          <w:lang w:val="uk-UA"/>
        </w:rPr>
      </w:pPr>
      <w:r w:rsidRPr="002B5DC5">
        <w:rPr>
          <w:i/>
          <w:lang w:val="uk-UA"/>
        </w:rPr>
        <w:t xml:space="preserve">до переліку тарифів (цін) на платні послуги, що надаються архівним відділом виконкому Криворізької  міської ради населенню, бюджетним установам та іншим споживачам </w:t>
      </w:r>
    </w:p>
    <w:p w:rsidR="008A15F8" w:rsidRPr="002B5DC5" w:rsidRDefault="008A15F8" w:rsidP="008A15F8">
      <w:pPr>
        <w:ind w:left="5672"/>
        <w:jc w:val="both"/>
        <w:rPr>
          <w:i/>
          <w:lang w:val="uk-UA"/>
        </w:rPr>
      </w:pPr>
    </w:p>
    <w:p w:rsidR="008A15F8" w:rsidRPr="002B5DC5" w:rsidRDefault="008A15F8" w:rsidP="008A15F8">
      <w:pPr>
        <w:jc w:val="center"/>
        <w:rPr>
          <w:b/>
          <w:bCs/>
          <w:i/>
          <w:sz w:val="26"/>
          <w:szCs w:val="26"/>
          <w:lang w:val="uk-UA"/>
        </w:rPr>
      </w:pPr>
      <w:r w:rsidRPr="002B5DC5">
        <w:rPr>
          <w:b/>
          <w:bCs/>
          <w:i/>
          <w:sz w:val="26"/>
          <w:szCs w:val="26"/>
          <w:lang w:val="uk-UA"/>
        </w:rPr>
        <w:t>Розрахунок вартості послуг</w:t>
      </w:r>
    </w:p>
    <w:p w:rsidR="008A15F8" w:rsidRPr="002B5DC5" w:rsidRDefault="008A15F8" w:rsidP="008A15F8">
      <w:pPr>
        <w:jc w:val="center"/>
        <w:rPr>
          <w:b/>
          <w:bCs/>
          <w:i/>
          <w:sz w:val="26"/>
          <w:szCs w:val="26"/>
          <w:lang w:val="uk-UA"/>
        </w:rPr>
      </w:pPr>
      <w:r w:rsidRPr="002B5DC5">
        <w:rPr>
          <w:b/>
          <w:bCs/>
          <w:i/>
          <w:sz w:val="26"/>
          <w:szCs w:val="26"/>
          <w:lang w:val="uk-UA"/>
        </w:rPr>
        <w:t xml:space="preserve">з прийому документів, що не належать державі, на депоноване зберігання </w:t>
      </w:r>
    </w:p>
    <w:p w:rsidR="008A15F8" w:rsidRPr="002B5DC5" w:rsidRDefault="008A15F8" w:rsidP="008A15F8">
      <w:pPr>
        <w:tabs>
          <w:tab w:val="left" w:pos="9936"/>
        </w:tabs>
        <w:ind w:left="108"/>
        <w:jc w:val="both"/>
        <w:rPr>
          <w:sz w:val="22"/>
          <w:szCs w:val="22"/>
          <w:lang w:val="uk-UA"/>
        </w:rPr>
      </w:pPr>
    </w:p>
    <w:p w:rsidR="008A15F8" w:rsidRPr="002B5DC5" w:rsidRDefault="008A15F8" w:rsidP="008A15F8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  <w:r w:rsidRPr="002B5DC5">
        <w:rPr>
          <w:b/>
          <w:bCs/>
          <w:sz w:val="22"/>
          <w:szCs w:val="22"/>
          <w:lang w:val="uk-UA"/>
        </w:rPr>
        <w:t>І.</w:t>
      </w:r>
      <w:r w:rsidRPr="002B5DC5">
        <w:rPr>
          <w:sz w:val="22"/>
          <w:szCs w:val="22"/>
          <w:lang w:val="uk-UA"/>
        </w:rPr>
        <w:t xml:space="preserve"> Підготовка документів до прийому на державне зберігання, прийом справ, розміщення в архівосховищі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4"/>
        <w:gridCol w:w="3600"/>
        <w:gridCol w:w="1260"/>
        <w:gridCol w:w="1451"/>
        <w:gridCol w:w="1320"/>
      </w:tblGrid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Індекс видів послуг  згідно з установленими нормами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Найменування видів послуг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Ціна за 100 одиниць зберігання, грн.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Примітка</w:t>
            </w:r>
          </w:p>
        </w:tc>
      </w:tr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15F8" w:rsidRPr="002B5DC5" w:rsidRDefault="008A15F8" w:rsidP="002259D4">
            <w:pPr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Перевіряння наявності та фізичного стану справ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88,</w:t>
            </w:r>
            <w:r w:rsidR="008A15F8" w:rsidRPr="002B5DC5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 </w:t>
            </w:r>
          </w:p>
        </w:tc>
      </w:tr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15F8" w:rsidRPr="002B5DC5" w:rsidRDefault="008A15F8" w:rsidP="002259D4">
            <w:pPr>
              <w:rPr>
                <w:sz w:val="20"/>
                <w:szCs w:val="20"/>
                <w:lang w:val="uk-UA"/>
              </w:rPr>
            </w:pPr>
            <w:proofErr w:type="spellStart"/>
            <w:r w:rsidRPr="002B5DC5">
              <w:rPr>
                <w:sz w:val="20"/>
                <w:szCs w:val="20"/>
                <w:lang w:val="uk-UA"/>
              </w:rPr>
              <w:t>Знепилення</w:t>
            </w:r>
            <w:proofErr w:type="spellEnd"/>
            <w:r w:rsidRPr="002B5DC5">
              <w:rPr>
                <w:sz w:val="20"/>
                <w:szCs w:val="20"/>
                <w:lang w:val="uk-UA"/>
              </w:rPr>
              <w:t xml:space="preserve"> справ, картонажів, в'язок, стелажів із вилученням справ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146,</w:t>
            </w:r>
            <w:r w:rsidR="008A15F8" w:rsidRPr="002B5DC5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 </w:t>
            </w:r>
          </w:p>
        </w:tc>
      </w:tr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both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Приймання справ управлінської документації на державне зберігання без перевіряння кількості аркушів у справах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84,</w:t>
            </w:r>
            <w:r w:rsidR="008A15F8" w:rsidRPr="002B5DC5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 </w:t>
            </w:r>
          </w:p>
        </w:tc>
      </w:tr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15F8" w:rsidRPr="002B5DC5" w:rsidRDefault="008A15F8" w:rsidP="002259D4">
            <w:pPr>
              <w:rPr>
                <w:sz w:val="20"/>
                <w:szCs w:val="20"/>
                <w:lang w:val="uk-UA"/>
              </w:rPr>
            </w:pPr>
            <w:proofErr w:type="spellStart"/>
            <w:r w:rsidRPr="002B5DC5">
              <w:rPr>
                <w:sz w:val="20"/>
                <w:szCs w:val="20"/>
                <w:lang w:val="uk-UA"/>
              </w:rPr>
              <w:t>Картонування</w:t>
            </w:r>
            <w:proofErr w:type="spellEnd"/>
            <w:r w:rsidRPr="002B5DC5">
              <w:rPr>
                <w:sz w:val="20"/>
                <w:szCs w:val="20"/>
                <w:lang w:val="uk-UA"/>
              </w:rPr>
              <w:t xml:space="preserve"> справ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100 справ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73,</w:t>
            </w:r>
            <w:r w:rsidR="008A15F8" w:rsidRPr="002B5DC5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 </w:t>
            </w:r>
          </w:p>
        </w:tc>
      </w:tr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15F8" w:rsidRPr="002B5DC5" w:rsidRDefault="008A15F8" w:rsidP="002259D4">
            <w:pPr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Написання ярликів на картонажі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10 ярликів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36,</w:t>
            </w:r>
            <w:r w:rsidR="008A15F8" w:rsidRPr="002B5DC5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10 справ у одній коробці</w:t>
            </w:r>
          </w:p>
        </w:tc>
      </w:tr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15F8" w:rsidRPr="002B5DC5" w:rsidRDefault="008A15F8" w:rsidP="002259D4">
            <w:pPr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Наклеювання ярликів на картонажі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10 ярликів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21,</w:t>
            </w:r>
            <w:r w:rsidR="008A15F8" w:rsidRPr="002B5DC5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 ярлик на коробку</w:t>
            </w:r>
          </w:p>
        </w:tc>
      </w:tr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A15F8" w:rsidRPr="002B5DC5" w:rsidRDefault="008A15F8" w:rsidP="002259D4">
            <w:pPr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Розміщення картонажів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10 коробок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14,</w:t>
            </w:r>
            <w:r w:rsidR="008A15F8" w:rsidRPr="002B5DC5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0"/>
                <w:szCs w:val="20"/>
                <w:lang w:val="uk-UA"/>
              </w:rPr>
            </w:pPr>
            <w:r w:rsidRPr="002B5DC5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8A15F8" w:rsidRPr="002B5DC5" w:rsidRDefault="008A15F8" w:rsidP="008A15F8">
      <w:pPr>
        <w:rPr>
          <w:lang w:val="uk-UA"/>
        </w:rPr>
      </w:pPr>
    </w:p>
    <w:p w:rsidR="008A15F8" w:rsidRPr="002B5DC5" w:rsidRDefault="008A15F8" w:rsidP="008A15F8">
      <w:pPr>
        <w:rPr>
          <w:sz w:val="22"/>
          <w:szCs w:val="22"/>
          <w:lang w:val="uk-UA"/>
        </w:rPr>
      </w:pPr>
      <w:r w:rsidRPr="002B5DC5">
        <w:rPr>
          <w:sz w:val="22"/>
          <w:szCs w:val="22"/>
          <w:lang w:val="uk-UA"/>
        </w:rPr>
        <w:t>Усього за 100 одиниць зберігання - 463,20 грн.</w:t>
      </w:r>
    </w:p>
    <w:p w:rsidR="008A15F8" w:rsidRPr="002B5DC5" w:rsidRDefault="008A15F8" w:rsidP="008A15F8">
      <w:pPr>
        <w:tabs>
          <w:tab w:val="left" w:pos="9936"/>
        </w:tabs>
        <w:ind w:left="108"/>
        <w:rPr>
          <w:sz w:val="22"/>
          <w:szCs w:val="22"/>
          <w:lang w:val="uk-UA"/>
        </w:rPr>
      </w:pPr>
    </w:p>
    <w:p w:rsidR="008A15F8" w:rsidRPr="002B5DC5" w:rsidRDefault="008A15F8" w:rsidP="008A15F8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  <w:r w:rsidRPr="002B5DC5">
        <w:rPr>
          <w:b/>
          <w:bCs/>
          <w:sz w:val="22"/>
          <w:szCs w:val="22"/>
          <w:lang w:val="uk-UA"/>
        </w:rPr>
        <w:t>ІІ.</w:t>
      </w:r>
      <w:r w:rsidRPr="002B5DC5">
        <w:rPr>
          <w:sz w:val="22"/>
          <w:szCs w:val="22"/>
          <w:lang w:val="uk-UA"/>
        </w:rPr>
        <w:t xml:space="preserve"> Видача (прийом) справ з архівосховища  в про</w:t>
      </w:r>
      <w:r w:rsidR="00FD0F37" w:rsidRPr="002B5DC5">
        <w:rPr>
          <w:sz w:val="22"/>
          <w:szCs w:val="22"/>
          <w:lang w:val="uk-UA"/>
        </w:rPr>
        <w:t>цесі  використання документів (</w:t>
      </w:r>
      <w:r w:rsidRPr="002B5DC5">
        <w:rPr>
          <w:sz w:val="22"/>
          <w:szCs w:val="22"/>
          <w:lang w:val="uk-UA"/>
        </w:rPr>
        <w:t>з розрахунку одного разу використання кожної справи протягом року)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4"/>
        <w:gridCol w:w="4680"/>
        <w:gridCol w:w="1260"/>
        <w:gridCol w:w="1691"/>
      </w:tblGrid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Індекс видів послуг  згідно з установленими нормами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Найменування видів послуг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B5DC5">
              <w:rPr>
                <w:b/>
                <w:i/>
                <w:sz w:val="20"/>
                <w:szCs w:val="20"/>
                <w:lang w:val="uk-UA"/>
              </w:rPr>
              <w:t>Ціна за 100 одиниць зберігання, грн.</w:t>
            </w:r>
          </w:p>
        </w:tc>
      </w:tr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15F8" w:rsidRPr="002B5DC5" w:rsidRDefault="008A15F8" w:rsidP="002259D4">
            <w:pPr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Видавання справ користувачам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100 справ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259,</w:t>
            </w:r>
            <w:r w:rsidR="008A15F8" w:rsidRPr="002B5DC5">
              <w:rPr>
                <w:sz w:val="22"/>
                <w:szCs w:val="22"/>
                <w:lang w:val="uk-UA"/>
              </w:rPr>
              <w:t>00</w:t>
            </w:r>
          </w:p>
        </w:tc>
      </w:tr>
      <w:tr w:rsidR="008A15F8" w:rsidRPr="002B5DC5" w:rsidTr="002259D4">
        <w:tc>
          <w:tcPr>
            <w:tcW w:w="4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15F8" w:rsidRPr="002B5DC5" w:rsidRDefault="008A15F8" w:rsidP="002259D4">
            <w:pPr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Приймання справ управлінської документації на державне зберігання без перевіряння кількості аркушів у справах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100 справ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84,</w:t>
            </w:r>
            <w:r w:rsidR="008A15F8" w:rsidRPr="002B5DC5">
              <w:rPr>
                <w:sz w:val="22"/>
                <w:szCs w:val="22"/>
                <w:lang w:val="uk-UA"/>
              </w:rPr>
              <w:t>00</w:t>
            </w:r>
          </w:p>
        </w:tc>
      </w:tr>
    </w:tbl>
    <w:p w:rsidR="008A15F8" w:rsidRPr="002B5DC5" w:rsidRDefault="008A15F8" w:rsidP="008A15F8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rPr>
          <w:sz w:val="22"/>
          <w:szCs w:val="22"/>
          <w:lang w:val="uk-UA"/>
        </w:rPr>
      </w:pPr>
      <w:r w:rsidRPr="002B5DC5">
        <w:rPr>
          <w:sz w:val="22"/>
          <w:szCs w:val="22"/>
          <w:lang w:val="uk-UA"/>
        </w:rPr>
        <w:t>Усього за рік (59,00+7884,00) х 1 рік = 343,00 грн.</w:t>
      </w:r>
    </w:p>
    <w:p w:rsidR="008A15F8" w:rsidRPr="002B5DC5" w:rsidRDefault="008A15F8" w:rsidP="008A15F8">
      <w:pPr>
        <w:tabs>
          <w:tab w:val="left" w:pos="9936"/>
        </w:tabs>
        <w:ind w:left="108"/>
        <w:jc w:val="both"/>
        <w:rPr>
          <w:b/>
          <w:bCs/>
          <w:sz w:val="22"/>
          <w:szCs w:val="22"/>
          <w:lang w:val="uk-UA"/>
        </w:rPr>
      </w:pPr>
    </w:p>
    <w:p w:rsidR="008A15F8" w:rsidRPr="002B5DC5" w:rsidRDefault="008A15F8" w:rsidP="008A15F8">
      <w:pPr>
        <w:tabs>
          <w:tab w:val="left" w:pos="9936"/>
        </w:tabs>
        <w:ind w:left="108"/>
        <w:jc w:val="both"/>
        <w:rPr>
          <w:sz w:val="18"/>
          <w:szCs w:val="18"/>
          <w:lang w:val="uk-UA"/>
        </w:rPr>
      </w:pPr>
      <w:r w:rsidRPr="002B5DC5">
        <w:rPr>
          <w:b/>
          <w:bCs/>
          <w:sz w:val="22"/>
          <w:szCs w:val="22"/>
          <w:lang w:val="uk-UA"/>
        </w:rPr>
        <w:t>ІІІ.</w:t>
      </w:r>
      <w:r w:rsidRPr="002B5DC5">
        <w:rPr>
          <w:sz w:val="22"/>
          <w:szCs w:val="22"/>
          <w:lang w:val="uk-UA"/>
        </w:rPr>
        <w:t xml:space="preserve"> Вартість зберігання одиниці в архівному відділі </w:t>
      </w:r>
      <w:r w:rsidR="00FD0F37" w:rsidRPr="002B5DC5">
        <w:rPr>
          <w:sz w:val="22"/>
          <w:szCs w:val="22"/>
          <w:lang w:val="uk-UA"/>
        </w:rPr>
        <w:t xml:space="preserve">виконкому Криворізької міської ради </w:t>
      </w:r>
      <w:r w:rsidRPr="002B5DC5">
        <w:rPr>
          <w:sz w:val="22"/>
          <w:szCs w:val="22"/>
          <w:lang w:val="uk-UA"/>
        </w:rPr>
        <w:t xml:space="preserve">з </w:t>
      </w:r>
      <w:r w:rsidR="00FD0F37" w:rsidRPr="002B5DC5">
        <w:rPr>
          <w:sz w:val="22"/>
          <w:szCs w:val="22"/>
          <w:lang w:val="uk-UA"/>
        </w:rPr>
        <w:t xml:space="preserve">розрахунку вартості зберігання </w:t>
      </w:r>
      <w:r w:rsidRPr="002B5DC5">
        <w:rPr>
          <w:sz w:val="22"/>
          <w:szCs w:val="22"/>
          <w:lang w:val="uk-UA"/>
        </w:rPr>
        <w:t>одиниці зберігання протягом року (0,04 грн.), що встановлена при розрахунку нормативу бюджетного фінансування</w:t>
      </w:r>
      <w:r w:rsidR="00FD0F37" w:rsidRPr="002B5DC5">
        <w:rPr>
          <w:sz w:val="22"/>
          <w:szCs w:val="22"/>
          <w:lang w:val="uk-UA"/>
        </w:rPr>
        <w:t>.</w:t>
      </w:r>
      <w:r w:rsidRPr="002B5DC5">
        <w:rPr>
          <w:sz w:val="22"/>
          <w:szCs w:val="22"/>
          <w:lang w:val="uk-UA"/>
        </w:rPr>
        <w:t xml:space="preserve"> </w:t>
      </w:r>
    </w:p>
    <w:p w:rsidR="008A15F8" w:rsidRPr="002B5DC5" w:rsidRDefault="008A15F8" w:rsidP="008A15F8">
      <w:pPr>
        <w:tabs>
          <w:tab w:val="left" w:pos="1168"/>
          <w:tab w:val="left" w:pos="3008"/>
          <w:tab w:val="left" w:pos="6504"/>
          <w:tab w:val="left" w:pos="7820"/>
          <w:tab w:val="left" w:pos="9936"/>
        </w:tabs>
        <w:ind w:left="108"/>
        <w:rPr>
          <w:sz w:val="22"/>
          <w:szCs w:val="22"/>
          <w:lang w:val="uk-UA"/>
        </w:rPr>
      </w:pPr>
      <w:r w:rsidRPr="002B5DC5">
        <w:rPr>
          <w:sz w:val="22"/>
          <w:szCs w:val="22"/>
          <w:lang w:val="uk-UA"/>
        </w:rPr>
        <w:t>Усього за рік 100 х 0,04 х 1 рік = 4,00 грн.</w:t>
      </w:r>
    </w:p>
    <w:p w:rsidR="008A15F8" w:rsidRPr="002B5DC5" w:rsidRDefault="008A15F8" w:rsidP="008A15F8">
      <w:pPr>
        <w:tabs>
          <w:tab w:val="left" w:pos="9936"/>
        </w:tabs>
        <w:ind w:left="108"/>
        <w:rPr>
          <w:sz w:val="22"/>
          <w:szCs w:val="22"/>
          <w:lang w:val="uk-UA"/>
        </w:rPr>
      </w:pPr>
    </w:p>
    <w:p w:rsidR="008A15F8" w:rsidRPr="002B5DC5" w:rsidRDefault="008A15F8" w:rsidP="00FD0F37">
      <w:pPr>
        <w:tabs>
          <w:tab w:val="left" w:pos="9936"/>
        </w:tabs>
        <w:ind w:left="108"/>
        <w:rPr>
          <w:sz w:val="22"/>
          <w:szCs w:val="22"/>
          <w:lang w:val="uk-UA"/>
        </w:rPr>
      </w:pPr>
      <w:r w:rsidRPr="002B5DC5">
        <w:rPr>
          <w:b/>
          <w:bCs/>
          <w:sz w:val="22"/>
          <w:szCs w:val="22"/>
          <w:lang w:val="uk-UA"/>
        </w:rPr>
        <w:t>ІV.</w:t>
      </w:r>
      <w:r w:rsidRPr="002B5DC5">
        <w:rPr>
          <w:sz w:val="22"/>
          <w:szCs w:val="22"/>
          <w:lang w:val="uk-UA"/>
        </w:rPr>
        <w:t xml:space="preserve"> Загальна вартість послуги за 100 одиниць зберігання (сума розділів І, ІІ, ІІІ )</w:t>
      </w:r>
      <w:r w:rsidR="00FD0F37" w:rsidRPr="002B5DC5">
        <w:rPr>
          <w:sz w:val="22"/>
          <w:szCs w:val="22"/>
          <w:lang w:val="uk-UA"/>
        </w:rPr>
        <w:t xml:space="preserve"> </w:t>
      </w:r>
      <w:r w:rsidRPr="002B5DC5">
        <w:rPr>
          <w:sz w:val="22"/>
          <w:szCs w:val="22"/>
          <w:lang w:val="uk-UA"/>
        </w:rPr>
        <w:t xml:space="preserve">за рік  депонованого зберігання  </w:t>
      </w:r>
      <w:r w:rsidR="00FD0F37" w:rsidRPr="002B5DC5">
        <w:rPr>
          <w:sz w:val="22"/>
          <w:szCs w:val="22"/>
          <w:lang w:val="uk-UA"/>
        </w:rPr>
        <w:t>810,</w:t>
      </w:r>
      <w:r w:rsidRPr="002B5DC5">
        <w:rPr>
          <w:sz w:val="22"/>
          <w:szCs w:val="22"/>
          <w:lang w:val="uk-UA"/>
        </w:rPr>
        <w:t>20 грн.</w:t>
      </w:r>
    </w:p>
    <w:p w:rsidR="008A15F8" w:rsidRPr="002B5DC5" w:rsidRDefault="008A15F8" w:rsidP="008A15F8">
      <w:pPr>
        <w:tabs>
          <w:tab w:val="left" w:pos="5168"/>
          <w:tab w:val="left" w:pos="6835"/>
        </w:tabs>
        <w:ind w:left="108"/>
        <w:rPr>
          <w:sz w:val="22"/>
          <w:szCs w:val="22"/>
          <w:lang w:val="uk-UA"/>
        </w:rPr>
      </w:pPr>
    </w:p>
    <w:p w:rsidR="008A15F8" w:rsidRPr="002B5DC5" w:rsidRDefault="008A15F8" w:rsidP="008A15F8">
      <w:pPr>
        <w:tabs>
          <w:tab w:val="left" w:pos="2603"/>
          <w:tab w:val="left" w:pos="5168"/>
          <w:tab w:val="left" w:pos="6835"/>
        </w:tabs>
        <w:ind w:left="108"/>
        <w:jc w:val="both"/>
        <w:rPr>
          <w:sz w:val="22"/>
          <w:szCs w:val="22"/>
          <w:lang w:val="uk-UA"/>
        </w:rPr>
      </w:pPr>
      <w:r w:rsidRPr="002B5DC5">
        <w:rPr>
          <w:sz w:val="22"/>
          <w:szCs w:val="22"/>
          <w:lang w:val="uk-UA"/>
        </w:rPr>
        <w:t xml:space="preserve">Беручи до уваги вищевказані </w:t>
      </w:r>
      <w:r w:rsidR="00FD0F37" w:rsidRPr="002B5DC5">
        <w:rPr>
          <w:sz w:val="22"/>
          <w:szCs w:val="22"/>
          <w:lang w:val="uk-UA"/>
        </w:rPr>
        <w:t xml:space="preserve">розрахунки, визначено ціну за </w:t>
      </w:r>
      <w:r w:rsidRPr="002B5DC5">
        <w:rPr>
          <w:sz w:val="22"/>
          <w:szCs w:val="22"/>
          <w:lang w:val="uk-UA"/>
        </w:rPr>
        <w:t>рік депонованого зберігання за  одиницю зберігання: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2160"/>
        <w:gridCol w:w="2160"/>
        <w:gridCol w:w="1511"/>
      </w:tblGrid>
      <w:tr w:rsidR="008A15F8" w:rsidRPr="002B5DC5" w:rsidTr="002259D4">
        <w:tc>
          <w:tcPr>
            <w:tcW w:w="595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B5DC5">
              <w:rPr>
                <w:b/>
                <w:i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B5DC5">
              <w:rPr>
                <w:b/>
                <w:i/>
                <w:sz w:val="22"/>
                <w:szCs w:val="22"/>
                <w:lang w:val="uk-UA"/>
              </w:rPr>
              <w:t>Індекс видів послуг  згідно з установленими нормами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B5DC5">
              <w:rPr>
                <w:b/>
                <w:i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B5DC5">
              <w:rPr>
                <w:b/>
                <w:i/>
                <w:sz w:val="22"/>
                <w:szCs w:val="22"/>
                <w:lang w:val="uk-UA"/>
              </w:rPr>
              <w:t>Ціна за 1 оди</w:t>
            </w:r>
            <w:r w:rsidR="00FD0F37" w:rsidRPr="002B5DC5">
              <w:rPr>
                <w:b/>
                <w:i/>
                <w:sz w:val="22"/>
                <w:szCs w:val="22"/>
                <w:lang w:val="uk-UA"/>
              </w:rPr>
              <w:t>ницю</w:t>
            </w:r>
            <w:r w:rsidRPr="002B5DC5">
              <w:rPr>
                <w:b/>
                <w:i/>
                <w:sz w:val="22"/>
                <w:szCs w:val="22"/>
                <w:lang w:val="uk-UA"/>
              </w:rPr>
              <w:t xml:space="preserve"> зберігання, грн.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B5DC5">
              <w:rPr>
                <w:b/>
                <w:i/>
                <w:sz w:val="22"/>
                <w:szCs w:val="22"/>
                <w:lang w:val="uk-UA"/>
              </w:rPr>
              <w:t>Примітка</w:t>
            </w:r>
          </w:p>
        </w:tc>
      </w:tr>
      <w:tr w:rsidR="008A15F8" w:rsidRPr="002B5DC5" w:rsidTr="002259D4">
        <w:tc>
          <w:tcPr>
            <w:tcW w:w="595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34.1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Справа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A15F8" w:rsidRPr="002B5DC5" w:rsidRDefault="00FD0F37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8,</w:t>
            </w:r>
            <w:r w:rsidR="008A15F8" w:rsidRPr="002B5DC5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A15F8" w:rsidRPr="002B5DC5" w:rsidRDefault="008A15F8" w:rsidP="002259D4">
            <w:pPr>
              <w:jc w:val="center"/>
              <w:rPr>
                <w:sz w:val="22"/>
                <w:szCs w:val="22"/>
                <w:lang w:val="uk-UA"/>
              </w:rPr>
            </w:pPr>
            <w:r w:rsidRPr="002B5DC5">
              <w:rPr>
                <w:sz w:val="22"/>
                <w:szCs w:val="22"/>
                <w:lang w:val="uk-UA"/>
              </w:rPr>
              <w:t> </w:t>
            </w:r>
          </w:p>
        </w:tc>
      </w:tr>
      <w:bookmarkEnd w:id="0"/>
    </w:tbl>
    <w:p w:rsidR="008A15F8" w:rsidRPr="002B5DC5" w:rsidRDefault="008A15F8" w:rsidP="008A15F8">
      <w:pPr>
        <w:tabs>
          <w:tab w:val="left" w:pos="3008"/>
          <w:tab w:val="left" w:pos="6504"/>
          <w:tab w:val="left" w:pos="7820"/>
          <w:tab w:val="left" w:pos="9936"/>
        </w:tabs>
        <w:rPr>
          <w:sz w:val="20"/>
          <w:szCs w:val="20"/>
          <w:lang w:val="uk-UA"/>
        </w:rPr>
      </w:pPr>
    </w:p>
    <w:sectPr w:rsidR="008A15F8" w:rsidRPr="002B5DC5" w:rsidSect="0075731A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24" w:rsidRDefault="000A2924">
      <w:r>
        <w:separator/>
      </w:r>
    </w:p>
  </w:endnote>
  <w:endnote w:type="continuationSeparator" w:id="0">
    <w:p w:rsidR="000A2924" w:rsidRDefault="000A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24" w:rsidRDefault="000A2924">
      <w:r>
        <w:separator/>
      </w:r>
    </w:p>
  </w:footnote>
  <w:footnote w:type="continuationSeparator" w:id="0">
    <w:p w:rsidR="000A2924" w:rsidRDefault="000A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1A" w:rsidRPr="0075731A" w:rsidRDefault="007C26CE" w:rsidP="0075731A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1A" w:rsidRPr="00F6628A" w:rsidRDefault="000A2924">
    <w:pPr>
      <w:pStyle w:val="a3"/>
      <w:jc w:val="center"/>
      <w:rPr>
        <w:lang w:val="uk-UA"/>
      </w:rPr>
    </w:pPr>
  </w:p>
  <w:p w:rsidR="0075731A" w:rsidRDefault="000A2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7"/>
    <w:rsid w:val="000A2924"/>
    <w:rsid w:val="002B5DC5"/>
    <w:rsid w:val="0037116D"/>
    <w:rsid w:val="003B29A9"/>
    <w:rsid w:val="006477A7"/>
    <w:rsid w:val="0068525E"/>
    <w:rsid w:val="007C26CE"/>
    <w:rsid w:val="008A15F8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5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5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5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5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Юляша</dc:creator>
  <cp:keywords/>
  <dc:description/>
  <cp:lastModifiedBy>org301</cp:lastModifiedBy>
  <cp:revision>6</cp:revision>
  <cp:lastPrinted>2018-12-20T08:23:00Z</cp:lastPrinted>
  <dcterms:created xsi:type="dcterms:W3CDTF">2018-12-16T12:04:00Z</dcterms:created>
  <dcterms:modified xsi:type="dcterms:W3CDTF">2019-03-15T07:42:00Z</dcterms:modified>
</cp:coreProperties>
</file>