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18" w:rsidRPr="00F20DD6" w:rsidRDefault="00BA3918" w:rsidP="00BA3918">
      <w:pPr>
        <w:pStyle w:val="2"/>
        <w:rPr>
          <w:lang w:val="uk-UA"/>
        </w:rPr>
      </w:pPr>
      <w:r w:rsidRPr="00F20DD6">
        <w:rPr>
          <w:lang w:val="uk-UA"/>
        </w:rPr>
        <w:t xml:space="preserve">                                                                                                 Додаток </w:t>
      </w:r>
    </w:p>
    <w:p w:rsidR="00BA3918" w:rsidRPr="00F20DD6" w:rsidRDefault="00BA3918" w:rsidP="00BA3918">
      <w:pPr>
        <w:tabs>
          <w:tab w:val="left" w:pos="7110"/>
        </w:tabs>
        <w:ind w:left="5760"/>
        <w:rPr>
          <w:i/>
          <w:lang w:val="uk-UA"/>
        </w:rPr>
      </w:pPr>
      <w:r w:rsidRPr="00F20DD6">
        <w:rPr>
          <w:i/>
          <w:lang w:val="uk-UA"/>
        </w:rPr>
        <w:t>до рішення виконкому міської ради</w:t>
      </w:r>
    </w:p>
    <w:p w:rsidR="00BA3918" w:rsidRPr="00F20DD6" w:rsidRDefault="00BA3918" w:rsidP="00F20DD6">
      <w:pPr>
        <w:tabs>
          <w:tab w:val="left" w:pos="5700"/>
          <w:tab w:val="left" w:pos="7995"/>
        </w:tabs>
        <w:rPr>
          <w:i/>
          <w:lang w:val="uk-UA"/>
        </w:rPr>
      </w:pPr>
      <w:r w:rsidRPr="00F20DD6">
        <w:rPr>
          <w:lang w:val="uk-UA"/>
        </w:rPr>
        <w:tab/>
      </w:r>
      <w:r w:rsidR="00F20DD6" w:rsidRPr="00F20DD6">
        <w:rPr>
          <w:i/>
          <w:lang w:val="uk-UA"/>
        </w:rPr>
        <w:t>13.03.2019 №144</w:t>
      </w:r>
      <w:r w:rsidR="00F20DD6" w:rsidRPr="00F20DD6">
        <w:rPr>
          <w:i/>
          <w:lang w:val="uk-UA"/>
        </w:rPr>
        <w:tab/>
      </w:r>
    </w:p>
    <w:p w:rsidR="00BA3918" w:rsidRPr="00F20DD6" w:rsidRDefault="00BA3918" w:rsidP="00BA3918">
      <w:pPr>
        <w:rPr>
          <w:lang w:val="uk-UA"/>
        </w:rPr>
      </w:pPr>
    </w:p>
    <w:p w:rsidR="0060621D" w:rsidRPr="00F20DD6" w:rsidRDefault="00BA3918" w:rsidP="0060621D">
      <w:pPr>
        <w:tabs>
          <w:tab w:val="left" w:pos="709"/>
          <w:tab w:val="left" w:pos="1701"/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  <w:r w:rsidRPr="00F20DD6">
        <w:rPr>
          <w:b/>
          <w:i/>
          <w:sz w:val="28"/>
          <w:szCs w:val="28"/>
          <w:lang w:val="uk-UA"/>
        </w:rPr>
        <w:t>Перелік будинків,</w:t>
      </w:r>
      <w:r w:rsidR="00D343CC" w:rsidRPr="00F20DD6">
        <w:rPr>
          <w:b/>
          <w:i/>
          <w:sz w:val="28"/>
          <w:szCs w:val="28"/>
          <w:lang w:val="uk-UA"/>
        </w:rPr>
        <w:t xml:space="preserve"> </w:t>
      </w:r>
      <w:r w:rsidRPr="00F20DD6">
        <w:rPr>
          <w:b/>
          <w:i/>
          <w:sz w:val="28"/>
          <w:szCs w:val="28"/>
          <w:lang w:val="uk-UA"/>
        </w:rPr>
        <w:t xml:space="preserve">мешканці яких на загальних зборах </w:t>
      </w:r>
    </w:p>
    <w:p w:rsidR="00BA3918" w:rsidRPr="00F20DD6" w:rsidRDefault="0060621D" w:rsidP="0060621D">
      <w:pPr>
        <w:tabs>
          <w:tab w:val="left" w:pos="709"/>
          <w:tab w:val="left" w:pos="1701"/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  <w:r w:rsidRPr="00F20DD6">
        <w:rPr>
          <w:b/>
          <w:i/>
          <w:sz w:val="28"/>
          <w:szCs w:val="28"/>
          <w:lang w:val="uk-UA"/>
        </w:rPr>
        <w:t>визначили</w:t>
      </w:r>
      <w:r w:rsidR="00D343CC" w:rsidRPr="00F20DD6">
        <w:rPr>
          <w:b/>
          <w:i/>
          <w:sz w:val="28"/>
          <w:szCs w:val="28"/>
          <w:lang w:val="uk-UA"/>
        </w:rPr>
        <w:t xml:space="preserve"> </w:t>
      </w:r>
      <w:r w:rsidR="00BA3918" w:rsidRPr="00F20DD6">
        <w:rPr>
          <w:b/>
          <w:i/>
          <w:sz w:val="28"/>
          <w:szCs w:val="28"/>
          <w:lang w:val="uk-UA"/>
        </w:rPr>
        <w:t>управителя багатоквартирного житлового будинку</w:t>
      </w:r>
    </w:p>
    <w:p w:rsidR="00BA3918" w:rsidRPr="00F20DD6" w:rsidRDefault="00BA3918" w:rsidP="00BA3918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C142F7" w:rsidRPr="00F20DD6" w:rsidRDefault="00BA3918" w:rsidP="00C142F7">
      <w:pPr>
        <w:tabs>
          <w:tab w:val="left" w:pos="3686"/>
          <w:tab w:val="left" w:pos="3969"/>
        </w:tabs>
        <w:rPr>
          <w:b/>
          <w:i/>
          <w:sz w:val="28"/>
          <w:szCs w:val="28"/>
          <w:lang w:val="uk-UA"/>
        </w:rPr>
      </w:pPr>
      <w:r w:rsidRPr="00F20DD6">
        <w:rPr>
          <w:b/>
          <w:i/>
          <w:sz w:val="28"/>
          <w:szCs w:val="28"/>
          <w:lang w:val="uk-UA"/>
        </w:rPr>
        <w:tab/>
      </w:r>
    </w:p>
    <w:tbl>
      <w:tblPr>
        <w:tblpPr w:leftFromText="180" w:rightFromText="180" w:vertAnchor="text" w:tblpX="3270" w:tblpY="1"/>
        <w:tblOverlap w:val="never"/>
        <w:tblW w:w="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3586"/>
      </w:tblGrid>
      <w:tr w:rsidR="00C142F7" w:rsidRPr="00F20DD6" w:rsidTr="004D2E42">
        <w:trPr>
          <w:trHeight w:val="520"/>
        </w:trPr>
        <w:tc>
          <w:tcPr>
            <w:tcW w:w="559" w:type="dxa"/>
          </w:tcPr>
          <w:p w:rsidR="00C142F7" w:rsidRPr="00F20DD6" w:rsidRDefault="00C142F7" w:rsidP="004D2E42">
            <w:pPr>
              <w:tabs>
                <w:tab w:val="left" w:pos="25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20DD6">
              <w:rPr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86" w:type="dxa"/>
          </w:tcPr>
          <w:p w:rsidR="00C142F7" w:rsidRPr="00F20DD6" w:rsidRDefault="00C142F7" w:rsidP="004D2E42">
            <w:pPr>
              <w:tabs>
                <w:tab w:val="left" w:pos="25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20DD6">
              <w:rPr>
                <w:b/>
                <w:i/>
                <w:sz w:val="28"/>
                <w:szCs w:val="28"/>
                <w:lang w:val="uk-UA"/>
              </w:rPr>
              <w:t>Адреса</w:t>
            </w:r>
          </w:p>
        </w:tc>
      </w:tr>
      <w:tr w:rsidR="00C142F7" w:rsidRPr="00F20DD6" w:rsidTr="004D2E42">
        <w:trPr>
          <w:trHeight w:val="520"/>
        </w:trPr>
        <w:tc>
          <w:tcPr>
            <w:tcW w:w="559" w:type="dxa"/>
          </w:tcPr>
          <w:p w:rsidR="00C142F7" w:rsidRPr="00F20DD6" w:rsidRDefault="00C142F7" w:rsidP="004D2E4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F20DD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86" w:type="dxa"/>
          </w:tcPr>
          <w:p w:rsidR="00C142F7" w:rsidRPr="00F20DD6" w:rsidRDefault="00C142F7" w:rsidP="004D2E42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DD6">
              <w:rPr>
                <w:rFonts w:ascii="Times New Roman" w:hAnsi="Times New Roman"/>
                <w:sz w:val="28"/>
                <w:szCs w:val="28"/>
                <w:lang w:val="uk-UA"/>
              </w:rPr>
              <w:t>вул. Каштанова, 28</w:t>
            </w:r>
          </w:p>
        </w:tc>
      </w:tr>
      <w:tr w:rsidR="00C142F7" w:rsidRPr="00F20DD6" w:rsidTr="004D2E42">
        <w:trPr>
          <w:trHeight w:val="520"/>
        </w:trPr>
        <w:tc>
          <w:tcPr>
            <w:tcW w:w="559" w:type="dxa"/>
          </w:tcPr>
          <w:p w:rsidR="00C142F7" w:rsidRPr="00F20DD6" w:rsidRDefault="00C142F7" w:rsidP="004D2E4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F20DD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86" w:type="dxa"/>
          </w:tcPr>
          <w:p w:rsidR="00C142F7" w:rsidRPr="00F20DD6" w:rsidRDefault="00C142F7" w:rsidP="004D2E42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0DD6"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F20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0DD6">
              <w:rPr>
                <w:rFonts w:ascii="Times New Roman" w:hAnsi="Times New Roman"/>
                <w:sz w:val="28"/>
                <w:szCs w:val="28"/>
                <w:lang w:val="uk-UA"/>
              </w:rPr>
              <w:t>Седнєва</w:t>
            </w:r>
            <w:proofErr w:type="spellEnd"/>
            <w:r w:rsidRPr="00F20DD6">
              <w:rPr>
                <w:rFonts w:ascii="Times New Roman" w:hAnsi="Times New Roman"/>
                <w:sz w:val="28"/>
                <w:szCs w:val="28"/>
                <w:lang w:val="uk-UA"/>
              </w:rPr>
              <w:t>, 17</w:t>
            </w:r>
          </w:p>
        </w:tc>
      </w:tr>
      <w:tr w:rsidR="00C142F7" w:rsidRPr="00F20DD6" w:rsidTr="004D2E42">
        <w:trPr>
          <w:trHeight w:val="520"/>
        </w:trPr>
        <w:tc>
          <w:tcPr>
            <w:tcW w:w="559" w:type="dxa"/>
          </w:tcPr>
          <w:p w:rsidR="00C142F7" w:rsidRPr="00F20DD6" w:rsidRDefault="00C142F7" w:rsidP="004D2E4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F20DD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86" w:type="dxa"/>
          </w:tcPr>
          <w:p w:rsidR="00C142F7" w:rsidRPr="00F20DD6" w:rsidRDefault="00C142F7" w:rsidP="004D2E42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0DD6"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F20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0DD6">
              <w:rPr>
                <w:rFonts w:ascii="Times New Roman" w:hAnsi="Times New Roman"/>
                <w:sz w:val="28"/>
                <w:szCs w:val="28"/>
                <w:lang w:val="uk-UA"/>
              </w:rPr>
              <w:t>Седнєва</w:t>
            </w:r>
            <w:proofErr w:type="spellEnd"/>
            <w:r w:rsidRPr="00F20DD6">
              <w:rPr>
                <w:rFonts w:ascii="Times New Roman" w:hAnsi="Times New Roman"/>
                <w:sz w:val="28"/>
                <w:szCs w:val="28"/>
                <w:lang w:val="uk-UA"/>
              </w:rPr>
              <w:t>, 19</w:t>
            </w:r>
          </w:p>
        </w:tc>
      </w:tr>
    </w:tbl>
    <w:p w:rsidR="00BA3918" w:rsidRPr="00F20DD6" w:rsidRDefault="00AB39B6" w:rsidP="00C142F7">
      <w:pPr>
        <w:tabs>
          <w:tab w:val="left" w:pos="505"/>
        </w:tabs>
        <w:rPr>
          <w:b/>
          <w:i/>
          <w:sz w:val="28"/>
          <w:szCs w:val="28"/>
          <w:lang w:val="uk-UA"/>
        </w:rPr>
      </w:pPr>
      <w:r w:rsidRPr="00F20DD6">
        <w:rPr>
          <w:b/>
          <w:i/>
          <w:sz w:val="28"/>
          <w:szCs w:val="28"/>
          <w:lang w:val="uk-UA"/>
        </w:rPr>
        <w:br w:type="textWrapping" w:clear="all"/>
      </w:r>
    </w:p>
    <w:p w:rsidR="00BA3918" w:rsidRPr="00F20DD6" w:rsidRDefault="00BA3918" w:rsidP="00BA3918">
      <w:pPr>
        <w:tabs>
          <w:tab w:val="left" w:pos="2580"/>
          <w:tab w:val="left" w:pos="7088"/>
        </w:tabs>
        <w:ind w:left="-72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BA3918" w:rsidRPr="00F20DD6" w:rsidRDefault="00BA3918" w:rsidP="00BA3918">
      <w:pPr>
        <w:tabs>
          <w:tab w:val="left" w:pos="2580"/>
        </w:tabs>
        <w:ind w:left="-72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BA3918" w:rsidRPr="00F20DD6" w:rsidRDefault="00BA3918" w:rsidP="00BA3918">
      <w:pPr>
        <w:tabs>
          <w:tab w:val="left" w:pos="2580"/>
        </w:tabs>
        <w:ind w:left="-72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B36DDA" w:rsidRPr="00F20DD6" w:rsidRDefault="00BA3918" w:rsidP="000E3594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ind w:left="7088" w:hanging="7088"/>
        <w:rPr>
          <w:b/>
          <w:i/>
          <w:lang w:val="uk-UA"/>
        </w:rPr>
      </w:pPr>
      <w:r w:rsidRPr="00F20DD6">
        <w:rPr>
          <w:rFonts w:ascii="Times New Roman" w:hAnsi="Times New Roman"/>
          <w:b/>
          <w:i/>
          <w:lang w:val="uk-UA"/>
        </w:rPr>
        <w:t>Керуюча справами виконкому                                               Т.Мала</w:t>
      </w:r>
      <w:bookmarkStart w:id="0" w:name="_GoBack"/>
      <w:bookmarkEnd w:id="0"/>
    </w:p>
    <w:p w:rsidR="00B36DDA" w:rsidRPr="00F20DD6" w:rsidRDefault="00B36DDA" w:rsidP="00BA3918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B36DDA" w:rsidRPr="00F20DD6" w:rsidRDefault="00B36DDA" w:rsidP="00BA3918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p w:rsidR="00B36DDA" w:rsidRPr="00F20DD6" w:rsidRDefault="00B36DDA" w:rsidP="00BA3918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</w:p>
    <w:sectPr w:rsidR="00B36DDA" w:rsidRPr="00F2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67"/>
    <w:rsid w:val="000E3594"/>
    <w:rsid w:val="0030649F"/>
    <w:rsid w:val="004D2E42"/>
    <w:rsid w:val="00524F9D"/>
    <w:rsid w:val="0060621D"/>
    <w:rsid w:val="006F1443"/>
    <w:rsid w:val="00842B67"/>
    <w:rsid w:val="00AB39B6"/>
    <w:rsid w:val="00B36DDA"/>
    <w:rsid w:val="00BA3918"/>
    <w:rsid w:val="00C142F7"/>
    <w:rsid w:val="00C85B4F"/>
    <w:rsid w:val="00D343CC"/>
    <w:rsid w:val="00F2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39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Quote"/>
    <w:basedOn w:val="a"/>
    <w:next w:val="a"/>
    <w:link w:val="20"/>
    <w:uiPriority w:val="29"/>
    <w:qFormat/>
    <w:rsid w:val="00BA3918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BA391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A3918"/>
    <w:pPr>
      <w:tabs>
        <w:tab w:val="center" w:pos="4153"/>
        <w:tab w:val="right" w:pos="8306"/>
      </w:tabs>
    </w:pPr>
    <w:rPr>
      <w:rFonts w:ascii="Calibri" w:eastAsia="Calibri" w:hAnsi="Calibri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A3918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C142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B39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9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39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Quote"/>
    <w:basedOn w:val="a"/>
    <w:next w:val="a"/>
    <w:link w:val="20"/>
    <w:uiPriority w:val="29"/>
    <w:qFormat/>
    <w:rsid w:val="00BA3918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BA391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A3918"/>
    <w:pPr>
      <w:tabs>
        <w:tab w:val="center" w:pos="4153"/>
        <w:tab w:val="right" w:pos="8306"/>
      </w:tabs>
    </w:pPr>
    <w:rPr>
      <w:rFonts w:ascii="Calibri" w:eastAsia="Calibri" w:hAnsi="Calibri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A3918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C142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B39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13</cp:revision>
  <cp:lastPrinted>2019-02-20T08:51:00Z</cp:lastPrinted>
  <dcterms:created xsi:type="dcterms:W3CDTF">2019-02-20T08:30:00Z</dcterms:created>
  <dcterms:modified xsi:type="dcterms:W3CDTF">2019-03-14T14:23:00Z</dcterms:modified>
</cp:coreProperties>
</file>