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C2C" w:rsidRPr="00AE7C2C" w:rsidRDefault="00AE7C2C" w:rsidP="00AE7C2C">
      <w:pPr>
        <w:tabs>
          <w:tab w:val="left" w:pos="0"/>
          <w:tab w:val="left" w:pos="142"/>
          <w:tab w:val="left" w:pos="3315"/>
        </w:tabs>
        <w:jc w:val="both"/>
        <w:rPr>
          <w:rFonts w:eastAsia="Calibri"/>
          <w:sz w:val="28"/>
          <w:szCs w:val="28"/>
          <w:lang w:val="uk-UA" w:eastAsia="en-US"/>
        </w:rPr>
      </w:pPr>
    </w:p>
    <w:p w:rsidR="007B3B14" w:rsidRPr="007B3B14" w:rsidRDefault="007B3B14" w:rsidP="007B3B14">
      <w:pPr>
        <w:ind w:left="5664"/>
        <w:rPr>
          <w:i/>
          <w:color w:val="000000" w:themeColor="text1"/>
          <w:sz w:val="24"/>
          <w:szCs w:val="24"/>
          <w:lang w:val="uk-UA"/>
        </w:rPr>
      </w:pPr>
      <w:r w:rsidRPr="007B3B14">
        <w:rPr>
          <w:i/>
          <w:color w:val="000000" w:themeColor="text1"/>
          <w:sz w:val="24"/>
          <w:szCs w:val="24"/>
          <w:lang w:val="uk-UA"/>
        </w:rPr>
        <w:t xml:space="preserve">Додаток </w:t>
      </w:r>
      <w:r w:rsidRPr="007B3B14">
        <w:rPr>
          <w:i/>
          <w:color w:val="000000" w:themeColor="text1"/>
          <w:sz w:val="24"/>
          <w:szCs w:val="24"/>
          <w:lang w:val="uk-UA"/>
        </w:rPr>
        <w:tab/>
        <w:t xml:space="preserve">                                                                                                                           до рішення виконкому міської ради</w:t>
      </w:r>
    </w:p>
    <w:p w:rsidR="005115A0" w:rsidRPr="00CF7594" w:rsidRDefault="007B3B14" w:rsidP="007B3B14">
      <w:pPr>
        <w:tabs>
          <w:tab w:val="left" w:pos="5670"/>
          <w:tab w:val="left" w:pos="5865"/>
          <w:tab w:val="left" w:pos="6405"/>
        </w:tabs>
        <w:jc w:val="both"/>
        <w:rPr>
          <w:i/>
          <w:color w:val="000000" w:themeColor="text1"/>
          <w:sz w:val="24"/>
          <w:szCs w:val="24"/>
          <w:lang w:val="uk-UA"/>
        </w:rPr>
      </w:pPr>
      <w:r w:rsidRPr="007B3B14">
        <w:rPr>
          <w:b/>
          <w:i/>
          <w:color w:val="000000" w:themeColor="text1"/>
          <w:sz w:val="28"/>
          <w:szCs w:val="28"/>
          <w:lang w:val="uk-UA"/>
        </w:rPr>
        <w:t xml:space="preserve">                                                                 </w:t>
      </w:r>
      <w:r w:rsidRPr="007B3B14">
        <w:rPr>
          <w:b/>
          <w:i/>
          <w:color w:val="000000" w:themeColor="text1"/>
          <w:sz w:val="28"/>
          <w:szCs w:val="28"/>
          <w:lang w:val="uk-UA"/>
        </w:rPr>
        <w:tab/>
      </w:r>
      <w:r w:rsidR="00CF7594" w:rsidRPr="00CF7594">
        <w:rPr>
          <w:i/>
          <w:color w:val="000000" w:themeColor="text1"/>
          <w:sz w:val="24"/>
          <w:szCs w:val="24"/>
          <w:lang w:val="uk-UA"/>
        </w:rPr>
        <w:t>13.03.2019 №136</w:t>
      </w:r>
    </w:p>
    <w:p w:rsidR="005115A0" w:rsidRDefault="007B3B14" w:rsidP="007B3B14">
      <w:pPr>
        <w:tabs>
          <w:tab w:val="left" w:pos="5670"/>
          <w:tab w:val="left" w:pos="5865"/>
          <w:tab w:val="left" w:pos="6405"/>
        </w:tabs>
        <w:jc w:val="both"/>
        <w:rPr>
          <w:b/>
          <w:i/>
          <w:color w:val="000000" w:themeColor="text1"/>
          <w:sz w:val="28"/>
          <w:szCs w:val="28"/>
          <w:lang w:val="uk-UA"/>
        </w:rPr>
      </w:pPr>
      <w:r w:rsidRPr="007B3B14">
        <w:rPr>
          <w:b/>
          <w:i/>
          <w:color w:val="000000" w:themeColor="text1"/>
          <w:sz w:val="28"/>
          <w:szCs w:val="28"/>
          <w:lang w:val="uk-UA"/>
        </w:rPr>
        <w:tab/>
      </w:r>
    </w:p>
    <w:p w:rsidR="007B3B14" w:rsidRPr="007B3B14" w:rsidRDefault="007B3B14" w:rsidP="007B3B14">
      <w:pPr>
        <w:tabs>
          <w:tab w:val="left" w:pos="5670"/>
          <w:tab w:val="left" w:pos="5865"/>
          <w:tab w:val="left" w:pos="6405"/>
        </w:tabs>
        <w:jc w:val="both"/>
        <w:rPr>
          <w:b/>
          <w:i/>
          <w:color w:val="000000" w:themeColor="text1"/>
          <w:sz w:val="28"/>
          <w:szCs w:val="28"/>
          <w:lang w:val="uk-UA"/>
        </w:rPr>
      </w:pPr>
      <w:r w:rsidRPr="007B3B14">
        <w:rPr>
          <w:b/>
          <w:i/>
          <w:color w:val="000000" w:themeColor="text1"/>
          <w:sz w:val="28"/>
          <w:szCs w:val="28"/>
          <w:lang w:val="uk-UA"/>
        </w:rPr>
        <w:tab/>
      </w:r>
    </w:p>
    <w:p w:rsidR="007B3B14" w:rsidRPr="00A446D0" w:rsidRDefault="00A446D0" w:rsidP="00AE7C2C">
      <w:pPr>
        <w:jc w:val="center"/>
        <w:rPr>
          <w:b/>
          <w:i/>
          <w:sz w:val="28"/>
          <w:szCs w:val="28"/>
          <w:lang w:val="uk-UA"/>
        </w:rPr>
      </w:pPr>
      <w:r w:rsidRPr="00A446D0">
        <w:rPr>
          <w:b/>
          <w:i/>
          <w:sz w:val="28"/>
          <w:szCs w:val="28"/>
          <w:lang w:val="uk-UA"/>
        </w:rPr>
        <w:t>Розрахунок</w:t>
      </w:r>
    </w:p>
    <w:p w:rsidR="00AE7C2C" w:rsidRPr="00A446D0" w:rsidRDefault="00A446D0" w:rsidP="00AE7C2C">
      <w:pPr>
        <w:jc w:val="center"/>
        <w:rPr>
          <w:b/>
          <w:i/>
          <w:sz w:val="28"/>
          <w:szCs w:val="28"/>
          <w:lang w:val="uk-UA"/>
        </w:rPr>
      </w:pPr>
      <w:r w:rsidRPr="00A446D0">
        <w:rPr>
          <w:b/>
          <w:i/>
          <w:sz w:val="28"/>
          <w:szCs w:val="28"/>
          <w:lang w:val="uk-UA"/>
        </w:rPr>
        <w:t>в</w:t>
      </w:r>
      <w:r w:rsidR="00AE7C2C" w:rsidRPr="00A446D0">
        <w:rPr>
          <w:b/>
          <w:i/>
          <w:sz w:val="28"/>
          <w:szCs w:val="28"/>
          <w:lang w:val="uk-UA"/>
        </w:rPr>
        <w:t>изначення величини опосередкованої</w:t>
      </w:r>
    </w:p>
    <w:p w:rsidR="00180C1F" w:rsidRDefault="00AE7C2C" w:rsidP="00AE7C2C">
      <w:pPr>
        <w:jc w:val="center"/>
        <w:rPr>
          <w:b/>
          <w:i/>
          <w:sz w:val="28"/>
          <w:szCs w:val="28"/>
          <w:lang w:val="uk-UA"/>
        </w:rPr>
      </w:pPr>
      <w:r w:rsidRPr="00A446D0">
        <w:rPr>
          <w:b/>
          <w:i/>
          <w:sz w:val="28"/>
          <w:szCs w:val="28"/>
          <w:lang w:val="uk-UA"/>
        </w:rPr>
        <w:t>вартості</w:t>
      </w:r>
      <w:r w:rsidR="00A446D0">
        <w:rPr>
          <w:b/>
          <w:i/>
          <w:sz w:val="28"/>
          <w:szCs w:val="28"/>
          <w:lang w:val="uk-UA"/>
        </w:rPr>
        <w:t xml:space="preserve"> наймання (оренди) житла в</w:t>
      </w:r>
      <w:bookmarkStart w:id="0" w:name="_GoBack"/>
      <w:bookmarkEnd w:id="0"/>
    </w:p>
    <w:p w:rsidR="00AE7C2C" w:rsidRPr="00A446D0" w:rsidRDefault="00A446D0" w:rsidP="00AE7C2C">
      <w:pPr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м.</w:t>
      </w:r>
      <w:r w:rsidR="00180C1F">
        <w:rPr>
          <w:b/>
          <w:i/>
          <w:sz w:val="28"/>
          <w:szCs w:val="28"/>
          <w:lang w:val="uk-UA"/>
        </w:rPr>
        <w:t xml:space="preserve"> </w:t>
      </w:r>
      <w:r w:rsidR="00AE7C2C" w:rsidRPr="00A446D0">
        <w:rPr>
          <w:b/>
          <w:i/>
          <w:sz w:val="28"/>
          <w:szCs w:val="28"/>
          <w:lang w:val="uk-UA"/>
        </w:rPr>
        <w:t xml:space="preserve">Кривому Розі </w:t>
      </w:r>
      <w:r w:rsidR="005115A0">
        <w:rPr>
          <w:b/>
          <w:i/>
          <w:sz w:val="28"/>
          <w:szCs w:val="28"/>
          <w:lang w:val="uk-UA"/>
        </w:rPr>
        <w:t>в</w:t>
      </w:r>
      <w:r w:rsidR="00AE7C2C" w:rsidRPr="00A446D0">
        <w:rPr>
          <w:b/>
          <w:i/>
          <w:sz w:val="28"/>
          <w:szCs w:val="28"/>
          <w:lang w:val="uk-UA"/>
        </w:rPr>
        <w:t xml:space="preserve"> </w:t>
      </w:r>
      <w:r w:rsidR="00FB47FD">
        <w:rPr>
          <w:b/>
          <w:i/>
          <w:sz w:val="28"/>
          <w:szCs w:val="28"/>
          <w:lang w:val="uk-UA"/>
        </w:rPr>
        <w:t>І</w:t>
      </w:r>
      <w:r w:rsidR="00A74702">
        <w:rPr>
          <w:b/>
          <w:i/>
          <w:sz w:val="28"/>
          <w:szCs w:val="28"/>
          <w:lang w:val="uk-UA"/>
        </w:rPr>
        <w:t>І</w:t>
      </w:r>
      <w:r w:rsidR="00AE7C2C" w:rsidRPr="00A446D0">
        <w:rPr>
          <w:b/>
          <w:i/>
          <w:sz w:val="28"/>
          <w:szCs w:val="28"/>
          <w:lang w:val="uk-UA"/>
        </w:rPr>
        <w:t xml:space="preserve"> квартал</w:t>
      </w:r>
      <w:r>
        <w:rPr>
          <w:b/>
          <w:i/>
          <w:sz w:val="28"/>
          <w:szCs w:val="28"/>
          <w:lang w:val="uk-UA"/>
        </w:rPr>
        <w:t>і</w:t>
      </w:r>
      <w:r w:rsidR="00AE7C2C" w:rsidRPr="00A446D0">
        <w:rPr>
          <w:b/>
          <w:i/>
          <w:sz w:val="28"/>
          <w:szCs w:val="28"/>
          <w:lang w:val="uk-UA"/>
        </w:rPr>
        <w:t xml:space="preserve"> 201</w:t>
      </w:r>
      <w:r w:rsidR="00E85A4A">
        <w:rPr>
          <w:b/>
          <w:i/>
          <w:sz w:val="28"/>
          <w:szCs w:val="28"/>
          <w:lang w:val="uk-UA"/>
        </w:rPr>
        <w:t>9</w:t>
      </w:r>
      <w:r w:rsidR="00AE7C2C" w:rsidRPr="00A446D0">
        <w:rPr>
          <w:b/>
          <w:i/>
          <w:sz w:val="28"/>
          <w:szCs w:val="28"/>
          <w:lang w:val="uk-UA"/>
        </w:rPr>
        <w:t xml:space="preserve"> року</w:t>
      </w:r>
    </w:p>
    <w:p w:rsidR="00AE7C2C" w:rsidRPr="00AE7C2C" w:rsidRDefault="00AE7C2C" w:rsidP="00AE7C2C">
      <w:pPr>
        <w:rPr>
          <w:sz w:val="28"/>
          <w:szCs w:val="28"/>
          <w:lang w:val="uk-UA"/>
        </w:rPr>
      </w:pPr>
    </w:p>
    <w:p w:rsidR="00433159" w:rsidRDefault="00AE7C2C" w:rsidP="00FA64F3">
      <w:pPr>
        <w:jc w:val="both"/>
        <w:rPr>
          <w:sz w:val="28"/>
          <w:szCs w:val="28"/>
          <w:lang w:val="uk-UA"/>
        </w:rPr>
      </w:pPr>
      <w:r w:rsidRPr="00AE7C2C">
        <w:rPr>
          <w:sz w:val="28"/>
          <w:szCs w:val="28"/>
          <w:lang w:val="uk-UA"/>
        </w:rPr>
        <w:tab/>
      </w:r>
      <w:r w:rsidR="007A637F">
        <w:rPr>
          <w:sz w:val="28"/>
          <w:szCs w:val="28"/>
          <w:lang w:val="uk-UA"/>
        </w:rPr>
        <w:t>На підставі моніторинг</w:t>
      </w:r>
      <w:r w:rsidR="00EB2E99">
        <w:rPr>
          <w:sz w:val="28"/>
          <w:szCs w:val="28"/>
          <w:lang w:val="uk-UA"/>
        </w:rPr>
        <w:t>у</w:t>
      </w:r>
      <w:r w:rsidR="00A13A24">
        <w:rPr>
          <w:sz w:val="28"/>
          <w:szCs w:val="28"/>
          <w:lang w:val="uk-UA"/>
        </w:rPr>
        <w:t xml:space="preserve"> оголошень у </w:t>
      </w:r>
      <w:r w:rsidR="007A637F">
        <w:rPr>
          <w:sz w:val="28"/>
          <w:szCs w:val="28"/>
          <w:lang w:val="uk-UA"/>
        </w:rPr>
        <w:t xml:space="preserve">місцевих </w:t>
      </w:r>
      <w:r w:rsidR="00A13A24">
        <w:rPr>
          <w:sz w:val="28"/>
          <w:szCs w:val="28"/>
          <w:lang w:val="uk-UA"/>
        </w:rPr>
        <w:t xml:space="preserve">засобах масової інформації </w:t>
      </w:r>
      <w:r w:rsidR="00A446D0">
        <w:rPr>
          <w:sz w:val="28"/>
          <w:szCs w:val="28"/>
          <w:lang w:val="uk-UA"/>
        </w:rPr>
        <w:t>про</w:t>
      </w:r>
      <w:r w:rsidR="00614D14">
        <w:rPr>
          <w:sz w:val="28"/>
          <w:szCs w:val="28"/>
          <w:lang w:val="uk-UA"/>
        </w:rPr>
        <w:t xml:space="preserve"> вартість</w:t>
      </w:r>
      <w:r w:rsidR="00A13A24">
        <w:rPr>
          <w:sz w:val="28"/>
          <w:szCs w:val="28"/>
          <w:lang w:val="uk-UA"/>
        </w:rPr>
        <w:t xml:space="preserve"> найму </w:t>
      </w:r>
      <w:r w:rsidR="00614D14">
        <w:rPr>
          <w:sz w:val="28"/>
          <w:szCs w:val="28"/>
          <w:lang w:val="uk-UA"/>
        </w:rPr>
        <w:t xml:space="preserve">житла </w:t>
      </w:r>
      <w:r w:rsidR="00A13A24">
        <w:rPr>
          <w:sz w:val="28"/>
          <w:szCs w:val="28"/>
          <w:lang w:val="uk-UA"/>
        </w:rPr>
        <w:t xml:space="preserve">розрахована величина опосередкованої вартості наймання (оренди) житла </w:t>
      </w:r>
      <w:r w:rsidR="000A77C2">
        <w:rPr>
          <w:sz w:val="28"/>
          <w:szCs w:val="28"/>
          <w:lang w:val="uk-UA"/>
        </w:rPr>
        <w:t xml:space="preserve"> </w:t>
      </w:r>
      <w:r w:rsidR="005115A0">
        <w:rPr>
          <w:sz w:val="28"/>
          <w:szCs w:val="28"/>
          <w:lang w:val="uk-UA"/>
        </w:rPr>
        <w:t>в</w:t>
      </w:r>
      <w:r w:rsidR="00A13A24">
        <w:rPr>
          <w:sz w:val="28"/>
          <w:szCs w:val="28"/>
          <w:lang w:val="uk-UA"/>
        </w:rPr>
        <w:t xml:space="preserve"> </w:t>
      </w:r>
      <w:r w:rsidR="000A77C2">
        <w:rPr>
          <w:sz w:val="28"/>
          <w:szCs w:val="28"/>
          <w:lang w:val="uk-UA"/>
        </w:rPr>
        <w:t xml:space="preserve"> гуртожитках </w:t>
      </w:r>
      <w:r w:rsidR="00A13A24">
        <w:rPr>
          <w:sz w:val="28"/>
          <w:szCs w:val="28"/>
          <w:lang w:val="uk-UA"/>
        </w:rPr>
        <w:t>м</w:t>
      </w:r>
      <w:r w:rsidR="00614D14">
        <w:rPr>
          <w:sz w:val="28"/>
          <w:szCs w:val="28"/>
          <w:lang w:val="uk-UA"/>
        </w:rPr>
        <w:t>. Криво</w:t>
      </w:r>
      <w:r w:rsidR="00CE1AB8">
        <w:rPr>
          <w:sz w:val="28"/>
          <w:szCs w:val="28"/>
          <w:lang w:val="uk-UA"/>
        </w:rPr>
        <w:t>го</w:t>
      </w:r>
      <w:r w:rsidR="00A13A24">
        <w:rPr>
          <w:sz w:val="28"/>
          <w:szCs w:val="28"/>
          <w:lang w:val="uk-UA"/>
        </w:rPr>
        <w:t xml:space="preserve"> Р</w:t>
      </w:r>
      <w:r w:rsidR="00614D14">
        <w:rPr>
          <w:sz w:val="28"/>
          <w:szCs w:val="28"/>
          <w:lang w:val="uk-UA"/>
        </w:rPr>
        <w:t>о</w:t>
      </w:r>
      <w:r w:rsidR="00CE1AB8">
        <w:rPr>
          <w:sz w:val="28"/>
          <w:szCs w:val="28"/>
          <w:lang w:val="uk-UA"/>
        </w:rPr>
        <w:t>гу</w:t>
      </w:r>
      <w:r w:rsidR="00A13A24">
        <w:rPr>
          <w:sz w:val="28"/>
          <w:szCs w:val="28"/>
          <w:lang w:val="uk-UA"/>
        </w:rPr>
        <w:t xml:space="preserve"> </w:t>
      </w:r>
      <w:r w:rsidR="000A77C2">
        <w:rPr>
          <w:sz w:val="28"/>
          <w:szCs w:val="28"/>
          <w:lang w:val="uk-UA"/>
        </w:rPr>
        <w:t xml:space="preserve"> в</w:t>
      </w:r>
      <w:r w:rsidR="0099045A">
        <w:rPr>
          <w:sz w:val="28"/>
          <w:szCs w:val="28"/>
          <w:lang w:val="uk-UA"/>
        </w:rPr>
        <w:t xml:space="preserve"> </w:t>
      </w:r>
      <w:r w:rsidR="00911099">
        <w:rPr>
          <w:sz w:val="28"/>
          <w:szCs w:val="28"/>
          <w:lang w:val="uk-UA"/>
        </w:rPr>
        <w:t xml:space="preserve">                   </w:t>
      </w:r>
      <w:r w:rsidR="00FB47FD">
        <w:rPr>
          <w:sz w:val="28"/>
          <w:szCs w:val="28"/>
          <w:lang w:val="uk-UA"/>
        </w:rPr>
        <w:t>І</w:t>
      </w:r>
      <w:r w:rsidR="0099045A">
        <w:rPr>
          <w:sz w:val="28"/>
          <w:szCs w:val="28"/>
          <w:lang w:val="uk-UA"/>
        </w:rPr>
        <w:t>І</w:t>
      </w:r>
      <w:r w:rsidR="00A13A24">
        <w:rPr>
          <w:sz w:val="28"/>
          <w:szCs w:val="28"/>
          <w:lang w:val="uk-UA"/>
        </w:rPr>
        <w:t xml:space="preserve"> квартал</w:t>
      </w:r>
      <w:r w:rsidR="00614D14">
        <w:rPr>
          <w:sz w:val="28"/>
          <w:szCs w:val="28"/>
          <w:lang w:val="uk-UA"/>
        </w:rPr>
        <w:t xml:space="preserve">і </w:t>
      </w:r>
      <w:r w:rsidR="00EA3F9E">
        <w:rPr>
          <w:sz w:val="28"/>
          <w:szCs w:val="28"/>
          <w:lang w:val="uk-UA"/>
        </w:rPr>
        <w:t xml:space="preserve"> </w:t>
      </w:r>
      <w:r w:rsidR="00A13A24">
        <w:rPr>
          <w:sz w:val="28"/>
          <w:szCs w:val="28"/>
          <w:lang w:val="uk-UA"/>
        </w:rPr>
        <w:t>201</w:t>
      </w:r>
      <w:r w:rsidR="00855CAE">
        <w:rPr>
          <w:sz w:val="28"/>
          <w:szCs w:val="28"/>
          <w:lang w:val="uk-UA"/>
        </w:rPr>
        <w:t xml:space="preserve">9 </w:t>
      </w:r>
      <w:r w:rsidR="00A13A24">
        <w:rPr>
          <w:sz w:val="28"/>
          <w:szCs w:val="28"/>
          <w:lang w:val="uk-UA"/>
        </w:rPr>
        <w:t xml:space="preserve"> року.</w:t>
      </w:r>
      <w:r w:rsidR="00EF2AF6">
        <w:rPr>
          <w:sz w:val="28"/>
          <w:szCs w:val="28"/>
          <w:lang w:val="uk-UA"/>
        </w:rPr>
        <w:t xml:space="preserve">  С</w:t>
      </w:r>
      <w:r w:rsidR="00433159">
        <w:rPr>
          <w:sz w:val="28"/>
          <w:szCs w:val="28"/>
          <w:lang w:val="uk-UA"/>
        </w:rPr>
        <w:t>ередня вартість оренди  кімнати в гуртожитку</w:t>
      </w:r>
      <w:r w:rsidR="00EF2AF6" w:rsidRPr="00EF2AF6">
        <w:rPr>
          <w:sz w:val="28"/>
          <w:szCs w:val="28"/>
          <w:lang w:val="uk-UA"/>
        </w:rPr>
        <w:t xml:space="preserve"> </w:t>
      </w:r>
      <w:r w:rsidR="00EF2AF6">
        <w:rPr>
          <w:sz w:val="28"/>
          <w:szCs w:val="28"/>
          <w:lang w:val="uk-UA"/>
        </w:rPr>
        <w:t xml:space="preserve">площею </w:t>
      </w:r>
      <w:r w:rsidR="00EA3F9E" w:rsidRPr="00EA3F9E">
        <w:rPr>
          <w:sz w:val="28"/>
          <w:szCs w:val="28"/>
          <w:lang w:val="uk-UA"/>
        </w:rPr>
        <w:t>1</w:t>
      </w:r>
      <w:r w:rsidR="00FB47FD">
        <w:rPr>
          <w:sz w:val="28"/>
          <w:szCs w:val="28"/>
          <w:lang w:val="uk-UA"/>
        </w:rPr>
        <w:t>7</w:t>
      </w:r>
      <w:r w:rsidR="009E0D28" w:rsidRPr="00EA3F9E">
        <w:rPr>
          <w:sz w:val="28"/>
          <w:szCs w:val="28"/>
          <w:lang w:val="uk-UA"/>
        </w:rPr>
        <w:t>,</w:t>
      </w:r>
      <w:r w:rsidR="00FB47FD">
        <w:rPr>
          <w:sz w:val="28"/>
          <w:szCs w:val="28"/>
          <w:lang w:val="uk-UA"/>
        </w:rPr>
        <w:t>7</w:t>
      </w:r>
      <w:r w:rsidR="00EA3F9E" w:rsidRPr="00EA3F9E">
        <w:rPr>
          <w:sz w:val="28"/>
          <w:szCs w:val="28"/>
          <w:lang w:val="uk-UA"/>
        </w:rPr>
        <w:t>5</w:t>
      </w:r>
      <w:r w:rsidR="00EF2AF6" w:rsidRPr="00EA3F9E">
        <w:rPr>
          <w:sz w:val="28"/>
          <w:szCs w:val="28"/>
          <w:lang w:val="uk-UA"/>
        </w:rPr>
        <w:t xml:space="preserve"> м</w:t>
      </w:r>
      <w:r w:rsidR="00EF2AF6" w:rsidRPr="00EA3F9E">
        <w:rPr>
          <w:sz w:val="28"/>
          <w:szCs w:val="28"/>
          <w:vertAlign w:val="superscript"/>
          <w:lang w:val="uk-UA"/>
        </w:rPr>
        <w:t>2</w:t>
      </w:r>
      <w:r w:rsidR="00433159" w:rsidRPr="00EA3F9E">
        <w:rPr>
          <w:sz w:val="28"/>
          <w:szCs w:val="28"/>
          <w:lang w:val="uk-UA"/>
        </w:rPr>
        <w:t xml:space="preserve"> складає </w:t>
      </w:r>
      <w:r w:rsidR="00E406E2">
        <w:rPr>
          <w:sz w:val="28"/>
          <w:szCs w:val="28"/>
          <w:lang w:val="uk-UA"/>
        </w:rPr>
        <w:t>1</w:t>
      </w:r>
      <w:r w:rsidR="00FB47FD">
        <w:rPr>
          <w:sz w:val="28"/>
          <w:szCs w:val="28"/>
          <w:lang w:val="uk-UA"/>
        </w:rPr>
        <w:t>425</w:t>
      </w:r>
      <w:r w:rsidR="00433159" w:rsidRPr="00EA3F9E">
        <w:rPr>
          <w:sz w:val="28"/>
          <w:szCs w:val="28"/>
          <w:lang w:val="uk-UA"/>
        </w:rPr>
        <w:t xml:space="preserve"> гр</w:t>
      </w:r>
      <w:r w:rsidR="00614D14" w:rsidRPr="00EA3F9E">
        <w:rPr>
          <w:sz w:val="28"/>
          <w:szCs w:val="28"/>
          <w:lang w:val="uk-UA"/>
        </w:rPr>
        <w:t>н.</w:t>
      </w:r>
    </w:p>
    <w:p w:rsidR="00AE7C2C" w:rsidRDefault="00AE7C2C" w:rsidP="00AE7C2C">
      <w:pPr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пункту 5 </w:t>
      </w:r>
      <w:r w:rsidR="00614D14">
        <w:rPr>
          <w:sz w:val="28"/>
          <w:szCs w:val="28"/>
          <w:lang w:val="uk-UA"/>
        </w:rPr>
        <w:t>П</w:t>
      </w:r>
      <w:r>
        <w:rPr>
          <w:color w:val="000000"/>
          <w:sz w:val="28"/>
          <w:szCs w:val="28"/>
          <w:lang w:val="uk-UA"/>
        </w:rPr>
        <w:t>орядку визначення величини опосередкованої вартості наймання (оренди) житла в населеному пункті</w:t>
      </w:r>
      <w:r>
        <w:rPr>
          <w:sz w:val="28"/>
          <w:szCs w:val="28"/>
          <w:lang w:val="uk-UA"/>
        </w:rPr>
        <w:t xml:space="preserve">, затвердженого </w:t>
      </w:r>
      <w:r w:rsidR="00614D14">
        <w:rPr>
          <w:color w:val="000000"/>
          <w:sz w:val="28"/>
          <w:szCs w:val="28"/>
          <w:lang w:val="uk-UA"/>
        </w:rPr>
        <w:t>П</w:t>
      </w:r>
      <w:r>
        <w:rPr>
          <w:color w:val="000000"/>
          <w:sz w:val="28"/>
          <w:szCs w:val="28"/>
          <w:lang w:val="uk-UA"/>
        </w:rPr>
        <w:t xml:space="preserve">остановою Кабінету Міністрів України від 23 липня 2008 року </w:t>
      </w:r>
      <w:r w:rsidR="00F04C7A">
        <w:rPr>
          <w:color w:val="000000"/>
          <w:sz w:val="28"/>
          <w:szCs w:val="28"/>
          <w:lang w:val="uk-UA"/>
        </w:rPr>
        <w:t>№</w:t>
      </w:r>
      <w:r>
        <w:rPr>
          <w:color w:val="000000"/>
          <w:sz w:val="28"/>
          <w:szCs w:val="28"/>
          <w:lang w:val="uk-UA"/>
        </w:rPr>
        <w:t>682</w:t>
      </w:r>
      <w:r w:rsidR="00614D14">
        <w:rPr>
          <w:color w:val="000000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  <w:lang w:val="uk-UA"/>
        </w:rPr>
        <w:t xml:space="preserve"> </w:t>
      </w:r>
      <w:bookmarkStart w:id="1" w:name="o334"/>
      <w:bookmarkEnd w:id="1"/>
      <w:r>
        <w:rPr>
          <w:color w:val="000000"/>
          <w:sz w:val="28"/>
          <w:szCs w:val="28"/>
          <w:lang w:val="uk-UA"/>
        </w:rPr>
        <w:t xml:space="preserve">величина опосередкованої вартості наймання (оренди) житла на одну особу розраховується щокварталу за формулою: </w:t>
      </w:r>
    </w:p>
    <w:p w:rsidR="00AE7C2C" w:rsidRPr="005115A0" w:rsidRDefault="00AE7C2C" w:rsidP="00AE7C2C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bookmarkStart w:id="2" w:name="o342"/>
      <w:bookmarkEnd w:id="2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ab/>
      </w:r>
      <w:proofErr w:type="spellStart"/>
      <w:r w:rsidRPr="005115A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ОПн</w:t>
      </w:r>
      <w:proofErr w:type="spellEnd"/>
      <w:r w:rsidRPr="005115A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= (Пн</w:t>
      </w:r>
      <w:r w:rsidRPr="005115A0">
        <w:rPr>
          <w:rFonts w:ascii="Times New Roman" w:hAnsi="Times New Roman" w:cs="Times New Roman"/>
          <w:bCs/>
          <w:color w:val="000000"/>
          <w:sz w:val="28"/>
          <w:szCs w:val="28"/>
          <w:vertAlign w:val="subscript"/>
          <w:lang w:val="uk-UA"/>
        </w:rPr>
        <w:t>1</w:t>
      </w:r>
      <w:r w:rsidRPr="005115A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+ Пн</w:t>
      </w:r>
      <w:r w:rsidRPr="005115A0">
        <w:rPr>
          <w:rFonts w:ascii="Times New Roman" w:hAnsi="Times New Roman" w:cs="Times New Roman"/>
          <w:bCs/>
          <w:color w:val="000000"/>
          <w:sz w:val="28"/>
          <w:szCs w:val="28"/>
          <w:vertAlign w:val="subscript"/>
          <w:lang w:val="uk-UA"/>
        </w:rPr>
        <w:t>2</w:t>
      </w:r>
      <w:r w:rsidRPr="005115A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+ Пн</w:t>
      </w:r>
      <w:r w:rsidRPr="005115A0">
        <w:rPr>
          <w:rFonts w:ascii="Times New Roman" w:hAnsi="Times New Roman" w:cs="Times New Roman"/>
          <w:bCs/>
          <w:color w:val="000000"/>
          <w:sz w:val="28"/>
          <w:szCs w:val="28"/>
          <w:vertAlign w:val="subscript"/>
          <w:lang w:val="uk-UA"/>
        </w:rPr>
        <w:t>3</w:t>
      </w:r>
      <w:r w:rsidRPr="005115A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) : 3, </w:t>
      </w:r>
      <w:bookmarkStart w:id="3" w:name="o343"/>
      <w:bookmarkEnd w:id="3"/>
      <w:r w:rsidR="007B3B14" w:rsidRPr="005115A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5115A0">
        <w:rPr>
          <w:rFonts w:ascii="Times New Roman" w:hAnsi="Times New Roman" w:cs="Times New Roman"/>
          <w:color w:val="000000"/>
          <w:sz w:val="28"/>
          <w:szCs w:val="28"/>
          <w:lang w:val="uk-UA"/>
        </w:rPr>
        <w:t>де</w:t>
      </w:r>
      <w:r w:rsidR="00054C9B">
        <w:rPr>
          <w:rFonts w:ascii="Times New Roman" w:hAnsi="Times New Roman" w:cs="Times New Roman"/>
          <w:color w:val="000000"/>
          <w:sz w:val="28"/>
          <w:szCs w:val="28"/>
          <w:lang w:val="uk-UA"/>
        </w:rPr>
        <w:t>:</w:t>
      </w:r>
      <w:r w:rsidRPr="005115A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AE7C2C" w:rsidRDefault="00064CC1" w:rsidP="00AE7C2C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</w:t>
      </w:r>
      <w:r w:rsidR="0029681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5115A0">
        <w:rPr>
          <w:rFonts w:ascii="Times New Roman" w:hAnsi="Times New Roman" w:cs="Times New Roman"/>
          <w:color w:val="000000"/>
          <w:sz w:val="28"/>
          <w:szCs w:val="28"/>
          <w:lang w:val="uk-UA"/>
        </w:rPr>
        <w:t>Пн</w:t>
      </w:r>
      <w:proofErr w:type="spellEnd"/>
      <w:r w:rsidR="005115A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(1), </w:t>
      </w:r>
      <w:proofErr w:type="spellStart"/>
      <w:r w:rsidR="005115A0">
        <w:rPr>
          <w:rFonts w:ascii="Times New Roman" w:hAnsi="Times New Roman" w:cs="Times New Roman"/>
          <w:color w:val="000000"/>
          <w:sz w:val="28"/>
          <w:szCs w:val="28"/>
          <w:lang w:val="uk-UA"/>
        </w:rPr>
        <w:t>Пн</w:t>
      </w:r>
      <w:proofErr w:type="spellEnd"/>
      <w:r w:rsidR="005115A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(2), </w:t>
      </w:r>
      <w:proofErr w:type="spellStart"/>
      <w:r w:rsidR="005115A0">
        <w:rPr>
          <w:rFonts w:ascii="Times New Roman" w:hAnsi="Times New Roman" w:cs="Times New Roman"/>
          <w:color w:val="000000"/>
          <w:sz w:val="28"/>
          <w:szCs w:val="28"/>
          <w:lang w:val="uk-UA"/>
        </w:rPr>
        <w:t>Пн</w:t>
      </w:r>
      <w:proofErr w:type="spellEnd"/>
      <w:r w:rsidR="005115A0">
        <w:rPr>
          <w:rFonts w:ascii="Times New Roman" w:hAnsi="Times New Roman" w:cs="Times New Roman"/>
          <w:color w:val="000000"/>
          <w:sz w:val="28"/>
          <w:szCs w:val="28"/>
          <w:lang w:val="uk-UA"/>
        </w:rPr>
        <w:t>(3) –</w:t>
      </w:r>
      <w:r w:rsidR="00AE7C2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розмір плати, що вноситься за наймання (оренду) житла однією особою (розраховується шляхом множення мінімального розміру пл</w:t>
      </w:r>
      <w:r w:rsidR="005115A0">
        <w:rPr>
          <w:rFonts w:ascii="Times New Roman" w:hAnsi="Times New Roman" w:cs="Times New Roman"/>
          <w:color w:val="000000"/>
          <w:sz w:val="28"/>
          <w:szCs w:val="28"/>
          <w:lang w:val="uk-UA"/>
        </w:rPr>
        <w:t>ати за наймання (оренду) 1 м</w:t>
      </w:r>
      <w:r w:rsidR="005115A0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uk-UA"/>
        </w:rPr>
        <w:t xml:space="preserve">2 </w:t>
      </w:r>
      <w:r w:rsidR="00AE7C2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кімнати в гуртожитку на мінімальну норму забезпечення в ньому житлом) за кожний місяць відповідного кварталу.</w:t>
      </w:r>
    </w:p>
    <w:p w:rsidR="00EF2AF6" w:rsidRDefault="00064CC1" w:rsidP="00EF2AF6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  <w:r w:rsidR="00EF2AF6">
        <w:rPr>
          <w:rFonts w:ascii="Times New Roman" w:hAnsi="Times New Roman" w:cs="Times New Roman"/>
          <w:color w:val="000000"/>
          <w:sz w:val="28"/>
          <w:szCs w:val="28"/>
          <w:lang w:val="uk-UA"/>
        </w:rPr>
        <w:t>Вартість одного квадратного метра з</w:t>
      </w:r>
      <w:r w:rsidR="00EF2AF6">
        <w:rPr>
          <w:rFonts w:ascii="Times New Roman" w:hAnsi="Times New Roman" w:cs="Times New Roman"/>
          <w:sz w:val="28"/>
          <w:szCs w:val="28"/>
          <w:lang w:val="uk-UA"/>
        </w:rPr>
        <w:t>а наймання (оренду) кімнати в гуртожитку на місяць:</w:t>
      </w:r>
    </w:p>
    <w:p w:rsidR="00EF2AF6" w:rsidRDefault="00EF2AF6" w:rsidP="00AE7C2C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  <w:r w:rsidR="00FB47FD">
        <w:rPr>
          <w:rFonts w:ascii="Times New Roman" w:hAnsi="Times New Roman" w:cs="Times New Roman"/>
          <w:color w:val="000000"/>
          <w:sz w:val="28"/>
          <w:szCs w:val="28"/>
          <w:lang w:val="uk-UA"/>
        </w:rPr>
        <w:t>1425</w:t>
      </w:r>
      <w:r w:rsidR="009306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: </w:t>
      </w:r>
      <w:r w:rsidR="00EA3F9E">
        <w:rPr>
          <w:rFonts w:ascii="Times New Roman" w:hAnsi="Times New Roman" w:cs="Times New Roman"/>
          <w:color w:val="000000"/>
          <w:sz w:val="28"/>
          <w:szCs w:val="28"/>
          <w:lang w:val="uk-UA"/>
        </w:rPr>
        <w:t>1</w:t>
      </w:r>
      <w:r w:rsidR="00FB47FD">
        <w:rPr>
          <w:rFonts w:ascii="Times New Roman" w:hAnsi="Times New Roman" w:cs="Times New Roman"/>
          <w:color w:val="000000"/>
          <w:sz w:val="28"/>
          <w:szCs w:val="28"/>
          <w:lang w:val="uk-UA"/>
        </w:rPr>
        <w:t>7</w:t>
      </w:r>
      <w:r w:rsidR="00EA3F9E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FB47FD">
        <w:rPr>
          <w:rFonts w:ascii="Times New Roman" w:hAnsi="Times New Roman" w:cs="Times New Roman"/>
          <w:color w:val="000000"/>
          <w:sz w:val="28"/>
          <w:szCs w:val="28"/>
          <w:lang w:val="uk-UA"/>
        </w:rPr>
        <w:t>7</w:t>
      </w:r>
      <w:r w:rsidR="00EA3F9E">
        <w:rPr>
          <w:rFonts w:ascii="Times New Roman" w:hAnsi="Times New Roman" w:cs="Times New Roman"/>
          <w:color w:val="000000"/>
          <w:sz w:val="28"/>
          <w:szCs w:val="28"/>
          <w:lang w:val="uk-UA"/>
        </w:rPr>
        <w:t>5</w:t>
      </w:r>
      <w:r w:rsidR="007E398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= </w:t>
      </w:r>
      <w:r w:rsidR="00EA3F9E">
        <w:rPr>
          <w:rFonts w:ascii="Times New Roman" w:hAnsi="Times New Roman" w:cs="Times New Roman"/>
          <w:color w:val="000000"/>
          <w:sz w:val="28"/>
          <w:szCs w:val="28"/>
          <w:lang w:val="uk-UA"/>
        </w:rPr>
        <w:t>82</w:t>
      </w:r>
      <w:r w:rsidR="007E398C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FB47FD">
        <w:rPr>
          <w:rFonts w:ascii="Times New Roman" w:hAnsi="Times New Roman" w:cs="Times New Roman"/>
          <w:color w:val="000000"/>
          <w:sz w:val="28"/>
          <w:szCs w:val="28"/>
          <w:lang w:val="uk-UA"/>
        </w:rPr>
        <w:t>28</w:t>
      </w:r>
      <w:r w:rsidR="009306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грн./м</w:t>
      </w:r>
      <w:r w:rsidR="00930636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uk-UA"/>
        </w:rPr>
        <w:t>2</w:t>
      </w:r>
      <w:r w:rsidR="00064CC1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064CC1" w:rsidRDefault="00064CC1" w:rsidP="00064CC1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Вартість  наймання житла  на одну особу за місяць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064CC1" w:rsidRDefault="00064CC1" w:rsidP="00064CC1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  <w:r w:rsidR="00EA3F9E">
        <w:rPr>
          <w:rFonts w:ascii="Times New Roman" w:hAnsi="Times New Roman" w:cs="Times New Roman"/>
          <w:color w:val="000000"/>
          <w:sz w:val="28"/>
          <w:szCs w:val="28"/>
          <w:lang w:val="uk-UA"/>
        </w:rPr>
        <w:t>82,</w:t>
      </w:r>
      <w:r w:rsidR="00FB47FD">
        <w:rPr>
          <w:rFonts w:ascii="Times New Roman" w:hAnsi="Times New Roman" w:cs="Times New Roman"/>
          <w:color w:val="000000"/>
          <w:sz w:val="28"/>
          <w:szCs w:val="28"/>
          <w:lang w:val="uk-UA"/>
        </w:rPr>
        <w:t>28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грн. х 6 м</w:t>
      </w:r>
      <w:r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uk-UA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= </w:t>
      </w:r>
      <w:r w:rsidR="00EA3F9E">
        <w:rPr>
          <w:rFonts w:ascii="Times New Roman" w:hAnsi="Times New Roman" w:cs="Times New Roman"/>
          <w:color w:val="000000"/>
          <w:sz w:val="28"/>
          <w:szCs w:val="28"/>
          <w:lang w:val="uk-UA"/>
        </w:rPr>
        <w:t>4</w:t>
      </w:r>
      <w:r w:rsidR="00911099">
        <w:rPr>
          <w:rFonts w:ascii="Times New Roman" w:hAnsi="Times New Roman" w:cs="Times New Roman"/>
          <w:color w:val="000000"/>
          <w:sz w:val="28"/>
          <w:szCs w:val="28"/>
          <w:lang w:val="uk-UA"/>
        </w:rPr>
        <w:t>93</w:t>
      </w:r>
      <w:r w:rsidR="00EA3F9E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911099">
        <w:rPr>
          <w:rFonts w:ascii="Times New Roman" w:hAnsi="Times New Roman" w:cs="Times New Roman"/>
          <w:color w:val="000000"/>
          <w:sz w:val="28"/>
          <w:szCs w:val="28"/>
          <w:lang w:val="uk-UA"/>
        </w:rPr>
        <w:t>68</w:t>
      </w:r>
      <w:r w:rsidR="00054C9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054C9B">
        <w:rPr>
          <w:rFonts w:ascii="Times New Roman" w:hAnsi="Times New Roman" w:cs="Times New Roman"/>
          <w:color w:val="000000"/>
          <w:sz w:val="28"/>
          <w:szCs w:val="28"/>
          <w:lang w:val="uk-UA"/>
        </w:rPr>
        <w:t>грн</w:t>
      </w:r>
      <w:proofErr w:type="spellEnd"/>
      <w:r w:rsidR="00054C9B">
        <w:rPr>
          <w:rFonts w:ascii="Times New Roman" w:hAnsi="Times New Roman" w:cs="Times New Roman"/>
          <w:color w:val="000000"/>
          <w:sz w:val="28"/>
          <w:szCs w:val="28"/>
          <w:lang w:val="uk-UA"/>
        </w:rPr>
        <w:t>, де:</w:t>
      </w:r>
    </w:p>
    <w:p w:rsidR="00930636" w:rsidRDefault="00930636" w:rsidP="00AE7C2C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064CC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064CC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6 м</w:t>
      </w:r>
      <w:r w:rsidR="00064CC1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uk-UA"/>
        </w:rPr>
        <w:t xml:space="preserve">2 </w:t>
      </w:r>
      <w:r w:rsidR="00064CC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- </w:t>
      </w:r>
      <w:r w:rsidR="00614D14">
        <w:rPr>
          <w:rFonts w:ascii="Times New Roman" w:hAnsi="Times New Roman" w:cs="Times New Roman"/>
          <w:color w:val="000000"/>
          <w:sz w:val="28"/>
          <w:szCs w:val="28"/>
          <w:lang w:val="uk-UA"/>
        </w:rPr>
        <w:t>норма надання житлов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ої площі </w:t>
      </w:r>
      <w:r w:rsidR="00614D14">
        <w:rPr>
          <w:rFonts w:ascii="Times New Roman" w:hAnsi="Times New Roman" w:cs="Times New Roman"/>
          <w:color w:val="000000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гуртожитку відповідно до пункту </w:t>
      </w:r>
      <w:r w:rsidR="00911099"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</w:t>
      </w:r>
      <w:r w:rsidR="00911099">
        <w:rPr>
          <w:rFonts w:ascii="Times New Roman" w:hAnsi="Times New Roman" w:cs="Times New Roman"/>
          <w:color w:val="000000"/>
          <w:sz w:val="28"/>
          <w:szCs w:val="28"/>
          <w:lang w:val="uk-UA"/>
        </w:rPr>
        <w:t>римірного п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оложення про </w:t>
      </w:r>
      <w:r w:rsidR="0091109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користування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гуртожитк</w:t>
      </w:r>
      <w:r w:rsidR="00911099">
        <w:rPr>
          <w:rFonts w:ascii="Times New Roman" w:hAnsi="Times New Roman" w:cs="Times New Roman"/>
          <w:color w:val="000000"/>
          <w:sz w:val="28"/>
          <w:szCs w:val="28"/>
          <w:lang w:val="uk-UA"/>
        </w:rPr>
        <w:t>ами, затвер</w:t>
      </w:r>
      <w:r w:rsidR="00614D1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дженого </w:t>
      </w:r>
      <w:r w:rsidR="0091109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Постановою Кабінету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Мініст</w:t>
      </w:r>
      <w:r w:rsidR="00911099">
        <w:rPr>
          <w:rFonts w:ascii="Times New Roman" w:hAnsi="Times New Roman" w:cs="Times New Roman"/>
          <w:color w:val="000000"/>
          <w:sz w:val="28"/>
          <w:szCs w:val="28"/>
          <w:lang w:val="uk-UA"/>
        </w:rPr>
        <w:t>рів</w:t>
      </w:r>
      <w:r w:rsidR="00614D1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України від 2</w:t>
      </w:r>
      <w:r w:rsidR="00911099">
        <w:rPr>
          <w:rFonts w:ascii="Times New Roman" w:hAnsi="Times New Roman" w:cs="Times New Roman"/>
          <w:color w:val="000000"/>
          <w:sz w:val="28"/>
          <w:szCs w:val="28"/>
          <w:lang w:val="uk-UA"/>
        </w:rPr>
        <w:t>0 червня 2018</w:t>
      </w:r>
      <w:r w:rsidR="00614D1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року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№</w:t>
      </w:r>
      <w:r w:rsidR="00911099">
        <w:rPr>
          <w:rFonts w:ascii="Times New Roman" w:hAnsi="Times New Roman" w:cs="Times New Roman"/>
          <w:color w:val="000000"/>
          <w:sz w:val="28"/>
          <w:szCs w:val="28"/>
          <w:lang w:val="uk-UA"/>
        </w:rPr>
        <w:t>498</w:t>
      </w:r>
      <w:r w:rsidR="00064CC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</w:p>
    <w:p w:rsidR="00AE7C2C" w:rsidRDefault="00064CC1" w:rsidP="00064CC1">
      <w:pPr>
        <w:pStyle w:val="HTML"/>
        <w:tabs>
          <w:tab w:val="left" w:pos="709"/>
        </w:tabs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  <w:r w:rsidR="00AE7C2C">
        <w:rPr>
          <w:rFonts w:ascii="Times New Roman" w:hAnsi="Times New Roman" w:cs="Times New Roman"/>
          <w:color w:val="000000"/>
          <w:sz w:val="28"/>
          <w:szCs w:val="28"/>
          <w:lang w:val="uk-UA"/>
        </w:rPr>
        <w:t>Т</w:t>
      </w:r>
      <w:r w:rsidR="00614D14">
        <w:rPr>
          <w:rFonts w:ascii="Times New Roman" w:hAnsi="Times New Roman" w:cs="Times New Roman"/>
          <w:color w:val="000000"/>
          <w:sz w:val="28"/>
          <w:szCs w:val="28"/>
          <w:lang w:val="uk-UA"/>
        </w:rPr>
        <w:t>аким чином</w:t>
      </w:r>
      <w:r w:rsidR="00AE7C2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величина опосередкованої вартості </w:t>
      </w:r>
      <w:r w:rsidR="00AE7C2C">
        <w:rPr>
          <w:rFonts w:ascii="Times New Roman" w:hAnsi="Times New Roman" w:cs="Times New Roman"/>
          <w:sz w:val="28"/>
          <w:szCs w:val="28"/>
          <w:lang w:val="uk-UA"/>
        </w:rPr>
        <w:t>наймання (оренди) житла</w:t>
      </w:r>
      <w:r w:rsidR="005115A0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="004331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B2E9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433159">
        <w:rPr>
          <w:rFonts w:ascii="Times New Roman" w:hAnsi="Times New Roman" w:cs="Times New Roman"/>
          <w:sz w:val="28"/>
          <w:szCs w:val="28"/>
          <w:lang w:val="uk-UA"/>
        </w:rPr>
        <w:t xml:space="preserve"> кварталі 201</w:t>
      </w:r>
      <w:r w:rsidR="004E0E98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433159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="00AE7C2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складає:</w:t>
      </w:r>
    </w:p>
    <w:p w:rsidR="00AE7C2C" w:rsidRDefault="00AE7C2C" w:rsidP="00AE7C2C">
      <w:pPr>
        <w:pStyle w:val="HTML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5115A0" w:rsidRPr="005115A0" w:rsidRDefault="00AE7C2C" w:rsidP="005115A0">
      <w:pPr>
        <w:pStyle w:val="HTML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ab/>
      </w:r>
      <w:proofErr w:type="spellStart"/>
      <w:r w:rsidRPr="005115A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ОПн</w:t>
      </w:r>
      <w:proofErr w:type="spellEnd"/>
      <w:r w:rsidRPr="005115A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= (</w:t>
      </w:r>
      <w:r w:rsidR="00EA3F9E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49</w:t>
      </w:r>
      <w:r w:rsidR="00911099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3,68</w:t>
      </w:r>
      <w:r w:rsidR="00F04C7A" w:rsidRPr="005115A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5115A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+ </w:t>
      </w:r>
      <w:r w:rsidR="00EA3F9E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49</w:t>
      </w:r>
      <w:r w:rsidR="00911099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3,68</w:t>
      </w:r>
      <w:r w:rsidR="00EA3F9E" w:rsidRPr="005115A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="00F04C7A" w:rsidRPr="005115A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+ </w:t>
      </w:r>
      <w:r w:rsidR="00EA3F9E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49</w:t>
      </w:r>
      <w:r w:rsidR="00911099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3,68</w:t>
      </w:r>
      <w:r w:rsidR="007B3B14" w:rsidRPr="005115A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) : 3=</w:t>
      </w:r>
      <w:r w:rsidR="00EA3F9E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49</w:t>
      </w:r>
      <w:r w:rsidR="00911099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3</w:t>
      </w:r>
      <w:r w:rsidR="00EA3F9E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,</w:t>
      </w:r>
      <w:r w:rsidR="00911099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68</w:t>
      </w:r>
      <w:r w:rsidRPr="005115A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гр</w:t>
      </w:r>
      <w:r w:rsidR="00614D14" w:rsidRPr="005115A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н.</w:t>
      </w:r>
      <w:r w:rsidRPr="005115A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</w:p>
    <w:p w:rsidR="005115A0" w:rsidRDefault="005115A0" w:rsidP="005115A0">
      <w:pPr>
        <w:pStyle w:val="HTML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5115A0" w:rsidRDefault="005115A0" w:rsidP="005115A0">
      <w:pPr>
        <w:pStyle w:val="HTML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5115A0" w:rsidRDefault="005115A0" w:rsidP="005115A0">
      <w:pPr>
        <w:pStyle w:val="HTML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5115A0" w:rsidRDefault="005115A0" w:rsidP="005115A0">
      <w:pPr>
        <w:pStyle w:val="HTML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7B3B14" w:rsidRDefault="007B3B14" w:rsidP="007B3B14">
      <w:pPr>
        <w:keepNext/>
        <w:keepLines/>
        <w:jc w:val="both"/>
        <w:rPr>
          <w:b/>
          <w:i/>
          <w:sz w:val="28"/>
          <w:szCs w:val="28"/>
          <w:lang w:val="uk-UA"/>
        </w:rPr>
      </w:pPr>
      <w:r w:rsidRPr="007B3B14">
        <w:rPr>
          <w:b/>
          <w:i/>
          <w:sz w:val="28"/>
          <w:szCs w:val="28"/>
          <w:lang w:val="uk-UA"/>
        </w:rPr>
        <w:t xml:space="preserve">Керуюча справами виконкому                                                 Т.Мала </w:t>
      </w:r>
    </w:p>
    <w:p w:rsidR="00930636" w:rsidRDefault="00930636" w:rsidP="007B3B14">
      <w:pPr>
        <w:keepNext/>
        <w:keepLines/>
        <w:jc w:val="both"/>
        <w:rPr>
          <w:b/>
          <w:i/>
          <w:sz w:val="28"/>
          <w:szCs w:val="28"/>
          <w:lang w:val="uk-UA"/>
        </w:rPr>
      </w:pPr>
    </w:p>
    <w:p w:rsidR="00930636" w:rsidRDefault="00930636" w:rsidP="007B3B14">
      <w:pPr>
        <w:keepNext/>
        <w:keepLines/>
        <w:jc w:val="both"/>
        <w:rPr>
          <w:b/>
          <w:i/>
          <w:sz w:val="28"/>
          <w:szCs w:val="28"/>
          <w:lang w:val="uk-UA"/>
        </w:rPr>
      </w:pPr>
    </w:p>
    <w:p w:rsidR="00930636" w:rsidRDefault="00930636" w:rsidP="007B3B14">
      <w:pPr>
        <w:keepNext/>
        <w:keepLines/>
        <w:jc w:val="both"/>
        <w:rPr>
          <w:b/>
          <w:i/>
          <w:sz w:val="28"/>
          <w:szCs w:val="28"/>
          <w:lang w:val="uk-UA"/>
        </w:rPr>
      </w:pPr>
    </w:p>
    <w:p w:rsidR="00930636" w:rsidRPr="007B3B14" w:rsidRDefault="00930636" w:rsidP="007B3B14">
      <w:pPr>
        <w:keepNext/>
        <w:keepLines/>
        <w:jc w:val="both"/>
        <w:rPr>
          <w:b/>
          <w:i/>
          <w:sz w:val="28"/>
          <w:szCs w:val="28"/>
          <w:lang w:val="uk-UA"/>
        </w:rPr>
      </w:pPr>
    </w:p>
    <w:p w:rsidR="0081617D" w:rsidRDefault="0081617D">
      <w:pPr>
        <w:rPr>
          <w:lang w:val="uk-UA"/>
        </w:rPr>
      </w:pPr>
    </w:p>
    <w:sectPr w:rsidR="0081617D" w:rsidSect="005115A0">
      <w:pgSz w:w="11906" w:h="16838"/>
      <w:pgMar w:top="567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A7F"/>
    <w:rsid w:val="000462AD"/>
    <w:rsid w:val="00054C9B"/>
    <w:rsid w:val="00064CC1"/>
    <w:rsid w:val="000A77C2"/>
    <w:rsid w:val="000A7D27"/>
    <w:rsid w:val="001526A8"/>
    <w:rsid w:val="00153C5B"/>
    <w:rsid w:val="00180C1F"/>
    <w:rsid w:val="001C72F4"/>
    <w:rsid w:val="00205135"/>
    <w:rsid w:val="00212DC0"/>
    <w:rsid w:val="00296819"/>
    <w:rsid w:val="002D0A7F"/>
    <w:rsid w:val="00335BB5"/>
    <w:rsid w:val="00335EA1"/>
    <w:rsid w:val="003B18A9"/>
    <w:rsid w:val="003F7E98"/>
    <w:rsid w:val="00433159"/>
    <w:rsid w:val="004755C6"/>
    <w:rsid w:val="004E0E98"/>
    <w:rsid w:val="005115A0"/>
    <w:rsid w:val="00597706"/>
    <w:rsid w:val="005A3DA0"/>
    <w:rsid w:val="00613154"/>
    <w:rsid w:val="00614D14"/>
    <w:rsid w:val="006B049E"/>
    <w:rsid w:val="007A637F"/>
    <w:rsid w:val="007A6EB5"/>
    <w:rsid w:val="007B3B14"/>
    <w:rsid w:val="007E398C"/>
    <w:rsid w:val="0081617D"/>
    <w:rsid w:val="00855CAE"/>
    <w:rsid w:val="008E0DFF"/>
    <w:rsid w:val="00911099"/>
    <w:rsid w:val="00930636"/>
    <w:rsid w:val="0099045A"/>
    <w:rsid w:val="009B4439"/>
    <w:rsid w:val="009E0D28"/>
    <w:rsid w:val="00A13A24"/>
    <w:rsid w:val="00A41120"/>
    <w:rsid w:val="00A446D0"/>
    <w:rsid w:val="00A74702"/>
    <w:rsid w:val="00A828A0"/>
    <w:rsid w:val="00AE7C2C"/>
    <w:rsid w:val="00CE1AB8"/>
    <w:rsid w:val="00CF0184"/>
    <w:rsid w:val="00CF61AE"/>
    <w:rsid w:val="00CF7594"/>
    <w:rsid w:val="00E406E2"/>
    <w:rsid w:val="00E85A4A"/>
    <w:rsid w:val="00EA3F9E"/>
    <w:rsid w:val="00EB0380"/>
    <w:rsid w:val="00EB2E99"/>
    <w:rsid w:val="00EF2AF6"/>
    <w:rsid w:val="00F04C7A"/>
    <w:rsid w:val="00F766A1"/>
    <w:rsid w:val="00FA64F3"/>
    <w:rsid w:val="00FB415A"/>
    <w:rsid w:val="00FB4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C2C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AE7C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E7C2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caption"/>
    <w:basedOn w:val="a"/>
    <w:semiHidden/>
    <w:unhideWhenUsed/>
    <w:qFormat/>
    <w:rsid w:val="00AE7C2C"/>
    <w:pPr>
      <w:ind w:firstLine="720"/>
      <w:jc w:val="center"/>
    </w:pPr>
    <w:rPr>
      <w:szCs w:val="20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046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62A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C2C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AE7C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E7C2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caption"/>
    <w:basedOn w:val="a"/>
    <w:semiHidden/>
    <w:unhideWhenUsed/>
    <w:qFormat/>
    <w:rsid w:val="00AE7C2C"/>
    <w:pPr>
      <w:ind w:firstLine="720"/>
      <w:jc w:val="center"/>
    </w:pPr>
    <w:rPr>
      <w:szCs w:val="20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046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62A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4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7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130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0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544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67FA6-E76E-41B4-B138-4168ED38F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ugkx447</dc:creator>
  <cp:keywords/>
  <dc:description/>
  <cp:lastModifiedBy>org301</cp:lastModifiedBy>
  <cp:revision>38</cp:revision>
  <cp:lastPrinted>2019-02-21T09:55:00Z</cp:lastPrinted>
  <dcterms:created xsi:type="dcterms:W3CDTF">2018-01-17T07:03:00Z</dcterms:created>
  <dcterms:modified xsi:type="dcterms:W3CDTF">2019-03-14T13:35:00Z</dcterms:modified>
</cp:coreProperties>
</file>