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DC" w:rsidRPr="004E4DDA" w:rsidRDefault="004E4DDA" w:rsidP="004D0D2B">
      <w:pPr>
        <w:tabs>
          <w:tab w:val="left" w:pos="13325"/>
        </w:tabs>
        <w:ind w:right="-156" w:firstLine="1190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hyperlink r:id="rId7" w:history="1">
        <w:r w:rsidR="00451CDC" w:rsidRPr="004E4DDA">
          <w:rPr>
            <w:rStyle w:val="a3"/>
            <w:i/>
            <w:color w:val="auto"/>
            <w:sz w:val="24"/>
            <w:szCs w:val="24"/>
            <w:u w:val="none"/>
          </w:rPr>
          <w:t>Додаток</w:t>
        </w:r>
      </w:hyperlink>
      <w:r w:rsidR="00451CDC" w:rsidRPr="004E4DDA">
        <w:rPr>
          <w:i/>
          <w:sz w:val="24"/>
          <w:szCs w:val="24"/>
        </w:rPr>
        <w:t xml:space="preserve"> </w:t>
      </w:r>
      <w:r w:rsidR="004D0D2B" w:rsidRPr="004E4DDA">
        <w:rPr>
          <w:i/>
          <w:sz w:val="24"/>
          <w:szCs w:val="24"/>
        </w:rPr>
        <w:t>2</w:t>
      </w:r>
      <w:r w:rsidR="00451CDC" w:rsidRPr="004E4DDA">
        <w:rPr>
          <w:sz w:val="24"/>
          <w:szCs w:val="24"/>
        </w:rPr>
        <w:t xml:space="preserve">           </w:t>
      </w:r>
    </w:p>
    <w:p w:rsidR="00451CDC" w:rsidRPr="004E4DDA" w:rsidRDefault="00451CDC" w:rsidP="004D0D2B">
      <w:pPr>
        <w:tabs>
          <w:tab w:val="left" w:pos="13325"/>
        </w:tabs>
        <w:ind w:right="-156" w:firstLine="11907"/>
        <w:rPr>
          <w:i/>
          <w:sz w:val="24"/>
          <w:szCs w:val="24"/>
        </w:rPr>
      </w:pPr>
      <w:r w:rsidRPr="004E4DDA">
        <w:rPr>
          <w:i/>
          <w:sz w:val="24"/>
          <w:szCs w:val="24"/>
        </w:rPr>
        <w:t xml:space="preserve">           до рішення міської ради </w:t>
      </w:r>
    </w:p>
    <w:p w:rsidR="009A1355" w:rsidRDefault="009A1355" w:rsidP="009A1355">
      <w:pPr>
        <w:rPr>
          <w:i/>
        </w:rPr>
      </w:pPr>
      <w:r>
        <w:rPr>
          <w:b/>
          <w:i/>
          <w:iCs/>
          <w:sz w:val="32"/>
          <w:szCs w:val="32"/>
        </w:rPr>
        <w:tab/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  <w:lang w:val="ru-RU"/>
        </w:rPr>
        <w:t xml:space="preserve">                </w:t>
      </w:r>
      <w:r>
        <w:rPr>
          <w:i/>
          <w:sz w:val="24"/>
          <w:szCs w:val="24"/>
          <w:lang w:val="ru-RU"/>
        </w:rPr>
        <w:t>27</w:t>
      </w:r>
      <w:r>
        <w:rPr>
          <w:i/>
          <w:sz w:val="24"/>
          <w:szCs w:val="24"/>
        </w:rPr>
        <w:t xml:space="preserve">.02.2019 №3568                   </w:t>
      </w:r>
      <w:r>
        <w:rPr>
          <w:i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84731C" w:rsidRDefault="0084731C" w:rsidP="009A1355">
      <w:pPr>
        <w:tabs>
          <w:tab w:val="left" w:pos="12642"/>
        </w:tabs>
        <w:rPr>
          <w:b/>
          <w:i/>
          <w:iCs/>
          <w:sz w:val="32"/>
          <w:szCs w:val="32"/>
          <w:lang w:val="ru-RU"/>
        </w:rPr>
      </w:pPr>
    </w:p>
    <w:p w:rsidR="009A1355" w:rsidRDefault="009A1355" w:rsidP="009A1355">
      <w:pPr>
        <w:tabs>
          <w:tab w:val="left" w:pos="12642"/>
        </w:tabs>
        <w:rPr>
          <w:b/>
          <w:i/>
          <w:iCs/>
          <w:sz w:val="32"/>
          <w:szCs w:val="32"/>
          <w:lang w:val="ru-RU"/>
        </w:rPr>
      </w:pPr>
    </w:p>
    <w:p w:rsidR="009A1355" w:rsidRPr="009A1355" w:rsidRDefault="009A1355" w:rsidP="009A1355">
      <w:pPr>
        <w:tabs>
          <w:tab w:val="left" w:pos="12642"/>
        </w:tabs>
        <w:rPr>
          <w:b/>
          <w:i/>
          <w:iCs/>
          <w:sz w:val="32"/>
          <w:szCs w:val="32"/>
          <w:lang w:val="ru-RU"/>
        </w:rPr>
      </w:pPr>
      <w:bookmarkStart w:id="0" w:name="_GoBack"/>
      <w:bookmarkEnd w:id="0"/>
    </w:p>
    <w:p w:rsidR="001013C3" w:rsidRDefault="001013C3" w:rsidP="001013C3">
      <w:pPr>
        <w:jc w:val="center"/>
        <w:rPr>
          <w:b/>
          <w:i/>
          <w:iCs/>
          <w:sz w:val="32"/>
          <w:szCs w:val="32"/>
        </w:rPr>
      </w:pPr>
      <w:r w:rsidRPr="003177EE">
        <w:rPr>
          <w:b/>
          <w:i/>
          <w:iCs/>
          <w:sz w:val="32"/>
          <w:szCs w:val="32"/>
        </w:rPr>
        <w:t>П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Е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Р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Е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Л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І</w:t>
      </w:r>
      <w:r w:rsidR="00511026" w:rsidRPr="003177EE">
        <w:rPr>
          <w:b/>
          <w:i/>
          <w:iCs/>
          <w:sz w:val="32"/>
          <w:szCs w:val="32"/>
        </w:rPr>
        <w:t xml:space="preserve"> </w:t>
      </w:r>
      <w:r w:rsidRPr="003177EE">
        <w:rPr>
          <w:b/>
          <w:i/>
          <w:iCs/>
          <w:sz w:val="32"/>
          <w:szCs w:val="32"/>
        </w:rPr>
        <w:t>К</w:t>
      </w:r>
    </w:p>
    <w:p w:rsidR="0084731C" w:rsidRPr="003177EE" w:rsidRDefault="0084731C" w:rsidP="001013C3">
      <w:pPr>
        <w:jc w:val="center"/>
        <w:rPr>
          <w:b/>
          <w:i/>
          <w:iCs/>
          <w:sz w:val="32"/>
          <w:szCs w:val="32"/>
        </w:rPr>
      </w:pPr>
    </w:p>
    <w:p w:rsidR="0032032A" w:rsidRDefault="001013C3" w:rsidP="001013C3">
      <w:pPr>
        <w:jc w:val="center"/>
        <w:rPr>
          <w:b/>
          <w:i/>
          <w:iCs/>
          <w:sz w:val="28"/>
          <w:szCs w:val="28"/>
        </w:rPr>
      </w:pPr>
      <w:r w:rsidRPr="001013C3">
        <w:rPr>
          <w:b/>
          <w:i/>
          <w:iCs/>
          <w:sz w:val="28"/>
          <w:szCs w:val="28"/>
        </w:rPr>
        <w:t>частин земельних ділянок</w:t>
      </w:r>
      <w:r w:rsidR="00E42969">
        <w:rPr>
          <w:b/>
          <w:i/>
          <w:iCs/>
          <w:sz w:val="28"/>
          <w:szCs w:val="28"/>
        </w:rPr>
        <w:t xml:space="preserve">, </w:t>
      </w:r>
      <w:r w:rsidRPr="001013C3">
        <w:rPr>
          <w:b/>
          <w:i/>
          <w:iCs/>
          <w:sz w:val="28"/>
          <w:szCs w:val="28"/>
        </w:rPr>
        <w:t>на які поширюється право сервітуту, під тимчасовими спорудами для здійснення підприємницької діяльності</w:t>
      </w:r>
      <w:r w:rsidR="00E42969">
        <w:rPr>
          <w:b/>
          <w:i/>
          <w:iCs/>
          <w:sz w:val="28"/>
          <w:szCs w:val="28"/>
        </w:rPr>
        <w:t>,</w:t>
      </w:r>
      <w:r w:rsidRPr="001013C3">
        <w:rPr>
          <w:b/>
          <w:i/>
          <w:iCs/>
          <w:sz w:val="28"/>
          <w:szCs w:val="28"/>
        </w:rPr>
        <w:t xml:space="preserve"> </w:t>
      </w:r>
      <w:r w:rsidR="00E42969">
        <w:rPr>
          <w:b/>
          <w:i/>
          <w:iCs/>
          <w:sz w:val="28"/>
          <w:szCs w:val="28"/>
        </w:rPr>
        <w:t xml:space="preserve">та відносно яких </w:t>
      </w:r>
      <w:r w:rsidR="0032032A">
        <w:rPr>
          <w:b/>
          <w:i/>
          <w:iCs/>
          <w:sz w:val="28"/>
          <w:szCs w:val="28"/>
        </w:rPr>
        <w:t>приватно</w:t>
      </w:r>
      <w:r w:rsidR="00E42969">
        <w:rPr>
          <w:b/>
          <w:i/>
          <w:iCs/>
          <w:sz w:val="28"/>
          <w:szCs w:val="28"/>
        </w:rPr>
        <w:t>му</w:t>
      </w:r>
      <w:r w:rsidR="0032032A">
        <w:rPr>
          <w:b/>
          <w:i/>
          <w:iCs/>
          <w:sz w:val="28"/>
          <w:szCs w:val="28"/>
        </w:rPr>
        <w:t xml:space="preserve"> підприємств</w:t>
      </w:r>
      <w:r w:rsidR="00E42969">
        <w:rPr>
          <w:b/>
          <w:i/>
          <w:iCs/>
          <w:sz w:val="28"/>
          <w:szCs w:val="28"/>
        </w:rPr>
        <w:t>у</w:t>
      </w:r>
      <w:r w:rsidR="0032032A">
        <w:rPr>
          <w:b/>
          <w:i/>
          <w:iCs/>
          <w:sz w:val="28"/>
          <w:szCs w:val="28"/>
        </w:rPr>
        <w:t xml:space="preserve"> «ОРБІТА КР»</w:t>
      </w:r>
      <w:r w:rsidR="0032032A" w:rsidRPr="001013C3">
        <w:rPr>
          <w:b/>
          <w:i/>
          <w:iCs/>
          <w:sz w:val="28"/>
          <w:szCs w:val="28"/>
        </w:rPr>
        <w:t xml:space="preserve">  </w:t>
      </w:r>
    </w:p>
    <w:p w:rsidR="005D455E" w:rsidRPr="0032032A" w:rsidRDefault="001013C3" w:rsidP="0032032A">
      <w:pPr>
        <w:jc w:val="center"/>
        <w:rPr>
          <w:b/>
          <w:i/>
          <w:iCs/>
          <w:sz w:val="28"/>
          <w:szCs w:val="28"/>
        </w:rPr>
      </w:pPr>
      <w:r w:rsidRPr="001013C3">
        <w:rPr>
          <w:b/>
          <w:i/>
          <w:iCs/>
          <w:sz w:val="28"/>
          <w:szCs w:val="28"/>
        </w:rPr>
        <w:t xml:space="preserve">надається згода </w:t>
      </w:r>
      <w:r w:rsidR="0032032A">
        <w:rPr>
          <w:b/>
          <w:i/>
          <w:iCs/>
          <w:sz w:val="28"/>
          <w:szCs w:val="28"/>
        </w:rPr>
        <w:t xml:space="preserve"> </w:t>
      </w:r>
      <w:r w:rsidRPr="001013C3">
        <w:rPr>
          <w:b/>
          <w:i/>
          <w:iCs/>
          <w:sz w:val="28"/>
          <w:szCs w:val="28"/>
        </w:rPr>
        <w:t xml:space="preserve">на подальше користування </w:t>
      </w:r>
    </w:p>
    <w:p w:rsidR="005D455E" w:rsidRDefault="005D455E" w:rsidP="006E738D">
      <w:pPr>
        <w:jc w:val="center"/>
        <w:rPr>
          <w:b/>
          <w:i/>
          <w:sz w:val="28"/>
          <w:szCs w:val="28"/>
        </w:rPr>
      </w:pPr>
    </w:p>
    <w:p w:rsidR="0084731C" w:rsidRDefault="0084731C" w:rsidP="006E738D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81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44"/>
        <w:gridCol w:w="3435"/>
        <w:gridCol w:w="2573"/>
        <w:gridCol w:w="2410"/>
        <w:gridCol w:w="1417"/>
        <w:gridCol w:w="1986"/>
      </w:tblGrid>
      <w:tr w:rsidR="00C32936" w:rsidTr="00D0486A">
        <w:trPr>
          <w:cantSplit/>
          <w:trHeight w:val="1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Default="00C32936" w:rsidP="00C3293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використання</w:t>
            </w:r>
          </w:p>
          <w:p w:rsidR="00C32936" w:rsidRDefault="00C32936" w:rsidP="00C3293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земельної ділянки </w:t>
            </w:r>
          </w:p>
          <w:p w:rsidR="00C32936" w:rsidRDefault="00C32936" w:rsidP="00C32936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C32936" w:rsidRDefault="00BE20BC" w:rsidP="00C32936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 xml:space="preserve">земельної </w:t>
            </w:r>
            <w:r w:rsidR="00C32936">
              <w:rPr>
                <w:b/>
                <w:i/>
                <w:spacing w:val="-8"/>
                <w:sz w:val="24"/>
                <w:szCs w:val="24"/>
              </w:rPr>
              <w:t xml:space="preserve"> ділянки</w:t>
            </w:r>
          </w:p>
          <w:p w:rsidR="00C32936" w:rsidRDefault="00C32936" w:rsidP="00C32936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і № державної реєстрації діючого</w:t>
            </w:r>
          </w:p>
          <w:p w:rsidR="00C32936" w:rsidRDefault="00C32936" w:rsidP="00C329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договору особистого сервітуту, додаткової угоди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69" w:rsidRDefault="00C32936" w:rsidP="00C329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Термін дії  договору </w:t>
            </w:r>
            <w:proofErr w:type="spellStart"/>
            <w:r>
              <w:rPr>
                <w:b/>
                <w:i/>
                <w:sz w:val="24"/>
                <w:szCs w:val="24"/>
              </w:rPr>
              <w:t>особис</w:t>
            </w:r>
            <w:r w:rsidR="00E42969">
              <w:rPr>
                <w:b/>
                <w:i/>
                <w:sz w:val="24"/>
                <w:szCs w:val="24"/>
              </w:rPr>
              <w:t>-</w:t>
            </w:r>
            <w:proofErr w:type="spellEnd"/>
          </w:p>
          <w:p w:rsidR="00C32936" w:rsidRDefault="00C32936" w:rsidP="00C329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того сервітуту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Термін, на який надається згода на подальше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користування частиною земельної ділянки, на яку поширюється право сервітуту</w:t>
            </w:r>
          </w:p>
        </w:tc>
      </w:tr>
      <w:tr w:rsidR="00C32936" w:rsidTr="00D0486A">
        <w:trPr>
          <w:cantSplit/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7C4DBD" w:rsidP="00C32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C32936" w:rsidRPr="00593243" w:rsidTr="00D0486A">
        <w:trPr>
          <w:cantSplit/>
          <w:trHeight w:val="13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Землі житлової 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та громадської  забудови, для 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593243">
              <w:rPr>
                <w:sz w:val="24"/>
                <w:szCs w:val="24"/>
              </w:rPr>
              <w:t xml:space="preserve">вельного павільйону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Довгинцівський</w:t>
            </w:r>
            <w:proofErr w:type="spellEnd"/>
            <w:r w:rsidRPr="00593243">
              <w:rPr>
                <w:sz w:val="24"/>
                <w:szCs w:val="24"/>
              </w:rPr>
              <w:t xml:space="preserve"> район,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Лісового</w:t>
            </w:r>
            <w:r w:rsidRPr="005932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біля будинку 38</w:t>
            </w:r>
            <w:r w:rsidR="00841516">
              <w:rPr>
                <w:sz w:val="24"/>
                <w:szCs w:val="24"/>
              </w:rPr>
              <w:t>,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5932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633</w:t>
            </w:r>
            <w:r w:rsidRPr="00593243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Pr="00593243">
              <w:rPr>
                <w:sz w:val="24"/>
                <w:szCs w:val="24"/>
              </w:rPr>
              <w:t>.2016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15269653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93243">
              <w:rPr>
                <w:sz w:val="24"/>
                <w:szCs w:val="24"/>
              </w:rPr>
              <w:t>.02.2019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 w:rsidRPr="00593243"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 w:rsidRPr="0059324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93243">
              <w:rPr>
                <w:color w:val="000000"/>
                <w:sz w:val="24"/>
                <w:szCs w:val="24"/>
              </w:rPr>
              <w:t>.02.2022</w:t>
            </w:r>
          </w:p>
        </w:tc>
      </w:tr>
      <w:tr w:rsidR="00C32936" w:rsidRPr="00593243" w:rsidTr="00D0486A">
        <w:trPr>
          <w:cantSplit/>
          <w:trHeight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Землі житлової 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та громадської  забудови, для 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593243">
              <w:rPr>
                <w:sz w:val="24"/>
                <w:szCs w:val="24"/>
              </w:rPr>
              <w:t xml:space="preserve">вельного павільйону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Довгинцівський</w:t>
            </w:r>
            <w:proofErr w:type="spellEnd"/>
            <w:r w:rsidRPr="00593243">
              <w:rPr>
                <w:sz w:val="24"/>
                <w:szCs w:val="24"/>
              </w:rPr>
              <w:t xml:space="preserve"> район,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Лісового</w:t>
            </w:r>
            <w:r w:rsidRPr="005932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біля будинку 38</w:t>
            </w:r>
            <w:r w:rsidR="00841516">
              <w:rPr>
                <w:sz w:val="24"/>
                <w:szCs w:val="24"/>
              </w:rPr>
              <w:t>,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5932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633</w:t>
            </w:r>
            <w:r w:rsidRPr="00593243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№15269237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 w:rsidRPr="00593243"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Pr="00593243">
              <w:rPr>
                <w:color w:val="000000"/>
                <w:sz w:val="24"/>
                <w:szCs w:val="24"/>
              </w:rPr>
              <w:t>.02.2019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 w:rsidRPr="00593243"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03.02.2022</w:t>
            </w:r>
          </w:p>
        </w:tc>
      </w:tr>
      <w:tr w:rsidR="00D57F44" w:rsidRPr="00593243" w:rsidTr="00D0486A">
        <w:trPr>
          <w:cantSplit/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Default="00D57F44" w:rsidP="00C32936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Pr="00593243" w:rsidRDefault="00D57F44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Default="00D57F44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Pr="00593243" w:rsidRDefault="00D57F44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Default="00D57F44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Default="00D57F44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44" w:rsidRDefault="00D57F44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32936" w:rsidRPr="00593243" w:rsidTr="00D0486A">
        <w:trPr>
          <w:cantSplit/>
          <w:trHeight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Землі житлової 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та громадської  забудови, для 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593243">
              <w:rPr>
                <w:sz w:val="24"/>
                <w:szCs w:val="24"/>
              </w:rPr>
              <w:t xml:space="preserve">вельного павільйону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593243">
              <w:rPr>
                <w:sz w:val="24"/>
                <w:szCs w:val="24"/>
              </w:rPr>
              <w:t xml:space="preserve"> район,</w:t>
            </w:r>
          </w:p>
          <w:p w:rsidR="00C32936" w:rsidRDefault="00C32936" w:rsidP="00C32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4-й Зарічний, 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21а</w:t>
            </w:r>
            <w:r w:rsidRPr="00593243">
              <w:rPr>
                <w:sz w:val="24"/>
                <w:szCs w:val="24"/>
              </w:rPr>
              <w:t xml:space="preserve">, 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5932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272</w:t>
            </w:r>
            <w:r w:rsidRPr="00593243">
              <w:rPr>
                <w:sz w:val="24"/>
                <w:szCs w:val="24"/>
              </w:rPr>
              <w:t>:007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№15270175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03.02.2019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36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03.02.2022</w:t>
            </w:r>
          </w:p>
        </w:tc>
      </w:tr>
      <w:tr w:rsidR="00C32936" w:rsidRPr="00593243" w:rsidTr="00D0486A">
        <w:trPr>
          <w:cantSplit/>
          <w:trHeight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Default="00C32936" w:rsidP="00C32936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 xml:space="preserve">Землі житлової </w:t>
            </w:r>
          </w:p>
          <w:p w:rsidR="00C32936" w:rsidRPr="00593243" w:rsidRDefault="00C32936" w:rsidP="00C329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та громадської  забудови, для 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593243">
              <w:rPr>
                <w:sz w:val="24"/>
                <w:szCs w:val="24"/>
              </w:rPr>
              <w:t xml:space="preserve">вельного павільйону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593243">
              <w:rPr>
                <w:sz w:val="24"/>
                <w:szCs w:val="24"/>
              </w:rPr>
              <w:t xml:space="preserve"> район,</w:t>
            </w:r>
          </w:p>
          <w:p w:rsidR="00C32936" w:rsidRDefault="00C32936" w:rsidP="00C32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4-й Зарічний, 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21а</w:t>
            </w:r>
            <w:r w:rsidRPr="00593243">
              <w:rPr>
                <w:sz w:val="24"/>
                <w:szCs w:val="24"/>
              </w:rPr>
              <w:t xml:space="preserve">, 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 w:rsidRPr="00593243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5932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272</w:t>
            </w:r>
            <w:r w:rsidRPr="00593243">
              <w:rPr>
                <w:sz w:val="24"/>
                <w:szCs w:val="24"/>
              </w:rPr>
              <w:t>:007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04.07.2016</w:t>
            </w:r>
          </w:p>
          <w:p w:rsidR="00C32936" w:rsidRPr="00593243" w:rsidRDefault="00C32936" w:rsidP="00C3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№15270420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05.02.2019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6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</w:p>
          <w:p w:rsidR="00C32936" w:rsidRPr="00593243" w:rsidRDefault="00C32936" w:rsidP="00C32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05.02.2022</w:t>
            </w:r>
          </w:p>
        </w:tc>
      </w:tr>
    </w:tbl>
    <w:p w:rsidR="00451CDC" w:rsidRDefault="00451CDC" w:rsidP="00451CDC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451CDC" w:rsidRDefault="00451CDC" w:rsidP="00451CDC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451CDC" w:rsidRDefault="00451CDC" w:rsidP="00451CDC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841516" w:rsidRDefault="00841516" w:rsidP="00451CDC">
      <w:pPr>
        <w:tabs>
          <w:tab w:val="left" w:pos="7088"/>
        </w:tabs>
        <w:rPr>
          <w:b/>
          <w:i/>
          <w:sz w:val="28"/>
          <w:szCs w:val="28"/>
          <w:lang w:val="ru-RU"/>
        </w:rPr>
      </w:pPr>
    </w:p>
    <w:p w:rsidR="00841516" w:rsidRDefault="00841516" w:rsidP="00451CDC">
      <w:pPr>
        <w:tabs>
          <w:tab w:val="left" w:pos="7088"/>
        </w:tabs>
        <w:rPr>
          <w:b/>
          <w:i/>
          <w:sz w:val="28"/>
          <w:szCs w:val="28"/>
          <w:lang w:val="ru-RU"/>
        </w:rPr>
      </w:pPr>
    </w:p>
    <w:p w:rsidR="00451CDC" w:rsidRDefault="00841516" w:rsidP="00451CDC">
      <w:pPr>
        <w:tabs>
          <w:tab w:val="left" w:pos="7088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</w:t>
      </w:r>
      <w:proofErr w:type="spellStart"/>
      <w:r w:rsidR="00451CDC">
        <w:rPr>
          <w:b/>
          <w:i/>
          <w:sz w:val="28"/>
          <w:szCs w:val="28"/>
          <w:lang w:val="ru-RU"/>
        </w:rPr>
        <w:t>Секретар</w:t>
      </w:r>
      <w:proofErr w:type="spellEnd"/>
      <w:r w:rsidR="00451CDC">
        <w:rPr>
          <w:b/>
          <w:i/>
          <w:sz w:val="28"/>
          <w:szCs w:val="28"/>
          <w:lang w:val="ru-RU"/>
        </w:rPr>
        <w:t xml:space="preserve">  </w:t>
      </w:r>
      <w:proofErr w:type="spellStart"/>
      <w:r w:rsidR="00451CDC">
        <w:rPr>
          <w:b/>
          <w:i/>
          <w:sz w:val="28"/>
          <w:szCs w:val="28"/>
          <w:lang w:val="ru-RU"/>
        </w:rPr>
        <w:t>міської</w:t>
      </w:r>
      <w:proofErr w:type="spellEnd"/>
      <w:r w:rsidR="00451CDC">
        <w:rPr>
          <w:b/>
          <w:i/>
          <w:sz w:val="28"/>
          <w:szCs w:val="28"/>
          <w:lang w:val="ru-RU"/>
        </w:rPr>
        <w:t xml:space="preserve">  ради                                                     </w:t>
      </w:r>
      <w:proofErr w:type="spellStart"/>
      <w:r w:rsidR="00451CDC">
        <w:rPr>
          <w:b/>
          <w:i/>
          <w:sz w:val="28"/>
          <w:szCs w:val="28"/>
          <w:lang w:val="ru-RU"/>
        </w:rPr>
        <w:t>С.Маляренко</w:t>
      </w:r>
      <w:proofErr w:type="spellEnd"/>
    </w:p>
    <w:p w:rsidR="00451CDC" w:rsidRDefault="00451CDC" w:rsidP="00451CDC">
      <w:pPr>
        <w:tabs>
          <w:tab w:val="left" w:pos="7088"/>
        </w:tabs>
        <w:ind w:firstLine="1134"/>
        <w:rPr>
          <w:b/>
          <w:i/>
          <w:sz w:val="28"/>
          <w:szCs w:val="28"/>
          <w:lang w:val="ru-RU"/>
        </w:rPr>
      </w:pPr>
    </w:p>
    <w:p w:rsidR="00451CDC" w:rsidRDefault="00451CDC" w:rsidP="00451CDC">
      <w:pPr>
        <w:tabs>
          <w:tab w:val="left" w:pos="7088"/>
        </w:tabs>
        <w:ind w:firstLine="1134"/>
        <w:rPr>
          <w:i/>
        </w:rPr>
      </w:pPr>
    </w:p>
    <w:p w:rsidR="00DF63D2" w:rsidRDefault="00DF63D2"/>
    <w:sectPr w:rsidR="00DF63D2" w:rsidSect="0003282F">
      <w:headerReference w:type="default" r:id="rId8"/>
      <w:pgSz w:w="16838" w:h="11906" w:orient="landscape"/>
      <w:pgMar w:top="786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F0" w:rsidRDefault="00A26CF0" w:rsidP="00FE39FC">
      <w:r>
        <w:separator/>
      </w:r>
    </w:p>
  </w:endnote>
  <w:endnote w:type="continuationSeparator" w:id="0">
    <w:p w:rsidR="00A26CF0" w:rsidRDefault="00A26CF0" w:rsidP="00F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F0" w:rsidRDefault="00A26CF0" w:rsidP="00FE39FC">
      <w:r>
        <w:separator/>
      </w:r>
    </w:p>
  </w:footnote>
  <w:footnote w:type="continuationSeparator" w:id="0">
    <w:p w:rsidR="00A26CF0" w:rsidRDefault="00A26CF0" w:rsidP="00FE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227243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1356F" w:rsidRPr="00D1356F" w:rsidRDefault="00D0486A" w:rsidP="00D0486A">
        <w:pPr>
          <w:pStyle w:val="a4"/>
          <w:jc w:val="center"/>
          <w:rPr>
            <w:sz w:val="24"/>
            <w:szCs w:val="24"/>
          </w:rPr>
        </w:pPr>
        <w:r w:rsidRPr="00D1356F">
          <w:rPr>
            <w:sz w:val="24"/>
            <w:szCs w:val="24"/>
          </w:rPr>
          <w:fldChar w:fldCharType="begin"/>
        </w:r>
        <w:r w:rsidRPr="00D1356F">
          <w:rPr>
            <w:sz w:val="24"/>
            <w:szCs w:val="24"/>
          </w:rPr>
          <w:instrText>PAGE   \* MERGEFORMAT</w:instrText>
        </w:r>
        <w:r w:rsidRPr="00D1356F">
          <w:rPr>
            <w:sz w:val="24"/>
            <w:szCs w:val="24"/>
          </w:rPr>
          <w:fldChar w:fldCharType="separate"/>
        </w:r>
        <w:r w:rsidR="009A1355" w:rsidRPr="009A1355">
          <w:rPr>
            <w:noProof/>
            <w:sz w:val="24"/>
            <w:szCs w:val="24"/>
            <w:lang w:val="ru-RU"/>
          </w:rPr>
          <w:t>2</w:t>
        </w:r>
        <w:r w:rsidRPr="00D1356F">
          <w:rPr>
            <w:sz w:val="24"/>
            <w:szCs w:val="24"/>
          </w:rPr>
          <w:fldChar w:fldCharType="end"/>
        </w:r>
      </w:p>
    </w:sdtContent>
  </w:sdt>
  <w:p w:rsidR="00D0486A" w:rsidRPr="00D0486A" w:rsidRDefault="00D1356F" w:rsidP="00D0486A">
    <w:pPr>
      <w:pStyle w:val="a4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DC"/>
    <w:rsid w:val="000231EF"/>
    <w:rsid w:val="0003282F"/>
    <w:rsid w:val="000B2168"/>
    <w:rsid w:val="000C3BDA"/>
    <w:rsid w:val="000D6904"/>
    <w:rsid w:val="001013C3"/>
    <w:rsid w:val="002028A1"/>
    <w:rsid w:val="00202B17"/>
    <w:rsid w:val="002127B5"/>
    <w:rsid w:val="00257FA1"/>
    <w:rsid w:val="00296620"/>
    <w:rsid w:val="002D7C1B"/>
    <w:rsid w:val="003177EE"/>
    <w:rsid w:val="0032032A"/>
    <w:rsid w:val="00366676"/>
    <w:rsid w:val="0037323F"/>
    <w:rsid w:val="00447866"/>
    <w:rsid w:val="00451CDC"/>
    <w:rsid w:val="004814B3"/>
    <w:rsid w:val="00491CFD"/>
    <w:rsid w:val="004D0D2B"/>
    <w:rsid w:val="004E4DDA"/>
    <w:rsid w:val="00500578"/>
    <w:rsid w:val="00511026"/>
    <w:rsid w:val="00593243"/>
    <w:rsid w:val="005A5348"/>
    <w:rsid w:val="005A6CAD"/>
    <w:rsid w:val="005D455E"/>
    <w:rsid w:val="006115CF"/>
    <w:rsid w:val="006E738D"/>
    <w:rsid w:val="007B5791"/>
    <w:rsid w:val="007B76AA"/>
    <w:rsid w:val="007C4DBD"/>
    <w:rsid w:val="00807BD5"/>
    <w:rsid w:val="008334EF"/>
    <w:rsid w:val="00841516"/>
    <w:rsid w:val="0084731C"/>
    <w:rsid w:val="00881381"/>
    <w:rsid w:val="008A66A8"/>
    <w:rsid w:val="009A1355"/>
    <w:rsid w:val="009A30EC"/>
    <w:rsid w:val="00A26CF0"/>
    <w:rsid w:val="00B112B0"/>
    <w:rsid w:val="00B37AF8"/>
    <w:rsid w:val="00BC78D6"/>
    <w:rsid w:val="00BE20BC"/>
    <w:rsid w:val="00C32936"/>
    <w:rsid w:val="00C3768F"/>
    <w:rsid w:val="00C61CCF"/>
    <w:rsid w:val="00C7138C"/>
    <w:rsid w:val="00CE1788"/>
    <w:rsid w:val="00CE3C40"/>
    <w:rsid w:val="00D0486A"/>
    <w:rsid w:val="00D1356F"/>
    <w:rsid w:val="00D2211F"/>
    <w:rsid w:val="00D22C8B"/>
    <w:rsid w:val="00D22EA7"/>
    <w:rsid w:val="00D57F44"/>
    <w:rsid w:val="00DD045D"/>
    <w:rsid w:val="00DF63D2"/>
    <w:rsid w:val="00E036BD"/>
    <w:rsid w:val="00E1778C"/>
    <w:rsid w:val="00E42969"/>
    <w:rsid w:val="00E4734F"/>
    <w:rsid w:val="00E64425"/>
    <w:rsid w:val="00E72C25"/>
    <w:rsid w:val="00EE38B9"/>
    <w:rsid w:val="00F00B58"/>
    <w:rsid w:val="00F55916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CDC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51CDC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D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51C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C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3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3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0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CDC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51CDC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D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51C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C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3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3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0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org310_3</cp:lastModifiedBy>
  <cp:revision>44</cp:revision>
  <cp:lastPrinted>2019-02-18T13:26:00Z</cp:lastPrinted>
  <dcterms:created xsi:type="dcterms:W3CDTF">2019-02-15T07:28:00Z</dcterms:created>
  <dcterms:modified xsi:type="dcterms:W3CDTF">2019-03-04T07:21:00Z</dcterms:modified>
</cp:coreProperties>
</file>