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67" w:rsidRPr="00545E67" w:rsidRDefault="00545E67" w:rsidP="004A0CAF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</w:rPr>
      </w:pPr>
      <w:r w:rsidRPr="00545E67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545E67" w:rsidRDefault="00545E67" w:rsidP="004A0CAF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</w:rPr>
      </w:pPr>
      <w:r w:rsidRPr="00545E67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="004A0CAF">
        <w:rPr>
          <w:rFonts w:ascii="Times New Roman" w:hAnsi="Times New Roman" w:cs="Times New Roman"/>
          <w:i/>
          <w:sz w:val="24"/>
          <w:szCs w:val="24"/>
        </w:rPr>
        <w:t>Інвестиційного проекту "Підвищення енергоефективності громадських будівель у м. Кривому Розі", що реалізується в співпраці з Європейським банком реконструкції та розвитку</w:t>
      </w:r>
    </w:p>
    <w:p w:rsidR="00F06F5D" w:rsidRDefault="00F06F5D" w:rsidP="006C793A">
      <w:pPr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</w:rPr>
      </w:pPr>
    </w:p>
    <w:p w:rsidR="00F06F5D" w:rsidRDefault="00F06F5D" w:rsidP="00F0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84A16" w:rsidRDefault="00F06F5D" w:rsidP="0078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  <w:r w:rsidRPr="00F06F5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Перелік об'єктів, включених </w:t>
      </w:r>
    </w:p>
    <w:p w:rsidR="00784A16" w:rsidRPr="00784A16" w:rsidRDefault="00F06F5D" w:rsidP="0078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  <w:r w:rsidRPr="00F06F5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до </w:t>
      </w:r>
      <w:r w:rsidR="001D3343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784A16">
        <w:rPr>
          <w:rFonts w:ascii="Times New Roman" w:hAnsi="Times New Roman" w:cs="Times New Roman"/>
          <w:b/>
          <w:i/>
          <w:sz w:val="28"/>
          <w:szCs w:val="28"/>
        </w:rPr>
        <w:t xml:space="preserve">нвестиційного проекту </w:t>
      </w:r>
      <w:r w:rsidR="00784A16" w:rsidRPr="00784A16">
        <w:rPr>
          <w:rFonts w:ascii="Times New Roman" w:hAnsi="Times New Roman" w:cs="Times New Roman"/>
          <w:b/>
          <w:i/>
          <w:sz w:val="28"/>
          <w:szCs w:val="28"/>
        </w:rPr>
        <w:t>"Підвищення енерго</w:t>
      </w:r>
      <w:r w:rsidR="00784A16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784A16" w:rsidRDefault="00784A16" w:rsidP="00F06F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4A16">
        <w:rPr>
          <w:rFonts w:ascii="Times New Roman" w:hAnsi="Times New Roman" w:cs="Times New Roman"/>
          <w:b/>
          <w:i/>
          <w:sz w:val="28"/>
          <w:szCs w:val="28"/>
        </w:rPr>
        <w:t xml:space="preserve">ефективності громадських будівель у м. Кривому Розі", що </w:t>
      </w:r>
    </w:p>
    <w:p w:rsidR="007C69C9" w:rsidRDefault="00784A16" w:rsidP="00F0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  <w:r w:rsidRPr="00784A16">
        <w:rPr>
          <w:rFonts w:ascii="Times New Roman" w:hAnsi="Times New Roman" w:cs="Times New Roman"/>
          <w:b/>
          <w:i/>
          <w:sz w:val="28"/>
          <w:szCs w:val="28"/>
        </w:rPr>
        <w:t>реалізується в співпраці з Європейським банком реконструкції та розвитку</w:t>
      </w:r>
    </w:p>
    <w:p w:rsidR="004A0CAF" w:rsidRDefault="004A0CAF" w:rsidP="00F0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558"/>
        <w:gridCol w:w="3402"/>
      </w:tblGrid>
      <w:tr w:rsidR="00F06F5D" w:rsidRPr="007C69C9" w:rsidTr="00784A16">
        <w:trPr>
          <w:trHeight w:val="660"/>
        </w:trPr>
        <w:tc>
          <w:tcPr>
            <w:tcW w:w="680" w:type="dxa"/>
            <w:shd w:val="clear" w:color="auto" w:fill="auto"/>
            <w:vAlign w:val="center"/>
            <w:hideMark/>
          </w:tcPr>
          <w:p w:rsidR="00F06F5D" w:rsidRPr="00545E67" w:rsidRDefault="00F06F5D" w:rsidP="0041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uk-UA"/>
              </w:rPr>
            </w:pPr>
            <w:r w:rsidRPr="00545E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558" w:type="dxa"/>
            <w:shd w:val="clear" w:color="auto" w:fill="auto"/>
            <w:vAlign w:val="center"/>
            <w:hideMark/>
          </w:tcPr>
          <w:p w:rsidR="00F06F5D" w:rsidRPr="00545E67" w:rsidRDefault="00F06F5D" w:rsidP="004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uk-UA"/>
              </w:rPr>
            </w:pPr>
            <w:r w:rsidRPr="00545E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uk-UA"/>
              </w:rPr>
              <w:t>Найменування закладу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06F5D" w:rsidRPr="00545E67" w:rsidRDefault="00F06F5D" w:rsidP="0041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uk-UA"/>
              </w:rPr>
            </w:pPr>
            <w:r w:rsidRPr="00545E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uk-UA"/>
              </w:rPr>
              <w:t>Адреса</w:t>
            </w:r>
          </w:p>
        </w:tc>
      </w:tr>
    </w:tbl>
    <w:p w:rsidR="00F06F5D" w:rsidRPr="00F06F5D" w:rsidRDefault="00F06F5D" w:rsidP="00F0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"/>
          <w:szCs w:val="2"/>
          <w:lang w:eastAsia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558"/>
        <w:gridCol w:w="3402"/>
      </w:tblGrid>
      <w:tr w:rsidR="007C69C9" w:rsidRPr="007C69C9" w:rsidTr="000C3991">
        <w:trPr>
          <w:trHeight w:val="176"/>
          <w:tblHeader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C69C9" w:rsidRPr="000C3991" w:rsidRDefault="007C69C9" w:rsidP="007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C3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58" w:type="dxa"/>
            <w:shd w:val="clear" w:color="auto" w:fill="auto"/>
            <w:vAlign w:val="center"/>
            <w:hideMark/>
          </w:tcPr>
          <w:p w:rsidR="007C69C9" w:rsidRPr="000C3991" w:rsidRDefault="007C69C9" w:rsidP="007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C3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C69C9" w:rsidRPr="000C3991" w:rsidRDefault="007C69C9" w:rsidP="007C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C3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7C69C9" w:rsidRPr="007C69C9" w:rsidTr="00784A16">
        <w:trPr>
          <w:trHeight w:val="660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Криворізька загальноосвітня школа І-ІІІ ступенів №45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Сергія Колачевсько</w:t>
            </w:r>
            <w:r w:rsid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   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го, буд. 170</w:t>
            </w:r>
          </w:p>
        </w:tc>
      </w:tr>
      <w:tr w:rsidR="007C69C9" w:rsidRPr="007C69C9" w:rsidTr="00784A16">
        <w:trPr>
          <w:trHeight w:val="660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дошкільний навчальний заклад №115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Мирівська, буд. 29</w:t>
            </w:r>
          </w:p>
        </w:tc>
      </w:tr>
      <w:tr w:rsidR="007C69C9" w:rsidRPr="007C69C9" w:rsidTr="000C3991">
        <w:trPr>
          <w:trHeight w:val="671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дошкільний навчальний заклад №271 загального розвитку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Сергія Колачевсько</w:t>
            </w:r>
            <w:r w:rsid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    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го, буд. 150</w:t>
            </w:r>
          </w:p>
        </w:tc>
      </w:tr>
      <w:tr w:rsidR="007C69C9" w:rsidRPr="007C69C9" w:rsidTr="00784A16">
        <w:trPr>
          <w:trHeight w:val="660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загальноосвітня школа I-III ступенів №55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Сергія Колачевсько</w:t>
            </w:r>
            <w:r w:rsid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   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го, буд. 108А</w:t>
            </w:r>
          </w:p>
        </w:tc>
      </w:tr>
      <w:tr w:rsidR="007C69C9" w:rsidRPr="007C69C9" w:rsidTr="000C3991">
        <w:trPr>
          <w:trHeight w:val="854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загальноосвітня школа І - ІІІ ступенів №78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Володимира Терещен</w:t>
            </w:r>
            <w:r w:rsid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ка, буд. 5</w:t>
            </w:r>
          </w:p>
        </w:tc>
      </w:tr>
      <w:tr w:rsidR="007C69C9" w:rsidRPr="007C69C9" w:rsidTr="00784A16">
        <w:trPr>
          <w:trHeight w:val="330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Тернівська гімназія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Адмірала Голов</w:t>
            </w:r>
            <w:r w:rsid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          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ка, буд. 45А</w:t>
            </w:r>
          </w:p>
        </w:tc>
      </w:tr>
      <w:tr w:rsidR="007C69C9" w:rsidRPr="007C69C9" w:rsidTr="00784A16">
        <w:trPr>
          <w:trHeight w:val="660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Навчально-виховний комплекс "Загальноосвітній навчальний заклад І-ІІ ступенів - Тернівський ліцей"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Володимира Терещен</w:t>
            </w:r>
            <w:r w:rsid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ка, буд. 10Е/1</w:t>
            </w:r>
          </w:p>
        </w:tc>
      </w:tr>
      <w:tr w:rsidR="007C69C9" w:rsidRPr="007C69C9" w:rsidTr="00784A16">
        <w:trPr>
          <w:trHeight w:val="660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58" w:type="dxa"/>
            <w:shd w:val="clear" w:color="auto" w:fill="auto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Криворізька загальноосвітня школа І-ІІІ ступенів №112 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84A16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uk-UA"/>
              </w:rPr>
              <w:t xml:space="preserve">вул. </w:t>
            </w:r>
            <w:r w:rsidR="007C69C9"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Святоандріївсь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  <w:r w:rsidRPr="00212E1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uk-UA"/>
              </w:rPr>
              <w:t xml:space="preserve">, </w:t>
            </w:r>
            <w:r w:rsidR="007C69C9" w:rsidRPr="00212E1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uk-UA"/>
              </w:rPr>
              <w:t>буд. 10А</w:t>
            </w:r>
          </w:p>
        </w:tc>
      </w:tr>
      <w:tr w:rsidR="007C69C9" w:rsidRPr="007C69C9" w:rsidTr="000C3991">
        <w:trPr>
          <w:trHeight w:val="604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гімназія № 49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Шурупова, буд. 1</w:t>
            </w:r>
          </w:p>
        </w:tc>
      </w:tr>
      <w:tr w:rsidR="007C69C9" w:rsidRPr="007C69C9" w:rsidTr="00784A16">
        <w:trPr>
          <w:trHeight w:val="660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загальноосвітня школа І-ІІІ ступенів №125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uk-UA"/>
              </w:rPr>
              <w:t>мкр-н 5-й Зарічний, буд. 32А</w:t>
            </w:r>
          </w:p>
        </w:tc>
      </w:tr>
      <w:tr w:rsidR="007C69C9" w:rsidRPr="007C69C9" w:rsidTr="000C3991">
        <w:trPr>
          <w:trHeight w:val="490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загальноосвітня школа І-ІІІ ступенів №126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мкр-н 5-й Зарічний, буд. 32Б</w:t>
            </w:r>
          </w:p>
        </w:tc>
      </w:tr>
      <w:tr w:rsidR="007C69C9" w:rsidRPr="007C69C9" w:rsidTr="000C3991">
        <w:trPr>
          <w:trHeight w:val="774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загальноосвітня школа І-ІІІ ступенів №32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мкр-н 7-й Зарічний, буд. 7</w:t>
            </w:r>
          </w:p>
        </w:tc>
      </w:tr>
      <w:tr w:rsidR="007C69C9" w:rsidRPr="007C69C9" w:rsidTr="000C3991">
        <w:trPr>
          <w:trHeight w:val="927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дошкільний навчальний заклад №113 загального розвитку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Ракітіна, буд. 18</w:t>
            </w:r>
          </w:p>
        </w:tc>
      </w:tr>
      <w:tr w:rsidR="007C69C9" w:rsidRPr="007C69C9" w:rsidTr="00784A16">
        <w:trPr>
          <w:trHeight w:val="990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дошкільний навчальний заклад №206 загального розвитку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Міжпланетна, буд. 13</w:t>
            </w:r>
          </w:p>
        </w:tc>
      </w:tr>
      <w:tr w:rsidR="007C69C9" w:rsidRPr="007C69C9" w:rsidTr="000C3991">
        <w:trPr>
          <w:trHeight w:val="543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"Дошкільний навчальний заклад (ясла-садок) комбінованого типу №175"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Женевська, буд. 1</w:t>
            </w:r>
          </w:p>
        </w:tc>
      </w:tr>
      <w:tr w:rsidR="007C69C9" w:rsidRPr="007C69C9" w:rsidTr="00784A16">
        <w:trPr>
          <w:trHeight w:val="720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гімназія №91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Генерала Радієвсько</w:t>
            </w:r>
            <w:r w:rsid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   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го, буд. 77</w:t>
            </w:r>
          </w:p>
        </w:tc>
      </w:tr>
      <w:tr w:rsidR="007C69C9" w:rsidRPr="007C69C9" w:rsidTr="000C3991">
        <w:trPr>
          <w:trHeight w:val="665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загальноосвітня школа І-ІІІ ступенів №68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мкр-н Гірницький, буд. 3</w:t>
            </w:r>
          </w:p>
        </w:tc>
      </w:tr>
      <w:tr w:rsidR="007C69C9" w:rsidRPr="007C69C9" w:rsidTr="000C3991">
        <w:trPr>
          <w:trHeight w:val="393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загальноосвітня школа І-ІІІ ступенів №113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Курчатова, буд. 39А</w:t>
            </w:r>
          </w:p>
        </w:tc>
      </w:tr>
      <w:tr w:rsidR="007C69C9" w:rsidRPr="007C69C9" w:rsidTr="000C3991">
        <w:trPr>
          <w:trHeight w:val="547"/>
        </w:trPr>
        <w:tc>
          <w:tcPr>
            <w:tcW w:w="680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558" w:type="dxa"/>
            <w:shd w:val="clear" w:color="000000" w:fill="FFFFFF"/>
            <w:hideMark/>
          </w:tcPr>
          <w:p w:rsidR="007C69C9" w:rsidRPr="00212E1D" w:rsidRDefault="007C69C9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загальноосвітня школа І-ІІІ ступенів №124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7C69C9" w:rsidRPr="00212E1D" w:rsidRDefault="007C69C9" w:rsidP="00212E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uk-UA"/>
              </w:rPr>
              <w:t>мкр-н Гірницький, буд. 33А</w:t>
            </w:r>
          </w:p>
        </w:tc>
      </w:tr>
      <w:tr w:rsidR="00F06F5D" w:rsidRPr="007C69C9" w:rsidTr="000C3991">
        <w:trPr>
          <w:trHeight w:val="700"/>
        </w:trPr>
        <w:tc>
          <w:tcPr>
            <w:tcW w:w="680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558" w:type="dxa"/>
            <w:shd w:val="clear" w:color="auto" w:fill="auto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спеціалізована школа І-ІІІ ступенів №118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мкр-н Сонячний, буд. 1</w:t>
            </w:r>
          </w:p>
        </w:tc>
      </w:tr>
      <w:tr w:rsidR="00F06F5D" w:rsidRPr="007C69C9" w:rsidTr="000C3991">
        <w:trPr>
          <w:trHeight w:val="713"/>
        </w:trPr>
        <w:tc>
          <w:tcPr>
            <w:tcW w:w="680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558" w:type="dxa"/>
            <w:shd w:val="clear" w:color="auto" w:fill="auto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загальноосвітня школа І-ІІІ ступенів №19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Авраменка, буд. 20</w:t>
            </w:r>
          </w:p>
        </w:tc>
      </w:tr>
      <w:tr w:rsidR="00F06F5D" w:rsidRPr="007C69C9" w:rsidTr="000C3991">
        <w:trPr>
          <w:trHeight w:val="597"/>
        </w:trPr>
        <w:tc>
          <w:tcPr>
            <w:tcW w:w="680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Криворізький природничо-науковий ліцей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Володимира Велико</w:t>
            </w:r>
            <w:r w:rsid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  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го, буд. 32 А</w:t>
            </w:r>
          </w:p>
        </w:tc>
      </w:tr>
      <w:tr w:rsidR="00F06F5D" w:rsidRPr="007C69C9" w:rsidTr="000C3991">
        <w:trPr>
          <w:trHeight w:val="690"/>
        </w:trPr>
        <w:tc>
          <w:tcPr>
            <w:tcW w:w="680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загальноосвітня школа І-ІІІ ступенів №122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Володимира Велико</w:t>
            </w:r>
            <w:r w:rsid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  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го, буд. 51 Д</w:t>
            </w:r>
          </w:p>
        </w:tc>
      </w:tr>
      <w:tr w:rsidR="00F06F5D" w:rsidRPr="007C69C9" w:rsidTr="000C3991">
        <w:trPr>
          <w:trHeight w:val="859"/>
        </w:trPr>
        <w:tc>
          <w:tcPr>
            <w:tcW w:w="680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дошкільний навчальний заклад №190 загального розвитку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мкр-н Сонячний, буд. 8А</w:t>
            </w:r>
          </w:p>
        </w:tc>
      </w:tr>
      <w:tr w:rsidR="00F06F5D" w:rsidRPr="007C69C9" w:rsidTr="000C3991">
        <w:trPr>
          <w:trHeight w:val="561"/>
        </w:trPr>
        <w:tc>
          <w:tcPr>
            <w:tcW w:w="680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дошкільний навчальний заклад №300 загального розвитку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б-р Вечірній, буд. 21</w:t>
            </w:r>
          </w:p>
        </w:tc>
      </w:tr>
      <w:tr w:rsidR="00F06F5D" w:rsidRPr="007C69C9" w:rsidTr="000C3991">
        <w:trPr>
          <w:trHeight w:val="557"/>
        </w:trPr>
        <w:tc>
          <w:tcPr>
            <w:tcW w:w="680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Комунальний дошкільний навчальний          заклад №81 загального розвитку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uk-UA"/>
              </w:rPr>
              <w:t>мкр-н Гірницький, буд. 46А</w:t>
            </w:r>
          </w:p>
        </w:tc>
      </w:tr>
      <w:tr w:rsidR="00F06F5D" w:rsidRPr="007C69C9" w:rsidTr="000C3991">
        <w:trPr>
          <w:trHeight w:val="285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загальноосвітня школа І-ІІІ ступенів №108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Соборності, буд. 115</w:t>
            </w:r>
          </w:p>
        </w:tc>
      </w:tr>
      <w:tr w:rsidR="00F06F5D" w:rsidRPr="007C69C9" w:rsidTr="000C3991">
        <w:trPr>
          <w:trHeight w:val="737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педагогічна гімназія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АТО, буд. 88</w:t>
            </w:r>
          </w:p>
        </w:tc>
      </w:tr>
      <w:tr w:rsidR="00F06F5D" w:rsidRPr="007C69C9" w:rsidTr="00784A16">
        <w:trPr>
          <w:trHeight w:val="330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pStyle w:val="3"/>
              <w:shd w:val="clear" w:color="auto" w:fill="FFFFFF"/>
              <w:spacing w:before="0" w:beforeAutospacing="0" w:after="0" w:afterAutospacing="0"/>
              <w:ind w:right="38"/>
              <w:jc w:val="both"/>
              <w:rPr>
                <w:sz w:val="24"/>
                <w:szCs w:val="24"/>
              </w:rPr>
            </w:pPr>
            <w:r w:rsidRPr="00212E1D">
              <w:rPr>
                <w:b w:val="0"/>
                <w:sz w:val="24"/>
                <w:szCs w:val="24"/>
              </w:rPr>
              <w:t>Комунальний позашкільний навчальний     заклад «Клуб «Юний авіатор» Криворізької міської ради</w:t>
            </w:r>
            <w:r w:rsidRPr="00212E1D">
              <w:rPr>
                <w:sz w:val="24"/>
                <w:szCs w:val="24"/>
              </w:rPr>
              <w:t xml:space="preserve"> </w:t>
            </w:r>
            <w:r w:rsidRPr="00212E1D">
              <w:rPr>
                <w:b w:val="0"/>
                <w:sz w:val="24"/>
                <w:szCs w:val="24"/>
              </w:rPr>
              <w:t>Дніпропетровської            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Соборності, 77</w:t>
            </w:r>
          </w:p>
        </w:tc>
      </w:tr>
      <w:tr w:rsidR="00F06F5D" w:rsidRPr="007C69C9" w:rsidTr="00784A16">
        <w:trPr>
          <w:trHeight w:val="660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Криворізький науково-технічний металургійний ліцей №81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Симонова, буд. 10</w:t>
            </w:r>
          </w:p>
        </w:tc>
      </w:tr>
      <w:tr w:rsidR="00F06F5D" w:rsidRPr="007C69C9" w:rsidTr="00784A16">
        <w:trPr>
          <w:trHeight w:val="990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дошкільний навчальний заклад №130 загального розвитку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вул. Вернадського, буд. 169А</w:t>
            </w:r>
          </w:p>
        </w:tc>
      </w:tr>
      <w:tr w:rsidR="00F06F5D" w:rsidRPr="007C69C9" w:rsidTr="00D81690">
        <w:trPr>
          <w:trHeight w:val="783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Комунальний дошкільний навчальний заклад №183 загального розвитку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Соборності, буд. 85А</w:t>
            </w:r>
          </w:p>
        </w:tc>
      </w:tr>
      <w:tr w:rsidR="00F06F5D" w:rsidRPr="007C69C9" w:rsidTr="00D81690">
        <w:trPr>
          <w:trHeight w:val="911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комбінований дошкільний навчальний заклад №227 Криворізької 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Соборності, буд. 88А</w:t>
            </w:r>
          </w:p>
        </w:tc>
      </w:tr>
      <w:tr w:rsidR="00F06F5D" w:rsidRPr="007C69C9" w:rsidTr="00D81690">
        <w:trPr>
          <w:trHeight w:val="896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комбінований дошкільний навчальний заклад №236 Криворізької  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вул. Дніпровське шосе, буд. 60</w:t>
            </w:r>
          </w:p>
        </w:tc>
      </w:tr>
      <w:tr w:rsidR="00F06F5D" w:rsidRPr="007C69C9" w:rsidTr="00784A16">
        <w:trPr>
          <w:trHeight w:val="660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дошкільний навчальний заклад №241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пр-т Миру, буд. 18</w:t>
            </w:r>
          </w:p>
        </w:tc>
      </w:tr>
      <w:tr w:rsidR="00F06F5D" w:rsidRPr="007C69C9" w:rsidTr="00D81690">
        <w:trPr>
          <w:trHeight w:val="767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дошкільний навчальний заклад №79 художньо-естетичного профілю Криворізької міської ради Дніпропетровської області</w:t>
            </w:r>
          </w:p>
        </w:tc>
        <w:tc>
          <w:tcPr>
            <w:tcW w:w="3402" w:type="dxa"/>
            <w:shd w:val="clear" w:color="auto" w:fill="auto"/>
            <w:hideMark/>
          </w:tcPr>
          <w:p w:rsidR="00F06F5D" w:rsidRPr="000C3991" w:rsidRDefault="00F06F5D" w:rsidP="00212E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0C39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вул. Святогеоргіївська, буд. 7Д</w:t>
            </w:r>
          </w:p>
        </w:tc>
      </w:tr>
      <w:tr w:rsidR="00F06F5D" w:rsidRPr="007C69C9" w:rsidTr="00784A16">
        <w:trPr>
          <w:trHeight w:val="825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558" w:type="dxa"/>
            <w:shd w:val="clear" w:color="auto" w:fill="auto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загальноосвітня школа І-ІІІ ступенів №22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вул.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Стрєльцова, буд. 4В</w:t>
            </w:r>
          </w:p>
        </w:tc>
      </w:tr>
      <w:tr w:rsidR="00F06F5D" w:rsidRPr="007C69C9" w:rsidTr="00784A16">
        <w:trPr>
          <w:trHeight w:val="810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558" w:type="dxa"/>
            <w:shd w:val="clear" w:color="auto" w:fill="auto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Криворізька загальноосвітня школа І-ІІІ ступенів №85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0C3991" w:rsidRDefault="00F06F5D" w:rsidP="0021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0C39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мкр-н Всебратське - 2, буд. 65Б</w:t>
            </w:r>
          </w:p>
        </w:tc>
      </w:tr>
      <w:tr w:rsidR="00F06F5D" w:rsidRPr="007C69C9" w:rsidTr="00784A16">
        <w:trPr>
          <w:trHeight w:val="780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дошкільний навчальний заклад №38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1D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вул.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</w:t>
            </w:r>
            <w:r w:rsidR="001D3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bookmarkStart w:id="0" w:name="_GoBack"/>
            <w:bookmarkEnd w:id="0"/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Пестушка, буд. 2</w:t>
            </w:r>
          </w:p>
        </w:tc>
      </w:tr>
      <w:tr w:rsidR="00F06F5D" w:rsidRPr="007C69C9" w:rsidTr="00784A16">
        <w:trPr>
          <w:trHeight w:val="990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комбінований дошкільний навчальний заклад №294 загального розвитку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0C3991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Миколаївське шо</w:t>
            </w:r>
            <w:r w:rsidR="000C39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        </w:t>
            </w:r>
            <w:r w:rsidRPr="000C39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се, буд. 13А</w:t>
            </w:r>
          </w:p>
        </w:tc>
      </w:tr>
      <w:tr w:rsidR="00F06F5D" w:rsidRPr="007C69C9" w:rsidTr="00784A16">
        <w:trPr>
          <w:trHeight w:val="660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558" w:type="dxa"/>
            <w:shd w:val="clear" w:color="auto" w:fill="auto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Криворізька загальноосвітня школа І-ІІІ ступенів №79 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вул.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Політехнічна, буд. 77</w:t>
            </w:r>
          </w:p>
        </w:tc>
      </w:tr>
      <w:tr w:rsidR="00F06F5D" w:rsidRPr="007C69C9" w:rsidTr="00D81690">
        <w:trPr>
          <w:trHeight w:val="800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комбінований дошкільний навчальний заклад №161 Криворізької   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вул.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Сонячна, буд. 7</w:t>
            </w:r>
          </w:p>
        </w:tc>
      </w:tr>
      <w:tr w:rsidR="00F06F5D" w:rsidRPr="007C69C9" w:rsidTr="00784A16">
        <w:trPr>
          <w:trHeight w:val="585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558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Криворізька загальноосвітня школа I-III ступенів №73 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вул.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Добролюбова, буд. 7</w:t>
            </w:r>
          </w:p>
        </w:tc>
      </w:tr>
      <w:tr w:rsidR="00F06F5D" w:rsidRPr="007C69C9" w:rsidTr="00784A16">
        <w:trPr>
          <w:trHeight w:val="660"/>
        </w:trPr>
        <w:tc>
          <w:tcPr>
            <w:tcW w:w="680" w:type="dxa"/>
            <w:shd w:val="clear" w:color="000000" w:fill="FFFFFF"/>
            <w:noWrap/>
            <w:hideMark/>
          </w:tcPr>
          <w:p w:rsidR="00F06F5D" w:rsidRPr="00212E1D" w:rsidRDefault="00F06F5D" w:rsidP="00784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558" w:type="dxa"/>
            <w:shd w:val="clear" w:color="auto" w:fill="auto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Криворізька загальноосвітня школа I-III ступенів №99 Криворізької міської ради Дніпропетровської області</w:t>
            </w:r>
          </w:p>
        </w:tc>
        <w:tc>
          <w:tcPr>
            <w:tcW w:w="3402" w:type="dxa"/>
            <w:shd w:val="clear" w:color="000000" w:fill="FFFFFF"/>
            <w:hideMark/>
          </w:tcPr>
          <w:p w:rsidR="00F06F5D" w:rsidRPr="00212E1D" w:rsidRDefault="00F06F5D" w:rsidP="0078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E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вул. </w:t>
            </w:r>
            <w:r w:rsidRPr="00212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Недєліна, буд. 41А</w:t>
            </w:r>
          </w:p>
        </w:tc>
      </w:tr>
    </w:tbl>
    <w:p w:rsidR="00D40F47" w:rsidRDefault="00D40F47" w:rsidP="00177847">
      <w:pPr>
        <w:spacing w:after="0" w:line="240" w:lineRule="auto"/>
        <w:jc w:val="both"/>
      </w:pPr>
    </w:p>
    <w:sectPr w:rsidR="00D40F47" w:rsidSect="00792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A0" w:rsidRDefault="008432A0" w:rsidP="00D40F47">
      <w:pPr>
        <w:spacing w:after="0" w:line="240" w:lineRule="auto"/>
      </w:pPr>
      <w:r>
        <w:separator/>
      </w:r>
    </w:p>
  </w:endnote>
  <w:endnote w:type="continuationSeparator" w:id="0">
    <w:p w:rsidR="008432A0" w:rsidRDefault="008432A0" w:rsidP="00D4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99" w:rsidRDefault="00833D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99" w:rsidRDefault="00833D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99" w:rsidRDefault="00833D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A0" w:rsidRDefault="008432A0" w:rsidP="00D40F47">
      <w:pPr>
        <w:spacing w:after="0" w:line="240" w:lineRule="auto"/>
      </w:pPr>
      <w:r>
        <w:separator/>
      </w:r>
    </w:p>
  </w:footnote>
  <w:footnote w:type="continuationSeparator" w:id="0">
    <w:p w:rsidR="008432A0" w:rsidRDefault="008432A0" w:rsidP="00D4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99" w:rsidRDefault="00833D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34691498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9245D" w:rsidRPr="0079245D" w:rsidRDefault="0079245D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9245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9245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9245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D3343" w:rsidRPr="001D3343">
          <w:rPr>
            <w:rFonts w:ascii="Times New Roman" w:hAnsi="Times New Roman" w:cs="Times New Roman"/>
            <w:noProof/>
            <w:sz w:val="26"/>
            <w:szCs w:val="26"/>
            <w:lang w:val="ru-RU"/>
          </w:rPr>
          <w:t>2</w:t>
        </w:r>
        <w:r w:rsidRPr="0079245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9245D" w:rsidRPr="0079245D" w:rsidRDefault="0079245D" w:rsidP="0079245D">
    <w:pPr>
      <w:pStyle w:val="a3"/>
      <w:jc w:val="right"/>
      <w:rPr>
        <w:rFonts w:ascii="Times New Roman" w:hAnsi="Times New Roman" w:cs="Times New Roman"/>
        <w:i/>
        <w:sz w:val="24"/>
        <w:szCs w:val="24"/>
      </w:rPr>
    </w:pPr>
    <w:r w:rsidRPr="0079245D">
      <w:rPr>
        <w:rFonts w:ascii="Times New Roman" w:hAnsi="Times New Roman" w:cs="Times New Roman"/>
        <w:i/>
        <w:sz w:val="24"/>
        <w:szCs w:val="24"/>
      </w:rPr>
      <w:t>Продовження додат</w:t>
    </w:r>
    <w:r w:rsidR="00833D99">
      <w:rPr>
        <w:rFonts w:ascii="Times New Roman" w:hAnsi="Times New Roman" w:cs="Times New Roman"/>
        <w:i/>
        <w:sz w:val="24"/>
        <w:szCs w:val="24"/>
      </w:rPr>
      <w:t>ка</w:t>
    </w:r>
    <w:r w:rsidRPr="0079245D">
      <w:rPr>
        <w:rFonts w:ascii="Times New Roman" w:hAnsi="Times New Roman" w:cs="Times New Roman"/>
        <w:i/>
        <w:sz w:val="24"/>
        <w:szCs w:val="24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5D" w:rsidRDefault="0079245D">
    <w:pPr>
      <w:pStyle w:val="a3"/>
      <w:jc w:val="center"/>
    </w:pPr>
  </w:p>
  <w:p w:rsidR="0079245D" w:rsidRDefault="007924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67"/>
    <w:rsid w:val="000A2D25"/>
    <w:rsid w:val="000C3991"/>
    <w:rsid w:val="00177847"/>
    <w:rsid w:val="001B1ABD"/>
    <w:rsid w:val="001D1769"/>
    <w:rsid w:val="001D3343"/>
    <w:rsid w:val="00212E1D"/>
    <w:rsid w:val="00330EF0"/>
    <w:rsid w:val="003B3312"/>
    <w:rsid w:val="004A0CAF"/>
    <w:rsid w:val="00545E67"/>
    <w:rsid w:val="006C2A29"/>
    <w:rsid w:val="006C793A"/>
    <w:rsid w:val="00733A36"/>
    <w:rsid w:val="00784A16"/>
    <w:rsid w:val="0079245D"/>
    <w:rsid w:val="007C69C9"/>
    <w:rsid w:val="00833D99"/>
    <w:rsid w:val="008432A0"/>
    <w:rsid w:val="008E3A18"/>
    <w:rsid w:val="009C2130"/>
    <w:rsid w:val="00A94E2C"/>
    <w:rsid w:val="00AB2B67"/>
    <w:rsid w:val="00BA02F5"/>
    <w:rsid w:val="00D40F47"/>
    <w:rsid w:val="00D676B8"/>
    <w:rsid w:val="00D81690"/>
    <w:rsid w:val="00DE1775"/>
    <w:rsid w:val="00E87B60"/>
    <w:rsid w:val="00F0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36C480"/>
  <w15:docId w15:val="{9FE5AEBE-FC3D-4D8A-B790-6C4A8256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2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F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F47"/>
  </w:style>
  <w:style w:type="paragraph" w:styleId="a5">
    <w:name w:val="footer"/>
    <w:basedOn w:val="a"/>
    <w:link w:val="a6"/>
    <w:uiPriority w:val="99"/>
    <w:unhideWhenUsed/>
    <w:rsid w:val="00D40F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F47"/>
  </w:style>
  <w:style w:type="character" w:styleId="a7">
    <w:name w:val="annotation reference"/>
    <w:basedOn w:val="a0"/>
    <w:uiPriority w:val="99"/>
    <w:semiHidden/>
    <w:unhideWhenUsed/>
    <w:rsid w:val="00D40F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0F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0F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0F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40F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4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0F4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C2A2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1D3C-2A64-46E4-861E-8835EF18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4266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energy366</dc:creator>
  <cp:lastModifiedBy>energy366</cp:lastModifiedBy>
  <cp:revision>7</cp:revision>
  <dcterms:created xsi:type="dcterms:W3CDTF">2019-02-14T13:47:00Z</dcterms:created>
  <dcterms:modified xsi:type="dcterms:W3CDTF">2019-02-15T06:37:00Z</dcterms:modified>
</cp:coreProperties>
</file>