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7E0" w:rsidRPr="00893337" w:rsidRDefault="009B77E0" w:rsidP="00C938A9">
      <w:pPr>
        <w:spacing w:after="0" w:line="240" w:lineRule="auto"/>
        <w:ind w:left="5670"/>
        <w:rPr>
          <w:rFonts w:ascii="Times New Roman" w:hAnsi="Times New Roman"/>
          <w:i/>
          <w:sz w:val="24"/>
          <w:szCs w:val="24"/>
        </w:rPr>
      </w:pPr>
      <w:r w:rsidRPr="00893337">
        <w:rPr>
          <w:rFonts w:ascii="Times New Roman" w:hAnsi="Times New Roman"/>
          <w:i/>
          <w:sz w:val="24"/>
          <w:szCs w:val="24"/>
        </w:rPr>
        <w:t xml:space="preserve">Додаток 4 </w:t>
      </w:r>
    </w:p>
    <w:p w:rsidR="00C938A9" w:rsidRPr="00893337" w:rsidRDefault="00C938A9" w:rsidP="00C938A9">
      <w:pPr>
        <w:spacing w:after="0" w:line="240" w:lineRule="auto"/>
        <w:ind w:left="5670"/>
        <w:rPr>
          <w:rFonts w:ascii="Times New Roman" w:hAnsi="Times New Roman"/>
          <w:i/>
          <w:sz w:val="24"/>
          <w:szCs w:val="24"/>
        </w:rPr>
      </w:pPr>
      <w:r w:rsidRPr="00893337">
        <w:rPr>
          <w:rFonts w:ascii="Times New Roman" w:hAnsi="Times New Roman"/>
          <w:i/>
          <w:sz w:val="24"/>
          <w:szCs w:val="24"/>
        </w:rPr>
        <w:t>до рішення виконкому міської ради</w:t>
      </w:r>
    </w:p>
    <w:p w:rsidR="003B1447" w:rsidRPr="00893337" w:rsidRDefault="00893337" w:rsidP="003B1447">
      <w:pPr>
        <w:spacing w:after="0" w:line="240" w:lineRule="auto"/>
        <w:ind w:left="6372" w:hanging="276"/>
        <w:rPr>
          <w:rFonts w:ascii="Times New Roman" w:hAnsi="Times New Roman"/>
          <w:i/>
          <w:sz w:val="24"/>
          <w:szCs w:val="24"/>
        </w:rPr>
      </w:pPr>
      <w:r w:rsidRPr="00893337">
        <w:rPr>
          <w:rFonts w:ascii="Times New Roman" w:hAnsi="Times New Roman"/>
          <w:i/>
          <w:color w:val="000000"/>
          <w:sz w:val="24"/>
          <w:szCs w:val="24"/>
        </w:rPr>
        <w:t>22.01.2019 №51</w:t>
      </w:r>
    </w:p>
    <w:p w:rsidR="009B77E0" w:rsidRPr="00893337" w:rsidRDefault="009B77E0" w:rsidP="003B1447">
      <w:pPr>
        <w:tabs>
          <w:tab w:val="left" w:pos="5777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C938A9" w:rsidRPr="00893337" w:rsidRDefault="00C938A9" w:rsidP="005E1A1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E1A13" w:rsidRPr="00893337" w:rsidRDefault="005E1A13" w:rsidP="005E1A1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93337">
        <w:rPr>
          <w:rFonts w:ascii="Times New Roman" w:hAnsi="Times New Roman"/>
          <w:b/>
          <w:i/>
          <w:sz w:val="28"/>
          <w:szCs w:val="28"/>
        </w:rPr>
        <w:t>Структура тарифів на транспортування теплової енергії</w:t>
      </w:r>
    </w:p>
    <w:p w:rsidR="005E1A13" w:rsidRPr="00893337" w:rsidRDefault="00675DFB" w:rsidP="005E1A1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93337">
        <w:rPr>
          <w:rFonts w:ascii="Times New Roman" w:hAnsi="Times New Roman"/>
          <w:b/>
          <w:i/>
          <w:sz w:val="28"/>
          <w:szCs w:val="28"/>
        </w:rPr>
        <w:t>акціонерного товариства</w:t>
      </w:r>
      <w:r w:rsidR="005E1A13" w:rsidRPr="00893337">
        <w:rPr>
          <w:rFonts w:ascii="Times New Roman" w:hAnsi="Times New Roman"/>
          <w:b/>
          <w:i/>
          <w:sz w:val="28"/>
          <w:szCs w:val="28"/>
        </w:rPr>
        <w:t xml:space="preserve"> "</w:t>
      </w:r>
      <w:r w:rsidRPr="00893337">
        <w:rPr>
          <w:rFonts w:ascii="Times New Roman" w:hAnsi="Times New Roman"/>
          <w:b/>
          <w:i/>
          <w:sz w:val="28"/>
          <w:szCs w:val="28"/>
        </w:rPr>
        <w:t>Криворізька теплоцентраль</w:t>
      </w:r>
      <w:r w:rsidR="005E1A13" w:rsidRPr="00893337">
        <w:rPr>
          <w:rFonts w:ascii="Times New Roman" w:hAnsi="Times New Roman"/>
          <w:b/>
          <w:i/>
          <w:sz w:val="28"/>
          <w:szCs w:val="28"/>
        </w:rPr>
        <w:t>"</w:t>
      </w:r>
    </w:p>
    <w:p w:rsidR="00CE5C4A" w:rsidRPr="00893337" w:rsidRDefault="00CE5C4A" w:rsidP="003B1447">
      <w:pPr>
        <w:spacing w:after="0" w:line="240" w:lineRule="auto"/>
        <w:rPr>
          <w:rFonts w:ascii="Times New Roman" w:hAnsi="Times New Roman"/>
          <w:b/>
          <w:i/>
          <w:sz w:val="24"/>
          <w:szCs w:val="28"/>
        </w:rPr>
      </w:pPr>
    </w:p>
    <w:p w:rsidR="005E1A13" w:rsidRPr="00893337" w:rsidRDefault="005E1A13" w:rsidP="005E1A13">
      <w:pPr>
        <w:spacing w:after="0" w:line="240" w:lineRule="auto"/>
        <w:jc w:val="right"/>
        <w:rPr>
          <w:rFonts w:ascii="Times New Roman" w:hAnsi="Times New Roman"/>
          <w:i/>
          <w:sz w:val="24"/>
          <w:szCs w:val="28"/>
        </w:rPr>
      </w:pPr>
    </w:p>
    <w:tbl>
      <w:tblPr>
        <w:tblW w:w="9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3273"/>
        <w:gridCol w:w="1120"/>
        <w:gridCol w:w="1540"/>
        <w:gridCol w:w="1326"/>
        <w:gridCol w:w="1413"/>
      </w:tblGrid>
      <w:tr w:rsidR="005E1A13" w:rsidRPr="00893337" w:rsidTr="004660F8">
        <w:trPr>
          <w:jc w:val="center"/>
        </w:trPr>
        <w:tc>
          <w:tcPr>
            <w:tcW w:w="981" w:type="dxa"/>
            <w:shd w:val="clear" w:color="auto" w:fill="auto"/>
          </w:tcPr>
          <w:p w:rsidR="005E1A13" w:rsidRPr="00893337" w:rsidRDefault="005E1A13" w:rsidP="004329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333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</w:p>
          <w:p w:rsidR="005E1A13" w:rsidRPr="00893337" w:rsidRDefault="005E1A13" w:rsidP="004329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3337">
              <w:rPr>
                <w:rFonts w:ascii="Times New Roman" w:hAnsi="Times New Roman"/>
                <w:b/>
                <w:i/>
                <w:sz w:val="24"/>
                <w:szCs w:val="24"/>
              </w:rPr>
              <w:t>з/п</w:t>
            </w:r>
          </w:p>
        </w:tc>
        <w:tc>
          <w:tcPr>
            <w:tcW w:w="3273" w:type="dxa"/>
            <w:shd w:val="clear" w:color="auto" w:fill="auto"/>
          </w:tcPr>
          <w:p w:rsidR="005E1A13" w:rsidRPr="00893337" w:rsidRDefault="005E1A13" w:rsidP="004329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333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Найменування </w:t>
            </w:r>
          </w:p>
          <w:p w:rsidR="005E1A13" w:rsidRPr="00893337" w:rsidRDefault="005E1A13" w:rsidP="004329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3337">
              <w:rPr>
                <w:rFonts w:ascii="Times New Roman" w:hAnsi="Times New Roman"/>
                <w:b/>
                <w:i/>
                <w:sz w:val="24"/>
                <w:szCs w:val="24"/>
              </w:rPr>
              <w:t>показника</w:t>
            </w:r>
          </w:p>
        </w:tc>
        <w:tc>
          <w:tcPr>
            <w:tcW w:w="1120" w:type="dxa"/>
            <w:shd w:val="clear" w:color="auto" w:fill="auto"/>
          </w:tcPr>
          <w:p w:rsidR="005E1A13" w:rsidRPr="00893337" w:rsidRDefault="005E1A13" w:rsidP="004329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3337">
              <w:rPr>
                <w:rFonts w:ascii="Times New Roman" w:hAnsi="Times New Roman"/>
                <w:b/>
                <w:i/>
                <w:sz w:val="24"/>
                <w:szCs w:val="24"/>
              </w:rPr>
              <w:t>Одиниці виміру</w:t>
            </w:r>
          </w:p>
        </w:tc>
        <w:tc>
          <w:tcPr>
            <w:tcW w:w="1540" w:type="dxa"/>
            <w:shd w:val="clear" w:color="auto" w:fill="auto"/>
          </w:tcPr>
          <w:p w:rsidR="005E1A13" w:rsidRPr="00893337" w:rsidRDefault="005E1A13" w:rsidP="004329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3337">
              <w:rPr>
                <w:rFonts w:ascii="Times New Roman" w:hAnsi="Times New Roman"/>
                <w:b/>
                <w:i/>
                <w:sz w:val="24"/>
                <w:szCs w:val="24"/>
              </w:rPr>
              <w:t>Для потреб бюджетних установ</w:t>
            </w:r>
          </w:p>
        </w:tc>
        <w:tc>
          <w:tcPr>
            <w:tcW w:w="1326" w:type="dxa"/>
            <w:shd w:val="clear" w:color="auto" w:fill="auto"/>
          </w:tcPr>
          <w:p w:rsidR="005E1A13" w:rsidRPr="00893337" w:rsidRDefault="005E1A13" w:rsidP="004329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3337">
              <w:rPr>
                <w:rFonts w:ascii="Times New Roman" w:hAnsi="Times New Roman"/>
                <w:b/>
                <w:i/>
                <w:sz w:val="24"/>
                <w:szCs w:val="24"/>
              </w:rPr>
              <w:t>Для потреб інших споживачів</w:t>
            </w:r>
          </w:p>
        </w:tc>
        <w:tc>
          <w:tcPr>
            <w:tcW w:w="1413" w:type="dxa"/>
          </w:tcPr>
          <w:p w:rsidR="005E1A13" w:rsidRPr="00893337" w:rsidRDefault="005E1A13" w:rsidP="004329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3337">
              <w:rPr>
                <w:rFonts w:ascii="Times New Roman" w:hAnsi="Times New Roman"/>
                <w:b/>
                <w:i/>
                <w:sz w:val="24"/>
                <w:szCs w:val="24"/>
              </w:rPr>
              <w:t>Для потреб населення</w:t>
            </w:r>
          </w:p>
        </w:tc>
      </w:tr>
      <w:tr w:rsidR="005E1A13" w:rsidRPr="00893337" w:rsidTr="004660F8">
        <w:trPr>
          <w:jc w:val="center"/>
        </w:trPr>
        <w:tc>
          <w:tcPr>
            <w:tcW w:w="981" w:type="dxa"/>
            <w:shd w:val="clear" w:color="auto" w:fill="auto"/>
          </w:tcPr>
          <w:p w:rsidR="005E1A13" w:rsidRPr="00893337" w:rsidRDefault="005E1A13" w:rsidP="004329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3337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73" w:type="dxa"/>
            <w:shd w:val="clear" w:color="auto" w:fill="auto"/>
          </w:tcPr>
          <w:p w:rsidR="005E1A13" w:rsidRPr="00893337" w:rsidRDefault="005E1A13" w:rsidP="004329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3337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20" w:type="dxa"/>
            <w:shd w:val="clear" w:color="auto" w:fill="auto"/>
          </w:tcPr>
          <w:p w:rsidR="005E1A13" w:rsidRPr="00893337" w:rsidRDefault="005E1A13" w:rsidP="004329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3337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540" w:type="dxa"/>
            <w:shd w:val="clear" w:color="auto" w:fill="auto"/>
          </w:tcPr>
          <w:p w:rsidR="005E1A13" w:rsidRPr="00893337" w:rsidRDefault="005E1A13" w:rsidP="004329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3337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326" w:type="dxa"/>
            <w:shd w:val="clear" w:color="auto" w:fill="auto"/>
          </w:tcPr>
          <w:p w:rsidR="005E1A13" w:rsidRPr="00893337" w:rsidRDefault="005E1A13" w:rsidP="004329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3337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413" w:type="dxa"/>
          </w:tcPr>
          <w:p w:rsidR="005E1A13" w:rsidRPr="00893337" w:rsidRDefault="005E1A13" w:rsidP="004329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3337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</w:tr>
      <w:tr w:rsidR="005E1A13" w:rsidRPr="00893337" w:rsidTr="004660F8">
        <w:trPr>
          <w:jc w:val="center"/>
        </w:trPr>
        <w:tc>
          <w:tcPr>
            <w:tcW w:w="981" w:type="dxa"/>
            <w:tcBorders>
              <w:bottom w:val="nil"/>
            </w:tcBorders>
            <w:shd w:val="clear" w:color="auto" w:fill="auto"/>
          </w:tcPr>
          <w:p w:rsidR="005E1A13" w:rsidRPr="00893337" w:rsidRDefault="005E1A13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73" w:type="dxa"/>
            <w:tcBorders>
              <w:bottom w:val="nil"/>
            </w:tcBorders>
            <w:shd w:val="clear" w:color="auto" w:fill="auto"/>
          </w:tcPr>
          <w:p w:rsidR="005E1A13" w:rsidRPr="00893337" w:rsidRDefault="005E1A13" w:rsidP="00C93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Виробнича собівартість, у тому числі: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E1A13" w:rsidRPr="00893337" w:rsidRDefault="005E1A13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5E1A13" w:rsidRPr="00893337" w:rsidRDefault="009B542E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11 852,03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5E1A13" w:rsidRPr="00893337" w:rsidRDefault="00794EDE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4 255,80</w:t>
            </w:r>
          </w:p>
        </w:tc>
        <w:tc>
          <w:tcPr>
            <w:tcW w:w="1413" w:type="dxa"/>
            <w:vAlign w:val="center"/>
          </w:tcPr>
          <w:p w:rsidR="005E1A13" w:rsidRPr="00893337" w:rsidRDefault="00794EDE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82 770,41</w:t>
            </w:r>
          </w:p>
        </w:tc>
      </w:tr>
      <w:tr w:rsidR="005E1A13" w:rsidRPr="00893337" w:rsidTr="004660F8">
        <w:trPr>
          <w:jc w:val="center"/>
        </w:trPr>
        <w:tc>
          <w:tcPr>
            <w:tcW w:w="981" w:type="dxa"/>
            <w:tcBorders>
              <w:top w:val="nil"/>
              <w:bottom w:val="nil"/>
            </w:tcBorders>
            <w:shd w:val="clear" w:color="auto" w:fill="auto"/>
          </w:tcPr>
          <w:p w:rsidR="005E1A13" w:rsidRPr="00893337" w:rsidRDefault="005E1A13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273" w:type="dxa"/>
            <w:tcBorders>
              <w:top w:val="nil"/>
              <w:bottom w:val="nil"/>
            </w:tcBorders>
            <w:shd w:val="clear" w:color="auto" w:fill="auto"/>
          </w:tcPr>
          <w:p w:rsidR="005E1A13" w:rsidRPr="00893337" w:rsidRDefault="005E1A13" w:rsidP="00C93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прямі матеріальні витрати, у тому числі: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E1A13" w:rsidRPr="00893337" w:rsidRDefault="005E1A13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5E1A13" w:rsidRPr="00893337" w:rsidRDefault="009B542E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2 094,06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5E1A13" w:rsidRPr="00893337" w:rsidRDefault="00794EDE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751,93</w:t>
            </w:r>
          </w:p>
        </w:tc>
        <w:tc>
          <w:tcPr>
            <w:tcW w:w="1413" w:type="dxa"/>
            <w:vAlign w:val="center"/>
          </w:tcPr>
          <w:p w:rsidR="005E1A13" w:rsidRPr="00893337" w:rsidRDefault="00794EDE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14 624,15</w:t>
            </w:r>
          </w:p>
        </w:tc>
      </w:tr>
      <w:tr w:rsidR="005E1A13" w:rsidRPr="00893337" w:rsidTr="004660F8">
        <w:trPr>
          <w:jc w:val="center"/>
        </w:trPr>
        <w:tc>
          <w:tcPr>
            <w:tcW w:w="981" w:type="dxa"/>
            <w:tcBorders>
              <w:top w:val="nil"/>
              <w:bottom w:val="nil"/>
            </w:tcBorders>
            <w:shd w:val="clear" w:color="auto" w:fill="auto"/>
          </w:tcPr>
          <w:p w:rsidR="005E1A13" w:rsidRPr="00893337" w:rsidRDefault="005E1A13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3273" w:type="dxa"/>
            <w:tcBorders>
              <w:top w:val="nil"/>
              <w:bottom w:val="nil"/>
            </w:tcBorders>
            <w:shd w:val="clear" w:color="auto" w:fill="auto"/>
          </w:tcPr>
          <w:p w:rsidR="005E1A13" w:rsidRPr="00893337" w:rsidRDefault="005E1A13" w:rsidP="00C93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електроенергія;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E1A13" w:rsidRPr="00893337" w:rsidRDefault="005E1A13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5E1A13" w:rsidRPr="00893337" w:rsidRDefault="009B542E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713,37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5E1A13" w:rsidRPr="00893337" w:rsidRDefault="00794EDE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256,16</w:t>
            </w:r>
          </w:p>
        </w:tc>
        <w:tc>
          <w:tcPr>
            <w:tcW w:w="1413" w:type="dxa"/>
            <w:vAlign w:val="center"/>
          </w:tcPr>
          <w:p w:rsidR="005E1A13" w:rsidRPr="00893337" w:rsidRDefault="00794EDE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4 981,94</w:t>
            </w:r>
          </w:p>
        </w:tc>
      </w:tr>
      <w:tr w:rsidR="005E1A13" w:rsidRPr="00893337" w:rsidTr="004660F8">
        <w:trPr>
          <w:jc w:val="center"/>
        </w:trPr>
        <w:tc>
          <w:tcPr>
            <w:tcW w:w="981" w:type="dxa"/>
            <w:tcBorders>
              <w:top w:val="nil"/>
              <w:bottom w:val="nil"/>
            </w:tcBorders>
            <w:shd w:val="clear" w:color="auto" w:fill="auto"/>
          </w:tcPr>
          <w:p w:rsidR="005E1A13" w:rsidRPr="00893337" w:rsidRDefault="005E1A13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3273" w:type="dxa"/>
            <w:tcBorders>
              <w:top w:val="nil"/>
              <w:bottom w:val="nil"/>
            </w:tcBorders>
            <w:shd w:val="clear" w:color="auto" w:fill="auto"/>
          </w:tcPr>
          <w:p w:rsidR="005E1A13" w:rsidRPr="00893337" w:rsidRDefault="005E1A13" w:rsidP="00792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транспортування теплової енергії тепловими мережами інших підприємств;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E1A13" w:rsidRPr="00893337" w:rsidRDefault="005E1A13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5E1A13" w:rsidRPr="00893337" w:rsidRDefault="009B542E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5E1A13" w:rsidRPr="00893337" w:rsidRDefault="00794EDE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3" w:type="dxa"/>
            <w:vAlign w:val="center"/>
          </w:tcPr>
          <w:p w:rsidR="005E1A13" w:rsidRPr="00893337" w:rsidRDefault="00794EDE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E1A13" w:rsidRPr="00893337" w:rsidTr="004660F8">
        <w:trPr>
          <w:jc w:val="center"/>
        </w:trPr>
        <w:tc>
          <w:tcPr>
            <w:tcW w:w="981" w:type="dxa"/>
            <w:tcBorders>
              <w:top w:val="nil"/>
              <w:bottom w:val="nil"/>
            </w:tcBorders>
            <w:shd w:val="clear" w:color="auto" w:fill="auto"/>
          </w:tcPr>
          <w:p w:rsidR="005E1A13" w:rsidRPr="00893337" w:rsidRDefault="005E1A13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3273" w:type="dxa"/>
            <w:tcBorders>
              <w:top w:val="nil"/>
              <w:bottom w:val="nil"/>
            </w:tcBorders>
            <w:shd w:val="clear" w:color="auto" w:fill="auto"/>
          </w:tcPr>
          <w:p w:rsidR="005E1A13" w:rsidRPr="00893337" w:rsidRDefault="005E1A13" w:rsidP="00C93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 xml:space="preserve">вода для технологічних </w:t>
            </w:r>
            <w:proofErr w:type="spellStart"/>
            <w:r w:rsidRPr="00893337">
              <w:rPr>
                <w:rFonts w:ascii="Times New Roman" w:hAnsi="Times New Roman"/>
                <w:sz w:val="24"/>
                <w:szCs w:val="24"/>
              </w:rPr>
              <w:t>пот</w:t>
            </w:r>
            <w:r w:rsidR="00792243" w:rsidRPr="00893337">
              <w:rPr>
                <w:rFonts w:ascii="Times New Roman" w:hAnsi="Times New Roman"/>
                <w:sz w:val="24"/>
                <w:szCs w:val="24"/>
              </w:rPr>
              <w:t>-</w:t>
            </w:r>
            <w:r w:rsidRPr="00893337">
              <w:rPr>
                <w:rFonts w:ascii="Times New Roman" w:hAnsi="Times New Roman"/>
                <w:sz w:val="24"/>
                <w:szCs w:val="24"/>
              </w:rPr>
              <w:t>реб</w:t>
            </w:r>
            <w:proofErr w:type="spellEnd"/>
            <w:r w:rsidRPr="00893337">
              <w:rPr>
                <w:rFonts w:ascii="Times New Roman" w:hAnsi="Times New Roman"/>
                <w:sz w:val="24"/>
                <w:szCs w:val="24"/>
              </w:rPr>
              <w:t xml:space="preserve"> та водовідведення;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E1A13" w:rsidRPr="00893337" w:rsidRDefault="005E1A13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5E1A13" w:rsidRPr="00893337" w:rsidRDefault="009B542E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5E1A13" w:rsidRPr="00893337" w:rsidRDefault="00794EDE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89333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3" w:type="dxa"/>
            <w:vAlign w:val="center"/>
          </w:tcPr>
          <w:p w:rsidR="005E1A13" w:rsidRPr="00893337" w:rsidRDefault="00794EDE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E1A13" w:rsidRPr="00893337" w:rsidTr="004660F8">
        <w:trPr>
          <w:jc w:val="center"/>
        </w:trPr>
        <w:tc>
          <w:tcPr>
            <w:tcW w:w="981" w:type="dxa"/>
            <w:tcBorders>
              <w:top w:val="nil"/>
              <w:bottom w:val="nil"/>
            </w:tcBorders>
            <w:shd w:val="clear" w:color="auto" w:fill="auto"/>
          </w:tcPr>
          <w:p w:rsidR="005E1A13" w:rsidRPr="00893337" w:rsidRDefault="005E1A13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3273" w:type="dxa"/>
            <w:tcBorders>
              <w:top w:val="nil"/>
              <w:bottom w:val="nil"/>
            </w:tcBorders>
            <w:shd w:val="clear" w:color="auto" w:fill="auto"/>
          </w:tcPr>
          <w:p w:rsidR="005E1A13" w:rsidRPr="00893337" w:rsidRDefault="005E1A13" w:rsidP="00C93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матеріали, запасні частини та інші матеріальні ресурси;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E1A13" w:rsidRPr="00893337" w:rsidRDefault="005E1A13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5E1A13" w:rsidRPr="00893337" w:rsidRDefault="009B542E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1 380,68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5E1A13" w:rsidRPr="00893337" w:rsidRDefault="00794EDE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495,77</w:t>
            </w:r>
          </w:p>
        </w:tc>
        <w:tc>
          <w:tcPr>
            <w:tcW w:w="1413" w:type="dxa"/>
            <w:vAlign w:val="center"/>
          </w:tcPr>
          <w:p w:rsidR="005E1A13" w:rsidRPr="00893337" w:rsidRDefault="00794EDE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9 642,21</w:t>
            </w:r>
          </w:p>
        </w:tc>
      </w:tr>
      <w:tr w:rsidR="005E1A13" w:rsidRPr="00893337" w:rsidTr="004660F8">
        <w:trPr>
          <w:jc w:val="center"/>
        </w:trPr>
        <w:tc>
          <w:tcPr>
            <w:tcW w:w="981" w:type="dxa"/>
            <w:tcBorders>
              <w:top w:val="nil"/>
              <w:bottom w:val="nil"/>
            </w:tcBorders>
            <w:shd w:val="clear" w:color="auto" w:fill="auto"/>
          </w:tcPr>
          <w:p w:rsidR="005E1A13" w:rsidRPr="00893337" w:rsidRDefault="005E1A13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273" w:type="dxa"/>
            <w:tcBorders>
              <w:top w:val="nil"/>
              <w:bottom w:val="nil"/>
            </w:tcBorders>
            <w:shd w:val="clear" w:color="auto" w:fill="auto"/>
          </w:tcPr>
          <w:p w:rsidR="005E1A13" w:rsidRPr="00893337" w:rsidRDefault="005E1A13" w:rsidP="00C93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прямі витрати на оплату праці;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E1A13" w:rsidRPr="00893337" w:rsidRDefault="005E1A13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5E1A13" w:rsidRPr="00893337" w:rsidRDefault="009B542E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6 891,65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5E1A13" w:rsidRPr="00893337" w:rsidRDefault="00794EDE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2 474,64</w:t>
            </w:r>
          </w:p>
        </w:tc>
        <w:tc>
          <w:tcPr>
            <w:tcW w:w="1413" w:type="dxa"/>
            <w:vAlign w:val="center"/>
          </w:tcPr>
          <w:p w:rsidR="005E1A13" w:rsidRPr="00893337" w:rsidRDefault="00794EDE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48 128,85</w:t>
            </w:r>
          </w:p>
        </w:tc>
      </w:tr>
      <w:tr w:rsidR="005E1A13" w:rsidRPr="00893337" w:rsidTr="004660F8">
        <w:trPr>
          <w:jc w:val="center"/>
        </w:trPr>
        <w:tc>
          <w:tcPr>
            <w:tcW w:w="981" w:type="dxa"/>
            <w:tcBorders>
              <w:top w:val="nil"/>
              <w:bottom w:val="nil"/>
            </w:tcBorders>
            <w:shd w:val="clear" w:color="auto" w:fill="auto"/>
          </w:tcPr>
          <w:p w:rsidR="005E1A13" w:rsidRPr="00893337" w:rsidRDefault="005E1A13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273" w:type="dxa"/>
            <w:tcBorders>
              <w:top w:val="nil"/>
              <w:bottom w:val="nil"/>
            </w:tcBorders>
            <w:shd w:val="clear" w:color="auto" w:fill="auto"/>
          </w:tcPr>
          <w:p w:rsidR="005E1A13" w:rsidRPr="00893337" w:rsidRDefault="005E1A13" w:rsidP="00C93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інші прямі витрати, у тому числі: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E1A13" w:rsidRPr="00893337" w:rsidRDefault="005E1A13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5E1A13" w:rsidRPr="00893337" w:rsidRDefault="009B542E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2 738,27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5E1A13" w:rsidRPr="00893337" w:rsidRDefault="00794EDE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983,25</w:t>
            </w:r>
          </w:p>
        </w:tc>
        <w:tc>
          <w:tcPr>
            <w:tcW w:w="1413" w:type="dxa"/>
            <w:vAlign w:val="center"/>
          </w:tcPr>
          <w:p w:rsidR="005E1A13" w:rsidRPr="00893337" w:rsidRDefault="00794EDE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19 123,12</w:t>
            </w:r>
          </w:p>
        </w:tc>
      </w:tr>
      <w:tr w:rsidR="005E1A13" w:rsidRPr="00893337" w:rsidTr="004660F8">
        <w:trPr>
          <w:jc w:val="center"/>
        </w:trPr>
        <w:tc>
          <w:tcPr>
            <w:tcW w:w="981" w:type="dxa"/>
            <w:tcBorders>
              <w:top w:val="nil"/>
              <w:bottom w:val="nil"/>
            </w:tcBorders>
            <w:shd w:val="clear" w:color="auto" w:fill="auto"/>
          </w:tcPr>
          <w:p w:rsidR="005E1A13" w:rsidRPr="00893337" w:rsidRDefault="005E1A13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3273" w:type="dxa"/>
            <w:tcBorders>
              <w:top w:val="nil"/>
              <w:bottom w:val="nil"/>
            </w:tcBorders>
            <w:shd w:val="clear" w:color="auto" w:fill="auto"/>
          </w:tcPr>
          <w:p w:rsidR="005E1A13" w:rsidRPr="00893337" w:rsidRDefault="005E1A13" w:rsidP="00C93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відрахування на соціальні заходи;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E1A13" w:rsidRPr="00893337" w:rsidRDefault="005E1A13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5E1A13" w:rsidRPr="00893337" w:rsidRDefault="009B542E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1 516,16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5E1A13" w:rsidRPr="00893337" w:rsidRDefault="00794EDE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544,42</w:t>
            </w:r>
          </w:p>
        </w:tc>
        <w:tc>
          <w:tcPr>
            <w:tcW w:w="1413" w:type="dxa"/>
            <w:vAlign w:val="center"/>
          </w:tcPr>
          <w:p w:rsidR="005E1A13" w:rsidRPr="00893337" w:rsidRDefault="00794EDE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10 588,35</w:t>
            </w:r>
          </w:p>
        </w:tc>
      </w:tr>
      <w:tr w:rsidR="005E1A13" w:rsidRPr="00893337" w:rsidTr="004660F8">
        <w:trPr>
          <w:jc w:val="center"/>
        </w:trPr>
        <w:tc>
          <w:tcPr>
            <w:tcW w:w="981" w:type="dxa"/>
            <w:tcBorders>
              <w:top w:val="nil"/>
              <w:bottom w:val="nil"/>
            </w:tcBorders>
            <w:shd w:val="clear" w:color="auto" w:fill="auto"/>
          </w:tcPr>
          <w:p w:rsidR="005E1A13" w:rsidRPr="00893337" w:rsidRDefault="005E1A13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1.3.2</w:t>
            </w:r>
          </w:p>
        </w:tc>
        <w:tc>
          <w:tcPr>
            <w:tcW w:w="3273" w:type="dxa"/>
            <w:tcBorders>
              <w:top w:val="nil"/>
              <w:bottom w:val="nil"/>
            </w:tcBorders>
            <w:shd w:val="clear" w:color="auto" w:fill="auto"/>
          </w:tcPr>
          <w:p w:rsidR="005E1A13" w:rsidRPr="00893337" w:rsidRDefault="005E1A13" w:rsidP="00C93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амортизаційні відрахування;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E1A13" w:rsidRPr="00893337" w:rsidRDefault="005E1A13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5E1A13" w:rsidRPr="00893337" w:rsidRDefault="009B542E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1 039,58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5E1A13" w:rsidRPr="00893337" w:rsidRDefault="00794EDE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373,29</w:t>
            </w:r>
          </w:p>
        </w:tc>
        <w:tc>
          <w:tcPr>
            <w:tcW w:w="1413" w:type="dxa"/>
            <w:vAlign w:val="center"/>
          </w:tcPr>
          <w:p w:rsidR="005E1A13" w:rsidRPr="00893337" w:rsidRDefault="00794EDE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7 260,07</w:t>
            </w:r>
          </w:p>
        </w:tc>
      </w:tr>
      <w:tr w:rsidR="005E1A13" w:rsidRPr="00893337" w:rsidTr="004660F8">
        <w:trPr>
          <w:jc w:val="center"/>
        </w:trPr>
        <w:tc>
          <w:tcPr>
            <w:tcW w:w="981" w:type="dxa"/>
            <w:tcBorders>
              <w:top w:val="nil"/>
              <w:bottom w:val="nil"/>
            </w:tcBorders>
            <w:shd w:val="clear" w:color="auto" w:fill="auto"/>
          </w:tcPr>
          <w:p w:rsidR="005E1A13" w:rsidRPr="00893337" w:rsidRDefault="005E1A13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1.3.3</w:t>
            </w:r>
          </w:p>
        </w:tc>
        <w:tc>
          <w:tcPr>
            <w:tcW w:w="3273" w:type="dxa"/>
            <w:tcBorders>
              <w:top w:val="nil"/>
              <w:bottom w:val="nil"/>
            </w:tcBorders>
            <w:shd w:val="clear" w:color="auto" w:fill="auto"/>
          </w:tcPr>
          <w:p w:rsidR="005E1A13" w:rsidRPr="00893337" w:rsidRDefault="005E1A13" w:rsidP="00C93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інші прямі витрати;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E1A13" w:rsidRPr="00893337" w:rsidRDefault="005E1A13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5E1A13" w:rsidRPr="00893337" w:rsidRDefault="009B542E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182,53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5E1A13" w:rsidRPr="00893337" w:rsidRDefault="00794EDE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65,54</w:t>
            </w:r>
          </w:p>
        </w:tc>
        <w:tc>
          <w:tcPr>
            <w:tcW w:w="1413" w:type="dxa"/>
            <w:vAlign w:val="center"/>
          </w:tcPr>
          <w:p w:rsidR="005E1A13" w:rsidRPr="00893337" w:rsidRDefault="00794EDE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1 274,70</w:t>
            </w:r>
          </w:p>
        </w:tc>
      </w:tr>
      <w:tr w:rsidR="005E1A13" w:rsidRPr="00893337" w:rsidTr="004660F8">
        <w:trPr>
          <w:jc w:val="center"/>
        </w:trPr>
        <w:tc>
          <w:tcPr>
            <w:tcW w:w="981" w:type="dxa"/>
            <w:tcBorders>
              <w:top w:val="nil"/>
              <w:bottom w:val="nil"/>
            </w:tcBorders>
            <w:shd w:val="clear" w:color="auto" w:fill="auto"/>
          </w:tcPr>
          <w:p w:rsidR="005E1A13" w:rsidRPr="00893337" w:rsidRDefault="005E1A13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273" w:type="dxa"/>
            <w:tcBorders>
              <w:top w:val="nil"/>
              <w:bottom w:val="nil"/>
            </w:tcBorders>
            <w:shd w:val="clear" w:color="auto" w:fill="auto"/>
          </w:tcPr>
          <w:p w:rsidR="005E1A13" w:rsidRPr="00893337" w:rsidRDefault="005E1A13" w:rsidP="00C93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загальновиробничі витрати, у тому числі: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E1A13" w:rsidRPr="00893337" w:rsidRDefault="005E1A13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5E1A13" w:rsidRPr="00893337" w:rsidRDefault="009B542E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128,06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5E1A13" w:rsidRPr="00893337" w:rsidRDefault="00794EDE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45,98</w:t>
            </w:r>
          </w:p>
        </w:tc>
        <w:tc>
          <w:tcPr>
            <w:tcW w:w="1413" w:type="dxa"/>
            <w:vAlign w:val="center"/>
          </w:tcPr>
          <w:p w:rsidR="005E1A13" w:rsidRPr="00893337" w:rsidRDefault="00794EDE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894,29</w:t>
            </w:r>
          </w:p>
        </w:tc>
      </w:tr>
      <w:tr w:rsidR="005E1A13" w:rsidRPr="00893337" w:rsidTr="004660F8">
        <w:trPr>
          <w:jc w:val="center"/>
        </w:trPr>
        <w:tc>
          <w:tcPr>
            <w:tcW w:w="981" w:type="dxa"/>
            <w:tcBorders>
              <w:top w:val="nil"/>
              <w:bottom w:val="nil"/>
            </w:tcBorders>
            <w:shd w:val="clear" w:color="auto" w:fill="auto"/>
          </w:tcPr>
          <w:p w:rsidR="005E1A13" w:rsidRPr="00893337" w:rsidRDefault="005E1A13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3273" w:type="dxa"/>
            <w:tcBorders>
              <w:top w:val="nil"/>
              <w:bottom w:val="nil"/>
            </w:tcBorders>
            <w:shd w:val="clear" w:color="auto" w:fill="auto"/>
          </w:tcPr>
          <w:p w:rsidR="005E1A13" w:rsidRPr="00893337" w:rsidRDefault="005E1A13" w:rsidP="00C93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витрати на оплату праці;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E1A13" w:rsidRPr="00893337" w:rsidRDefault="005E1A13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5E1A13" w:rsidRPr="00893337" w:rsidRDefault="009B542E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62,14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5E1A13" w:rsidRPr="00893337" w:rsidRDefault="00794EDE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22,31</w:t>
            </w:r>
          </w:p>
        </w:tc>
        <w:tc>
          <w:tcPr>
            <w:tcW w:w="1413" w:type="dxa"/>
            <w:vAlign w:val="center"/>
          </w:tcPr>
          <w:p w:rsidR="005E1A13" w:rsidRPr="00893337" w:rsidRDefault="00794EDE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433,98</w:t>
            </w:r>
          </w:p>
        </w:tc>
      </w:tr>
      <w:tr w:rsidR="005E1A13" w:rsidRPr="00893337" w:rsidTr="004660F8">
        <w:trPr>
          <w:jc w:val="center"/>
        </w:trPr>
        <w:tc>
          <w:tcPr>
            <w:tcW w:w="981" w:type="dxa"/>
            <w:tcBorders>
              <w:top w:val="nil"/>
              <w:bottom w:val="nil"/>
            </w:tcBorders>
            <w:shd w:val="clear" w:color="auto" w:fill="auto"/>
          </w:tcPr>
          <w:p w:rsidR="005E1A13" w:rsidRPr="00893337" w:rsidRDefault="005E1A13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1.4.2</w:t>
            </w:r>
          </w:p>
        </w:tc>
        <w:tc>
          <w:tcPr>
            <w:tcW w:w="3273" w:type="dxa"/>
            <w:tcBorders>
              <w:top w:val="nil"/>
              <w:bottom w:val="nil"/>
            </w:tcBorders>
            <w:shd w:val="clear" w:color="auto" w:fill="auto"/>
          </w:tcPr>
          <w:p w:rsidR="005E1A13" w:rsidRPr="00893337" w:rsidRDefault="005E1A13" w:rsidP="00C93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відрахування на соціальні заходи;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E1A13" w:rsidRPr="00893337" w:rsidRDefault="005E1A13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5E1A13" w:rsidRPr="00893337" w:rsidRDefault="009B542E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13,67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5E1A13" w:rsidRPr="00893337" w:rsidRDefault="00794EDE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4,91</w:t>
            </w:r>
          </w:p>
        </w:tc>
        <w:tc>
          <w:tcPr>
            <w:tcW w:w="1413" w:type="dxa"/>
            <w:vAlign w:val="center"/>
          </w:tcPr>
          <w:p w:rsidR="005E1A13" w:rsidRPr="00893337" w:rsidRDefault="00794EDE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95,48</w:t>
            </w:r>
          </w:p>
        </w:tc>
      </w:tr>
      <w:tr w:rsidR="005E1A13" w:rsidRPr="00893337" w:rsidTr="004660F8">
        <w:trPr>
          <w:trHeight w:val="295"/>
          <w:jc w:val="center"/>
        </w:trPr>
        <w:tc>
          <w:tcPr>
            <w:tcW w:w="981" w:type="dxa"/>
            <w:tcBorders>
              <w:top w:val="nil"/>
            </w:tcBorders>
            <w:shd w:val="clear" w:color="auto" w:fill="auto"/>
          </w:tcPr>
          <w:p w:rsidR="005E1A13" w:rsidRPr="00893337" w:rsidRDefault="005E1A13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1.4.3</w:t>
            </w:r>
          </w:p>
        </w:tc>
        <w:tc>
          <w:tcPr>
            <w:tcW w:w="3273" w:type="dxa"/>
            <w:tcBorders>
              <w:top w:val="nil"/>
            </w:tcBorders>
            <w:shd w:val="clear" w:color="auto" w:fill="auto"/>
          </w:tcPr>
          <w:p w:rsidR="005E1A13" w:rsidRPr="00893337" w:rsidRDefault="005E1A13" w:rsidP="00C93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інші витрати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E1A13" w:rsidRPr="00893337" w:rsidRDefault="005E1A13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5E1A13" w:rsidRPr="00893337" w:rsidRDefault="009B542E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52,24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5E1A13" w:rsidRPr="00893337" w:rsidRDefault="00794EDE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18,76</w:t>
            </w:r>
          </w:p>
        </w:tc>
        <w:tc>
          <w:tcPr>
            <w:tcW w:w="1413" w:type="dxa"/>
            <w:vAlign w:val="center"/>
          </w:tcPr>
          <w:p w:rsidR="005E1A13" w:rsidRPr="00893337" w:rsidRDefault="00794EDE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364,83</w:t>
            </w:r>
          </w:p>
        </w:tc>
      </w:tr>
      <w:tr w:rsidR="005E1A13" w:rsidRPr="00893337" w:rsidTr="004660F8">
        <w:trPr>
          <w:jc w:val="center"/>
        </w:trPr>
        <w:tc>
          <w:tcPr>
            <w:tcW w:w="981" w:type="dxa"/>
            <w:tcBorders>
              <w:bottom w:val="nil"/>
            </w:tcBorders>
            <w:shd w:val="clear" w:color="auto" w:fill="auto"/>
          </w:tcPr>
          <w:p w:rsidR="005E1A13" w:rsidRPr="00893337" w:rsidRDefault="005E1A13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73" w:type="dxa"/>
            <w:tcBorders>
              <w:bottom w:val="nil"/>
            </w:tcBorders>
            <w:shd w:val="clear" w:color="auto" w:fill="auto"/>
          </w:tcPr>
          <w:p w:rsidR="005E1A13" w:rsidRPr="00893337" w:rsidRDefault="005E1A13" w:rsidP="00C93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Адміністративні витрати, у тому числі: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E1A13" w:rsidRPr="00893337" w:rsidRDefault="005E1A13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5E1A13" w:rsidRPr="00893337" w:rsidRDefault="009B542E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281,35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5E1A13" w:rsidRPr="00893337" w:rsidRDefault="00794EDE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101,03</w:t>
            </w:r>
          </w:p>
        </w:tc>
        <w:tc>
          <w:tcPr>
            <w:tcW w:w="1413" w:type="dxa"/>
            <w:vAlign w:val="center"/>
          </w:tcPr>
          <w:p w:rsidR="005E1A13" w:rsidRPr="00893337" w:rsidRDefault="00794EDE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1 964,87</w:t>
            </w:r>
          </w:p>
        </w:tc>
      </w:tr>
      <w:tr w:rsidR="005E1A13" w:rsidRPr="00893337" w:rsidTr="004660F8">
        <w:trPr>
          <w:jc w:val="center"/>
        </w:trPr>
        <w:tc>
          <w:tcPr>
            <w:tcW w:w="981" w:type="dxa"/>
            <w:tcBorders>
              <w:top w:val="nil"/>
              <w:bottom w:val="nil"/>
            </w:tcBorders>
            <w:shd w:val="clear" w:color="auto" w:fill="auto"/>
          </w:tcPr>
          <w:p w:rsidR="005E1A13" w:rsidRPr="00893337" w:rsidRDefault="005E1A13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273" w:type="dxa"/>
            <w:tcBorders>
              <w:top w:val="nil"/>
              <w:bottom w:val="nil"/>
            </w:tcBorders>
            <w:shd w:val="clear" w:color="auto" w:fill="auto"/>
          </w:tcPr>
          <w:p w:rsidR="005E1A13" w:rsidRPr="00893337" w:rsidRDefault="005E1A13" w:rsidP="00C93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витрати на оплату праці;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E1A13" w:rsidRPr="00893337" w:rsidRDefault="005E1A13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5E1A13" w:rsidRPr="00893337" w:rsidRDefault="009B542E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211,84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5E1A13" w:rsidRPr="00893337" w:rsidRDefault="00794EDE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76,07</w:t>
            </w:r>
          </w:p>
        </w:tc>
        <w:tc>
          <w:tcPr>
            <w:tcW w:w="1413" w:type="dxa"/>
            <w:vAlign w:val="center"/>
          </w:tcPr>
          <w:p w:rsidR="005E1A13" w:rsidRPr="00893337" w:rsidRDefault="00794EDE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1 479,39</w:t>
            </w:r>
          </w:p>
        </w:tc>
      </w:tr>
      <w:tr w:rsidR="005E1A13" w:rsidRPr="00893337" w:rsidTr="004660F8">
        <w:trPr>
          <w:jc w:val="center"/>
        </w:trPr>
        <w:tc>
          <w:tcPr>
            <w:tcW w:w="981" w:type="dxa"/>
            <w:tcBorders>
              <w:top w:val="nil"/>
              <w:bottom w:val="nil"/>
            </w:tcBorders>
            <w:shd w:val="clear" w:color="auto" w:fill="auto"/>
          </w:tcPr>
          <w:p w:rsidR="005E1A13" w:rsidRPr="00893337" w:rsidRDefault="005E1A13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273" w:type="dxa"/>
            <w:tcBorders>
              <w:top w:val="nil"/>
              <w:bottom w:val="nil"/>
            </w:tcBorders>
            <w:shd w:val="clear" w:color="auto" w:fill="auto"/>
          </w:tcPr>
          <w:p w:rsidR="005E1A13" w:rsidRPr="00893337" w:rsidRDefault="005E1A13" w:rsidP="00C93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відрахування на соціальні заходи;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E1A13" w:rsidRPr="00893337" w:rsidRDefault="005E1A13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5E1A13" w:rsidRPr="00893337" w:rsidRDefault="009B542E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46,60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5E1A13" w:rsidRPr="00893337" w:rsidRDefault="00794EDE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16,73</w:t>
            </w:r>
          </w:p>
        </w:tc>
        <w:tc>
          <w:tcPr>
            <w:tcW w:w="1413" w:type="dxa"/>
            <w:vAlign w:val="center"/>
          </w:tcPr>
          <w:p w:rsidR="005E1A13" w:rsidRPr="00893337" w:rsidRDefault="00794EDE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325,47</w:t>
            </w:r>
          </w:p>
        </w:tc>
      </w:tr>
      <w:tr w:rsidR="005E1A13" w:rsidRPr="00893337" w:rsidTr="004660F8">
        <w:trPr>
          <w:trHeight w:val="213"/>
          <w:jc w:val="center"/>
        </w:trPr>
        <w:tc>
          <w:tcPr>
            <w:tcW w:w="98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E1A13" w:rsidRPr="00893337" w:rsidRDefault="005E1A13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2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E1A13" w:rsidRPr="00893337" w:rsidRDefault="005E1A13" w:rsidP="00C93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інші витрати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A13" w:rsidRPr="00893337" w:rsidRDefault="005E1A13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A13" w:rsidRPr="00893337" w:rsidRDefault="009B542E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22,91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A13" w:rsidRPr="00893337" w:rsidRDefault="00794EDE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8,23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5E1A13" w:rsidRPr="00893337" w:rsidRDefault="00794EDE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160,02</w:t>
            </w:r>
          </w:p>
        </w:tc>
      </w:tr>
      <w:tr w:rsidR="005E1A13" w:rsidRPr="00893337" w:rsidTr="004660F8">
        <w:trPr>
          <w:jc w:val="center"/>
        </w:trPr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</w:tcPr>
          <w:p w:rsidR="005E1A13" w:rsidRPr="00893337" w:rsidRDefault="005E1A13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</w:tcPr>
          <w:p w:rsidR="005E1A13" w:rsidRPr="00893337" w:rsidRDefault="005E1A13" w:rsidP="00C93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Інші операційні витрати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A13" w:rsidRPr="00893337" w:rsidRDefault="005E1A13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A13" w:rsidRPr="00893337" w:rsidRDefault="009B542E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A13" w:rsidRPr="00893337" w:rsidRDefault="00794EDE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5E1A13" w:rsidRPr="00893337" w:rsidRDefault="00794EDE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E1A13" w:rsidRPr="00893337" w:rsidTr="004660F8">
        <w:trPr>
          <w:jc w:val="center"/>
        </w:trPr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</w:tcPr>
          <w:p w:rsidR="005E1A13" w:rsidRPr="00893337" w:rsidRDefault="005E1A13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</w:tcPr>
          <w:p w:rsidR="005E1A13" w:rsidRPr="00893337" w:rsidRDefault="005E1A13" w:rsidP="00C93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Фінансові витрати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A13" w:rsidRPr="00893337" w:rsidRDefault="005E1A13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A13" w:rsidRPr="00893337" w:rsidRDefault="009B542E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A13" w:rsidRPr="00893337" w:rsidRDefault="00794EDE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5E1A13" w:rsidRPr="00893337" w:rsidRDefault="00794EDE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E1A13" w:rsidRPr="00893337" w:rsidTr="004660F8">
        <w:trPr>
          <w:jc w:val="center"/>
        </w:trPr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</w:tcPr>
          <w:p w:rsidR="005E1A13" w:rsidRPr="00893337" w:rsidRDefault="005E1A13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</w:tcPr>
          <w:p w:rsidR="005E1A13" w:rsidRPr="00893337" w:rsidRDefault="005E1A13" w:rsidP="00C93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Повна собівартість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A13" w:rsidRPr="00893337" w:rsidRDefault="005E1A13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A13" w:rsidRPr="00893337" w:rsidRDefault="009B542E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12 133,39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A13" w:rsidRPr="00893337" w:rsidRDefault="00794EDE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4 356,83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5E1A13" w:rsidRPr="00893337" w:rsidRDefault="00794EDE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84 735,28</w:t>
            </w:r>
          </w:p>
        </w:tc>
      </w:tr>
      <w:tr w:rsidR="005E1A13" w:rsidRPr="00893337" w:rsidTr="004660F8">
        <w:trPr>
          <w:jc w:val="center"/>
        </w:trPr>
        <w:tc>
          <w:tcPr>
            <w:tcW w:w="981" w:type="dxa"/>
            <w:shd w:val="clear" w:color="auto" w:fill="auto"/>
          </w:tcPr>
          <w:p w:rsidR="005E1A13" w:rsidRPr="00893337" w:rsidRDefault="005E1A13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73" w:type="dxa"/>
            <w:shd w:val="clear" w:color="auto" w:fill="auto"/>
          </w:tcPr>
          <w:p w:rsidR="005E1A13" w:rsidRPr="00893337" w:rsidRDefault="005E1A13" w:rsidP="00C93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Витрати на покриття втрат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E1A13" w:rsidRPr="00893337" w:rsidRDefault="005E1A13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5E1A13" w:rsidRPr="00893337" w:rsidRDefault="009B542E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5E1A13" w:rsidRPr="00893337" w:rsidRDefault="00794EDE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3" w:type="dxa"/>
            <w:vAlign w:val="center"/>
          </w:tcPr>
          <w:p w:rsidR="005E1A13" w:rsidRPr="00893337" w:rsidRDefault="00794EDE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92243" w:rsidRPr="00893337" w:rsidTr="004660F8">
        <w:trPr>
          <w:jc w:val="center"/>
        </w:trPr>
        <w:tc>
          <w:tcPr>
            <w:tcW w:w="96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243" w:rsidRPr="00893337" w:rsidRDefault="00792243" w:rsidP="007B7E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Продовження додатка 4</w:t>
            </w:r>
          </w:p>
        </w:tc>
      </w:tr>
      <w:tr w:rsidR="00792243" w:rsidRPr="00893337" w:rsidTr="004660F8">
        <w:trPr>
          <w:jc w:val="center"/>
        </w:trPr>
        <w:tc>
          <w:tcPr>
            <w:tcW w:w="9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2243" w:rsidRPr="00893337" w:rsidRDefault="00792243" w:rsidP="007B7E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2243" w:rsidRPr="00893337" w:rsidRDefault="00792243" w:rsidP="007B7E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3337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2243" w:rsidRPr="00893337" w:rsidRDefault="00792243" w:rsidP="007B7E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3337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2243" w:rsidRPr="00893337" w:rsidRDefault="00792243" w:rsidP="007B7E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3337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2243" w:rsidRPr="00893337" w:rsidRDefault="00792243" w:rsidP="007B7E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3337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:rsidR="00792243" w:rsidRPr="00893337" w:rsidRDefault="00792243" w:rsidP="007B7E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3337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</w:tr>
      <w:tr w:rsidR="005E1A13" w:rsidRPr="00893337" w:rsidTr="004660F8">
        <w:trPr>
          <w:jc w:val="center"/>
        </w:trPr>
        <w:tc>
          <w:tcPr>
            <w:tcW w:w="981" w:type="dxa"/>
            <w:tcBorders>
              <w:bottom w:val="nil"/>
            </w:tcBorders>
            <w:shd w:val="clear" w:color="auto" w:fill="auto"/>
          </w:tcPr>
          <w:p w:rsidR="005E1A13" w:rsidRPr="00893337" w:rsidRDefault="005E1A13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73" w:type="dxa"/>
            <w:tcBorders>
              <w:bottom w:val="nil"/>
            </w:tcBorders>
            <w:shd w:val="clear" w:color="auto" w:fill="auto"/>
          </w:tcPr>
          <w:p w:rsidR="005E1A13" w:rsidRPr="00893337" w:rsidRDefault="005E1A13" w:rsidP="00C93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Розрахунковий прибуток, усього, у тому числі: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E1A13" w:rsidRPr="00893337" w:rsidRDefault="005E1A13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5E1A13" w:rsidRPr="00893337" w:rsidRDefault="009B542E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5E1A13" w:rsidRPr="00893337" w:rsidRDefault="00794EDE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3" w:type="dxa"/>
            <w:vAlign w:val="center"/>
          </w:tcPr>
          <w:p w:rsidR="005E1A13" w:rsidRPr="00893337" w:rsidRDefault="00794EDE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E1A13" w:rsidRPr="00893337" w:rsidTr="004660F8">
        <w:trPr>
          <w:jc w:val="center"/>
        </w:trPr>
        <w:tc>
          <w:tcPr>
            <w:tcW w:w="981" w:type="dxa"/>
            <w:tcBorders>
              <w:top w:val="nil"/>
              <w:bottom w:val="nil"/>
            </w:tcBorders>
            <w:shd w:val="clear" w:color="auto" w:fill="auto"/>
          </w:tcPr>
          <w:p w:rsidR="005E1A13" w:rsidRPr="00893337" w:rsidRDefault="005E1A13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3273" w:type="dxa"/>
            <w:tcBorders>
              <w:top w:val="nil"/>
              <w:bottom w:val="nil"/>
            </w:tcBorders>
            <w:shd w:val="clear" w:color="auto" w:fill="auto"/>
          </w:tcPr>
          <w:p w:rsidR="005E1A13" w:rsidRPr="00893337" w:rsidRDefault="005E1A13" w:rsidP="00C93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податок на прибуток;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E1A13" w:rsidRPr="00893337" w:rsidRDefault="005E1A13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5E1A13" w:rsidRPr="00893337" w:rsidRDefault="009B542E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5E1A13" w:rsidRPr="00893337" w:rsidRDefault="00794EDE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3" w:type="dxa"/>
            <w:vAlign w:val="center"/>
          </w:tcPr>
          <w:p w:rsidR="005E1A13" w:rsidRPr="00893337" w:rsidRDefault="00794EDE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E1A13" w:rsidRPr="00893337" w:rsidTr="004660F8">
        <w:trPr>
          <w:jc w:val="center"/>
        </w:trPr>
        <w:tc>
          <w:tcPr>
            <w:tcW w:w="981" w:type="dxa"/>
            <w:tcBorders>
              <w:top w:val="nil"/>
              <w:bottom w:val="nil"/>
            </w:tcBorders>
            <w:shd w:val="clear" w:color="auto" w:fill="auto"/>
          </w:tcPr>
          <w:p w:rsidR="005E1A13" w:rsidRPr="00893337" w:rsidRDefault="005E1A13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3273" w:type="dxa"/>
            <w:tcBorders>
              <w:top w:val="nil"/>
              <w:bottom w:val="nil"/>
            </w:tcBorders>
            <w:shd w:val="clear" w:color="auto" w:fill="auto"/>
          </w:tcPr>
          <w:p w:rsidR="005E1A13" w:rsidRPr="00893337" w:rsidRDefault="005E1A13" w:rsidP="00C93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дивіденди;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E1A13" w:rsidRPr="00893337" w:rsidRDefault="005E1A13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5E1A13" w:rsidRPr="00893337" w:rsidRDefault="009B542E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5E1A13" w:rsidRPr="00893337" w:rsidRDefault="00794EDE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3" w:type="dxa"/>
            <w:vAlign w:val="center"/>
          </w:tcPr>
          <w:p w:rsidR="005E1A13" w:rsidRPr="00893337" w:rsidRDefault="00794EDE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E1A13" w:rsidRPr="00893337" w:rsidTr="004660F8">
        <w:trPr>
          <w:jc w:val="center"/>
        </w:trPr>
        <w:tc>
          <w:tcPr>
            <w:tcW w:w="981" w:type="dxa"/>
            <w:tcBorders>
              <w:top w:val="nil"/>
              <w:bottom w:val="nil"/>
            </w:tcBorders>
            <w:shd w:val="clear" w:color="auto" w:fill="auto"/>
          </w:tcPr>
          <w:p w:rsidR="005E1A13" w:rsidRPr="00893337" w:rsidRDefault="005E1A13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3273" w:type="dxa"/>
            <w:tcBorders>
              <w:top w:val="nil"/>
              <w:bottom w:val="nil"/>
            </w:tcBorders>
            <w:shd w:val="clear" w:color="auto" w:fill="auto"/>
          </w:tcPr>
          <w:p w:rsidR="005E1A13" w:rsidRPr="00893337" w:rsidRDefault="005E1A13" w:rsidP="00C93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резервний фонд (капітал);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E1A13" w:rsidRPr="00893337" w:rsidRDefault="005E1A13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5E1A13" w:rsidRPr="00893337" w:rsidRDefault="009B542E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5E1A13" w:rsidRPr="00893337" w:rsidRDefault="00794EDE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3" w:type="dxa"/>
            <w:vAlign w:val="center"/>
          </w:tcPr>
          <w:p w:rsidR="005E1A13" w:rsidRPr="00893337" w:rsidRDefault="00794EDE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E1A13" w:rsidRPr="00893337" w:rsidTr="004660F8">
        <w:trPr>
          <w:jc w:val="center"/>
        </w:trPr>
        <w:tc>
          <w:tcPr>
            <w:tcW w:w="981" w:type="dxa"/>
            <w:tcBorders>
              <w:top w:val="nil"/>
              <w:bottom w:val="nil"/>
            </w:tcBorders>
            <w:shd w:val="clear" w:color="auto" w:fill="auto"/>
          </w:tcPr>
          <w:p w:rsidR="005E1A13" w:rsidRPr="00893337" w:rsidRDefault="005E1A13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3273" w:type="dxa"/>
            <w:tcBorders>
              <w:top w:val="nil"/>
              <w:bottom w:val="nil"/>
            </w:tcBorders>
            <w:shd w:val="clear" w:color="auto" w:fill="auto"/>
          </w:tcPr>
          <w:p w:rsidR="005E1A13" w:rsidRPr="00893337" w:rsidRDefault="005E1A13" w:rsidP="00C93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на розвиток виробництва (виробничі інвестиції);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E1A13" w:rsidRPr="00893337" w:rsidRDefault="005E1A13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5E1A13" w:rsidRPr="00893337" w:rsidRDefault="009B542E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5E1A13" w:rsidRPr="00893337" w:rsidRDefault="00794EDE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3" w:type="dxa"/>
            <w:vAlign w:val="center"/>
          </w:tcPr>
          <w:p w:rsidR="005E1A13" w:rsidRPr="00893337" w:rsidRDefault="00794EDE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E1A13" w:rsidRPr="00893337" w:rsidTr="004660F8">
        <w:trPr>
          <w:jc w:val="center"/>
        </w:trPr>
        <w:tc>
          <w:tcPr>
            <w:tcW w:w="981" w:type="dxa"/>
            <w:tcBorders>
              <w:top w:val="nil"/>
            </w:tcBorders>
            <w:shd w:val="clear" w:color="auto" w:fill="auto"/>
          </w:tcPr>
          <w:p w:rsidR="005E1A13" w:rsidRPr="00893337" w:rsidRDefault="005E1A13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3273" w:type="dxa"/>
            <w:tcBorders>
              <w:top w:val="nil"/>
            </w:tcBorders>
            <w:shd w:val="clear" w:color="auto" w:fill="auto"/>
          </w:tcPr>
          <w:p w:rsidR="005E1A13" w:rsidRPr="00893337" w:rsidRDefault="005E1A13" w:rsidP="00C93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інше використання прибутку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E1A13" w:rsidRPr="00893337" w:rsidRDefault="005E1A13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5E1A13" w:rsidRPr="00893337" w:rsidRDefault="009B542E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5E1A13" w:rsidRPr="00893337" w:rsidRDefault="00794EDE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3" w:type="dxa"/>
            <w:vAlign w:val="center"/>
          </w:tcPr>
          <w:p w:rsidR="005E1A13" w:rsidRPr="00893337" w:rsidRDefault="00794EDE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E1A13" w:rsidRPr="00893337" w:rsidTr="004660F8">
        <w:trPr>
          <w:jc w:val="center"/>
        </w:trPr>
        <w:tc>
          <w:tcPr>
            <w:tcW w:w="981" w:type="dxa"/>
            <w:shd w:val="clear" w:color="auto" w:fill="auto"/>
          </w:tcPr>
          <w:p w:rsidR="005E1A13" w:rsidRPr="00893337" w:rsidRDefault="005E1A13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73" w:type="dxa"/>
            <w:shd w:val="clear" w:color="auto" w:fill="auto"/>
          </w:tcPr>
          <w:p w:rsidR="005E1A13" w:rsidRPr="00893337" w:rsidRDefault="005E1A13" w:rsidP="00FB2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 xml:space="preserve">Вартість транспортування теплової енергії за </w:t>
            </w:r>
            <w:proofErr w:type="spellStart"/>
            <w:r w:rsidRPr="00893337">
              <w:rPr>
                <w:rFonts w:ascii="Times New Roman" w:hAnsi="Times New Roman"/>
                <w:sz w:val="24"/>
                <w:szCs w:val="24"/>
              </w:rPr>
              <w:t>відповід</w:t>
            </w:r>
            <w:r w:rsidR="00FB2A55" w:rsidRPr="00893337">
              <w:rPr>
                <w:rFonts w:ascii="Times New Roman" w:hAnsi="Times New Roman"/>
                <w:sz w:val="24"/>
                <w:szCs w:val="24"/>
              </w:rPr>
              <w:t>-</w:t>
            </w:r>
            <w:r w:rsidRPr="00893337">
              <w:rPr>
                <w:rFonts w:ascii="Times New Roman" w:hAnsi="Times New Roman"/>
                <w:sz w:val="24"/>
                <w:szCs w:val="24"/>
              </w:rPr>
              <w:t>ними</w:t>
            </w:r>
            <w:proofErr w:type="spellEnd"/>
            <w:r w:rsidRPr="00893337">
              <w:rPr>
                <w:rFonts w:ascii="Times New Roman" w:hAnsi="Times New Roman"/>
                <w:sz w:val="24"/>
                <w:szCs w:val="24"/>
              </w:rPr>
              <w:t xml:space="preserve"> тарифами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E1A13" w:rsidRPr="00893337" w:rsidRDefault="005E1A13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5E1A13" w:rsidRPr="00893337" w:rsidRDefault="009B542E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12 133,39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5E1A13" w:rsidRPr="00893337" w:rsidRDefault="00794EDE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4 356,83</w:t>
            </w:r>
          </w:p>
        </w:tc>
        <w:tc>
          <w:tcPr>
            <w:tcW w:w="1413" w:type="dxa"/>
            <w:vAlign w:val="center"/>
          </w:tcPr>
          <w:p w:rsidR="005E1A13" w:rsidRPr="00893337" w:rsidRDefault="00794EDE" w:rsidP="00C93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84 735,28</w:t>
            </w:r>
          </w:p>
        </w:tc>
      </w:tr>
      <w:tr w:rsidR="00794EDE" w:rsidRPr="00893337" w:rsidTr="004660F8">
        <w:trPr>
          <w:jc w:val="center"/>
        </w:trPr>
        <w:tc>
          <w:tcPr>
            <w:tcW w:w="981" w:type="dxa"/>
            <w:shd w:val="clear" w:color="auto" w:fill="auto"/>
          </w:tcPr>
          <w:p w:rsidR="00794EDE" w:rsidRPr="00893337" w:rsidRDefault="00794EDE" w:rsidP="00794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73" w:type="dxa"/>
            <w:shd w:val="clear" w:color="auto" w:fill="auto"/>
          </w:tcPr>
          <w:p w:rsidR="00794EDE" w:rsidRPr="00893337" w:rsidRDefault="00794EDE" w:rsidP="00794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Тарифи на транспортування теплової енергії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794EDE" w:rsidRPr="00893337" w:rsidRDefault="00794EDE" w:rsidP="00794E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3337">
              <w:rPr>
                <w:rFonts w:ascii="Times New Roman" w:hAnsi="Times New Roman"/>
              </w:rPr>
              <w:t>грн./</w:t>
            </w:r>
            <w:proofErr w:type="spellStart"/>
            <w:r w:rsidRPr="00893337">
              <w:rPr>
                <w:rFonts w:ascii="Times New Roman" w:hAnsi="Times New Roman"/>
              </w:rPr>
              <w:t>Гкал</w:t>
            </w:r>
            <w:proofErr w:type="spellEnd"/>
          </w:p>
        </w:tc>
        <w:tc>
          <w:tcPr>
            <w:tcW w:w="1540" w:type="dxa"/>
            <w:shd w:val="clear" w:color="auto" w:fill="auto"/>
            <w:vAlign w:val="center"/>
          </w:tcPr>
          <w:p w:rsidR="00794EDE" w:rsidRPr="00893337" w:rsidRDefault="00B71B42" w:rsidP="00794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108,026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794EDE" w:rsidRPr="00893337" w:rsidRDefault="00B71B42" w:rsidP="00794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108,026</w:t>
            </w:r>
          </w:p>
        </w:tc>
        <w:tc>
          <w:tcPr>
            <w:tcW w:w="1413" w:type="dxa"/>
            <w:vAlign w:val="center"/>
          </w:tcPr>
          <w:p w:rsidR="00794EDE" w:rsidRPr="00893337" w:rsidRDefault="00B71B42" w:rsidP="00794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108,026</w:t>
            </w:r>
          </w:p>
        </w:tc>
      </w:tr>
      <w:tr w:rsidR="00794EDE" w:rsidRPr="00893337" w:rsidTr="004660F8">
        <w:trPr>
          <w:jc w:val="center"/>
        </w:trPr>
        <w:tc>
          <w:tcPr>
            <w:tcW w:w="981" w:type="dxa"/>
            <w:shd w:val="clear" w:color="auto" w:fill="auto"/>
          </w:tcPr>
          <w:p w:rsidR="00794EDE" w:rsidRPr="00893337" w:rsidRDefault="00794EDE" w:rsidP="00794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73" w:type="dxa"/>
            <w:shd w:val="clear" w:color="auto" w:fill="auto"/>
          </w:tcPr>
          <w:p w:rsidR="00794EDE" w:rsidRPr="00893337" w:rsidRDefault="00794EDE" w:rsidP="00794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Податок на додану вартість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794EDE" w:rsidRPr="00893337" w:rsidRDefault="00794EDE" w:rsidP="00794E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3337">
              <w:rPr>
                <w:rFonts w:ascii="Times New Roman" w:hAnsi="Times New Roman"/>
              </w:rPr>
              <w:t>грн./</w:t>
            </w:r>
            <w:proofErr w:type="spellStart"/>
            <w:r w:rsidRPr="00893337">
              <w:rPr>
                <w:rFonts w:ascii="Times New Roman" w:hAnsi="Times New Roman"/>
              </w:rPr>
              <w:t>Гкал</w:t>
            </w:r>
            <w:proofErr w:type="spellEnd"/>
          </w:p>
        </w:tc>
        <w:tc>
          <w:tcPr>
            <w:tcW w:w="1540" w:type="dxa"/>
            <w:shd w:val="clear" w:color="auto" w:fill="auto"/>
            <w:vAlign w:val="center"/>
          </w:tcPr>
          <w:p w:rsidR="00794EDE" w:rsidRPr="00893337" w:rsidRDefault="00794EDE" w:rsidP="00794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21,605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794EDE" w:rsidRPr="00893337" w:rsidRDefault="00794EDE" w:rsidP="00794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21,605</w:t>
            </w:r>
          </w:p>
        </w:tc>
        <w:tc>
          <w:tcPr>
            <w:tcW w:w="1413" w:type="dxa"/>
            <w:vAlign w:val="center"/>
          </w:tcPr>
          <w:p w:rsidR="00794EDE" w:rsidRPr="00893337" w:rsidRDefault="00794EDE" w:rsidP="00794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21,605</w:t>
            </w:r>
          </w:p>
        </w:tc>
      </w:tr>
      <w:tr w:rsidR="00794EDE" w:rsidRPr="00893337" w:rsidTr="000C15D8">
        <w:trPr>
          <w:jc w:val="center"/>
        </w:trPr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</w:tcPr>
          <w:p w:rsidR="00794EDE" w:rsidRPr="00893337" w:rsidRDefault="00794EDE" w:rsidP="00794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</w:tcPr>
          <w:p w:rsidR="00794EDE" w:rsidRPr="00893337" w:rsidRDefault="00794EDE" w:rsidP="00794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Тарифи на транспортування теплової енергії з ПДВ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794EDE" w:rsidRPr="00893337" w:rsidRDefault="00794EDE" w:rsidP="00794E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3337">
              <w:rPr>
                <w:rFonts w:ascii="Times New Roman" w:hAnsi="Times New Roman"/>
              </w:rPr>
              <w:t>грн./</w:t>
            </w:r>
            <w:proofErr w:type="spellStart"/>
            <w:r w:rsidRPr="00893337">
              <w:rPr>
                <w:rFonts w:ascii="Times New Roman" w:hAnsi="Times New Roman"/>
              </w:rPr>
              <w:t>Гкал</w:t>
            </w:r>
            <w:proofErr w:type="spellEnd"/>
          </w:p>
        </w:tc>
        <w:tc>
          <w:tcPr>
            <w:tcW w:w="1540" w:type="dxa"/>
            <w:shd w:val="clear" w:color="auto" w:fill="auto"/>
            <w:vAlign w:val="center"/>
          </w:tcPr>
          <w:p w:rsidR="00794EDE" w:rsidRPr="00893337" w:rsidRDefault="00794EDE" w:rsidP="00666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129,63</w:t>
            </w:r>
            <w:r w:rsidR="00B71B42" w:rsidRPr="008933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794EDE" w:rsidRPr="00893337" w:rsidRDefault="00794EDE" w:rsidP="00666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129,63</w:t>
            </w:r>
            <w:r w:rsidR="00B71B42" w:rsidRPr="008933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vAlign w:val="center"/>
          </w:tcPr>
          <w:p w:rsidR="00794EDE" w:rsidRPr="00893337" w:rsidRDefault="00794EDE" w:rsidP="00666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129,63</w:t>
            </w:r>
            <w:r w:rsidR="00B71B42" w:rsidRPr="008933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15D8" w:rsidRPr="00893337" w:rsidTr="000C15D8">
        <w:trPr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5D8" w:rsidRPr="00893337" w:rsidRDefault="000C15D8" w:rsidP="000C1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5D8" w:rsidRPr="00893337" w:rsidRDefault="000C15D8" w:rsidP="000C1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Корисний відпуск теплової енергії власним споживачам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15D8" w:rsidRPr="00893337" w:rsidRDefault="000C15D8" w:rsidP="000C1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3337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15D8" w:rsidRPr="00893337" w:rsidRDefault="000C15D8" w:rsidP="000C1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112 319,47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15D8" w:rsidRPr="00893337" w:rsidRDefault="000C15D8" w:rsidP="000C1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40 331,40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15D8" w:rsidRPr="00893337" w:rsidRDefault="000C15D8" w:rsidP="000C15D8">
            <w:pPr>
              <w:spacing w:after="0" w:line="240" w:lineRule="auto"/>
              <w:ind w:left="-1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37">
              <w:rPr>
                <w:rFonts w:ascii="Times New Roman" w:hAnsi="Times New Roman"/>
                <w:sz w:val="24"/>
                <w:szCs w:val="24"/>
              </w:rPr>
              <w:t>784 399,38</w:t>
            </w:r>
          </w:p>
        </w:tc>
      </w:tr>
    </w:tbl>
    <w:p w:rsidR="005E1A13" w:rsidRPr="00893337" w:rsidRDefault="005E1A13" w:rsidP="005E1A1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E1A13" w:rsidRPr="00893337" w:rsidRDefault="005E1A13" w:rsidP="005E1A1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E1A13" w:rsidRPr="00893337" w:rsidRDefault="005E1A13" w:rsidP="005E1A1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E1A13" w:rsidRPr="00893337" w:rsidRDefault="005E1A13" w:rsidP="005E1A1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660F8" w:rsidRPr="00893337" w:rsidRDefault="004660F8" w:rsidP="005E1A1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893337">
        <w:rPr>
          <w:rFonts w:ascii="Times New Roman" w:hAnsi="Times New Roman"/>
          <w:b/>
          <w:i/>
          <w:sz w:val="28"/>
          <w:szCs w:val="28"/>
        </w:rPr>
        <w:t>В.о</w:t>
      </w:r>
      <w:proofErr w:type="spellEnd"/>
      <w:r w:rsidRPr="00893337">
        <w:rPr>
          <w:rFonts w:ascii="Times New Roman" w:hAnsi="Times New Roman"/>
          <w:b/>
          <w:i/>
          <w:sz w:val="28"/>
          <w:szCs w:val="28"/>
        </w:rPr>
        <w:t>. к</w:t>
      </w:r>
      <w:r w:rsidR="005E1A13" w:rsidRPr="00893337">
        <w:rPr>
          <w:rFonts w:ascii="Times New Roman" w:hAnsi="Times New Roman"/>
          <w:b/>
          <w:i/>
          <w:sz w:val="28"/>
          <w:szCs w:val="28"/>
        </w:rPr>
        <w:t>еруюч</w:t>
      </w:r>
      <w:r w:rsidRPr="00893337">
        <w:rPr>
          <w:rFonts w:ascii="Times New Roman" w:hAnsi="Times New Roman"/>
          <w:b/>
          <w:i/>
          <w:sz w:val="28"/>
          <w:szCs w:val="28"/>
        </w:rPr>
        <w:t>ої</w:t>
      </w:r>
      <w:r w:rsidR="005E1A13" w:rsidRPr="00893337">
        <w:rPr>
          <w:rFonts w:ascii="Times New Roman" w:hAnsi="Times New Roman"/>
          <w:b/>
          <w:i/>
          <w:sz w:val="28"/>
          <w:szCs w:val="28"/>
        </w:rPr>
        <w:t xml:space="preserve"> справами виконкому</w:t>
      </w:r>
      <w:r w:rsidRPr="00893337">
        <w:rPr>
          <w:rFonts w:ascii="Times New Roman" w:hAnsi="Times New Roman"/>
          <w:b/>
          <w:i/>
          <w:sz w:val="28"/>
          <w:szCs w:val="28"/>
        </w:rPr>
        <w:t xml:space="preserve"> – </w:t>
      </w:r>
    </w:p>
    <w:p w:rsidR="005E1A13" w:rsidRPr="00893337" w:rsidRDefault="004660F8" w:rsidP="005E1A1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893337">
        <w:rPr>
          <w:rFonts w:ascii="Times New Roman" w:hAnsi="Times New Roman"/>
          <w:b/>
          <w:i/>
          <w:sz w:val="28"/>
          <w:szCs w:val="28"/>
        </w:rPr>
        <w:t>заступник міського голови</w:t>
      </w:r>
      <w:r w:rsidR="005E1A13" w:rsidRPr="00893337">
        <w:rPr>
          <w:rFonts w:ascii="Times New Roman" w:hAnsi="Times New Roman"/>
          <w:b/>
          <w:i/>
          <w:sz w:val="28"/>
          <w:szCs w:val="28"/>
        </w:rPr>
        <w:tab/>
      </w:r>
      <w:r w:rsidR="005E1A13" w:rsidRPr="00893337">
        <w:rPr>
          <w:rFonts w:ascii="Times New Roman" w:hAnsi="Times New Roman"/>
          <w:b/>
          <w:i/>
          <w:sz w:val="28"/>
          <w:szCs w:val="28"/>
        </w:rPr>
        <w:tab/>
      </w:r>
      <w:r w:rsidR="005E1A13" w:rsidRPr="00893337">
        <w:rPr>
          <w:rFonts w:ascii="Times New Roman" w:hAnsi="Times New Roman"/>
          <w:b/>
          <w:i/>
          <w:sz w:val="28"/>
          <w:szCs w:val="28"/>
        </w:rPr>
        <w:tab/>
      </w:r>
      <w:r w:rsidR="005E1A13" w:rsidRPr="00893337">
        <w:rPr>
          <w:rFonts w:ascii="Times New Roman" w:hAnsi="Times New Roman"/>
          <w:b/>
          <w:i/>
          <w:sz w:val="28"/>
          <w:szCs w:val="28"/>
        </w:rPr>
        <w:tab/>
      </w:r>
      <w:r w:rsidR="005E1A13" w:rsidRPr="00893337">
        <w:rPr>
          <w:rFonts w:ascii="Times New Roman" w:hAnsi="Times New Roman"/>
          <w:b/>
          <w:i/>
          <w:sz w:val="28"/>
          <w:szCs w:val="28"/>
        </w:rPr>
        <w:tab/>
      </w:r>
      <w:r w:rsidRPr="00893337">
        <w:rPr>
          <w:rFonts w:ascii="Times New Roman" w:hAnsi="Times New Roman"/>
          <w:b/>
          <w:i/>
          <w:sz w:val="28"/>
          <w:szCs w:val="28"/>
        </w:rPr>
        <w:tab/>
      </w:r>
      <w:r w:rsidRPr="00893337">
        <w:rPr>
          <w:rFonts w:ascii="Times New Roman" w:hAnsi="Times New Roman"/>
          <w:b/>
          <w:i/>
          <w:sz w:val="28"/>
          <w:szCs w:val="28"/>
        </w:rPr>
        <w:tab/>
      </w:r>
      <w:r w:rsidRPr="00893337">
        <w:rPr>
          <w:rFonts w:ascii="Times New Roman" w:hAnsi="Times New Roman"/>
          <w:b/>
          <w:i/>
          <w:sz w:val="28"/>
          <w:szCs w:val="28"/>
        </w:rPr>
        <w:tab/>
        <w:t>В.</w:t>
      </w:r>
      <w:proofErr w:type="spellStart"/>
      <w:r w:rsidRPr="00893337">
        <w:rPr>
          <w:rFonts w:ascii="Times New Roman" w:hAnsi="Times New Roman"/>
          <w:b/>
          <w:i/>
          <w:sz w:val="28"/>
          <w:szCs w:val="28"/>
        </w:rPr>
        <w:t>Бєрлін</w:t>
      </w:r>
      <w:proofErr w:type="spellEnd"/>
    </w:p>
    <w:p w:rsidR="00A805B1" w:rsidRPr="00893337" w:rsidRDefault="008F4BC2"/>
    <w:sectPr w:rsidR="00A805B1" w:rsidRPr="00893337" w:rsidSect="00C938A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BC2" w:rsidRDefault="008F4BC2">
      <w:pPr>
        <w:spacing w:after="0" w:line="240" w:lineRule="auto"/>
      </w:pPr>
      <w:r>
        <w:separator/>
      </w:r>
    </w:p>
  </w:endnote>
  <w:endnote w:type="continuationSeparator" w:id="0">
    <w:p w:rsidR="008F4BC2" w:rsidRDefault="008F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BC2" w:rsidRDefault="008F4BC2">
      <w:pPr>
        <w:spacing w:after="0" w:line="240" w:lineRule="auto"/>
      </w:pPr>
      <w:r>
        <w:separator/>
      </w:r>
    </w:p>
  </w:footnote>
  <w:footnote w:type="continuationSeparator" w:id="0">
    <w:p w:rsidR="008F4BC2" w:rsidRDefault="008F4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6E7" w:rsidRPr="00C938A9" w:rsidRDefault="00B67E11" w:rsidP="00C938A9">
    <w:pPr>
      <w:pStyle w:val="a3"/>
      <w:jc w:val="center"/>
      <w:rPr>
        <w:rFonts w:ascii="Times New Roman" w:hAnsi="Times New Roman"/>
      </w:rPr>
    </w:pPr>
    <w:r w:rsidRPr="00C938A9">
      <w:rPr>
        <w:rFonts w:ascii="Times New Roman" w:hAnsi="Times New Roman"/>
      </w:rPr>
      <w:fldChar w:fldCharType="begin"/>
    </w:r>
    <w:r w:rsidR="005E1A13" w:rsidRPr="00C938A9">
      <w:rPr>
        <w:rFonts w:ascii="Times New Roman" w:hAnsi="Times New Roman"/>
      </w:rPr>
      <w:instrText>PAGE   \* MERGEFORMAT</w:instrText>
    </w:r>
    <w:r w:rsidRPr="00C938A9">
      <w:rPr>
        <w:rFonts w:ascii="Times New Roman" w:hAnsi="Times New Roman"/>
      </w:rPr>
      <w:fldChar w:fldCharType="separate"/>
    </w:r>
    <w:r w:rsidR="00893337" w:rsidRPr="00893337">
      <w:rPr>
        <w:rFonts w:ascii="Times New Roman" w:hAnsi="Times New Roman"/>
        <w:noProof/>
        <w:lang w:val="ru-RU"/>
      </w:rPr>
      <w:t>2</w:t>
    </w:r>
    <w:r w:rsidRPr="00C938A9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A13"/>
    <w:rsid w:val="0007017D"/>
    <w:rsid w:val="00091144"/>
    <w:rsid w:val="000C15D8"/>
    <w:rsid w:val="000C29B1"/>
    <w:rsid w:val="000D51A1"/>
    <w:rsid w:val="0012243E"/>
    <w:rsid w:val="00131433"/>
    <w:rsid w:val="001536D4"/>
    <w:rsid w:val="002867F0"/>
    <w:rsid w:val="003B1447"/>
    <w:rsid w:val="003F7007"/>
    <w:rsid w:val="0042107E"/>
    <w:rsid w:val="004660F8"/>
    <w:rsid w:val="004D32C3"/>
    <w:rsid w:val="00563CB9"/>
    <w:rsid w:val="005B2605"/>
    <w:rsid w:val="005E1A13"/>
    <w:rsid w:val="00666312"/>
    <w:rsid w:val="00675DFB"/>
    <w:rsid w:val="006F4173"/>
    <w:rsid w:val="006F5657"/>
    <w:rsid w:val="00792243"/>
    <w:rsid w:val="00794EDE"/>
    <w:rsid w:val="007A257A"/>
    <w:rsid w:val="007E36EA"/>
    <w:rsid w:val="00811374"/>
    <w:rsid w:val="0085184D"/>
    <w:rsid w:val="00854008"/>
    <w:rsid w:val="00893337"/>
    <w:rsid w:val="0089670E"/>
    <w:rsid w:val="008F4BC2"/>
    <w:rsid w:val="009363F1"/>
    <w:rsid w:val="009B542E"/>
    <w:rsid w:val="009B68D6"/>
    <w:rsid w:val="009B77E0"/>
    <w:rsid w:val="009E45EC"/>
    <w:rsid w:val="00B347B1"/>
    <w:rsid w:val="00B36969"/>
    <w:rsid w:val="00B67E11"/>
    <w:rsid w:val="00B71B42"/>
    <w:rsid w:val="00BA731C"/>
    <w:rsid w:val="00BB5A4A"/>
    <w:rsid w:val="00C7061C"/>
    <w:rsid w:val="00C91E58"/>
    <w:rsid w:val="00C938A9"/>
    <w:rsid w:val="00CC235E"/>
    <w:rsid w:val="00CE5C4A"/>
    <w:rsid w:val="00CF3830"/>
    <w:rsid w:val="00E219E6"/>
    <w:rsid w:val="00E93B42"/>
    <w:rsid w:val="00FB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1A1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36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63F1"/>
    <w:rPr>
      <w:rFonts w:ascii="Segoe UI" w:eastAsia="Calibr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93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38A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1A1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36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63F1"/>
    <w:rPr>
      <w:rFonts w:ascii="Segoe UI" w:eastAsia="Calibr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93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38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org301</cp:lastModifiedBy>
  <cp:revision>6</cp:revision>
  <cp:lastPrinted>2018-11-15T12:57:00Z</cp:lastPrinted>
  <dcterms:created xsi:type="dcterms:W3CDTF">2019-01-15T10:04:00Z</dcterms:created>
  <dcterms:modified xsi:type="dcterms:W3CDTF">2019-01-22T10:19:00Z</dcterms:modified>
</cp:coreProperties>
</file>