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D9" w:rsidRDefault="00106808" w:rsidP="00362904">
      <w:pPr>
        <w:pStyle w:val="51"/>
        <w:shd w:val="clear" w:color="auto" w:fill="auto"/>
        <w:tabs>
          <w:tab w:val="left" w:pos="5954"/>
        </w:tabs>
        <w:spacing w:after="0" w:line="240" w:lineRule="auto"/>
        <w:ind w:left="5672" w:right="-7" w:hanging="2"/>
        <w:rPr>
          <w:rStyle w:val="2"/>
          <w:b w:val="0"/>
          <w:color w:val="000000"/>
          <w:sz w:val="24"/>
          <w:szCs w:val="24"/>
          <w:lang w:val="uk-UA" w:eastAsia="uk-UA"/>
        </w:rPr>
      </w:pPr>
      <w:r>
        <w:rPr>
          <w:rStyle w:val="2"/>
          <w:b w:val="0"/>
          <w:color w:val="000000"/>
          <w:sz w:val="24"/>
          <w:szCs w:val="24"/>
          <w:lang w:val="uk-UA" w:eastAsia="uk-UA"/>
        </w:rPr>
        <w:t xml:space="preserve"> </w:t>
      </w:r>
      <w:r w:rsidR="00362904" w:rsidRPr="00E6001B">
        <w:rPr>
          <w:rStyle w:val="2"/>
          <w:b w:val="0"/>
          <w:color w:val="000000"/>
          <w:sz w:val="24"/>
          <w:szCs w:val="24"/>
          <w:lang w:val="uk-UA" w:eastAsia="uk-UA"/>
        </w:rPr>
        <w:t xml:space="preserve">Додаток 3 </w:t>
      </w:r>
    </w:p>
    <w:p w:rsidR="00362904" w:rsidRPr="00E6001B" w:rsidRDefault="00362904" w:rsidP="00362904">
      <w:pPr>
        <w:pStyle w:val="51"/>
        <w:shd w:val="clear" w:color="auto" w:fill="auto"/>
        <w:tabs>
          <w:tab w:val="left" w:pos="5954"/>
        </w:tabs>
        <w:spacing w:after="0" w:line="240" w:lineRule="auto"/>
        <w:ind w:left="5672" w:right="-7" w:hanging="2"/>
        <w:rPr>
          <w:rStyle w:val="5"/>
          <w:bCs/>
          <w:i/>
          <w:iCs/>
          <w:color w:val="000000"/>
          <w:sz w:val="24"/>
          <w:szCs w:val="24"/>
          <w:lang w:val="uk-UA" w:eastAsia="uk-UA"/>
        </w:rPr>
      </w:pPr>
      <w:r w:rsidRPr="00E6001B">
        <w:rPr>
          <w:rStyle w:val="2"/>
          <w:b w:val="0"/>
          <w:color w:val="000000"/>
          <w:sz w:val="24"/>
          <w:szCs w:val="24"/>
          <w:lang w:val="uk-UA" w:eastAsia="uk-UA"/>
        </w:rPr>
        <w:t xml:space="preserve">до </w:t>
      </w:r>
      <w:proofErr w:type="spellStart"/>
      <w:r w:rsidRPr="00E6001B">
        <w:rPr>
          <w:b w:val="0"/>
          <w:sz w:val="24"/>
          <w:szCs w:val="24"/>
        </w:rPr>
        <w:t>Настанов</w:t>
      </w:r>
      <w:proofErr w:type="spellEnd"/>
      <w:r w:rsidRPr="00E6001B">
        <w:rPr>
          <w:b w:val="0"/>
          <w:sz w:val="24"/>
          <w:szCs w:val="24"/>
          <w:lang w:val="uk-UA"/>
        </w:rPr>
        <w:t>и</w:t>
      </w:r>
      <w:r w:rsidR="00E6001B">
        <w:rPr>
          <w:b w:val="0"/>
          <w:sz w:val="24"/>
          <w:szCs w:val="24"/>
          <w:lang w:val="uk-UA"/>
        </w:rPr>
        <w:t xml:space="preserve"> </w:t>
      </w:r>
      <w:proofErr w:type="spellStart"/>
      <w:r w:rsidRPr="00E6001B">
        <w:rPr>
          <w:b w:val="0"/>
          <w:sz w:val="24"/>
          <w:szCs w:val="24"/>
        </w:rPr>
        <w:t>щодо</w:t>
      </w:r>
      <w:proofErr w:type="spellEnd"/>
      <w:r w:rsidRPr="00E6001B">
        <w:rPr>
          <w:b w:val="0"/>
          <w:sz w:val="24"/>
          <w:szCs w:val="24"/>
        </w:rPr>
        <w:t xml:space="preserve"> </w:t>
      </w:r>
      <w:proofErr w:type="spellStart"/>
      <w:r w:rsidRPr="00E6001B">
        <w:rPr>
          <w:b w:val="0"/>
          <w:sz w:val="24"/>
          <w:szCs w:val="24"/>
        </w:rPr>
        <w:t>якості</w:t>
      </w:r>
      <w:proofErr w:type="spellEnd"/>
      <w:r w:rsidRPr="00E6001B">
        <w:rPr>
          <w:b w:val="0"/>
          <w:sz w:val="24"/>
          <w:szCs w:val="24"/>
        </w:rPr>
        <w:t xml:space="preserve">, </w:t>
      </w:r>
      <w:r w:rsidR="00106808">
        <w:rPr>
          <w:b w:val="0"/>
          <w:sz w:val="24"/>
          <w:szCs w:val="24"/>
          <w:lang w:val="uk-UA"/>
        </w:rPr>
        <w:t>п</w:t>
      </w:r>
      <w:proofErr w:type="spellStart"/>
      <w:r w:rsidRPr="00E6001B">
        <w:rPr>
          <w:b w:val="0"/>
          <w:sz w:val="24"/>
          <w:szCs w:val="24"/>
        </w:rPr>
        <w:t>ротидії</w:t>
      </w:r>
      <w:proofErr w:type="spellEnd"/>
      <w:r w:rsidRPr="00E6001B">
        <w:rPr>
          <w:b w:val="0"/>
          <w:sz w:val="24"/>
          <w:szCs w:val="24"/>
        </w:rPr>
        <w:t xml:space="preserve"> </w:t>
      </w:r>
      <w:proofErr w:type="spellStart"/>
      <w:r w:rsidRPr="00E6001B">
        <w:rPr>
          <w:b w:val="0"/>
          <w:sz w:val="24"/>
          <w:szCs w:val="24"/>
        </w:rPr>
        <w:t>корупційним</w:t>
      </w:r>
      <w:proofErr w:type="spellEnd"/>
      <w:r w:rsidRPr="00E6001B">
        <w:rPr>
          <w:b w:val="0"/>
          <w:sz w:val="24"/>
          <w:szCs w:val="24"/>
        </w:rPr>
        <w:t xml:space="preserve"> </w:t>
      </w:r>
      <w:proofErr w:type="spellStart"/>
      <w:r w:rsidRPr="00E6001B">
        <w:rPr>
          <w:b w:val="0"/>
          <w:sz w:val="24"/>
          <w:szCs w:val="24"/>
        </w:rPr>
        <w:t>загрозам</w:t>
      </w:r>
      <w:proofErr w:type="spellEnd"/>
      <w:r w:rsidR="00E6001B">
        <w:rPr>
          <w:b w:val="0"/>
          <w:sz w:val="24"/>
          <w:szCs w:val="24"/>
          <w:lang w:val="uk-UA"/>
        </w:rPr>
        <w:t xml:space="preserve"> </w:t>
      </w:r>
      <w:proofErr w:type="spellStart"/>
      <w:r w:rsidRPr="00E6001B">
        <w:rPr>
          <w:rStyle w:val="5"/>
          <w:bCs/>
          <w:i/>
          <w:iCs/>
          <w:color w:val="000000"/>
          <w:sz w:val="24"/>
          <w:szCs w:val="24"/>
          <w:lang w:eastAsia="uk-UA"/>
        </w:rPr>
        <w:t>виконкому</w:t>
      </w:r>
      <w:proofErr w:type="spellEnd"/>
      <w:r w:rsidRPr="00E6001B">
        <w:rPr>
          <w:rStyle w:val="5"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6001B">
        <w:rPr>
          <w:rStyle w:val="5"/>
          <w:bCs/>
          <w:i/>
          <w:iCs/>
          <w:color w:val="000000"/>
          <w:sz w:val="24"/>
          <w:szCs w:val="24"/>
          <w:lang w:eastAsia="uk-UA"/>
        </w:rPr>
        <w:t>Криворізької</w:t>
      </w:r>
      <w:proofErr w:type="spellEnd"/>
      <w:r w:rsidRPr="00E6001B">
        <w:rPr>
          <w:rStyle w:val="5"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6001B">
        <w:rPr>
          <w:rStyle w:val="5"/>
          <w:bCs/>
          <w:i/>
          <w:iCs/>
          <w:color w:val="000000"/>
          <w:sz w:val="24"/>
          <w:szCs w:val="24"/>
          <w:lang w:eastAsia="uk-UA"/>
        </w:rPr>
        <w:t>міської</w:t>
      </w:r>
      <w:proofErr w:type="spellEnd"/>
      <w:r w:rsidRPr="00E6001B">
        <w:rPr>
          <w:rStyle w:val="5"/>
          <w:bCs/>
          <w:i/>
          <w:iCs/>
          <w:color w:val="000000"/>
          <w:sz w:val="24"/>
          <w:szCs w:val="24"/>
          <w:lang w:eastAsia="uk-UA"/>
        </w:rPr>
        <w:t xml:space="preserve"> ради</w:t>
      </w:r>
    </w:p>
    <w:p w:rsidR="00362904" w:rsidRPr="00452D47" w:rsidRDefault="00362904" w:rsidP="00362904">
      <w:pPr>
        <w:pStyle w:val="21"/>
        <w:shd w:val="clear" w:color="auto" w:fill="auto"/>
        <w:spacing w:line="240" w:lineRule="auto"/>
        <w:ind w:firstLine="740"/>
        <w:jc w:val="both"/>
        <w:rPr>
          <w:rStyle w:val="2"/>
          <w:color w:val="000000"/>
          <w:lang w:val="uk-UA" w:eastAsia="uk-UA"/>
        </w:rPr>
      </w:pPr>
    </w:p>
    <w:p w:rsidR="00814A1E" w:rsidRDefault="00814A1E" w:rsidP="00244C3D">
      <w:pPr>
        <w:pStyle w:val="51"/>
        <w:shd w:val="clear" w:color="auto" w:fill="auto"/>
        <w:tabs>
          <w:tab w:val="left" w:leader="underscore" w:pos="758"/>
        </w:tabs>
        <w:spacing w:after="0" w:line="240" w:lineRule="auto"/>
        <w:ind w:firstLine="0"/>
        <w:jc w:val="both"/>
        <w:rPr>
          <w:rStyle w:val="5"/>
          <w:b/>
          <w:bCs/>
          <w:i/>
          <w:iCs/>
          <w:color w:val="000000"/>
          <w:lang w:val="uk-UA" w:eastAsia="uk-UA"/>
        </w:rPr>
      </w:pPr>
    </w:p>
    <w:p w:rsidR="0013324C" w:rsidRDefault="0013324C" w:rsidP="00E6001B">
      <w:pPr>
        <w:pStyle w:val="51"/>
        <w:shd w:val="clear" w:color="auto" w:fill="auto"/>
        <w:tabs>
          <w:tab w:val="left" w:leader="underscore" w:pos="758"/>
        </w:tabs>
        <w:spacing w:after="0" w:line="240" w:lineRule="auto"/>
        <w:ind w:firstLine="0"/>
        <w:jc w:val="center"/>
        <w:rPr>
          <w:rStyle w:val="5"/>
          <w:b/>
          <w:bCs/>
          <w:i/>
          <w:iCs/>
          <w:lang w:val="uk-UA"/>
        </w:rPr>
      </w:pP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Критерії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та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показники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оцінки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  <w:color w:val="000000"/>
          <w:lang w:eastAsia="uk-UA"/>
        </w:rPr>
        <w:t>процесів</w:t>
      </w:r>
      <w:proofErr w:type="spellEnd"/>
      <w:r w:rsidRPr="00244C3D">
        <w:rPr>
          <w:rStyle w:val="5"/>
          <w:b/>
          <w:bCs/>
          <w:i/>
          <w:iCs/>
          <w:color w:val="000000"/>
          <w:lang w:eastAsia="uk-UA"/>
        </w:rPr>
        <w:t xml:space="preserve"> </w:t>
      </w:r>
      <w:proofErr w:type="spellStart"/>
      <w:r w:rsidRPr="00244C3D">
        <w:rPr>
          <w:rStyle w:val="5"/>
          <w:b/>
          <w:bCs/>
          <w:i/>
          <w:iCs/>
        </w:rPr>
        <w:t>системи</w:t>
      </w:r>
      <w:proofErr w:type="spellEnd"/>
      <w:r w:rsidRPr="00244C3D">
        <w:rPr>
          <w:rStyle w:val="5"/>
          <w:b/>
          <w:bCs/>
          <w:i/>
          <w:iCs/>
        </w:rPr>
        <w:t xml:space="preserve"> </w:t>
      </w:r>
      <w:proofErr w:type="spellStart"/>
      <w:r w:rsidRPr="00244C3D">
        <w:rPr>
          <w:rStyle w:val="5"/>
          <w:b/>
          <w:bCs/>
          <w:i/>
          <w:iCs/>
        </w:rPr>
        <w:t>управління</w:t>
      </w:r>
      <w:proofErr w:type="spellEnd"/>
      <w:r w:rsidRPr="00244C3D">
        <w:rPr>
          <w:rStyle w:val="5"/>
          <w:b/>
          <w:bCs/>
          <w:i/>
          <w:iCs/>
        </w:rPr>
        <w:t xml:space="preserve"> </w:t>
      </w:r>
      <w:proofErr w:type="spellStart"/>
      <w:r w:rsidRPr="00244C3D">
        <w:rPr>
          <w:rStyle w:val="5"/>
          <w:b/>
          <w:bCs/>
          <w:i/>
          <w:iCs/>
        </w:rPr>
        <w:t>якістю</w:t>
      </w:r>
      <w:proofErr w:type="spellEnd"/>
    </w:p>
    <w:p w:rsidR="00403DF8" w:rsidRDefault="00403DF8" w:rsidP="00244C3D">
      <w:pPr>
        <w:pStyle w:val="51"/>
        <w:shd w:val="clear" w:color="auto" w:fill="auto"/>
        <w:tabs>
          <w:tab w:val="left" w:leader="underscore" w:pos="758"/>
        </w:tabs>
        <w:spacing w:after="0" w:line="240" w:lineRule="auto"/>
        <w:ind w:firstLine="0"/>
        <w:jc w:val="both"/>
        <w:rPr>
          <w:lang w:val="uk-UA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5"/>
        <w:gridCol w:w="5104"/>
      </w:tblGrid>
      <w:tr w:rsidR="0013324C" w:rsidRPr="00244C3D" w:rsidTr="008F75D5">
        <w:trPr>
          <w:tblHeader/>
        </w:trPr>
        <w:tc>
          <w:tcPr>
            <w:tcW w:w="709" w:type="dxa"/>
            <w:shd w:val="clear" w:color="auto" w:fill="FFFFFF"/>
            <w:vAlign w:val="center"/>
          </w:tcPr>
          <w:p w:rsidR="0013324C" w:rsidRPr="00244C3D" w:rsidRDefault="0013324C" w:rsidP="00E6001B">
            <w:pPr>
              <w:pStyle w:val="21"/>
              <w:shd w:val="clear" w:color="auto" w:fill="auto"/>
              <w:spacing w:line="240" w:lineRule="auto"/>
              <w:jc w:val="center"/>
            </w:pPr>
            <w:r w:rsidRPr="00244C3D">
              <w:rPr>
                <w:rStyle w:val="212pt"/>
                <w:color w:val="000000"/>
                <w:lang w:eastAsia="uk-UA"/>
              </w:rPr>
              <w:t>№</w:t>
            </w:r>
            <w:r w:rsidR="00E6001B">
              <w:rPr>
                <w:rStyle w:val="212pt"/>
                <w:color w:val="000000"/>
                <w:lang w:val="uk-UA" w:eastAsia="uk-UA"/>
              </w:rPr>
              <w:t xml:space="preserve"> </w:t>
            </w: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кри</w:t>
            </w:r>
            <w:r w:rsidR="00E6001B">
              <w:rPr>
                <w:rStyle w:val="212pt"/>
                <w:color w:val="000000"/>
                <w:lang w:eastAsia="uk-UA"/>
              </w:rPr>
              <w:t>−</w:t>
            </w:r>
            <w:r w:rsidRPr="00244C3D">
              <w:rPr>
                <w:rStyle w:val="212pt"/>
                <w:color w:val="000000"/>
                <w:lang w:eastAsia="uk-UA"/>
              </w:rPr>
              <w:t>терію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13324C" w:rsidRPr="00244C3D" w:rsidRDefault="0013324C" w:rsidP="00E6001B">
            <w:pPr>
              <w:pStyle w:val="21"/>
              <w:shd w:val="clear" w:color="auto" w:fill="auto"/>
              <w:spacing w:line="240" w:lineRule="auto"/>
              <w:jc w:val="center"/>
            </w:pP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Назва</w:t>
            </w:r>
            <w:proofErr w:type="spellEnd"/>
            <w:r w:rsidRPr="00244C3D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критерію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13324C" w:rsidRPr="00244C3D" w:rsidRDefault="0013324C" w:rsidP="00E6001B">
            <w:pPr>
              <w:pStyle w:val="21"/>
              <w:shd w:val="clear" w:color="auto" w:fill="auto"/>
              <w:spacing w:line="240" w:lineRule="auto"/>
              <w:jc w:val="center"/>
            </w:pPr>
            <w:r w:rsidRPr="00244C3D">
              <w:rPr>
                <w:rStyle w:val="212pt"/>
                <w:color w:val="000000"/>
                <w:lang w:eastAsia="uk-UA"/>
              </w:rPr>
              <w:t>№</w:t>
            </w:r>
            <w:r w:rsidR="00E6001B">
              <w:rPr>
                <w:rStyle w:val="212pt"/>
                <w:color w:val="000000"/>
                <w:lang w:val="uk-UA" w:eastAsia="uk-UA"/>
              </w:rPr>
              <w:t xml:space="preserve"> </w:t>
            </w: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показника</w:t>
            </w:r>
            <w:proofErr w:type="spellEnd"/>
          </w:p>
        </w:tc>
        <w:tc>
          <w:tcPr>
            <w:tcW w:w="5104" w:type="dxa"/>
            <w:shd w:val="clear" w:color="auto" w:fill="FFFFFF"/>
            <w:vAlign w:val="center"/>
          </w:tcPr>
          <w:p w:rsidR="0013324C" w:rsidRPr="00244C3D" w:rsidRDefault="0013324C" w:rsidP="00E6001B">
            <w:pPr>
              <w:pStyle w:val="21"/>
              <w:shd w:val="clear" w:color="auto" w:fill="auto"/>
              <w:spacing w:line="240" w:lineRule="auto"/>
              <w:jc w:val="center"/>
            </w:pP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Назва</w:t>
            </w:r>
            <w:proofErr w:type="spellEnd"/>
            <w:r w:rsidRPr="00244C3D">
              <w:rPr>
                <w:rStyle w:val="212pt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"/>
                <w:color w:val="000000"/>
                <w:lang w:eastAsia="uk-UA"/>
              </w:rPr>
              <w:t>показника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 w:val="restart"/>
            <w:shd w:val="clear" w:color="auto" w:fill="FFFFFF"/>
          </w:tcPr>
          <w:p w:rsidR="0013324C" w:rsidRPr="00244C3D" w:rsidRDefault="0013324C" w:rsidP="00E6001B">
            <w:pPr>
              <w:pStyle w:val="21"/>
              <w:shd w:val="clear" w:color="auto" w:fill="auto"/>
              <w:spacing w:line="240" w:lineRule="auto"/>
              <w:jc w:val="center"/>
            </w:pPr>
            <w:r w:rsidRPr="00244C3D">
              <w:rPr>
                <w:rStyle w:val="212pt3"/>
                <w:color w:val="000000"/>
                <w:lang w:eastAsia="uk-UA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  <w:jc w:val="center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Результативність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1.1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  <w:ind w:left="143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>:</w:t>
            </w:r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E7092F" w:rsidRDefault="0013324C" w:rsidP="008B0533">
            <w:pPr>
              <w:pStyle w:val="21"/>
              <w:shd w:val="clear" w:color="auto" w:fill="auto"/>
              <w:spacing w:line="240" w:lineRule="auto"/>
              <w:rPr>
                <w:lang w:val="uk-UA"/>
              </w:rPr>
            </w:pPr>
            <w:r w:rsidRPr="00244C3D">
              <w:rPr>
                <w:rStyle w:val="212pt3"/>
                <w:color w:val="000000"/>
                <w:lang w:eastAsia="uk-UA"/>
              </w:rPr>
              <w:t>1.1.1</w:t>
            </w:r>
          </w:p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1.1.2</w:t>
            </w:r>
          </w:p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1.1.3</w:t>
            </w:r>
          </w:p>
        </w:tc>
        <w:tc>
          <w:tcPr>
            <w:tcW w:w="5104" w:type="dxa"/>
            <w:shd w:val="clear" w:color="auto" w:fill="FFFFFF"/>
          </w:tcPr>
          <w:p w:rsidR="0013324C" w:rsidRPr="00362904" w:rsidRDefault="0013324C" w:rsidP="008B0533">
            <w:pPr>
              <w:pStyle w:val="21"/>
              <w:shd w:val="clear" w:color="auto" w:fill="auto"/>
              <w:spacing w:line="240" w:lineRule="auto"/>
              <w:ind w:left="143"/>
            </w:pPr>
            <w:proofErr w:type="spellStart"/>
            <w:proofErr w:type="gramStart"/>
            <w:r w:rsidRPr="00362904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Pr="00362904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Pr="00362904">
              <w:rPr>
                <w:rStyle w:val="212pt3"/>
                <w:color w:val="000000"/>
                <w:lang w:eastAsia="uk-UA"/>
              </w:rPr>
              <w:t>;</w:t>
            </w:r>
          </w:p>
          <w:p w:rsidR="0013324C" w:rsidRPr="00362904" w:rsidRDefault="0013324C" w:rsidP="008B0533">
            <w:pPr>
              <w:pStyle w:val="21"/>
              <w:shd w:val="clear" w:color="auto" w:fill="auto"/>
              <w:spacing w:line="240" w:lineRule="auto"/>
              <w:ind w:left="143"/>
            </w:pPr>
            <w:proofErr w:type="spellStart"/>
            <w:r w:rsidRPr="00362904">
              <w:rPr>
                <w:rStyle w:val="212pt3"/>
                <w:color w:val="000000"/>
                <w:lang w:eastAsia="uk-UA"/>
              </w:rPr>
              <w:t>управлінських</w:t>
            </w:r>
            <w:proofErr w:type="spellEnd"/>
            <w:r w:rsidRPr="00362904">
              <w:rPr>
                <w:rStyle w:val="212pt3"/>
                <w:color w:val="000000"/>
                <w:lang w:eastAsia="uk-UA"/>
              </w:rPr>
              <w:t>;</w:t>
            </w:r>
          </w:p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  <w:ind w:left="143"/>
            </w:pPr>
            <w:proofErr w:type="spellStart"/>
            <w:r w:rsidRPr="00362904">
              <w:rPr>
                <w:rStyle w:val="212pt3"/>
                <w:color w:val="000000"/>
                <w:lang w:eastAsia="uk-UA"/>
              </w:rPr>
              <w:t>інформаційних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1.2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  <w:ind w:left="143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необгрунтованих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відмов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  <w:jc w:val="center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Доступність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2.1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для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яких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розроблені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інформаційні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картки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2.2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106808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доступних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інформаційних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карток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бланків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заяв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перелі</w:t>
            </w:r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к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необхідних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документів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офіційному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веб-сайт</w:t>
            </w:r>
            <w:r w:rsidR="00115454" w:rsidRPr="00244C3D">
              <w:rPr>
                <w:rStyle w:val="212pt3"/>
                <w:color w:val="000000"/>
                <w:lang w:val="uk-UA" w:eastAsia="uk-UA"/>
              </w:rPr>
              <w:t>і</w:t>
            </w:r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r w:rsidR="00106808">
              <w:rPr>
                <w:rStyle w:val="212pt3"/>
                <w:color w:val="000000"/>
                <w:lang w:val="uk-UA" w:eastAsia="uk-UA"/>
              </w:rPr>
              <w:t>Криворізької</w:t>
            </w:r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403DF8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="00403DF8">
              <w:rPr>
                <w:rStyle w:val="212pt3"/>
                <w:color w:val="000000"/>
                <w:lang w:eastAsia="uk-UA"/>
              </w:rPr>
              <w:t xml:space="preserve"> ради </w:t>
            </w:r>
            <w:r w:rsidR="00106808">
              <w:rPr>
                <w:rStyle w:val="212pt3"/>
                <w:color w:val="000000"/>
                <w:lang w:val="uk-UA" w:eastAsia="uk-UA"/>
              </w:rPr>
              <w:t>та її виконавчого комітету</w:t>
            </w:r>
            <w:r w:rsidR="008B0533" w:rsidRPr="008B0533">
              <w:rPr>
                <w:rStyle w:val="212pt3"/>
                <w:color w:val="000000"/>
                <w:lang w:val="uk-UA" w:eastAsia="uk-UA"/>
              </w:rPr>
              <w:t xml:space="preserve"> </w:t>
            </w:r>
            <w:r w:rsidR="008B0533" w:rsidRPr="008B0533">
              <w:rPr>
                <w:sz w:val="24"/>
                <w:szCs w:val="24"/>
              </w:rPr>
              <w:t>(</w:t>
            </w:r>
            <w:r w:rsidR="008B0533" w:rsidRPr="008B0533">
              <w:rPr>
                <w:color w:val="000000"/>
                <w:sz w:val="24"/>
                <w:szCs w:val="24"/>
              </w:rPr>
              <w:t>https:// kr.gov.ua)</w:t>
            </w:r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2.3</w:t>
            </w:r>
          </w:p>
        </w:tc>
        <w:tc>
          <w:tcPr>
            <w:tcW w:w="5104" w:type="dxa"/>
            <w:shd w:val="clear" w:color="auto" w:fill="FFFFFF"/>
          </w:tcPr>
          <w:p w:rsidR="0013324C" w:rsidRPr="0059597D" w:rsidRDefault="0013324C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  <w:rPr>
                <w:rStyle w:val="212pt3"/>
                <w:color w:val="000000"/>
                <w:lang w:eastAsia="uk-UA"/>
              </w:rPr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Забезпеченість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необхідною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кількістю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бланків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заяв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у </w:t>
            </w:r>
            <w:r w:rsidR="0059597D" w:rsidRPr="0059597D">
              <w:rPr>
                <w:rStyle w:val="212pt3"/>
                <w:color w:val="000000"/>
                <w:lang w:eastAsia="uk-UA"/>
              </w:rPr>
              <w:t>Центр</w:t>
            </w:r>
            <w:r w:rsidR="0059597D">
              <w:rPr>
                <w:rStyle w:val="212pt3"/>
                <w:color w:val="000000"/>
                <w:lang w:val="uk-UA" w:eastAsia="uk-UA"/>
              </w:rPr>
              <w:t>і</w:t>
            </w:r>
            <w:r w:rsidR="008B0533">
              <w:rPr>
                <w:rStyle w:val="212pt3"/>
                <w:color w:val="000000"/>
                <w:lang w:val="uk-UA" w:eastAsia="uk-UA"/>
              </w:rPr>
              <w:t xml:space="preserve"> </w:t>
            </w:r>
            <w:proofErr w:type="spellStart"/>
            <w:proofErr w:type="gramStart"/>
            <w:r w:rsidR="0059597D" w:rsidRPr="0059597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="0059597D" w:rsidRPr="0059597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Віза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>»</w:t>
            </w:r>
            <w:r w:rsidR="008B0533">
              <w:rPr>
                <w:rStyle w:val="212pt3"/>
                <w:color w:val="000000"/>
                <w:lang w:val="uk-UA" w:eastAsia="uk-UA"/>
              </w:rPr>
              <w:t xml:space="preserve"> </w:t>
            </w:r>
            <w:r w:rsidR="00403DF8">
              <w:rPr>
                <w:rStyle w:val="212pt3"/>
                <w:color w:val="000000"/>
                <w:lang w:eastAsia="uk-UA"/>
              </w:rPr>
              <w:t xml:space="preserve">та </w:t>
            </w:r>
            <w:proofErr w:type="spellStart"/>
            <w:r w:rsidR="00403DF8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403DF8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403DF8">
              <w:rPr>
                <w:rStyle w:val="212pt3"/>
                <w:color w:val="000000"/>
                <w:lang w:eastAsia="uk-UA"/>
              </w:rPr>
              <w:t>територіальних</w:t>
            </w:r>
            <w:proofErr w:type="spellEnd"/>
            <w:r w:rsidR="00403DF8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403DF8">
              <w:rPr>
                <w:rStyle w:val="212pt3"/>
                <w:color w:val="000000"/>
                <w:lang w:eastAsia="uk-UA"/>
              </w:rPr>
              <w:t>під</w:t>
            </w:r>
            <w:r w:rsidRPr="00244C3D">
              <w:rPr>
                <w:rStyle w:val="212pt3"/>
                <w:color w:val="000000"/>
                <w:lang w:eastAsia="uk-UA"/>
              </w:rPr>
              <w:t>розділах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2.4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про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перелік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сл</w:t>
            </w:r>
            <w:r w:rsidR="0059597D">
              <w:rPr>
                <w:rStyle w:val="212pt3"/>
                <w:color w:val="000000"/>
                <w:lang w:eastAsia="uk-UA"/>
              </w:rPr>
              <w:t>уг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що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надаються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в </w:t>
            </w:r>
            <w:r w:rsidR="0059597D" w:rsidRPr="0059597D">
              <w:rPr>
                <w:rStyle w:val="212pt3"/>
                <w:color w:val="000000"/>
                <w:lang w:eastAsia="uk-UA"/>
              </w:rPr>
              <w:t>Центр</w:t>
            </w:r>
            <w:r w:rsidR="0059597D">
              <w:rPr>
                <w:rStyle w:val="212pt3"/>
                <w:color w:val="000000"/>
                <w:lang w:val="uk-UA" w:eastAsia="uk-UA"/>
              </w:rPr>
              <w:t>і</w:t>
            </w:r>
            <w:r w:rsidR="008B0533">
              <w:rPr>
                <w:rStyle w:val="212pt3"/>
                <w:color w:val="000000"/>
                <w:lang w:val="uk-UA" w:eastAsia="uk-UA"/>
              </w:rPr>
              <w:t xml:space="preserve"> </w:t>
            </w:r>
            <w:proofErr w:type="spellStart"/>
            <w:proofErr w:type="gramStart"/>
            <w:r w:rsidR="0059597D" w:rsidRPr="0059597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="0059597D" w:rsidRPr="0059597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Віза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>»</w:t>
            </w:r>
            <w:r w:rsidR="0059597D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територіальних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під</w:t>
            </w:r>
            <w:r w:rsidR="0059597D" w:rsidRPr="00244C3D">
              <w:rPr>
                <w:rStyle w:val="212pt3"/>
                <w:color w:val="000000"/>
                <w:lang w:eastAsia="uk-UA"/>
              </w:rPr>
              <w:t>розділах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2.5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</w:t>
            </w:r>
            <w:r w:rsidR="00115454" w:rsidRPr="00244C3D">
              <w:rPr>
                <w:rStyle w:val="212pt3"/>
                <w:color w:val="000000"/>
                <w:lang w:eastAsia="uk-UA"/>
              </w:rPr>
              <w:t>лькість</w:t>
            </w:r>
            <w:proofErr w:type="spellEnd"/>
            <w:r w:rsidR="00115454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115454" w:rsidRPr="00244C3D">
              <w:rPr>
                <w:rStyle w:val="212pt3"/>
                <w:color w:val="000000"/>
                <w:lang w:eastAsia="uk-UA"/>
              </w:rPr>
              <w:t>виїзних</w:t>
            </w:r>
            <w:proofErr w:type="spellEnd"/>
            <w:r w:rsidR="00115454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115454" w:rsidRPr="00244C3D">
              <w:rPr>
                <w:rStyle w:val="212pt3"/>
                <w:color w:val="000000"/>
                <w:lang w:eastAsia="uk-UA"/>
              </w:rPr>
              <w:t>прийомі</w:t>
            </w:r>
            <w:proofErr w:type="gramStart"/>
            <w:r w:rsidR="00115454" w:rsidRPr="00244C3D">
              <w:rPr>
                <w:rStyle w:val="212pt3"/>
                <w:color w:val="000000"/>
                <w:lang w:eastAsia="uk-UA"/>
              </w:rPr>
              <w:t>в</w:t>
            </w:r>
            <w:proofErr w:type="spellEnd"/>
            <w:proofErr w:type="gramEnd"/>
            <w:r w:rsidR="00115454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115454" w:rsidRPr="00244C3D">
              <w:rPr>
                <w:rStyle w:val="212pt3"/>
                <w:color w:val="000000"/>
                <w:lang w:eastAsia="uk-UA"/>
              </w:rPr>
              <w:t>заступ</w:t>
            </w:r>
            <w:r w:rsidRPr="00244C3D">
              <w:rPr>
                <w:rStyle w:val="212pt3"/>
                <w:color w:val="000000"/>
                <w:lang w:eastAsia="uk-UA"/>
              </w:rPr>
              <w:t>ників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голови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2.6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юридичних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фізичних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осіб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що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звернулися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прийом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голови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заступникі</w:t>
            </w:r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</w:tr>
      <w:tr w:rsidR="00C10A3D" w:rsidRPr="00244C3D" w:rsidTr="008F75D5">
        <w:tc>
          <w:tcPr>
            <w:tcW w:w="709" w:type="dxa"/>
            <w:vMerge w:val="restart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C10A3D" w:rsidRPr="00244C3D" w:rsidRDefault="00C10A3D" w:rsidP="008B0533">
            <w:pPr>
              <w:pStyle w:val="21"/>
              <w:shd w:val="clear" w:color="auto" w:fill="auto"/>
              <w:spacing w:line="240" w:lineRule="auto"/>
              <w:jc w:val="center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Своєчасність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3.1</w:t>
            </w:r>
          </w:p>
        </w:tc>
        <w:tc>
          <w:tcPr>
            <w:tcW w:w="5104" w:type="dxa"/>
            <w:shd w:val="clear" w:color="auto" w:fill="FFFFFF"/>
          </w:tcPr>
          <w:p w:rsidR="00C10A3D" w:rsidRPr="00244C3D" w:rsidRDefault="00C10A3D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Спі</w:t>
            </w:r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вв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ідношення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адміні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стративних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раніше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визначеного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терміну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загальної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C10A3D" w:rsidRPr="00244C3D" w:rsidTr="008F75D5">
        <w:tc>
          <w:tcPr>
            <w:tcW w:w="709" w:type="dxa"/>
            <w:vMerge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3.2</w:t>
            </w:r>
          </w:p>
        </w:tc>
        <w:tc>
          <w:tcPr>
            <w:tcW w:w="5104" w:type="dxa"/>
            <w:shd w:val="clear" w:color="auto" w:fill="FFFFFF"/>
          </w:tcPr>
          <w:p w:rsidR="00C10A3D" w:rsidRPr="00244C3D" w:rsidRDefault="00C10A3D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Спі</w:t>
            </w:r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вв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ідношення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порушенням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терміну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загальної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C10A3D" w:rsidRPr="00244C3D" w:rsidTr="008F75D5">
        <w:tc>
          <w:tcPr>
            <w:tcW w:w="709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3.3</w:t>
            </w:r>
          </w:p>
        </w:tc>
        <w:tc>
          <w:tcPr>
            <w:tcW w:w="5104" w:type="dxa"/>
            <w:shd w:val="clear" w:color="auto" w:fill="FFFFFF"/>
          </w:tcPr>
          <w:p w:rsidR="00C10A3D" w:rsidRPr="00244C3D" w:rsidRDefault="00C10A3D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проектів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ішень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засідання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виконкому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порушенням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термінів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визначених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Регламен</w:t>
            </w:r>
            <w:proofErr w:type="spellEnd"/>
            <w:r w:rsidR="008B0533">
              <w:rPr>
                <w:rStyle w:val="212pt3"/>
                <w:color w:val="000000"/>
                <w:lang w:val="uk-UA" w:eastAsia="uk-UA"/>
              </w:rPr>
              <w:t xml:space="preserve"> </w:t>
            </w:r>
            <w:r w:rsidR="008B0533">
              <w:rPr>
                <w:rStyle w:val="212pt3"/>
                <w:color w:val="000000"/>
                <w:lang w:eastAsia="uk-UA"/>
              </w:rPr>
              <w:t>−</w:t>
            </w:r>
            <w:r w:rsidR="008B0533">
              <w:rPr>
                <w:rStyle w:val="212pt3"/>
                <w:color w:val="000000"/>
                <w:lang w:val="uk-UA" w:eastAsia="uk-UA"/>
              </w:rPr>
              <w:t xml:space="preserve"> </w:t>
            </w:r>
            <w:r w:rsidRPr="00244C3D">
              <w:rPr>
                <w:rStyle w:val="212pt3"/>
                <w:color w:val="000000"/>
                <w:lang w:eastAsia="uk-UA"/>
              </w:rPr>
              <w:t xml:space="preserve">том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</w:t>
            </w:r>
            <w:r w:rsidR="008B0533">
              <w:rPr>
                <w:rStyle w:val="212pt3"/>
                <w:color w:val="000000"/>
                <w:lang w:eastAsia="uk-UA"/>
              </w:rPr>
              <w:t>конавчого</w:t>
            </w:r>
            <w:proofErr w:type="spellEnd"/>
            <w:r w:rsidR="008B0533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8B0533">
              <w:rPr>
                <w:rStyle w:val="212pt3"/>
                <w:color w:val="000000"/>
                <w:lang w:eastAsia="uk-UA"/>
              </w:rPr>
              <w:t>комітету</w:t>
            </w:r>
            <w:proofErr w:type="spellEnd"/>
            <w:r w:rsidR="008B0533">
              <w:rPr>
                <w:rStyle w:val="212pt3"/>
                <w:color w:val="000000"/>
                <w:lang w:val="uk-UA"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</w:t>
            </w:r>
          </w:p>
        </w:tc>
      </w:tr>
      <w:tr w:rsidR="00C10A3D" w:rsidRPr="00244C3D" w:rsidTr="008F75D5">
        <w:tc>
          <w:tcPr>
            <w:tcW w:w="709" w:type="dxa"/>
            <w:vMerge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3.4</w:t>
            </w:r>
          </w:p>
        </w:tc>
        <w:tc>
          <w:tcPr>
            <w:tcW w:w="5104" w:type="dxa"/>
            <w:shd w:val="clear" w:color="auto" w:fill="FFFFFF"/>
          </w:tcPr>
          <w:p w:rsidR="00C10A3D" w:rsidRPr="00244C3D" w:rsidRDefault="00C10A3D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проектів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ішень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засідання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порушенням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термінів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визначених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Регламентом </w:t>
            </w:r>
            <w:r w:rsidR="008B0533">
              <w:rPr>
                <w:rStyle w:val="212pt3"/>
                <w:color w:val="000000"/>
                <w:lang w:val="uk-UA" w:eastAsia="uk-UA"/>
              </w:rPr>
              <w:t>виконкому</w:t>
            </w:r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</w:t>
            </w:r>
          </w:p>
        </w:tc>
      </w:tr>
      <w:tr w:rsidR="00814A1E" w:rsidRPr="00244C3D" w:rsidTr="008F75D5">
        <w:tc>
          <w:tcPr>
            <w:tcW w:w="709" w:type="dxa"/>
            <w:shd w:val="clear" w:color="auto" w:fill="FFFFFF"/>
          </w:tcPr>
          <w:p w:rsidR="00814A1E" w:rsidRPr="00814A1E" w:rsidRDefault="00814A1E" w:rsidP="00403DF8">
            <w:pPr>
              <w:pStyle w:val="21"/>
              <w:shd w:val="clear" w:color="auto" w:fill="auto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814A1E" w:rsidRPr="00814A1E" w:rsidRDefault="00814A1E" w:rsidP="00403DF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14A1E">
              <w:rPr>
                <w:sz w:val="24"/>
                <w:szCs w:val="24"/>
                <w:lang w:val="uk-UA"/>
              </w:rPr>
              <w:t>Зручність</w:t>
            </w:r>
          </w:p>
        </w:tc>
        <w:tc>
          <w:tcPr>
            <w:tcW w:w="1275" w:type="dxa"/>
            <w:shd w:val="clear" w:color="auto" w:fill="FFFFFF"/>
          </w:tcPr>
          <w:p w:rsidR="00814A1E" w:rsidRPr="00814A1E" w:rsidRDefault="00814A1E" w:rsidP="00403DF8">
            <w:pPr>
              <w:pStyle w:val="21"/>
              <w:shd w:val="clear" w:color="auto" w:fill="auto"/>
              <w:spacing w:line="240" w:lineRule="auto"/>
              <w:rPr>
                <w:rStyle w:val="212pt3"/>
                <w:color w:val="000000"/>
                <w:lang w:val="uk-UA" w:eastAsia="uk-UA"/>
              </w:rPr>
            </w:pPr>
            <w:r>
              <w:rPr>
                <w:rStyle w:val="212pt3"/>
                <w:color w:val="000000"/>
                <w:lang w:val="uk-UA" w:eastAsia="uk-UA"/>
              </w:rPr>
              <w:t>4.1</w:t>
            </w:r>
          </w:p>
        </w:tc>
        <w:tc>
          <w:tcPr>
            <w:tcW w:w="5104" w:type="dxa"/>
            <w:shd w:val="clear" w:color="auto" w:fill="FFFFFF"/>
          </w:tcPr>
          <w:p w:rsidR="00814A1E" w:rsidRPr="00814A1E" w:rsidRDefault="00814A1E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  <w:rPr>
                <w:rStyle w:val="212pt3"/>
                <w:color w:val="000000"/>
                <w:lang w:val="uk-UA" w:eastAsia="uk-UA"/>
              </w:rPr>
            </w:pPr>
            <w:r>
              <w:rPr>
                <w:rStyle w:val="212pt3"/>
                <w:color w:val="000000"/>
                <w:lang w:val="uk-UA" w:eastAsia="uk-UA"/>
              </w:rPr>
              <w:t>Облаштованість місць прийому</w:t>
            </w:r>
          </w:p>
        </w:tc>
      </w:tr>
      <w:tr w:rsidR="00814A1E" w:rsidRPr="00244C3D" w:rsidTr="008F75D5">
        <w:tc>
          <w:tcPr>
            <w:tcW w:w="709" w:type="dxa"/>
            <w:shd w:val="clear" w:color="auto" w:fill="FFFFFF"/>
          </w:tcPr>
          <w:p w:rsidR="00814A1E" w:rsidRDefault="00814A1E" w:rsidP="00403DF8">
            <w:pPr>
              <w:pStyle w:val="21"/>
              <w:shd w:val="clear" w:color="auto" w:fill="auto"/>
              <w:spacing w:line="240" w:lineRule="auto"/>
              <w:rPr>
                <w:lang w:val="uk-UA"/>
              </w:rPr>
            </w:pPr>
          </w:p>
        </w:tc>
        <w:tc>
          <w:tcPr>
            <w:tcW w:w="2268" w:type="dxa"/>
            <w:shd w:val="clear" w:color="auto" w:fill="FFFFFF"/>
          </w:tcPr>
          <w:p w:rsidR="00814A1E" w:rsidRDefault="00814A1E" w:rsidP="00403DF8">
            <w:pPr>
              <w:pStyle w:val="21"/>
              <w:shd w:val="clear" w:color="auto" w:fill="auto"/>
              <w:spacing w:line="240" w:lineRule="auto"/>
              <w:rPr>
                <w:lang w:val="uk-UA"/>
              </w:rPr>
            </w:pPr>
          </w:p>
        </w:tc>
        <w:tc>
          <w:tcPr>
            <w:tcW w:w="1275" w:type="dxa"/>
            <w:shd w:val="clear" w:color="auto" w:fill="FFFFFF"/>
          </w:tcPr>
          <w:p w:rsidR="00814A1E" w:rsidRDefault="00814A1E" w:rsidP="00403DF8">
            <w:pPr>
              <w:pStyle w:val="21"/>
              <w:shd w:val="clear" w:color="auto" w:fill="auto"/>
              <w:spacing w:line="240" w:lineRule="auto"/>
              <w:rPr>
                <w:rStyle w:val="212pt3"/>
                <w:color w:val="000000"/>
                <w:lang w:val="uk-UA" w:eastAsia="uk-UA"/>
              </w:rPr>
            </w:pPr>
            <w:r>
              <w:rPr>
                <w:rStyle w:val="212pt3"/>
                <w:color w:val="000000"/>
                <w:lang w:val="uk-UA" w:eastAsia="uk-UA"/>
              </w:rPr>
              <w:t>4.2</w:t>
            </w:r>
          </w:p>
        </w:tc>
        <w:tc>
          <w:tcPr>
            <w:tcW w:w="5104" w:type="dxa"/>
            <w:shd w:val="clear" w:color="auto" w:fill="FFFFFF"/>
          </w:tcPr>
          <w:p w:rsidR="00814A1E" w:rsidRPr="00814A1E" w:rsidRDefault="00814A1E" w:rsidP="008B0533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  <w:rPr>
                <w:rStyle w:val="212pt3"/>
                <w:color w:val="000000"/>
                <w:lang w:val="uk-UA" w:eastAsia="uk-UA"/>
              </w:rPr>
            </w:pPr>
            <w:r>
              <w:rPr>
                <w:rStyle w:val="212pt3"/>
                <w:color w:val="000000"/>
                <w:lang w:val="uk-UA" w:eastAsia="uk-UA"/>
              </w:rPr>
              <w:t>Наявність можливості прийому громадян з обмеженими фізичними можливостями</w:t>
            </w:r>
          </w:p>
        </w:tc>
      </w:tr>
      <w:tr w:rsidR="00814A1E" w:rsidRPr="00244C3D" w:rsidTr="00814A1E">
        <w:trPr>
          <w:trHeight w:val="582"/>
        </w:trPr>
        <w:tc>
          <w:tcPr>
            <w:tcW w:w="709" w:type="dxa"/>
            <w:vMerge w:val="restart"/>
            <w:shd w:val="clear" w:color="auto" w:fill="FFFFFF"/>
          </w:tcPr>
          <w:p w:rsidR="00814A1E" w:rsidRPr="00814A1E" w:rsidRDefault="00814A1E" w:rsidP="00403DF8">
            <w:pPr>
              <w:pStyle w:val="21"/>
              <w:shd w:val="clear" w:color="auto" w:fill="auto"/>
              <w:spacing w:line="240" w:lineRule="auto"/>
              <w:ind w:left="200"/>
              <w:rPr>
                <w:lang w:val="uk-UA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14A1E" w:rsidRPr="00244C3D" w:rsidRDefault="00814A1E" w:rsidP="008B0533">
            <w:pPr>
              <w:pStyle w:val="21"/>
              <w:shd w:val="clear" w:color="auto" w:fill="auto"/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FFFFFF"/>
          </w:tcPr>
          <w:p w:rsidR="00814A1E" w:rsidRPr="00244C3D" w:rsidRDefault="00814A1E" w:rsidP="00403DF8">
            <w:pPr>
              <w:pStyle w:val="21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4.3</w:t>
            </w:r>
          </w:p>
        </w:tc>
        <w:tc>
          <w:tcPr>
            <w:tcW w:w="5104" w:type="dxa"/>
            <w:shd w:val="clear" w:color="auto" w:fill="FFFFFF"/>
          </w:tcPr>
          <w:p w:rsidR="00814A1E" w:rsidRPr="00244C3D" w:rsidRDefault="00814A1E" w:rsidP="00814A1E">
            <w:pPr>
              <w:pStyle w:val="21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необхідної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формаційно</w:t>
            </w:r>
            <w:proofErr w:type="spellEnd"/>
            <w:r>
              <w:rPr>
                <w:rStyle w:val="212pt3"/>
                <w:color w:val="000000"/>
                <w:lang w:eastAsia="uk-UA"/>
              </w:rPr>
              <w:t>−</w:t>
            </w:r>
            <w:r>
              <w:rPr>
                <w:rStyle w:val="212pt3"/>
                <w:color w:val="000000"/>
                <w:lang w:val="uk-UA"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довідкових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матер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іалів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4.4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Можливість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вибору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способу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звер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нення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r w:rsidR="0059597D" w:rsidRPr="0059597D">
              <w:rPr>
                <w:rStyle w:val="212pt3"/>
                <w:color w:val="000000"/>
                <w:lang w:eastAsia="uk-UA"/>
              </w:rPr>
              <w:t>Центр</w:t>
            </w:r>
            <w:r w:rsidR="0059597D">
              <w:rPr>
                <w:rStyle w:val="212pt3"/>
                <w:color w:val="000000"/>
                <w:lang w:val="uk-UA" w:eastAsia="uk-UA"/>
              </w:rPr>
              <w:t xml:space="preserve">у </w:t>
            </w:r>
            <w:proofErr w:type="spellStart"/>
            <w:proofErr w:type="gramStart"/>
            <w:r w:rsidR="0059597D" w:rsidRPr="0059597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="0059597D" w:rsidRPr="0059597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="0059597D" w:rsidRPr="0059597D">
              <w:rPr>
                <w:rStyle w:val="212pt3"/>
                <w:color w:val="000000"/>
                <w:lang w:eastAsia="uk-UA"/>
              </w:rPr>
              <w:t>Віза</w:t>
            </w:r>
            <w:proofErr w:type="spellEnd"/>
            <w:r w:rsidR="0059597D" w:rsidRPr="0059597D">
              <w:rPr>
                <w:rStyle w:val="212pt3"/>
                <w:color w:val="000000"/>
                <w:lang w:eastAsia="uk-UA"/>
              </w:rPr>
              <w:t>»</w:t>
            </w:r>
            <w:r w:rsidR="0059597D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територіальних</w:t>
            </w:r>
            <w:proofErr w:type="spellEnd"/>
            <w:r w:rsid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59597D">
              <w:rPr>
                <w:rStyle w:val="212pt3"/>
                <w:color w:val="000000"/>
                <w:lang w:eastAsia="uk-UA"/>
              </w:rPr>
              <w:t>під</w:t>
            </w:r>
            <w:r w:rsidR="0059597D" w:rsidRPr="00244C3D">
              <w:rPr>
                <w:rStyle w:val="212pt3"/>
                <w:color w:val="000000"/>
                <w:lang w:eastAsia="uk-UA"/>
              </w:rPr>
              <w:t>розділах</w:t>
            </w:r>
            <w:proofErr w:type="spellEnd"/>
            <w:r w:rsidR="00115454"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="00814A1E">
              <w:rPr>
                <w:rStyle w:val="212pt3"/>
                <w:color w:val="000000"/>
                <w:lang w:val="uk-UA" w:eastAsia="uk-UA"/>
              </w:rPr>
              <w:t>департа−</w:t>
            </w:r>
            <w:proofErr w:type="spellEnd"/>
            <w:r w:rsidR="00814A1E">
              <w:rPr>
                <w:rStyle w:val="212pt3"/>
                <w:color w:val="000000"/>
                <w:lang w:val="uk-UA" w:eastAsia="uk-UA"/>
              </w:rPr>
              <w:t xml:space="preserve"> </w:t>
            </w:r>
            <w:proofErr w:type="spellStart"/>
            <w:r w:rsidR="00814A1E">
              <w:rPr>
                <w:rStyle w:val="212pt3"/>
                <w:color w:val="000000"/>
                <w:lang w:val="uk-UA" w:eastAsia="uk-UA"/>
              </w:rPr>
              <w:t>ментів</w:t>
            </w:r>
            <w:proofErr w:type="spellEnd"/>
            <w:r w:rsidR="00814A1E">
              <w:rPr>
                <w:rStyle w:val="212pt3"/>
                <w:color w:val="000000"/>
                <w:lang w:val="uk-UA" w:eastAsia="uk-UA"/>
              </w:rPr>
              <w:t xml:space="preserve">, </w:t>
            </w:r>
            <w:proofErr w:type="spellStart"/>
            <w:r w:rsidR="00115454" w:rsidRPr="00244C3D">
              <w:rPr>
                <w:rStyle w:val="212pt3"/>
                <w:color w:val="000000"/>
                <w:lang w:eastAsia="uk-UA"/>
              </w:rPr>
              <w:t>від</w:t>
            </w:r>
            <w:r w:rsidRPr="00244C3D">
              <w:rPr>
                <w:rStyle w:val="212pt3"/>
                <w:color w:val="000000"/>
                <w:lang w:eastAsia="uk-UA"/>
              </w:rPr>
              <w:t>ділів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управлінь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інших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виконавчих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органів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</w:t>
            </w:r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4.5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Упорядкованість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особистого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прийому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споживачів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4.6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106808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Визначення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часу для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особистого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прийому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суб’єктів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звернень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="00106808" w:rsidRPr="00244C3D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106808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чітке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дотримання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4.7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106808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відвідувань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106808" w:rsidRPr="00244C3D">
              <w:rPr>
                <w:rStyle w:val="212pt3"/>
                <w:color w:val="000000"/>
                <w:lang w:eastAsia="uk-UA"/>
              </w:rPr>
              <w:t>офіційно</w:t>
            </w:r>
            <w:r w:rsidR="00106808">
              <w:rPr>
                <w:rStyle w:val="212pt3"/>
                <w:color w:val="000000"/>
                <w:lang w:val="uk-UA" w:eastAsia="uk-UA"/>
              </w:rPr>
              <w:t>го</w:t>
            </w:r>
            <w:proofErr w:type="spellEnd"/>
            <w:r w:rsidR="00106808">
              <w:rPr>
                <w:rStyle w:val="212pt3"/>
                <w:color w:val="000000"/>
                <w:lang w:val="uk-UA" w:eastAsia="uk-UA"/>
              </w:rPr>
              <w:t xml:space="preserve"> </w:t>
            </w:r>
            <w:r w:rsidR="00106808" w:rsidRPr="00244C3D">
              <w:rPr>
                <w:rStyle w:val="212pt3"/>
                <w:color w:val="000000"/>
                <w:lang w:eastAsia="uk-UA"/>
              </w:rPr>
              <w:t>веб-сайт</w:t>
            </w:r>
            <w:r w:rsidR="00106808">
              <w:rPr>
                <w:rStyle w:val="212pt3"/>
                <w:color w:val="000000"/>
                <w:lang w:val="uk-UA" w:eastAsia="uk-UA"/>
              </w:rPr>
              <w:t>у Криворізької</w:t>
            </w:r>
            <w:r w:rsidR="00106808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106808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="00106808">
              <w:rPr>
                <w:rStyle w:val="212pt3"/>
                <w:color w:val="000000"/>
                <w:lang w:eastAsia="uk-UA"/>
              </w:rPr>
              <w:t xml:space="preserve"> </w:t>
            </w:r>
            <w:proofErr w:type="gramStart"/>
            <w:r w:rsidR="00106808">
              <w:rPr>
                <w:rStyle w:val="212pt3"/>
                <w:color w:val="000000"/>
                <w:lang w:eastAsia="uk-UA"/>
              </w:rPr>
              <w:t>ради</w:t>
            </w:r>
            <w:proofErr w:type="gramEnd"/>
            <w:r w:rsidR="00106808">
              <w:rPr>
                <w:rStyle w:val="212pt3"/>
                <w:color w:val="000000"/>
                <w:lang w:eastAsia="uk-UA"/>
              </w:rPr>
              <w:t xml:space="preserve"> </w:t>
            </w:r>
            <w:r w:rsidR="00106808">
              <w:rPr>
                <w:rStyle w:val="212pt3"/>
                <w:color w:val="000000"/>
                <w:lang w:val="uk-UA" w:eastAsia="uk-UA"/>
              </w:rPr>
              <w:t>та її виконавчого комітету</w:t>
            </w:r>
            <w:r w:rsidRPr="00244C3D">
              <w:rPr>
                <w:rStyle w:val="212pt3"/>
                <w:color w:val="000000"/>
                <w:lang w:eastAsia="uk-UA"/>
              </w:rPr>
              <w:t>, порталу «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Криворізький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ресурсний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центр»</w:t>
            </w:r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4.8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звернень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отриманих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електронною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поштою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4.9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у </w:t>
            </w:r>
            <w:r w:rsidR="00AD32B1" w:rsidRPr="0059597D">
              <w:rPr>
                <w:rStyle w:val="212pt3"/>
                <w:color w:val="000000"/>
                <w:lang w:eastAsia="uk-UA"/>
              </w:rPr>
              <w:t>Центр</w:t>
            </w:r>
            <w:r w:rsidR="00AD32B1">
              <w:rPr>
                <w:rStyle w:val="212pt3"/>
                <w:color w:val="000000"/>
                <w:lang w:val="uk-UA" w:eastAsia="uk-UA"/>
              </w:rPr>
              <w:t>і</w:t>
            </w:r>
            <w:r w:rsidR="00814A1E">
              <w:rPr>
                <w:rStyle w:val="212pt3"/>
                <w:color w:val="000000"/>
                <w:lang w:val="uk-UA" w:eastAsia="uk-UA"/>
              </w:rPr>
              <w:t xml:space="preserve"> </w:t>
            </w:r>
            <w:proofErr w:type="spellStart"/>
            <w:proofErr w:type="gramStart"/>
            <w:r w:rsidR="00AD32B1" w:rsidRPr="0059597D">
              <w:rPr>
                <w:rStyle w:val="212pt3"/>
                <w:color w:val="000000"/>
                <w:lang w:eastAsia="uk-UA"/>
              </w:rPr>
              <w:t>адм</w:t>
            </w:r>
            <w:proofErr w:type="gramEnd"/>
            <w:r w:rsidR="00AD32B1" w:rsidRPr="0059597D">
              <w:rPr>
                <w:rStyle w:val="212pt3"/>
                <w:color w:val="000000"/>
                <w:lang w:eastAsia="uk-UA"/>
              </w:rPr>
              <w:t>іністративних</w:t>
            </w:r>
            <w:proofErr w:type="spellEnd"/>
            <w:r w:rsidR="00AD32B1" w:rsidRPr="0059597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 w:rsidRPr="0059597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="00AD32B1" w:rsidRPr="0059597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="00AD32B1" w:rsidRPr="0059597D">
              <w:rPr>
                <w:rStyle w:val="212pt3"/>
                <w:color w:val="000000"/>
                <w:lang w:eastAsia="uk-UA"/>
              </w:rPr>
              <w:t>Віза</w:t>
            </w:r>
            <w:proofErr w:type="spellEnd"/>
            <w:r w:rsidR="00AD32B1" w:rsidRPr="0059597D">
              <w:rPr>
                <w:rStyle w:val="212pt3"/>
                <w:color w:val="000000"/>
                <w:lang w:eastAsia="uk-UA"/>
              </w:rPr>
              <w:t>»</w:t>
            </w:r>
            <w:r w:rsidR="00AD32B1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його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територіальних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під</w:t>
            </w:r>
            <w:r w:rsidR="00AD32B1" w:rsidRPr="00244C3D">
              <w:rPr>
                <w:rStyle w:val="212pt3"/>
                <w:color w:val="000000"/>
                <w:lang w:eastAsia="uk-UA"/>
              </w:rPr>
              <w:t>розділах</w:t>
            </w:r>
            <w:proofErr w:type="spellEnd"/>
          </w:p>
        </w:tc>
      </w:tr>
      <w:tr w:rsidR="00C10A3D" w:rsidRPr="00244C3D" w:rsidTr="008F75D5">
        <w:tc>
          <w:tcPr>
            <w:tcW w:w="709" w:type="dxa"/>
            <w:vMerge w:val="restart"/>
            <w:shd w:val="clear" w:color="auto" w:fill="FFFFFF"/>
          </w:tcPr>
          <w:p w:rsidR="00C10A3D" w:rsidRPr="00814A1E" w:rsidRDefault="00C10A3D" w:rsidP="00403DF8">
            <w:pPr>
              <w:pStyle w:val="21"/>
              <w:shd w:val="clear" w:color="auto" w:fill="auto"/>
              <w:spacing w:line="240" w:lineRule="auto"/>
              <w:ind w:left="200"/>
              <w:rPr>
                <w:b/>
                <w:i/>
              </w:rPr>
            </w:pPr>
            <w:r w:rsidRPr="00814A1E">
              <w:rPr>
                <w:rStyle w:val="212pt"/>
                <w:b w:val="0"/>
                <w:i w:val="0"/>
                <w:color w:val="000000"/>
                <w:lang w:eastAsia="uk-UA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Відкритість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5.1</w:t>
            </w:r>
          </w:p>
        </w:tc>
        <w:tc>
          <w:tcPr>
            <w:tcW w:w="5104" w:type="dxa"/>
            <w:shd w:val="clear" w:color="auto" w:fill="FFFFFF"/>
          </w:tcPr>
          <w:p w:rsidR="00C10A3D" w:rsidRPr="00244C3D" w:rsidRDefault="00C10A3D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наочної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про порядок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C10A3D" w:rsidRPr="00244C3D" w:rsidTr="008F75D5">
        <w:tc>
          <w:tcPr>
            <w:tcW w:w="709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5.2</w:t>
            </w:r>
          </w:p>
        </w:tc>
        <w:tc>
          <w:tcPr>
            <w:tcW w:w="5104" w:type="dxa"/>
            <w:shd w:val="clear" w:color="auto" w:fill="FFFFFF"/>
          </w:tcPr>
          <w:p w:rsidR="00C10A3D" w:rsidRPr="00244C3D" w:rsidRDefault="00C10A3D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публікацій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про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у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засобах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масової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інформації</w:t>
            </w:r>
            <w:proofErr w:type="spellEnd"/>
          </w:p>
        </w:tc>
      </w:tr>
      <w:tr w:rsidR="00C10A3D" w:rsidRPr="00244C3D" w:rsidTr="008F75D5">
        <w:tc>
          <w:tcPr>
            <w:tcW w:w="709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5.3</w:t>
            </w:r>
          </w:p>
        </w:tc>
        <w:tc>
          <w:tcPr>
            <w:tcW w:w="5104" w:type="dxa"/>
            <w:shd w:val="clear" w:color="auto" w:fill="FFFFFF"/>
          </w:tcPr>
          <w:p w:rsidR="00C10A3D" w:rsidRPr="00244C3D" w:rsidRDefault="00C10A3D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виступів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у </w:t>
            </w:r>
            <w:r w:rsidRPr="00244C3D">
              <w:rPr>
                <w:rStyle w:val="212pt3"/>
                <w:color w:val="000000"/>
              </w:rPr>
              <w:t>тел</w:t>
            </w:r>
            <w:proofErr w:type="gramStart"/>
            <w:r w:rsidRPr="00244C3D">
              <w:rPr>
                <w:rStyle w:val="212pt3"/>
                <w:color w:val="000000"/>
              </w:rPr>
              <w:t>е-</w:t>
            </w:r>
            <w:proofErr w:type="gramEnd"/>
            <w:r w:rsidR="00106808">
              <w:rPr>
                <w:rStyle w:val="212pt3"/>
                <w:color w:val="000000"/>
                <w:lang w:val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радіо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передачах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.</w:t>
            </w:r>
          </w:p>
        </w:tc>
      </w:tr>
      <w:tr w:rsidR="00C10A3D" w:rsidRPr="00244C3D" w:rsidTr="008F75D5">
        <w:tc>
          <w:tcPr>
            <w:tcW w:w="709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5.4</w:t>
            </w:r>
          </w:p>
        </w:tc>
        <w:tc>
          <w:tcPr>
            <w:tcW w:w="5104" w:type="dxa"/>
            <w:shd w:val="clear" w:color="auto" w:fill="FFFFFF"/>
          </w:tcPr>
          <w:p w:rsidR="00C10A3D" w:rsidRPr="00244C3D" w:rsidRDefault="00C10A3D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Відсоток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позитивних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відгуків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та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зауважень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від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їх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загальної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r w:rsidR="00106808" w:rsidRPr="00244C3D">
              <w:rPr>
                <w:rStyle w:val="212pt3"/>
                <w:color w:val="000000"/>
                <w:lang w:eastAsia="uk-UA"/>
              </w:rPr>
              <w:t xml:space="preserve">на </w:t>
            </w:r>
            <w:proofErr w:type="spellStart"/>
            <w:r w:rsidR="00106808" w:rsidRPr="00244C3D">
              <w:rPr>
                <w:rStyle w:val="212pt3"/>
                <w:color w:val="000000"/>
                <w:lang w:eastAsia="uk-UA"/>
              </w:rPr>
              <w:t>офіційному</w:t>
            </w:r>
            <w:proofErr w:type="spellEnd"/>
            <w:r w:rsidR="00106808" w:rsidRPr="00244C3D">
              <w:rPr>
                <w:rStyle w:val="212pt3"/>
                <w:color w:val="000000"/>
                <w:lang w:eastAsia="uk-UA"/>
              </w:rPr>
              <w:t xml:space="preserve"> веб-сайт</w:t>
            </w:r>
            <w:r w:rsidR="00106808" w:rsidRPr="00244C3D">
              <w:rPr>
                <w:rStyle w:val="212pt3"/>
                <w:color w:val="000000"/>
                <w:lang w:val="uk-UA" w:eastAsia="uk-UA"/>
              </w:rPr>
              <w:t>і</w:t>
            </w:r>
            <w:r w:rsidR="00106808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r w:rsidR="00106808">
              <w:rPr>
                <w:rStyle w:val="212pt3"/>
                <w:color w:val="000000"/>
                <w:lang w:val="uk-UA" w:eastAsia="uk-UA"/>
              </w:rPr>
              <w:t>Криворізької</w:t>
            </w:r>
            <w:r w:rsidR="00106808"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106808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="00106808">
              <w:rPr>
                <w:rStyle w:val="212pt3"/>
                <w:color w:val="000000"/>
                <w:lang w:eastAsia="uk-UA"/>
              </w:rPr>
              <w:t xml:space="preserve"> </w:t>
            </w:r>
            <w:proofErr w:type="gramStart"/>
            <w:r w:rsidR="00106808">
              <w:rPr>
                <w:rStyle w:val="212pt3"/>
                <w:color w:val="000000"/>
                <w:lang w:eastAsia="uk-UA"/>
              </w:rPr>
              <w:t>ради</w:t>
            </w:r>
            <w:proofErr w:type="gramEnd"/>
            <w:r w:rsidR="00106808">
              <w:rPr>
                <w:rStyle w:val="212pt3"/>
                <w:color w:val="000000"/>
                <w:lang w:eastAsia="uk-UA"/>
              </w:rPr>
              <w:t xml:space="preserve"> </w:t>
            </w:r>
            <w:r w:rsidR="00106808">
              <w:rPr>
                <w:rStyle w:val="212pt3"/>
                <w:color w:val="000000"/>
                <w:lang w:val="uk-UA" w:eastAsia="uk-UA"/>
              </w:rPr>
              <w:t>та її виконавчого комітету</w:t>
            </w:r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порталі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«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Криворізький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ре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сурсний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центр»</w:t>
            </w:r>
          </w:p>
        </w:tc>
      </w:tr>
      <w:tr w:rsidR="00C10A3D" w:rsidRPr="00244C3D" w:rsidTr="008F75D5">
        <w:tc>
          <w:tcPr>
            <w:tcW w:w="709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C10A3D" w:rsidRPr="00244C3D" w:rsidRDefault="00C10A3D" w:rsidP="00403DF8">
            <w:pPr>
              <w:rPr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C10A3D" w:rsidRPr="00244C3D" w:rsidRDefault="00C10A3D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5.5</w:t>
            </w:r>
          </w:p>
        </w:tc>
        <w:tc>
          <w:tcPr>
            <w:tcW w:w="5104" w:type="dxa"/>
            <w:shd w:val="clear" w:color="auto" w:fill="FFFFFF"/>
          </w:tcPr>
          <w:p w:rsidR="00C10A3D" w:rsidRPr="00244C3D" w:rsidRDefault="00C10A3D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івень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залучення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громадськості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обговорення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актуальних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питань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життє</w:t>
            </w:r>
            <w:proofErr w:type="spellEnd"/>
            <w:r w:rsidR="00814A1E">
              <w:rPr>
                <w:rStyle w:val="212pt3"/>
                <w:color w:val="000000"/>
                <w:lang w:eastAsia="uk-UA"/>
              </w:rPr>
              <w:t>−</w:t>
            </w:r>
            <w:r w:rsidR="00814A1E">
              <w:rPr>
                <w:rStyle w:val="212pt3"/>
                <w:color w:val="000000"/>
                <w:lang w:val="uk-UA"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діяльності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міста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проектів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нормативно</w:t>
            </w:r>
            <w:r w:rsidR="00814A1E">
              <w:rPr>
                <w:rStyle w:val="212pt3"/>
                <w:color w:val="000000"/>
                <w:lang w:eastAsia="uk-UA"/>
              </w:rPr>
              <w:t>−</w:t>
            </w:r>
            <w:r w:rsidR="00814A1E">
              <w:rPr>
                <w:rStyle w:val="212pt3"/>
                <w:color w:val="000000"/>
                <w:lang w:val="uk-UA"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правових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актів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міської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ради та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її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виконкому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13324C" w:rsidRPr="00106808" w:rsidRDefault="0013324C" w:rsidP="00106808">
            <w:pPr>
              <w:pStyle w:val="21"/>
              <w:shd w:val="clear" w:color="auto" w:fill="auto"/>
              <w:spacing w:line="240" w:lineRule="auto"/>
              <w:rPr>
                <w:lang w:val="uk-UA"/>
              </w:rPr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Повага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о</w:t>
            </w:r>
            <w:proofErr w:type="spellStart"/>
            <w:r w:rsidR="00106808">
              <w:rPr>
                <w:rStyle w:val="212pt3"/>
                <w:color w:val="000000"/>
                <w:lang w:val="uk-UA" w:eastAsia="uk-UA"/>
              </w:rPr>
              <w:t>держувача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6.1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зауважень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щодо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етики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поведінки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суб’єктів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6.2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Наявність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поважного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коректного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ставлення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до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замовника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6.3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ів</w:t>
            </w:r>
            <w:r w:rsidR="00AD32B1">
              <w:rPr>
                <w:rStyle w:val="212pt3"/>
                <w:color w:val="000000"/>
                <w:lang w:eastAsia="uk-UA"/>
              </w:rPr>
              <w:t>ень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організації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заходів</w:t>
            </w:r>
            <w:proofErr w:type="spellEnd"/>
            <w:r w:rsidR="00AD32B1">
              <w:rPr>
                <w:rStyle w:val="212pt3"/>
                <w:color w:val="000000"/>
                <w:lang w:eastAsia="uk-UA"/>
              </w:rPr>
              <w:t xml:space="preserve">, </w:t>
            </w:r>
            <w:proofErr w:type="spellStart"/>
            <w:r w:rsidR="00AD32B1">
              <w:rPr>
                <w:rStyle w:val="212pt3"/>
                <w:color w:val="000000"/>
                <w:lang w:eastAsia="uk-UA"/>
              </w:rPr>
              <w:t>спрямо</w:t>
            </w:r>
            <w:r w:rsidRPr="00244C3D">
              <w:rPr>
                <w:rStyle w:val="212pt3"/>
                <w:color w:val="000000"/>
                <w:lang w:eastAsia="uk-UA"/>
              </w:rPr>
              <w:t>ваних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на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запобігання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проявам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ко</w:t>
            </w:r>
            <w:r w:rsidRPr="00244C3D">
              <w:rPr>
                <w:rStyle w:val="212pt3"/>
                <w:color w:val="000000"/>
                <w:lang w:eastAsia="uk-UA"/>
              </w:rPr>
              <w:softHyphen/>
              <w:t>рупції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при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виконанні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службових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обов’язків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  <w:ind w:left="200"/>
            </w:pPr>
            <w:r w:rsidRPr="00244C3D">
              <w:rPr>
                <w:rStyle w:val="212pt3"/>
                <w:color w:val="000000"/>
                <w:lang w:eastAsia="uk-UA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Професійність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7.1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скарг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щодо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якості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послуг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7.2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Кількість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документів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повторним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циклом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опрацювання</w:t>
            </w:r>
            <w:proofErr w:type="spellEnd"/>
          </w:p>
        </w:tc>
      </w:tr>
      <w:tr w:rsidR="0013324C" w:rsidRPr="00244C3D" w:rsidTr="008F75D5">
        <w:tc>
          <w:tcPr>
            <w:tcW w:w="709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268" w:type="dxa"/>
            <w:vMerge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1275" w:type="dxa"/>
            <w:shd w:val="clear" w:color="auto" w:fill="FFFFFF"/>
          </w:tcPr>
          <w:p w:rsidR="0013324C" w:rsidRPr="00244C3D" w:rsidRDefault="0013324C" w:rsidP="00403DF8">
            <w:pPr>
              <w:pStyle w:val="21"/>
              <w:shd w:val="clear" w:color="auto" w:fill="auto"/>
              <w:spacing w:line="240" w:lineRule="auto"/>
            </w:pPr>
            <w:r w:rsidRPr="00244C3D">
              <w:rPr>
                <w:rStyle w:val="212pt3"/>
                <w:color w:val="000000"/>
                <w:lang w:eastAsia="uk-UA"/>
              </w:rPr>
              <w:t>7.3</w:t>
            </w:r>
          </w:p>
        </w:tc>
        <w:tc>
          <w:tcPr>
            <w:tcW w:w="5104" w:type="dxa"/>
            <w:shd w:val="clear" w:color="auto" w:fill="FFFFFF"/>
          </w:tcPr>
          <w:p w:rsidR="0013324C" w:rsidRPr="00244C3D" w:rsidRDefault="0013324C" w:rsidP="00814A1E">
            <w:pPr>
              <w:pStyle w:val="21"/>
              <w:shd w:val="clear" w:color="auto" w:fill="auto"/>
              <w:spacing w:line="240" w:lineRule="auto"/>
              <w:ind w:left="143" w:right="142"/>
              <w:jc w:val="both"/>
            </w:pPr>
            <w:proofErr w:type="spellStart"/>
            <w:proofErr w:type="gramStart"/>
            <w:r w:rsidRPr="00244C3D">
              <w:rPr>
                <w:rStyle w:val="212pt3"/>
                <w:color w:val="000000"/>
                <w:lang w:eastAsia="uk-UA"/>
              </w:rPr>
              <w:t>Р</w:t>
            </w:r>
            <w:proofErr w:type="gramEnd"/>
            <w:r w:rsidRPr="00244C3D">
              <w:rPr>
                <w:rStyle w:val="212pt3"/>
                <w:color w:val="000000"/>
                <w:lang w:eastAsia="uk-UA"/>
              </w:rPr>
              <w:t>івень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активності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працівників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щодо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надання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пропозицій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з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удосконалення</w:t>
            </w:r>
            <w:proofErr w:type="spellEnd"/>
            <w:r w:rsidRPr="00244C3D">
              <w:rPr>
                <w:rStyle w:val="212pt3"/>
                <w:color w:val="000000"/>
                <w:lang w:eastAsia="uk-UA"/>
              </w:rPr>
              <w:t xml:space="preserve"> </w:t>
            </w:r>
            <w:proofErr w:type="spellStart"/>
            <w:r w:rsidRPr="00244C3D">
              <w:rPr>
                <w:rStyle w:val="212pt3"/>
                <w:color w:val="000000"/>
                <w:lang w:eastAsia="uk-UA"/>
              </w:rPr>
              <w:t>діяльності</w:t>
            </w:r>
            <w:proofErr w:type="spellEnd"/>
          </w:p>
        </w:tc>
      </w:tr>
    </w:tbl>
    <w:p w:rsidR="00244F8F" w:rsidRPr="004D2FD9" w:rsidRDefault="00244F8F" w:rsidP="00244C3D">
      <w:pPr>
        <w:pStyle w:val="51"/>
        <w:shd w:val="clear" w:color="auto" w:fill="auto"/>
        <w:spacing w:after="0" w:line="240" w:lineRule="auto"/>
        <w:ind w:right="120" w:firstLine="0"/>
        <w:jc w:val="center"/>
        <w:rPr>
          <w:rStyle w:val="5"/>
          <w:b/>
          <w:bCs/>
          <w:i/>
          <w:iCs/>
          <w:color w:val="000000"/>
          <w:lang w:eastAsia="uk-UA"/>
        </w:rPr>
      </w:pPr>
    </w:p>
    <w:p w:rsidR="00AD32B1" w:rsidRPr="00E6001B" w:rsidRDefault="00AD32B1">
      <w:pPr>
        <w:widowControl/>
        <w:spacing w:after="200" w:line="276" w:lineRule="auto"/>
        <w:rPr>
          <w:rStyle w:val="5"/>
          <w:rFonts w:eastAsiaTheme="minorHAnsi"/>
        </w:rPr>
      </w:pPr>
    </w:p>
    <w:sectPr w:rsidR="00AD32B1" w:rsidRPr="00E6001B" w:rsidSect="008C4383">
      <w:headerReference w:type="default" r:id="rId9"/>
      <w:pgSz w:w="11900" w:h="16840"/>
      <w:pgMar w:top="1134" w:right="56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E0" w:rsidRDefault="002A65E0" w:rsidP="00CC5EFA">
      <w:r>
        <w:separator/>
      </w:r>
    </w:p>
  </w:endnote>
  <w:endnote w:type="continuationSeparator" w:id="0">
    <w:p w:rsidR="002A65E0" w:rsidRDefault="002A65E0" w:rsidP="00CC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E0" w:rsidRDefault="002A65E0" w:rsidP="00CC5EFA">
      <w:r>
        <w:separator/>
      </w:r>
    </w:p>
  </w:footnote>
  <w:footnote w:type="continuationSeparator" w:id="0">
    <w:p w:rsidR="002A65E0" w:rsidRDefault="002A65E0" w:rsidP="00CC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430217"/>
      <w:docPartObj>
        <w:docPartGallery w:val="Page Numbers (Top of Page)"/>
        <w:docPartUnique/>
      </w:docPartObj>
    </w:sdtPr>
    <w:sdtContent>
      <w:p w:rsidR="008C4383" w:rsidRDefault="008C43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4383">
          <w:rPr>
            <w:noProof/>
            <w:lang w:val="ru-RU"/>
          </w:rPr>
          <w:t>2</w:t>
        </w:r>
        <w:r>
          <w:fldChar w:fldCharType="end"/>
        </w:r>
      </w:p>
    </w:sdtContent>
  </w:sdt>
  <w:p w:rsidR="008B0533" w:rsidRDefault="008B053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1A838BF"/>
    <w:multiLevelType w:val="multilevel"/>
    <w:tmpl w:val="C5CE0B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000000"/>
      </w:rPr>
    </w:lvl>
  </w:abstractNum>
  <w:abstractNum w:abstractNumId="2">
    <w:nsid w:val="04513804"/>
    <w:multiLevelType w:val="multilevel"/>
    <w:tmpl w:val="7BAA96A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04FA10E1"/>
    <w:multiLevelType w:val="multilevel"/>
    <w:tmpl w:val="EA02024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00000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000000"/>
      </w:rPr>
    </w:lvl>
  </w:abstractNum>
  <w:abstractNum w:abstractNumId="4">
    <w:nsid w:val="0F2F3167"/>
    <w:multiLevelType w:val="multilevel"/>
    <w:tmpl w:val="D9287AF4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B67EF1"/>
    <w:multiLevelType w:val="multilevel"/>
    <w:tmpl w:val="54F4A048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6">
    <w:nsid w:val="146639EA"/>
    <w:multiLevelType w:val="multilevel"/>
    <w:tmpl w:val="ED380658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6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7">
    <w:nsid w:val="1C367B23"/>
    <w:multiLevelType w:val="multilevel"/>
    <w:tmpl w:val="7B7CB78E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2160"/>
      </w:pPr>
      <w:rPr>
        <w:rFonts w:hint="default"/>
      </w:rPr>
    </w:lvl>
  </w:abstractNum>
  <w:abstractNum w:abstractNumId="8">
    <w:nsid w:val="2A094461"/>
    <w:multiLevelType w:val="multilevel"/>
    <w:tmpl w:val="0F744480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E181D7A"/>
    <w:multiLevelType w:val="multilevel"/>
    <w:tmpl w:val="0F7698E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2FAE578D"/>
    <w:multiLevelType w:val="multilevel"/>
    <w:tmpl w:val="00DAF318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90B22FF"/>
    <w:multiLevelType w:val="multilevel"/>
    <w:tmpl w:val="83C0F96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12">
    <w:nsid w:val="405837A7"/>
    <w:multiLevelType w:val="multilevel"/>
    <w:tmpl w:val="8550DEF2"/>
    <w:lvl w:ilvl="0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3">
    <w:nsid w:val="415A6B8C"/>
    <w:multiLevelType w:val="hybridMultilevel"/>
    <w:tmpl w:val="07C804E8"/>
    <w:lvl w:ilvl="0" w:tplc="857C76B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7821912"/>
    <w:multiLevelType w:val="hybridMultilevel"/>
    <w:tmpl w:val="72F811D6"/>
    <w:lvl w:ilvl="0" w:tplc="CD36090C">
      <w:start w:val="1"/>
      <w:numFmt w:val="bullet"/>
      <w:lvlText w:val="−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74664B6"/>
    <w:multiLevelType w:val="multilevel"/>
    <w:tmpl w:val="AC3ABC48"/>
    <w:styleLink w:val="WW8Num12"/>
    <w:lvl w:ilvl="0">
      <w:start w:val="1"/>
      <w:numFmt w:val="none"/>
      <w:lvlText w:val="-%1"/>
      <w:lvlJc w:val="left"/>
      <w:rPr>
        <w:rFonts w:ascii="Times New Roman" w:hAnsi="Times New Roman" w:cs="Times New Roman"/>
        <w:color w:val="000000"/>
        <w:szCs w:val="24"/>
      </w:rPr>
    </w:lvl>
    <w:lvl w:ilvl="1">
      <w:numFmt w:val="bullet"/>
      <w:lvlText w:val=""/>
      <w:lvlJc w:val="left"/>
      <w:rPr>
        <w:rFonts w:ascii="Wingdings 2" w:hAnsi="Wingdings 2" w:cs="Courier New"/>
      </w:rPr>
    </w:lvl>
    <w:lvl w:ilvl="2">
      <w:numFmt w:val="bullet"/>
      <w:lvlText w:val="■"/>
      <w:lvlJc w:val="left"/>
      <w:rPr>
        <w:rFonts w:ascii="StarSymbol, 'Arial Unicode MS'" w:hAnsi="StarSymbol, 'Arial Unicode MS'" w:cs="Wingdings"/>
      </w:rPr>
    </w:lvl>
    <w:lvl w:ilvl="3">
      <w:numFmt w:val="bullet"/>
      <w:lvlText w:val=""/>
      <w:lvlJc w:val="left"/>
      <w:rPr>
        <w:rFonts w:ascii="Wingdings" w:hAnsi="Wingdings" w:cs="Symbol"/>
      </w:rPr>
    </w:lvl>
    <w:lvl w:ilvl="4">
      <w:numFmt w:val="bullet"/>
      <w:lvlText w:val=""/>
      <w:lvlJc w:val="left"/>
      <w:rPr>
        <w:rFonts w:ascii="Wingdings 2" w:hAnsi="Wingdings 2" w:cs="Courier New"/>
      </w:rPr>
    </w:lvl>
    <w:lvl w:ilvl="5">
      <w:numFmt w:val="bullet"/>
      <w:lvlText w:val="■"/>
      <w:lvlJc w:val="left"/>
      <w:rPr>
        <w:rFonts w:ascii="StarSymbol, 'Arial Unicode MS'" w:hAnsi="StarSymbol, 'Arial Unicode MS'" w:cs="Wingdings"/>
      </w:rPr>
    </w:lvl>
    <w:lvl w:ilvl="6">
      <w:numFmt w:val="bullet"/>
      <w:lvlText w:val=""/>
      <w:lvlJc w:val="left"/>
      <w:rPr>
        <w:rFonts w:ascii="Wingdings" w:hAnsi="Wingdings" w:cs="Symbol"/>
      </w:rPr>
    </w:lvl>
    <w:lvl w:ilvl="7">
      <w:numFmt w:val="bullet"/>
      <w:lvlText w:val=""/>
      <w:lvlJc w:val="left"/>
      <w:rPr>
        <w:rFonts w:ascii="Wingdings 2" w:hAnsi="Wingdings 2" w:cs="Courier New"/>
      </w:rPr>
    </w:lvl>
    <w:lvl w:ilvl="8">
      <w:numFmt w:val="bullet"/>
      <w:lvlText w:val="■"/>
      <w:lvlJc w:val="left"/>
      <w:rPr>
        <w:rFonts w:ascii="StarSymbol, 'Arial Unicode MS'" w:hAnsi="StarSymbol, 'Arial Unicode MS'" w:cs="Wingdings"/>
      </w:rPr>
    </w:lvl>
  </w:abstractNum>
  <w:abstractNum w:abstractNumId="16">
    <w:nsid w:val="5AE66FFA"/>
    <w:multiLevelType w:val="multilevel"/>
    <w:tmpl w:val="21EEE9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  <w:color w:val="000000"/>
      </w:rPr>
    </w:lvl>
  </w:abstractNum>
  <w:abstractNum w:abstractNumId="17">
    <w:nsid w:val="5FBF6961"/>
    <w:multiLevelType w:val="multilevel"/>
    <w:tmpl w:val="19BA6262"/>
    <w:lvl w:ilvl="0">
      <w:start w:val="9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10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8">
    <w:nsid w:val="65E82FCB"/>
    <w:multiLevelType w:val="hybridMultilevel"/>
    <w:tmpl w:val="15026776"/>
    <w:lvl w:ilvl="0" w:tplc="83CEDC48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62CA6"/>
    <w:multiLevelType w:val="multilevel"/>
    <w:tmpl w:val="0AA6D64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b w:val="0"/>
        <w:i w:val="0"/>
        <w:color w:val="000000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  <w:b w:val="0"/>
        <w:i w:val="0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 w:val="0"/>
        <w:i w:val="0"/>
        <w:color w:val="000000"/>
      </w:rPr>
    </w:lvl>
  </w:abstractNum>
  <w:abstractNum w:abstractNumId="20">
    <w:nsid w:val="7FB21EE1"/>
    <w:multiLevelType w:val="multilevel"/>
    <w:tmpl w:val="BA92EE8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  <w:i w:val="0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  <w:i w:val="0"/>
        <w:color w:val="000000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8"/>
  </w:num>
  <w:num w:numId="5">
    <w:abstractNumId w:val="12"/>
  </w:num>
  <w:num w:numId="6">
    <w:abstractNumId w:val="18"/>
  </w:num>
  <w:num w:numId="7">
    <w:abstractNumId w:val="1"/>
  </w:num>
  <w:num w:numId="8">
    <w:abstractNumId w:val="3"/>
  </w:num>
  <w:num w:numId="9">
    <w:abstractNumId w:val="1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19"/>
  </w:num>
  <w:num w:numId="15">
    <w:abstractNumId w:val="7"/>
  </w:num>
  <w:num w:numId="16">
    <w:abstractNumId w:val="10"/>
  </w:num>
  <w:num w:numId="17">
    <w:abstractNumId w:val="5"/>
  </w:num>
  <w:num w:numId="18">
    <w:abstractNumId w:val="4"/>
  </w:num>
  <w:num w:numId="19">
    <w:abstractNumId w:val="17"/>
  </w:num>
  <w:num w:numId="20">
    <w:abstractNumId w:val="6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4C"/>
    <w:rsid w:val="000030BA"/>
    <w:rsid w:val="00004AEB"/>
    <w:rsid w:val="00060DC1"/>
    <w:rsid w:val="00066CA3"/>
    <w:rsid w:val="00076861"/>
    <w:rsid w:val="00087374"/>
    <w:rsid w:val="0009155B"/>
    <w:rsid w:val="000B6A52"/>
    <w:rsid w:val="000C04B9"/>
    <w:rsid w:val="000C232C"/>
    <w:rsid w:val="000C7506"/>
    <w:rsid w:val="000D4526"/>
    <w:rsid w:val="000D7C1D"/>
    <w:rsid w:val="000E1C07"/>
    <w:rsid w:val="000E4D3B"/>
    <w:rsid w:val="00104F3E"/>
    <w:rsid w:val="00104FC5"/>
    <w:rsid w:val="00106808"/>
    <w:rsid w:val="00110375"/>
    <w:rsid w:val="00113DFC"/>
    <w:rsid w:val="00115454"/>
    <w:rsid w:val="00123735"/>
    <w:rsid w:val="0012374F"/>
    <w:rsid w:val="0012488F"/>
    <w:rsid w:val="00132DBC"/>
    <w:rsid w:val="0013324C"/>
    <w:rsid w:val="00133FE1"/>
    <w:rsid w:val="0014125F"/>
    <w:rsid w:val="00144341"/>
    <w:rsid w:val="0015305C"/>
    <w:rsid w:val="00155243"/>
    <w:rsid w:val="001648C9"/>
    <w:rsid w:val="0017201F"/>
    <w:rsid w:val="001765F5"/>
    <w:rsid w:val="00176BBE"/>
    <w:rsid w:val="001869E0"/>
    <w:rsid w:val="0019077A"/>
    <w:rsid w:val="001A3190"/>
    <w:rsid w:val="001A558A"/>
    <w:rsid w:val="001B0F9C"/>
    <w:rsid w:val="001B11DA"/>
    <w:rsid w:val="001B233F"/>
    <w:rsid w:val="001B2713"/>
    <w:rsid w:val="001B2DBB"/>
    <w:rsid w:val="001F060C"/>
    <w:rsid w:val="001F4034"/>
    <w:rsid w:val="00206947"/>
    <w:rsid w:val="00207E04"/>
    <w:rsid w:val="00215D2C"/>
    <w:rsid w:val="00222A64"/>
    <w:rsid w:val="0024335D"/>
    <w:rsid w:val="00244C3D"/>
    <w:rsid w:val="00244F8F"/>
    <w:rsid w:val="002519CE"/>
    <w:rsid w:val="00273637"/>
    <w:rsid w:val="00273AFB"/>
    <w:rsid w:val="0029257A"/>
    <w:rsid w:val="00292A33"/>
    <w:rsid w:val="002A3B29"/>
    <w:rsid w:val="002A65E0"/>
    <w:rsid w:val="002B2D78"/>
    <w:rsid w:val="002B75C2"/>
    <w:rsid w:val="002C052B"/>
    <w:rsid w:val="002C1BB8"/>
    <w:rsid w:val="002D0684"/>
    <w:rsid w:val="002E33BE"/>
    <w:rsid w:val="00301FA4"/>
    <w:rsid w:val="00305758"/>
    <w:rsid w:val="00315FFF"/>
    <w:rsid w:val="00323F23"/>
    <w:rsid w:val="00326627"/>
    <w:rsid w:val="003303E2"/>
    <w:rsid w:val="00354039"/>
    <w:rsid w:val="00354D77"/>
    <w:rsid w:val="00362904"/>
    <w:rsid w:val="00373B77"/>
    <w:rsid w:val="00382D08"/>
    <w:rsid w:val="00383167"/>
    <w:rsid w:val="0038459F"/>
    <w:rsid w:val="003A10FD"/>
    <w:rsid w:val="003C1A1C"/>
    <w:rsid w:val="003C5BB0"/>
    <w:rsid w:val="003D2D85"/>
    <w:rsid w:val="003D4035"/>
    <w:rsid w:val="00403618"/>
    <w:rsid w:val="00403DF8"/>
    <w:rsid w:val="004179A9"/>
    <w:rsid w:val="00422E29"/>
    <w:rsid w:val="004277C6"/>
    <w:rsid w:val="004477C3"/>
    <w:rsid w:val="00452736"/>
    <w:rsid w:val="00452D47"/>
    <w:rsid w:val="00453EAC"/>
    <w:rsid w:val="004656E5"/>
    <w:rsid w:val="00471D15"/>
    <w:rsid w:val="00472798"/>
    <w:rsid w:val="00481BC4"/>
    <w:rsid w:val="00491ACC"/>
    <w:rsid w:val="004A227D"/>
    <w:rsid w:val="004B11F6"/>
    <w:rsid w:val="004B6C13"/>
    <w:rsid w:val="004C7D70"/>
    <w:rsid w:val="004D2FD9"/>
    <w:rsid w:val="004D3E71"/>
    <w:rsid w:val="004E48D0"/>
    <w:rsid w:val="004F7C21"/>
    <w:rsid w:val="00505C71"/>
    <w:rsid w:val="00506B0A"/>
    <w:rsid w:val="00521EA8"/>
    <w:rsid w:val="00524849"/>
    <w:rsid w:val="00531AAB"/>
    <w:rsid w:val="00543F6C"/>
    <w:rsid w:val="00546749"/>
    <w:rsid w:val="0055201E"/>
    <w:rsid w:val="00553336"/>
    <w:rsid w:val="0055582D"/>
    <w:rsid w:val="00571EA3"/>
    <w:rsid w:val="0059597D"/>
    <w:rsid w:val="005A0498"/>
    <w:rsid w:val="005A4546"/>
    <w:rsid w:val="005A46A6"/>
    <w:rsid w:val="005B249C"/>
    <w:rsid w:val="005B45C2"/>
    <w:rsid w:val="005B6303"/>
    <w:rsid w:val="005B7204"/>
    <w:rsid w:val="006009C3"/>
    <w:rsid w:val="00600C9D"/>
    <w:rsid w:val="0060269F"/>
    <w:rsid w:val="0061602E"/>
    <w:rsid w:val="00621FB5"/>
    <w:rsid w:val="00641C62"/>
    <w:rsid w:val="00650410"/>
    <w:rsid w:val="00664647"/>
    <w:rsid w:val="0067042B"/>
    <w:rsid w:val="00684410"/>
    <w:rsid w:val="006A4658"/>
    <w:rsid w:val="006B22B2"/>
    <w:rsid w:val="006D0DD3"/>
    <w:rsid w:val="006E28AC"/>
    <w:rsid w:val="006E2CB0"/>
    <w:rsid w:val="006E49C3"/>
    <w:rsid w:val="00705518"/>
    <w:rsid w:val="0070612A"/>
    <w:rsid w:val="0071263A"/>
    <w:rsid w:val="007179AE"/>
    <w:rsid w:val="00746CD5"/>
    <w:rsid w:val="007511F9"/>
    <w:rsid w:val="00757135"/>
    <w:rsid w:val="007A02EE"/>
    <w:rsid w:val="007B78AC"/>
    <w:rsid w:val="007C7172"/>
    <w:rsid w:val="007D1464"/>
    <w:rsid w:val="007E0930"/>
    <w:rsid w:val="007E20C2"/>
    <w:rsid w:val="007E6807"/>
    <w:rsid w:val="007F2386"/>
    <w:rsid w:val="0080726C"/>
    <w:rsid w:val="00811FB8"/>
    <w:rsid w:val="00814A1E"/>
    <w:rsid w:val="00815592"/>
    <w:rsid w:val="00817AF8"/>
    <w:rsid w:val="008255DF"/>
    <w:rsid w:val="00830CCC"/>
    <w:rsid w:val="0083492D"/>
    <w:rsid w:val="00837AED"/>
    <w:rsid w:val="00843A20"/>
    <w:rsid w:val="00855A33"/>
    <w:rsid w:val="00856C0C"/>
    <w:rsid w:val="00871FF4"/>
    <w:rsid w:val="008760CB"/>
    <w:rsid w:val="0087633E"/>
    <w:rsid w:val="00877630"/>
    <w:rsid w:val="00891D77"/>
    <w:rsid w:val="008A2765"/>
    <w:rsid w:val="008B0533"/>
    <w:rsid w:val="008C4383"/>
    <w:rsid w:val="008C6BA0"/>
    <w:rsid w:val="008D7196"/>
    <w:rsid w:val="008F0D8C"/>
    <w:rsid w:val="008F75D5"/>
    <w:rsid w:val="00942ABF"/>
    <w:rsid w:val="00947B49"/>
    <w:rsid w:val="009552B2"/>
    <w:rsid w:val="009607B4"/>
    <w:rsid w:val="00963330"/>
    <w:rsid w:val="00964CE6"/>
    <w:rsid w:val="00977A84"/>
    <w:rsid w:val="00977BF3"/>
    <w:rsid w:val="009803DF"/>
    <w:rsid w:val="0099086A"/>
    <w:rsid w:val="0099535F"/>
    <w:rsid w:val="009A09A6"/>
    <w:rsid w:val="009A34F8"/>
    <w:rsid w:val="009D650D"/>
    <w:rsid w:val="009E058D"/>
    <w:rsid w:val="009E5210"/>
    <w:rsid w:val="009F2A97"/>
    <w:rsid w:val="009F2C4A"/>
    <w:rsid w:val="009F6DB6"/>
    <w:rsid w:val="00A0722B"/>
    <w:rsid w:val="00A15872"/>
    <w:rsid w:val="00A30E23"/>
    <w:rsid w:val="00A34486"/>
    <w:rsid w:val="00A43E8D"/>
    <w:rsid w:val="00A44B72"/>
    <w:rsid w:val="00A452E6"/>
    <w:rsid w:val="00A50D7B"/>
    <w:rsid w:val="00A53495"/>
    <w:rsid w:val="00A540BF"/>
    <w:rsid w:val="00A7548E"/>
    <w:rsid w:val="00A82156"/>
    <w:rsid w:val="00AB423B"/>
    <w:rsid w:val="00AC1BFC"/>
    <w:rsid w:val="00AD32B1"/>
    <w:rsid w:val="00AD690F"/>
    <w:rsid w:val="00AD79A4"/>
    <w:rsid w:val="00AE3564"/>
    <w:rsid w:val="00AE36C8"/>
    <w:rsid w:val="00AF01DB"/>
    <w:rsid w:val="00B03333"/>
    <w:rsid w:val="00B05192"/>
    <w:rsid w:val="00B11449"/>
    <w:rsid w:val="00B13B27"/>
    <w:rsid w:val="00B30553"/>
    <w:rsid w:val="00B3093D"/>
    <w:rsid w:val="00B3250C"/>
    <w:rsid w:val="00B36908"/>
    <w:rsid w:val="00B42BD5"/>
    <w:rsid w:val="00B43459"/>
    <w:rsid w:val="00B522A2"/>
    <w:rsid w:val="00B55388"/>
    <w:rsid w:val="00B70003"/>
    <w:rsid w:val="00B70E97"/>
    <w:rsid w:val="00B94647"/>
    <w:rsid w:val="00B9783E"/>
    <w:rsid w:val="00BA5F76"/>
    <w:rsid w:val="00BB00A5"/>
    <w:rsid w:val="00BB13E8"/>
    <w:rsid w:val="00BD0264"/>
    <w:rsid w:val="00BD09B5"/>
    <w:rsid w:val="00BE0679"/>
    <w:rsid w:val="00BE1692"/>
    <w:rsid w:val="00BF613D"/>
    <w:rsid w:val="00C10A3D"/>
    <w:rsid w:val="00C16799"/>
    <w:rsid w:val="00C26FD0"/>
    <w:rsid w:val="00C31520"/>
    <w:rsid w:val="00C45AE4"/>
    <w:rsid w:val="00C52197"/>
    <w:rsid w:val="00C53E57"/>
    <w:rsid w:val="00C575C7"/>
    <w:rsid w:val="00C57A5B"/>
    <w:rsid w:val="00C6699B"/>
    <w:rsid w:val="00C87C96"/>
    <w:rsid w:val="00C96EB6"/>
    <w:rsid w:val="00CB1E1B"/>
    <w:rsid w:val="00CB24B9"/>
    <w:rsid w:val="00CC126C"/>
    <w:rsid w:val="00CC5EFA"/>
    <w:rsid w:val="00CE10F4"/>
    <w:rsid w:val="00CE6687"/>
    <w:rsid w:val="00CF183B"/>
    <w:rsid w:val="00CF2F3D"/>
    <w:rsid w:val="00D16D47"/>
    <w:rsid w:val="00D2302A"/>
    <w:rsid w:val="00D262E7"/>
    <w:rsid w:val="00D35D43"/>
    <w:rsid w:val="00D36E4A"/>
    <w:rsid w:val="00D37F3E"/>
    <w:rsid w:val="00D46879"/>
    <w:rsid w:val="00D50094"/>
    <w:rsid w:val="00D539F8"/>
    <w:rsid w:val="00D55EC2"/>
    <w:rsid w:val="00D613E8"/>
    <w:rsid w:val="00D6525F"/>
    <w:rsid w:val="00D8339C"/>
    <w:rsid w:val="00D871D6"/>
    <w:rsid w:val="00D90DAF"/>
    <w:rsid w:val="00DA294E"/>
    <w:rsid w:val="00DB0F04"/>
    <w:rsid w:val="00DB71A5"/>
    <w:rsid w:val="00DC2E51"/>
    <w:rsid w:val="00DE72A8"/>
    <w:rsid w:val="00E214E5"/>
    <w:rsid w:val="00E23C04"/>
    <w:rsid w:val="00E258DB"/>
    <w:rsid w:val="00E2687E"/>
    <w:rsid w:val="00E30110"/>
    <w:rsid w:val="00E457F4"/>
    <w:rsid w:val="00E57504"/>
    <w:rsid w:val="00E6001B"/>
    <w:rsid w:val="00E64583"/>
    <w:rsid w:val="00E65EBB"/>
    <w:rsid w:val="00E7092F"/>
    <w:rsid w:val="00E74E88"/>
    <w:rsid w:val="00E74EC5"/>
    <w:rsid w:val="00E7669D"/>
    <w:rsid w:val="00E84A44"/>
    <w:rsid w:val="00E84AAE"/>
    <w:rsid w:val="00E87FE4"/>
    <w:rsid w:val="00EE1418"/>
    <w:rsid w:val="00EF5C54"/>
    <w:rsid w:val="00F015EB"/>
    <w:rsid w:val="00F01BF6"/>
    <w:rsid w:val="00F226D7"/>
    <w:rsid w:val="00F23BCB"/>
    <w:rsid w:val="00F312B6"/>
    <w:rsid w:val="00F36C52"/>
    <w:rsid w:val="00F40269"/>
    <w:rsid w:val="00F43293"/>
    <w:rsid w:val="00F4424C"/>
    <w:rsid w:val="00F538AD"/>
    <w:rsid w:val="00F6591E"/>
    <w:rsid w:val="00F8427D"/>
    <w:rsid w:val="00F85237"/>
    <w:rsid w:val="00F87F55"/>
    <w:rsid w:val="00F92A0B"/>
    <w:rsid w:val="00FD06BF"/>
    <w:rsid w:val="00FD18EA"/>
    <w:rsid w:val="00FD6061"/>
    <w:rsid w:val="00FD63B9"/>
    <w:rsid w:val="00FD6412"/>
    <w:rsid w:val="00FE1A25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95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styleId="a4">
    <w:name w:val="Hyperlink"/>
    <w:basedOn w:val="a0"/>
    <w:uiPriority w:val="99"/>
    <w:rsid w:val="0013324C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1332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324C"/>
    <w:rPr>
      <w:rFonts w:ascii="Times New Roman" w:hAnsi="Times New Roman" w:cs="Times New Roman"/>
      <w:b/>
      <w:bCs/>
      <w:spacing w:val="11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Колонтитул (2)_"/>
    <w:basedOn w:val="a0"/>
    <w:link w:val="22"/>
    <w:uiPriority w:val="99"/>
    <w:locked/>
    <w:rsid w:val="0013324C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332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Подпись к картинке (2) + 11 pt"/>
    <w:aliases w:val="Полужирный,Курсив,Интервал 0 pt"/>
    <w:basedOn w:val="23"/>
    <w:uiPriority w:val="99"/>
    <w:rsid w:val="0013324C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5">
    <w:name w:val="Подпись к картинке_"/>
    <w:basedOn w:val="a0"/>
    <w:link w:val="a6"/>
    <w:uiPriority w:val="99"/>
    <w:locked/>
    <w:rsid w:val="0013324C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eorgia">
    <w:name w:val="Подпись к картинке + Georgia"/>
    <w:aliases w:val="Интервал 1 pt"/>
    <w:basedOn w:val="a5"/>
    <w:uiPriority w:val="99"/>
    <w:rsid w:val="0013324C"/>
    <w:rPr>
      <w:rFonts w:ascii="Georgia" w:hAnsi="Georgia" w:cs="Georgia"/>
      <w:spacing w:val="20"/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13324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3324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4"/>
    <w:basedOn w:val="61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"/>
    <w:uiPriority w:val="99"/>
    <w:rsid w:val="0013324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13324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aliases w:val="Курсив5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3"/>
    <w:uiPriority w:val="99"/>
    <w:locked/>
    <w:rsid w:val="0013324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0">
    <w:name w:val="Основной текст (2) + Полужирный1"/>
    <w:aliases w:val="Курсив4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2">
    <w:name w:val="Основной текст (2)2"/>
    <w:basedOn w:val="2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aliases w:val="Полужирный3"/>
    <w:basedOn w:val="2"/>
    <w:uiPriority w:val="99"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) + 6"/>
    <w:aliases w:val="5 pt,Малые прописные"/>
    <w:basedOn w:val="2"/>
    <w:uiPriority w:val="99"/>
    <w:rsid w:val="0013324C"/>
    <w:rPr>
      <w:rFonts w:ascii="Times New Roman" w:hAnsi="Times New Roman" w:cs="Times New Roman"/>
      <w:smallCaps/>
      <w:sz w:val="13"/>
      <w:szCs w:val="13"/>
      <w:shd w:val="clear" w:color="auto" w:fill="FFFFFF"/>
    </w:rPr>
  </w:style>
  <w:style w:type="character" w:customStyle="1" w:styleId="261">
    <w:name w:val="Основной текст (2) + 61"/>
    <w:aliases w:val="5 pt1"/>
    <w:basedOn w:val="2"/>
    <w:uiPriority w:val="99"/>
    <w:rsid w:val="0013324C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0pt1">
    <w:name w:val="Основной текст (2) + 10 pt1"/>
    <w:aliases w:val="Курсив3"/>
    <w:basedOn w:val="2"/>
    <w:uiPriority w:val="99"/>
    <w:rsid w:val="001332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13324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locked/>
    <w:rsid w:val="001332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3324C"/>
    <w:rPr>
      <w:rFonts w:ascii="Arial" w:hAnsi="Arial" w:cs="Arial"/>
      <w:i/>
      <w:iCs/>
      <w:spacing w:val="-20"/>
      <w:sz w:val="42"/>
      <w:szCs w:val="42"/>
      <w:shd w:val="clear" w:color="auto" w:fill="FFFFFF"/>
    </w:rPr>
  </w:style>
  <w:style w:type="character" w:customStyle="1" w:styleId="14pt">
    <w:name w:val="Другое + 14 pt"/>
    <w:basedOn w:val="a8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12pt">
    <w:name w:val="Основной текст (2) + 12 pt"/>
    <w:aliases w:val="Полужирный2,Курсив2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c">
    <w:name w:val="Колонтитул"/>
    <w:basedOn w:val="a7"/>
    <w:uiPriority w:val="99"/>
    <w:rsid w:val="0013324C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332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2pt1">
    <w:name w:val="Основной текст (2) + 12 pt1"/>
    <w:aliases w:val="Полужирный1,Курсив1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locked/>
    <w:rsid w:val="0013324C"/>
    <w:rPr>
      <w:rFonts w:ascii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711pt">
    <w:name w:val="Основной текст (7) + 11 pt"/>
    <w:basedOn w:val="7"/>
    <w:uiPriority w:val="99"/>
    <w:rsid w:val="0013324C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13324C"/>
    <w:rPr>
      <w:rFonts w:ascii="Times New Roman" w:hAnsi="Times New Roman" w:cs="Times New Roman"/>
      <w:b/>
      <w:bCs/>
      <w:i/>
      <w:iCs/>
      <w:spacing w:val="-50"/>
      <w:sz w:val="28"/>
      <w:szCs w:val="28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2">
    <w:name w:val="Заголовок №1"/>
    <w:basedOn w:val="a"/>
    <w:link w:val="11"/>
    <w:uiPriority w:val="99"/>
    <w:rsid w:val="0013324C"/>
    <w:pPr>
      <w:shd w:val="clear" w:color="auto" w:fill="FFFFFF"/>
      <w:spacing w:before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10"/>
      <w:sz w:val="36"/>
      <w:szCs w:val="3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13324C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">
    <w:name w:val="Колонтитул (2)"/>
    <w:basedOn w:val="a"/>
    <w:link w:val="20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val="ru-RU" w:eastAsia="en-US"/>
    </w:rPr>
  </w:style>
  <w:style w:type="paragraph" w:customStyle="1" w:styleId="24">
    <w:name w:val="Подпись к картинке (2)"/>
    <w:basedOn w:val="a"/>
    <w:link w:val="23"/>
    <w:uiPriority w:val="99"/>
    <w:rsid w:val="0013324C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ru-RU" w:eastAsia="en-US"/>
    </w:rPr>
  </w:style>
  <w:style w:type="paragraph" w:customStyle="1" w:styleId="62">
    <w:name w:val="Основной текст (6)"/>
    <w:basedOn w:val="a"/>
    <w:link w:val="61"/>
    <w:uiPriority w:val="99"/>
    <w:rsid w:val="0013324C"/>
    <w:pPr>
      <w:shd w:val="clear" w:color="auto" w:fill="FFFFFF"/>
      <w:spacing w:after="60" w:line="485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13324C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ru-RU" w:eastAsia="en-US"/>
    </w:rPr>
  </w:style>
  <w:style w:type="paragraph" w:customStyle="1" w:styleId="34">
    <w:name w:val="Подпись к картинке (3)"/>
    <w:basedOn w:val="a"/>
    <w:link w:val="33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1">
    <w:name w:val="Заголовок №2 (2)"/>
    <w:basedOn w:val="a"/>
    <w:link w:val="220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6">
    <w:name w:val="Заголовок №3"/>
    <w:basedOn w:val="a"/>
    <w:link w:val="35"/>
    <w:uiPriority w:val="99"/>
    <w:rsid w:val="0013324C"/>
    <w:pPr>
      <w:shd w:val="clear" w:color="auto" w:fill="FFFFFF"/>
      <w:spacing w:line="317" w:lineRule="exact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">
    <w:name w:val="Колонтитул1"/>
    <w:basedOn w:val="a"/>
    <w:link w:val="a7"/>
    <w:uiPriority w:val="99"/>
    <w:rsid w:val="0013324C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8">
    <w:name w:val="Заголовок №2"/>
    <w:basedOn w:val="a"/>
    <w:link w:val="27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a9">
    <w:name w:val="Другое"/>
    <w:basedOn w:val="a"/>
    <w:link w:val="a8"/>
    <w:uiPriority w:val="99"/>
    <w:rsid w:val="0013324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pacing w:val="-20"/>
      <w:sz w:val="42"/>
      <w:szCs w:val="42"/>
      <w:lang w:val="ru-RU" w:eastAsia="en-US"/>
    </w:rPr>
  </w:style>
  <w:style w:type="paragraph" w:customStyle="1" w:styleId="80">
    <w:name w:val="Основной текст (8)"/>
    <w:basedOn w:val="a"/>
    <w:link w:val="8"/>
    <w:uiPriority w:val="99"/>
    <w:rsid w:val="0013324C"/>
    <w:pPr>
      <w:shd w:val="clear" w:color="auto" w:fill="FFFFFF"/>
      <w:spacing w:before="96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13324C"/>
    <w:pPr>
      <w:shd w:val="clear" w:color="auto" w:fill="FFFFFF"/>
      <w:spacing w:before="60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11">
    <w:name w:val="Основной текст (11)"/>
    <w:basedOn w:val="a"/>
    <w:link w:val="110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8">
    <w:name w:val="Колонтитул (3)"/>
    <w:basedOn w:val="a"/>
    <w:link w:val="37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121">
    <w:name w:val="Основной текст (12)"/>
    <w:basedOn w:val="a"/>
    <w:link w:val="120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1">
    <w:name w:val="Основной текст (13)"/>
    <w:basedOn w:val="a"/>
    <w:link w:val="130"/>
    <w:uiPriority w:val="99"/>
    <w:rsid w:val="0013324C"/>
    <w:pPr>
      <w:shd w:val="clear" w:color="auto" w:fill="FFFFFF"/>
      <w:spacing w:before="300" w:after="7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50"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rsid w:val="00600C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00C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">
    <w:name w:val="footer"/>
    <w:basedOn w:val="a"/>
    <w:link w:val="af0"/>
    <w:rsid w:val="00004AE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f0">
    <w:name w:val="Нижний колонтитул Знак"/>
    <w:basedOn w:val="a0"/>
    <w:link w:val="af"/>
    <w:rsid w:val="00004A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rsid w:val="003A1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1">
    <w:name w:val="Normal (Web)"/>
    <w:basedOn w:val="Standard"/>
    <w:uiPriority w:val="99"/>
    <w:rsid w:val="003A10FD"/>
    <w:pPr>
      <w:spacing w:before="100" w:after="100"/>
    </w:pPr>
  </w:style>
  <w:style w:type="paragraph" w:customStyle="1" w:styleId="Textbodyindent">
    <w:name w:val="Text body indent"/>
    <w:basedOn w:val="Standard"/>
    <w:rsid w:val="00837AED"/>
    <w:pPr>
      <w:ind w:left="360"/>
    </w:pPr>
    <w:rPr>
      <w:szCs w:val="20"/>
      <w:lang w:val="uk-UA"/>
    </w:rPr>
  </w:style>
  <w:style w:type="paragraph" w:customStyle="1" w:styleId="Index">
    <w:name w:val="Index"/>
    <w:basedOn w:val="Standard"/>
    <w:rsid w:val="00B70E97"/>
    <w:pPr>
      <w:suppressLineNumbers/>
    </w:pPr>
    <w:rPr>
      <w:rFonts w:ascii="Arial" w:hAnsi="Arial" w:cs="Tahoma"/>
    </w:rPr>
  </w:style>
  <w:style w:type="character" w:customStyle="1" w:styleId="WW8Num2z4">
    <w:name w:val="WW8Num2z4"/>
    <w:rsid w:val="00B70E97"/>
  </w:style>
  <w:style w:type="numbering" w:customStyle="1" w:styleId="WW8Num12">
    <w:name w:val="WW8Num12"/>
    <w:basedOn w:val="a2"/>
    <w:rsid w:val="00B70E97"/>
    <w:pPr>
      <w:numPr>
        <w:numId w:val="3"/>
      </w:numPr>
    </w:pPr>
  </w:style>
  <w:style w:type="paragraph" w:styleId="39">
    <w:name w:val="Body Text Indent 3"/>
    <w:basedOn w:val="Standard"/>
    <w:link w:val="3a"/>
    <w:rsid w:val="00571EA3"/>
    <w:pPr>
      <w:widowControl w:val="0"/>
      <w:spacing w:line="276" w:lineRule="auto"/>
      <w:ind w:firstLine="708"/>
      <w:jc w:val="both"/>
    </w:pPr>
    <w:rPr>
      <w:szCs w:val="20"/>
    </w:rPr>
  </w:style>
  <w:style w:type="character" w:customStyle="1" w:styleId="3a">
    <w:name w:val="Основной текст с отступом 3 Знак"/>
    <w:basedOn w:val="a0"/>
    <w:link w:val="39"/>
    <w:rsid w:val="00571EA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af2">
    <w:name w:val="Table Grid"/>
    <w:basedOn w:val="a1"/>
    <w:uiPriority w:val="59"/>
    <w:rsid w:val="00C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D6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3">
    <w:name w:val="Balloon Text"/>
    <w:basedOn w:val="a"/>
    <w:link w:val="af4"/>
    <w:uiPriority w:val="99"/>
    <w:semiHidden/>
    <w:unhideWhenUsed/>
    <w:rsid w:val="006A46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65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customStyle="1" w:styleId="rvps12">
    <w:name w:val="rvps12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basedOn w:val="a0"/>
    <w:rsid w:val="00CC5EFA"/>
  </w:style>
  <w:style w:type="paragraph" w:customStyle="1" w:styleId="rvps6">
    <w:name w:val="rvps6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CC5EFA"/>
  </w:style>
  <w:style w:type="paragraph" w:styleId="af5">
    <w:name w:val="List Paragraph"/>
    <w:basedOn w:val="a"/>
    <w:uiPriority w:val="34"/>
    <w:qFormat/>
    <w:rsid w:val="00817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95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3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styleId="a4">
    <w:name w:val="Hyperlink"/>
    <w:basedOn w:val="a0"/>
    <w:uiPriority w:val="99"/>
    <w:rsid w:val="0013324C"/>
    <w:rPr>
      <w:rFonts w:cs="Times New Roman"/>
      <w:color w:val="0066CC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1332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324C"/>
    <w:rPr>
      <w:rFonts w:ascii="Times New Roman" w:hAnsi="Times New Roman" w:cs="Times New Roman"/>
      <w:b/>
      <w:bCs/>
      <w:spacing w:val="11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0">
    <w:name w:val="Колонтитул (2)_"/>
    <w:basedOn w:val="a0"/>
    <w:link w:val="22"/>
    <w:uiPriority w:val="99"/>
    <w:locked/>
    <w:rsid w:val="0013324C"/>
    <w:rPr>
      <w:rFonts w:ascii="Arial" w:hAnsi="Arial" w:cs="Arial"/>
      <w:sz w:val="20"/>
      <w:szCs w:val="20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3324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1pt">
    <w:name w:val="Подпись к картинке (2) + 11 pt"/>
    <w:aliases w:val="Полужирный,Курсив,Интервал 0 pt"/>
    <w:basedOn w:val="23"/>
    <w:uiPriority w:val="99"/>
    <w:rsid w:val="0013324C"/>
    <w:rPr>
      <w:rFonts w:ascii="Times New Roman" w:hAnsi="Times New Roman" w:cs="Times New Roman"/>
      <w:b/>
      <w:bCs/>
      <w:i/>
      <w:iCs/>
      <w:spacing w:val="-10"/>
      <w:sz w:val="22"/>
      <w:szCs w:val="22"/>
      <w:shd w:val="clear" w:color="auto" w:fill="FFFFFF"/>
    </w:rPr>
  </w:style>
  <w:style w:type="character" w:customStyle="1" w:styleId="a5">
    <w:name w:val="Подпись к картинке_"/>
    <w:basedOn w:val="a0"/>
    <w:link w:val="a6"/>
    <w:uiPriority w:val="99"/>
    <w:locked/>
    <w:rsid w:val="0013324C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eorgia">
    <w:name w:val="Подпись к картинке + Georgia"/>
    <w:aliases w:val="Интервал 1 pt"/>
    <w:basedOn w:val="a5"/>
    <w:uiPriority w:val="99"/>
    <w:rsid w:val="0013324C"/>
    <w:rPr>
      <w:rFonts w:ascii="Georgia" w:hAnsi="Georgia" w:cs="Georgia"/>
      <w:spacing w:val="20"/>
      <w:sz w:val="8"/>
      <w:szCs w:val="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13324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3324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3">
    <w:name w:val="Подпись к картинке (3)_"/>
    <w:basedOn w:val="a0"/>
    <w:link w:val="34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2pt">
    <w:name w:val="Основной текст (6) + 12 pt"/>
    <w:aliases w:val="Полужирный4"/>
    <w:basedOn w:val="61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5">
    <w:name w:val="Основной текст (2)"/>
    <w:basedOn w:val="2"/>
    <w:uiPriority w:val="99"/>
    <w:rsid w:val="0013324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50">
    <w:name w:val="Основной текст (5) + Не полужирный"/>
    <w:aliases w:val="Не курсив"/>
    <w:basedOn w:val="5"/>
    <w:uiPriority w:val="99"/>
    <w:rsid w:val="0013324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aliases w:val="Курсив5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3"/>
    <w:uiPriority w:val="99"/>
    <w:locked/>
    <w:rsid w:val="0013324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0">
    <w:name w:val="Основной текст (2) + Полужирный1"/>
    <w:aliases w:val="Курсив4"/>
    <w:basedOn w:val="2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2">
    <w:name w:val="Основной текст (2)2"/>
    <w:basedOn w:val="2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aliases w:val="Полужирный3"/>
    <w:basedOn w:val="2"/>
    <w:uiPriority w:val="99"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60">
    <w:name w:val="Основной текст (2) + 6"/>
    <w:aliases w:val="5 pt,Малые прописные"/>
    <w:basedOn w:val="2"/>
    <w:uiPriority w:val="99"/>
    <w:rsid w:val="0013324C"/>
    <w:rPr>
      <w:rFonts w:ascii="Times New Roman" w:hAnsi="Times New Roman" w:cs="Times New Roman"/>
      <w:smallCaps/>
      <w:sz w:val="13"/>
      <w:szCs w:val="13"/>
      <w:shd w:val="clear" w:color="auto" w:fill="FFFFFF"/>
    </w:rPr>
  </w:style>
  <w:style w:type="character" w:customStyle="1" w:styleId="261">
    <w:name w:val="Основной текст (2) + 61"/>
    <w:aliases w:val="5 pt1"/>
    <w:basedOn w:val="2"/>
    <w:uiPriority w:val="99"/>
    <w:rsid w:val="0013324C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210pt1">
    <w:name w:val="Основной текст (2) + 10 pt1"/>
    <w:aliases w:val="Курсив3"/>
    <w:basedOn w:val="2"/>
    <w:uiPriority w:val="99"/>
    <w:rsid w:val="001332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"/>
    <w:uiPriority w:val="99"/>
    <w:rsid w:val="0013324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locked/>
    <w:rsid w:val="001332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locked/>
    <w:rsid w:val="0013324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3324C"/>
    <w:rPr>
      <w:rFonts w:ascii="Arial" w:hAnsi="Arial" w:cs="Arial"/>
      <w:i/>
      <w:iCs/>
      <w:spacing w:val="-20"/>
      <w:sz w:val="42"/>
      <w:szCs w:val="42"/>
      <w:shd w:val="clear" w:color="auto" w:fill="FFFFFF"/>
    </w:rPr>
  </w:style>
  <w:style w:type="character" w:customStyle="1" w:styleId="14pt">
    <w:name w:val="Другое + 14 pt"/>
    <w:basedOn w:val="a8"/>
    <w:uiPriority w:val="99"/>
    <w:rsid w:val="0013324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13324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13324C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212pt">
    <w:name w:val="Основной текст (2) + 12 pt"/>
    <w:aliases w:val="Полужирный2,Курсив2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c">
    <w:name w:val="Колонтитул"/>
    <w:basedOn w:val="a7"/>
    <w:uiPriority w:val="99"/>
    <w:rsid w:val="0013324C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3324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3324C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13324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2pt1">
    <w:name w:val="Основной текст (2) + 12 pt1"/>
    <w:aliases w:val="Полужирный1,Курсив1"/>
    <w:basedOn w:val="2"/>
    <w:uiPriority w:val="99"/>
    <w:rsid w:val="0013324C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locked/>
    <w:rsid w:val="0013324C"/>
    <w:rPr>
      <w:rFonts w:ascii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711pt">
    <w:name w:val="Основной текст (7) + 11 pt"/>
    <w:basedOn w:val="7"/>
    <w:uiPriority w:val="99"/>
    <w:rsid w:val="0013324C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3324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13324C"/>
    <w:rPr>
      <w:rFonts w:ascii="Times New Roman" w:hAnsi="Times New Roman" w:cs="Times New Roman"/>
      <w:b/>
      <w:bCs/>
      <w:i/>
      <w:iCs/>
      <w:spacing w:val="-50"/>
      <w:sz w:val="28"/>
      <w:szCs w:val="28"/>
      <w:shd w:val="clear" w:color="auto" w:fill="FFFFFF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12">
    <w:name w:val="Заголовок №1"/>
    <w:basedOn w:val="a"/>
    <w:link w:val="11"/>
    <w:uiPriority w:val="99"/>
    <w:rsid w:val="0013324C"/>
    <w:pPr>
      <w:shd w:val="clear" w:color="auto" w:fill="FFFFFF"/>
      <w:spacing w:before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pacing w:val="110"/>
      <w:sz w:val="36"/>
      <w:szCs w:val="3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13324C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">
    <w:name w:val="Колонтитул (2)"/>
    <w:basedOn w:val="a"/>
    <w:link w:val="20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0"/>
      <w:szCs w:val="20"/>
      <w:lang w:val="ru-RU" w:eastAsia="en-US"/>
    </w:rPr>
  </w:style>
  <w:style w:type="paragraph" w:customStyle="1" w:styleId="24">
    <w:name w:val="Подпись к картинке (2)"/>
    <w:basedOn w:val="a"/>
    <w:link w:val="23"/>
    <w:uiPriority w:val="99"/>
    <w:rsid w:val="0013324C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a5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val="ru-RU" w:eastAsia="en-US"/>
    </w:rPr>
  </w:style>
  <w:style w:type="paragraph" w:customStyle="1" w:styleId="62">
    <w:name w:val="Основной текст (6)"/>
    <w:basedOn w:val="a"/>
    <w:link w:val="61"/>
    <w:uiPriority w:val="99"/>
    <w:rsid w:val="0013324C"/>
    <w:pPr>
      <w:shd w:val="clear" w:color="auto" w:fill="FFFFFF"/>
      <w:spacing w:after="60" w:line="485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13324C"/>
    <w:pPr>
      <w:shd w:val="clear" w:color="auto" w:fill="FFFFFF"/>
      <w:spacing w:before="60" w:after="4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ru-RU" w:eastAsia="en-US"/>
    </w:rPr>
  </w:style>
  <w:style w:type="paragraph" w:customStyle="1" w:styleId="34">
    <w:name w:val="Подпись к картинке (3)"/>
    <w:basedOn w:val="a"/>
    <w:link w:val="33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221">
    <w:name w:val="Заголовок №2 (2)"/>
    <w:basedOn w:val="a"/>
    <w:link w:val="220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6">
    <w:name w:val="Заголовок №3"/>
    <w:basedOn w:val="a"/>
    <w:link w:val="35"/>
    <w:uiPriority w:val="99"/>
    <w:rsid w:val="0013324C"/>
    <w:pPr>
      <w:shd w:val="clear" w:color="auto" w:fill="FFFFFF"/>
      <w:spacing w:line="317" w:lineRule="exact"/>
      <w:jc w:val="both"/>
      <w:outlineLvl w:val="2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">
    <w:name w:val="Колонтитул1"/>
    <w:basedOn w:val="a"/>
    <w:link w:val="a7"/>
    <w:uiPriority w:val="99"/>
    <w:rsid w:val="0013324C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28">
    <w:name w:val="Заголовок №2"/>
    <w:basedOn w:val="a"/>
    <w:link w:val="27"/>
    <w:uiPriority w:val="99"/>
    <w:rsid w:val="0013324C"/>
    <w:pPr>
      <w:shd w:val="clear" w:color="auto" w:fill="FFFFFF"/>
      <w:spacing w:after="36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a9">
    <w:name w:val="Другое"/>
    <w:basedOn w:val="a"/>
    <w:link w:val="a8"/>
    <w:uiPriority w:val="99"/>
    <w:rsid w:val="0013324C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uiPriority w:val="99"/>
    <w:rsid w:val="0013324C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pacing w:val="-20"/>
      <w:sz w:val="42"/>
      <w:szCs w:val="42"/>
      <w:lang w:val="ru-RU" w:eastAsia="en-US"/>
    </w:rPr>
  </w:style>
  <w:style w:type="paragraph" w:customStyle="1" w:styleId="80">
    <w:name w:val="Основной текст (8)"/>
    <w:basedOn w:val="a"/>
    <w:link w:val="8"/>
    <w:uiPriority w:val="99"/>
    <w:rsid w:val="0013324C"/>
    <w:pPr>
      <w:shd w:val="clear" w:color="auto" w:fill="FFFFFF"/>
      <w:spacing w:before="960" w:line="226" w:lineRule="exact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101">
    <w:name w:val="Основной текст (10)"/>
    <w:basedOn w:val="a"/>
    <w:link w:val="100"/>
    <w:uiPriority w:val="99"/>
    <w:rsid w:val="0013324C"/>
    <w:pPr>
      <w:shd w:val="clear" w:color="auto" w:fill="FFFFFF"/>
      <w:spacing w:before="600"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  <w:style w:type="paragraph" w:customStyle="1" w:styleId="111">
    <w:name w:val="Основной текст (11)"/>
    <w:basedOn w:val="a"/>
    <w:link w:val="110"/>
    <w:uiPriority w:val="99"/>
    <w:rsid w:val="0013324C"/>
    <w:pPr>
      <w:shd w:val="clear" w:color="auto" w:fill="FFFFFF"/>
      <w:spacing w:after="420" w:line="240" w:lineRule="atLeast"/>
      <w:jc w:val="center"/>
    </w:pPr>
    <w:rPr>
      <w:rFonts w:ascii="Arial Narrow" w:eastAsiaTheme="minorHAnsi" w:hAnsi="Arial Narrow" w:cs="Arial Narrow"/>
      <w:color w:val="auto"/>
      <w:sz w:val="30"/>
      <w:szCs w:val="30"/>
      <w:lang w:val="ru-RU" w:eastAsia="en-US"/>
    </w:rPr>
  </w:style>
  <w:style w:type="paragraph" w:customStyle="1" w:styleId="38">
    <w:name w:val="Колонтитул (3)"/>
    <w:basedOn w:val="a"/>
    <w:link w:val="37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val="ru-RU" w:eastAsia="ru-RU"/>
    </w:rPr>
  </w:style>
  <w:style w:type="paragraph" w:customStyle="1" w:styleId="121">
    <w:name w:val="Основной текст (12)"/>
    <w:basedOn w:val="a"/>
    <w:link w:val="120"/>
    <w:uiPriority w:val="99"/>
    <w:rsid w:val="0013324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customStyle="1" w:styleId="131">
    <w:name w:val="Основной текст (13)"/>
    <w:basedOn w:val="a"/>
    <w:link w:val="130"/>
    <w:uiPriority w:val="99"/>
    <w:rsid w:val="0013324C"/>
    <w:pPr>
      <w:shd w:val="clear" w:color="auto" w:fill="FFFFFF"/>
      <w:spacing w:before="300" w:after="72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50"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rsid w:val="00600C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00C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">
    <w:name w:val="footer"/>
    <w:basedOn w:val="a"/>
    <w:link w:val="af0"/>
    <w:rsid w:val="00004AE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f0">
    <w:name w:val="Нижний колонтитул Знак"/>
    <w:basedOn w:val="a0"/>
    <w:link w:val="af"/>
    <w:rsid w:val="00004A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Standard">
    <w:name w:val="Standard"/>
    <w:rsid w:val="003A1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1">
    <w:name w:val="Normal (Web)"/>
    <w:basedOn w:val="Standard"/>
    <w:uiPriority w:val="99"/>
    <w:rsid w:val="003A10FD"/>
    <w:pPr>
      <w:spacing w:before="100" w:after="100"/>
    </w:pPr>
  </w:style>
  <w:style w:type="paragraph" w:customStyle="1" w:styleId="Textbodyindent">
    <w:name w:val="Text body indent"/>
    <w:basedOn w:val="Standard"/>
    <w:rsid w:val="00837AED"/>
    <w:pPr>
      <w:ind w:left="360"/>
    </w:pPr>
    <w:rPr>
      <w:szCs w:val="20"/>
      <w:lang w:val="uk-UA"/>
    </w:rPr>
  </w:style>
  <w:style w:type="paragraph" w:customStyle="1" w:styleId="Index">
    <w:name w:val="Index"/>
    <w:basedOn w:val="Standard"/>
    <w:rsid w:val="00B70E97"/>
    <w:pPr>
      <w:suppressLineNumbers/>
    </w:pPr>
    <w:rPr>
      <w:rFonts w:ascii="Arial" w:hAnsi="Arial" w:cs="Tahoma"/>
    </w:rPr>
  </w:style>
  <w:style w:type="character" w:customStyle="1" w:styleId="WW8Num2z4">
    <w:name w:val="WW8Num2z4"/>
    <w:rsid w:val="00B70E97"/>
  </w:style>
  <w:style w:type="numbering" w:customStyle="1" w:styleId="WW8Num12">
    <w:name w:val="WW8Num12"/>
    <w:basedOn w:val="a2"/>
    <w:rsid w:val="00B70E97"/>
    <w:pPr>
      <w:numPr>
        <w:numId w:val="3"/>
      </w:numPr>
    </w:pPr>
  </w:style>
  <w:style w:type="paragraph" w:styleId="39">
    <w:name w:val="Body Text Indent 3"/>
    <w:basedOn w:val="Standard"/>
    <w:link w:val="3a"/>
    <w:rsid w:val="00571EA3"/>
    <w:pPr>
      <w:widowControl w:val="0"/>
      <w:spacing w:line="276" w:lineRule="auto"/>
      <w:ind w:firstLine="708"/>
      <w:jc w:val="both"/>
    </w:pPr>
    <w:rPr>
      <w:szCs w:val="20"/>
    </w:rPr>
  </w:style>
  <w:style w:type="character" w:customStyle="1" w:styleId="3a">
    <w:name w:val="Основной текст с отступом 3 Знак"/>
    <w:basedOn w:val="a0"/>
    <w:link w:val="39"/>
    <w:rsid w:val="00571EA3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af2">
    <w:name w:val="Table Grid"/>
    <w:basedOn w:val="a1"/>
    <w:uiPriority w:val="59"/>
    <w:rsid w:val="00C4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5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D63B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3">
    <w:name w:val="Balloon Text"/>
    <w:basedOn w:val="a"/>
    <w:link w:val="af4"/>
    <w:uiPriority w:val="99"/>
    <w:semiHidden/>
    <w:unhideWhenUsed/>
    <w:rsid w:val="006A46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658"/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paragraph" w:customStyle="1" w:styleId="rvps12">
    <w:name w:val="rvps12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9">
    <w:name w:val="rvts9"/>
    <w:basedOn w:val="a0"/>
    <w:rsid w:val="00CC5EFA"/>
  </w:style>
  <w:style w:type="paragraph" w:customStyle="1" w:styleId="rvps6">
    <w:name w:val="rvps6"/>
    <w:basedOn w:val="a"/>
    <w:rsid w:val="00CC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CC5EFA"/>
  </w:style>
  <w:style w:type="paragraph" w:styleId="af5">
    <w:name w:val="List Paragraph"/>
    <w:basedOn w:val="a"/>
    <w:uiPriority w:val="34"/>
    <w:qFormat/>
    <w:rsid w:val="0081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5783-1FAE-48D2-B0E3-1DFDB473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org310_3</cp:lastModifiedBy>
  <cp:revision>9</cp:revision>
  <cp:lastPrinted>2018-09-13T12:50:00Z</cp:lastPrinted>
  <dcterms:created xsi:type="dcterms:W3CDTF">2018-09-12T11:18:00Z</dcterms:created>
  <dcterms:modified xsi:type="dcterms:W3CDTF">2018-11-14T13:51:00Z</dcterms:modified>
</cp:coreProperties>
</file>