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D7E27" w:rsidRDefault="00FF3758" w:rsidP="00FD7E27">
      <w:pPr>
        <w:spacing w:line="276" w:lineRule="auto"/>
        <w:ind w:left="5040" w:firstLine="624"/>
        <w:rPr>
          <w:i/>
          <w:color w:val="000000"/>
          <w:lang w:val="uk-UA"/>
        </w:rPr>
      </w:pPr>
      <w:r w:rsidRPr="00FD7E27">
        <w:rPr>
          <w:i/>
          <w:color w:val="000000"/>
          <w:lang w:val="uk-UA"/>
        </w:rPr>
        <w:t>Додаток</w:t>
      </w:r>
    </w:p>
    <w:p w:rsidR="00D337AD" w:rsidRPr="00FD7E27" w:rsidRDefault="00D337AD" w:rsidP="00FD7E27">
      <w:pPr>
        <w:spacing w:line="276" w:lineRule="auto"/>
        <w:ind w:left="5040" w:firstLine="624"/>
        <w:rPr>
          <w:i/>
          <w:color w:val="000000"/>
          <w:lang w:val="uk-UA"/>
        </w:rPr>
      </w:pPr>
      <w:r w:rsidRPr="00FD7E27">
        <w:rPr>
          <w:i/>
          <w:color w:val="000000"/>
          <w:lang w:val="uk-UA"/>
        </w:rPr>
        <w:t>до рішення виконкому міської ради</w:t>
      </w:r>
    </w:p>
    <w:p w:rsidR="00FF3758" w:rsidRPr="00FD7E27" w:rsidRDefault="00523068" w:rsidP="00FD7E27">
      <w:pPr>
        <w:spacing w:line="276" w:lineRule="auto"/>
        <w:ind w:left="5040" w:firstLine="708"/>
        <w:rPr>
          <w:i/>
          <w:color w:val="000000"/>
          <w:lang w:val="uk-UA"/>
        </w:rPr>
      </w:pPr>
      <w:r w:rsidRPr="00FD7E27">
        <w:rPr>
          <w:i/>
          <w:color w:val="000000"/>
          <w:lang w:val="uk-UA"/>
        </w:rPr>
        <w:t>10.10.2018 №482</w:t>
      </w: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D7E27" w:rsidRPr="00FD7E27" w:rsidRDefault="00FD7E27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D337AD" w:rsidRPr="00FD7E27" w:rsidRDefault="00D337AD" w:rsidP="00C07D21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D7E2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FD7E27" w:rsidRDefault="00D337AD" w:rsidP="00C07D21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D7E27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C07D21" w:rsidRPr="00FD7E27" w:rsidRDefault="00C07D21" w:rsidP="00C07D21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FD7E27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FD7E2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FD7E2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FD7E2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FD7E2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FD7E2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FD7E2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C07D2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337AD" w:rsidRPr="00FD7E27" w:rsidRDefault="00C07D2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C07D21" w:rsidP="00C07D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337AD" w:rsidRPr="00FD7E27" w:rsidRDefault="00C07D21" w:rsidP="00C07D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337AD" w:rsidRPr="00FD7E27" w:rsidTr="00C07D21">
        <w:trPr>
          <w:trHeight w:val="2920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13.07.2016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№277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BF043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ефективність роботи з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гро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мадянами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, суб’єктами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господа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рювання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в Центрі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адміністра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тивних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послуг «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Віза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повно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важних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представників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ємств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>, організацій, установ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 –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надавачів послуг</w:t>
            </w:r>
          </w:p>
        </w:tc>
        <w:tc>
          <w:tcPr>
            <w:tcW w:w="3544" w:type="dxa"/>
          </w:tcPr>
          <w:p w:rsidR="00D337AD" w:rsidRPr="00FD7E27" w:rsidRDefault="00D337AD" w:rsidP="00BF043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Як виконане</w:t>
            </w:r>
            <w:r w:rsidR="00A02D61" w:rsidRPr="00FD7E27">
              <w:rPr>
                <w:color w:val="000000"/>
                <w:sz w:val="28"/>
                <w:szCs w:val="28"/>
                <w:lang w:val="uk-UA"/>
              </w:rPr>
              <w:t xml:space="preserve"> та залишити </w:t>
            </w:r>
            <w:proofErr w:type="spellStart"/>
            <w:r w:rsidR="00A02D61" w:rsidRPr="00FD7E27">
              <w:rPr>
                <w:color w:val="000000"/>
                <w:sz w:val="28"/>
                <w:szCs w:val="28"/>
                <w:lang w:val="uk-UA"/>
              </w:rPr>
              <w:t>під</w:t>
            </w:r>
            <w:proofErr w:type="spellEnd"/>
            <w:r w:rsidR="00A02D61" w:rsidRPr="00FD7E27">
              <w:rPr>
                <w:color w:val="000000"/>
                <w:sz w:val="28"/>
                <w:szCs w:val="28"/>
                <w:lang w:val="uk-UA"/>
              </w:rPr>
              <w:t xml:space="preserve">пункт 5.1 на </w:t>
            </w:r>
            <w:proofErr w:type="spellStart"/>
            <w:r w:rsidR="00A02D61" w:rsidRPr="00FD7E27">
              <w:rPr>
                <w:color w:val="000000"/>
                <w:sz w:val="28"/>
                <w:szCs w:val="28"/>
                <w:lang w:val="uk-UA"/>
              </w:rPr>
              <w:t>внутріш-ньому</w:t>
            </w:r>
            <w:proofErr w:type="spellEnd"/>
            <w:r w:rsidR="00A02D61" w:rsidRPr="00FD7E27">
              <w:rPr>
                <w:color w:val="000000"/>
                <w:sz w:val="28"/>
                <w:szCs w:val="28"/>
                <w:lang w:val="uk-UA"/>
              </w:rPr>
              <w:t xml:space="preserve"> контролі в </w:t>
            </w:r>
            <w:proofErr w:type="spellStart"/>
            <w:r w:rsidR="00A02D61" w:rsidRPr="00FD7E27">
              <w:rPr>
                <w:color w:val="000000"/>
                <w:sz w:val="28"/>
                <w:szCs w:val="28"/>
                <w:lang w:val="uk-UA"/>
              </w:rPr>
              <w:t>депар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="00A02D61" w:rsidRPr="00FD7E27">
              <w:rPr>
                <w:color w:val="000000"/>
                <w:sz w:val="28"/>
                <w:szCs w:val="28"/>
                <w:lang w:val="uk-UA"/>
              </w:rPr>
              <w:t>таменті</w:t>
            </w:r>
            <w:proofErr w:type="spellEnd"/>
            <w:r w:rsidR="00A02D61" w:rsidRPr="00FD7E27">
              <w:rPr>
                <w:color w:val="000000"/>
                <w:sz w:val="28"/>
                <w:szCs w:val="28"/>
                <w:lang w:val="uk-UA"/>
              </w:rPr>
              <w:t xml:space="preserve"> адміністративних послуг виконкому </w:t>
            </w:r>
            <w:proofErr w:type="spellStart"/>
            <w:r w:rsidR="00A02D61" w:rsidRPr="00FD7E27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="00A02D61" w:rsidRPr="00FD7E27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="00A02D61" w:rsidRPr="00FD7E27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, за пропозицією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Подоплє</w:t>
            </w:r>
            <w:r w:rsidR="00BF0430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лової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14.09.2016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№390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підприємству «Житлово-експлуатаційна організація №20» на списання з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балансо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обліку транспортних засобів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09.08.2017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№359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Покровської районної в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№541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Покровської  районної в місті ради на списання з балансового обліку  основного засобу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10.01.2018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№1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підготовку житлового фонду, об’єктів соціальної сфери, теплопостачання,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елек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тротранспорту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дорожньо-мос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тового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господарства міста до роботи в осінньо-зимовий період 2018 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2019 років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02D61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A02D61" w:rsidRPr="00FD7E27" w:rsidRDefault="00A02D61" w:rsidP="009E00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A02D61" w:rsidRPr="00FD7E27" w:rsidRDefault="00A02D61" w:rsidP="009E00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A02D61" w:rsidRPr="00FD7E27" w:rsidRDefault="00A02D61" w:rsidP="009E00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02D61" w:rsidRPr="00FD7E27" w:rsidRDefault="00A02D61" w:rsidP="009E00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10.01.2018</w:t>
            </w:r>
          </w:p>
          <w:p w:rsidR="00D337AD" w:rsidRPr="00FD7E27" w:rsidRDefault="00D337AD" w:rsidP="00C07D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№18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Про зарахування квартир до житлового фонду соціального призначення</w:t>
            </w:r>
          </w:p>
        </w:tc>
        <w:tc>
          <w:tcPr>
            <w:tcW w:w="3544" w:type="dxa"/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14.02.2018</w:t>
            </w:r>
          </w:p>
          <w:p w:rsidR="00D337AD" w:rsidRPr="00FD7E27" w:rsidRDefault="00D337AD" w:rsidP="00C07D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№80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Швид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кісний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трамвай» на 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14.03.2018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№133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Центрально-Міської районної у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10.05.2018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№240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списання основного засобу з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балансо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обліку виконкому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37AD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11.07.2018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№331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337AD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проведення конкурсу з організації та управління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ру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хом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міського пасажирського  транспорту загального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корис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тування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в м. Кривому Розі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FD7E2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>№364</w:t>
            </w:r>
          </w:p>
          <w:p w:rsidR="00D337AD" w:rsidRPr="00FD7E27" w:rsidRDefault="00D337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FD7E27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FD7E27" w:rsidRDefault="00D337AD" w:rsidP="00C07D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Про відзначення Дня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ємця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та нагородження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пере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можців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конкурсу-рейтингу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се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ред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суб’єктів господарювання міста у 2018 році</w:t>
            </w:r>
          </w:p>
        </w:tc>
        <w:tc>
          <w:tcPr>
            <w:tcW w:w="3544" w:type="dxa"/>
          </w:tcPr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07D21" w:rsidRPr="00FD7E27">
              <w:rPr>
                <w:color w:val="000000"/>
                <w:sz w:val="28"/>
                <w:szCs w:val="28"/>
                <w:lang w:val="uk-UA"/>
              </w:rPr>
              <w:t>-</w:t>
            </w:r>
            <w:r w:rsidRPr="00FD7E27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D7E27">
              <w:rPr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FD7E27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  <w:p w:rsidR="00D337AD" w:rsidRPr="00FD7E27" w:rsidRDefault="00D337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FD7E27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337AD" w:rsidRPr="00FD7E27" w:rsidRDefault="00D337AD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C07D21" w:rsidRPr="00FD7E27" w:rsidRDefault="00C07D21" w:rsidP="00C07D21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D7E27" w:rsidRDefault="00D337AD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FD7E27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C07D21" w:rsidRPr="00FD7E27"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FD7E27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3E" w:rsidRDefault="00DE7C3E">
      <w:r>
        <w:separator/>
      </w:r>
    </w:p>
  </w:endnote>
  <w:endnote w:type="continuationSeparator" w:id="0">
    <w:p w:rsidR="00DE7C3E" w:rsidRDefault="00DE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3E" w:rsidRDefault="00DE7C3E">
      <w:r>
        <w:separator/>
      </w:r>
    </w:p>
  </w:footnote>
  <w:footnote w:type="continuationSeparator" w:id="0">
    <w:p w:rsidR="00DE7C3E" w:rsidRDefault="00DE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E27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A02D61" w:rsidP="00A02D61">
    <w:pPr>
      <w:pStyle w:val="a4"/>
      <w:tabs>
        <w:tab w:val="clear" w:pos="4677"/>
        <w:tab w:val="clear" w:pos="9355"/>
        <w:tab w:val="left" w:pos="6570"/>
      </w:tabs>
    </w:pPr>
    <w:r>
      <w:tab/>
    </w:r>
    <w:r>
      <w:rPr>
        <w:lang w:val="uk-UA"/>
      </w:rPr>
      <w:tab/>
    </w:r>
    <w:r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E3C0E"/>
    <w:rsid w:val="004F6B7A"/>
    <w:rsid w:val="00523068"/>
    <w:rsid w:val="005436A5"/>
    <w:rsid w:val="00551D46"/>
    <w:rsid w:val="005545B8"/>
    <w:rsid w:val="005D0647"/>
    <w:rsid w:val="005D1B42"/>
    <w:rsid w:val="006061D1"/>
    <w:rsid w:val="0065680E"/>
    <w:rsid w:val="006B2F99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02D61"/>
    <w:rsid w:val="00A158B3"/>
    <w:rsid w:val="00A46535"/>
    <w:rsid w:val="00A83F3D"/>
    <w:rsid w:val="00A926A2"/>
    <w:rsid w:val="00AB0626"/>
    <w:rsid w:val="00B862A0"/>
    <w:rsid w:val="00BB3889"/>
    <w:rsid w:val="00BB6A46"/>
    <w:rsid w:val="00BF0430"/>
    <w:rsid w:val="00C07D21"/>
    <w:rsid w:val="00C62F70"/>
    <w:rsid w:val="00C93EE4"/>
    <w:rsid w:val="00CD28E0"/>
    <w:rsid w:val="00D04C8D"/>
    <w:rsid w:val="00D337AD"/>
    <w:rsid w:val="00D3589B"/>
    <w:rsid w:val="00D861B6"/>
    <w:rsid w:val="00D9004D"/>
    <w:rsid w:val="00DC4493"/>
    <w:rsid w:val="00DE7C3E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D7E27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02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2D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02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2D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org301</cp:lastModifiedBy>
  <cp:revision>4</cp:revision>
  <cp:lastPrinted>2018-09-25T11:21:00Z</cp:lastPrinted>
  <dcterms:created xsi:type="dcterms:W3CDTF">2018-09-25T10:24:00Z</dcterms:created>
  <dcterms:modified xsi:type="dcterms:W3CDTF">2018-10-12T07:55:00Z</dcterms:modified>
</cp:coreProperties>
</file>