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  <w:r w:rsidR="004C2ED3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4</w:t>
      </w:r>
    </w:p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AC3DF7" w:rsidRPr="00842019" w:rsidRDefault="00842019" w:rsidP="00842019">
      <w:pPr>
        <w:tabs>
          <w:tab w:val="left" w:pos="5665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ab/>
      </w:r>
      <w:r w:rsidRPr="00842019">
        <w:rPr>
          <w:rFonts w:ascii="Times New Roman" w:hAnsi="Times New Roman" w:cs="Times New Roman"/>
          <w:i/>
          <w:sz w:val="24"/>
          <w:szCs w:val="24"/>
        </w:rPr>
        <w:t>10.05.2018 №248</w:t>
      </w:r>
      <w:bookmarkStart w:id="0" w:name="_GoBack"/>
      <w:bookmarkEnd w:id="0"/>
    </w:p>
    <w:p w:rsidR="00AC3DF7" w:rsidRPr="00AC3DF7" w:rsidRDefault="00AC3DF7" w:rsidP="00AC3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AC3DF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C94C84" w:rsidRPr="00C94C84" w:rsidRDefault="001615A6" w:rsidP="00C94C8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працівників</w:t>
      </w:r>
      <w:r w:rsid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Управління </w:t>
      </w:r>
      <w:r w:rsidR="00C94C84"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патрульної поліції в місті</w:t>
      </w:r>
    </w:p>
    <w:p w:rsidR="00AC3DF7" w:rsidRPr="00AC3DF7" w:rsidRDefault="00C94C84" w:rsidP="00A4142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Кривому Розі </w:t>
      </w:r>
      <w:r w:rsidR="001615A6"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Департаменту 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патрульної поліції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15A6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Національної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поліції України</w:t>
      </w:r>
      <w:r w:rsidR="00AC3DF7" w:rsidRPr="00A4142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які нагороджуються з нагоди</w:t>
      </w:r>
      <w:r w:rsidR="00AE490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2-ї</w:t>
      </w:r>
      <w:r w:rsidR="00AC3DF7"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річниці</w:t>
      </w:r>
      <w:r w:rsidR="00AE490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від дня</w:t>
      </w:r>
      <w:r w:rsidRPr="00C94C8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заснування патрульної поліції в місті Кривому Розі</w:t>
      </w:r>
    </w:p>
    <w:p w:rsidR="00AE4907" w:rsidRPr="00AE4907" w:rsidRDefault="00AE4907" w:rsidP="00AE49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Нагрудними знаками «За заслуги перед містом» ІІІ ступеня: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AE4907" w:rsidRPr="00AE4907" w:rsidTr="00F3556D">
        <w:trPr>
          <w:trHeight w:val="555"/>
        </w:trPr>
        <w:tc>
          <w:tcPr>
            <w:tcW w:w="3662" w:type="dxa"/>
          </w:tcPr>
          <w:p w:rsidR="00AE4907" w:rsidRPr="00AE4907" w:rsidRDefault="00AE4907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ЖИВЦОВ</w:t>
            </w:r>
          </w:p>
          <w:p w:rsidR="00AE4907" w:rsidRPr="00AE4907" w:rsidRDefault="00AE4907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Олександр Анатолійович</w:t>
            </w:r>
          </w:p>
        </w:tc>
        <w:tc>
          <w:tcPr>
            <w:tcW w:w="308" w:type="dxa"/>
          </w:tcPr>
          <w:p w:rsidR="00AE4907" w:rsidRPr="00AE4907" w:rsidRDefault="00AE4907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E49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AE4907" w:rsidRPr="00AE4907" w:rsidRDefault="00AE4907" w:rsidP="00736EA3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16"/>
                <w:szCs w:val="16"/>
                <w:lang w:eastAsia="ru-RU"/>
              </w:rPr>
            </w:pP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заступник командира </w:t>
            </w:r>
            <w:r w:rsidR="00736EA3"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="00736EA3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роти </w:t>
            </w:r>
            <w:r w:rsidR="00736EA3"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736EA3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батальйону, лейтенант поліції </w:t>
            </w:r>
          </w:p>
        </w:tc>
      </w:tr>
      <w:tr w:rsidR="00736EA3" w:rsidRPr="00AE4907" w:rsidTr="00F3556D">
        <w:trPr>
          <w:trHeight w:val="555"/>
        </w:trPr>
        <w:tc>
          <w:tcPr>
            <w:tcW w:w="3662" w:type="dxa"/>
          </w:tcPr>
          <w:p w:rsidR="00736EA3" w:rsidRDefault="00736EA3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ШУРКО</w:t>
            </w:r>
          </w:p>
          <w:p w:rsidR="00736EA3" w:rsidRPr="00AE4907" w:rsidRDefault="00736EA3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Андрій Леонідович</w:t>
            </w:r>
          </w:p>
        </w:tc>
        <w:tc>
          <w:tcPr>
            <w:tcW w:w="308" w:type="dxa"/>
          </w:tcPr>
          <w:p w:rsidR="00736EA3" w:rsidRPr="00AE4907" w:rsidRDefault="00736EA3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36EA3" w:rsidRPr="00AE4907" w:rsidRDefault="00736EA3" w:rsidP="00736EA3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інспектор 3 роти 1 батальйону, лейтенант поліції</w:t>
            </w:r>
          </w:p>
        </w:tc>
      </w:tr>
    </w:tbl>
    <w:p w:rsidR="00AC3DF7" w:rsidRPr="00AE4907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C94C84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ими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C94C84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ами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  <w:r w:rsidR="00C94C84" w:rsidRPr="00AE490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E14F63" w:rsidRPr="00736EA3" w:rsidTr="00C94C84">
        <w:trPr>
          <w:trHeight w:val="555"/>
        </w:trPr>
        <w:tc>
          <w:tcPr>
            <w:tcW w:w="3662" w:type="dxa"/>
          </w:tcPr>
          <w:p w:rsidR="00C94C84" w:rsidRDefault="0076129E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ПАХОЛЮК</w:t>
            </w:r>
          </w:p>
          <w:p w:rsidR="0076129E" w:rsidRPr="00736EA3" w:rsidRDefault="0076129E" w:rsidP="00C94C8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Дмитро Юрійович</w:t>
            </w:r>
          </w:p>
        </w:tc>
        <w:tc>
          <w:tcPr>
            <w:tcW w:w="308" w:type="dxa"/>
          </w:tcPr>
          <w:p w:rsidR="00C94C84" w:rsidRPr="00736EA3" w:rsidRDefault="00C94C84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36E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C94C84" w:rsidRPr="00736EA3" w:rsidRDefault="0076129E" w:rsidP="008771AA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командир 2 роти 1 батальйону, лейтенант поліції</w:t>
            </w:r>
          </w:p>
        </w:tc>
      </w:tr>
      <w:tr w:rsidR="0076129E" w:rsidRPr="00736EA3" w:rsidTr="0076129E">
        <w:trPr>
          <w:trHeight w:val="555"/>
        </w:trPr>
        <w:tc>
          <w:tcPr>
            <w:tcW w:w="3662" w:type="dxa"/>
          </w:tcPr>
          <w:p w:rsidR="0076129E" w:rsidRPr="00736EA3" w:rsidRDefault="0076129E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736EA3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СЛОБОДЯН </w:t>
            </w:r>
          </w:p>
          <w:p w:rsidR="0076129E" w:rsidRPr="00736EA3" w:rsidRDefault="0076129E" w:rsidP="00F3556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736EA3">
              <w:rPr>
                <w:rFonts w:ascii="Times New Roman" w:eastAsia="Batang" w:hAnsi="Times New Roman" w:cs="Times New Roman"/>
                <w:bCs/>
                <w:spacing w:val="-2"/>
                <w:sz w:val="28"/>
                <w:szCs w:val="28"/>
                <w:lang w:eastAsia="ru-RU"/>
              </w:rPr>
              <w:t>Вадим Валерійович</w:t>
            </w:r>
          </w:p>
        </w:tc>
        <w:tc>
          <w:tcPr>
            <w:tcW w:w="308" w:type="dxa"/>
          </w:tcPr>
          <w:p w:rsidR="0076129E" w:rsidRPr="00736EA3" w:rsidRDefault="0076129E" w:rsidP="00F3556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36E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76129E" w:rsidRDefault="0076129E" w:rsidP="00F3556D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тимчасово виконуючий обов’язки командира </w:t>
            </w:r>
            <w:r w:rsidR="004C2ED3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6129E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2 роти 2 батальйону, сержант поліції</w:t>
            </w:r>
          </w:p>
        </w:tc>
      </w:tr>
    </w:tbl>
    <w:p w:rsidR="00AC3DF7" w:rsidRPr="0076129E" w:rsidRDefault="00AC3DF7" w:rsidP="00AC3D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76129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662"/>
        <w:gridCol w:w="308"/>
        <w:gridCol w:w="5811"/>
      </w:tblGrid>
      <w:tr w:rsidR="0076129E" w:rsidRPr="00E14F63" w:rsidTr="0076129E">
        <w:trPr>
          <w:trHeight w:val="555"/>
        </w:trPr>
        <w:tc>
          <w:tcPr>
            <w:tcW w:w="3662" w:type="dxa"/>
          </w:tcPr>
          <w:p w:rsidR="0076129E" w:rsidRPr="0076129E" w:rsidRDefault="0076129E" w:rsidP="00761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БЕРЕЖНА</w:t>
            </w:r>
          </w:p>
          <w:p w:rsidR="0076129E" w:rsidRPr="0076129E" w:rsidRDefault="0076129E" w:rsidP="00D36E7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Тетяна Віталіївна</w:t>
            </w:r>
          </w:p>
        </w:tc>
        <w:tc>
          <w:tcPr>
            <w:tcW w:w="308" w:type="dxa"/>
          </w:tcPr>
          <w:p w:rsidR="0076129E" w:rsidRPr="0076129E" w:rsidRDefault="0076129E" w:rsidP="00D36E77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76129E" w:rsidRPr="0076129E" w:rsidRDefault="0076129E" w:rsidP="00793344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2 роти 4 батальйону,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лейтенант поліції</w:t>
            </w:r>
          </w:p>
        </w:tc>
      </w:tr>
      <w:tr w:rsidR="0076129E" w:rsidRPr="00E14F63" w:rsidTr="0076129E">
        <w:trPr>
          <w:trHeight w:val="555"/>
        </w:trPr>
        <w:tc>
          <w:tcPr>
            <w:tcW w:w="3662" w:type="dxa"/>
          </w:tcPr>
          <w:p w:rsidR="0076129E" w:rsidRDefault="0076129E" w:rsidP="0079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ЖУРАВЛЬОВ</w:t>
            </w:r>
          </w:p>
          <w:p w:rsidR="0076129E" w:rsidRPr="0076129E" w:rsidRDefault="0076129E" w:rsidP="0079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Ігорович</w:t>
            </w:r>
          </w:p>
        </w:tc>
        <w:tc>
          <w:tcPr>
            <w:tcW w:w="308" w:type="dxa"/>
          </w:tcPr>
          <w:p w:rsidR="0076129E" w:rsidRPr="0076129E" w:rsidRDefault="0076129E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76129E" w:rsidRDefault="0076129E" w:rsidP="008771AA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тимчасово виконуючий обов’язки командира 3 роти 4 батальйону</w:t>
            </w:r>
            <w:r w:rsidR="001615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лейтенант поліції</w:t>
            </w:r>
          </w:p>
        </w:tc>
      </w:tr>
      <w:tr w:rsidR="0076129E" w:rsidRPr="00E14F63" w:rsidTr="0076129E">
        <w:trPr>
          <w:trHeight w:val="555"/>
        </w:trPr>
        <w:tc>
          <w:tcPr>
            <w:tcW w:w="3662" w:type="dxa"/>
          </w:tcPr>
          <w:p w:rsidR="0076129E" w:rsidRDefault="0076129E" w:rsidP="00761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ІВАЩЕНКО</w:t>
            </w:r>
          </w:p>
          <w:p w:rsidR="0076129E" w:rsidRPr="0076129E" w:rsidRDefault="0076129E" w:rsidP="007612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Олегович</w:t>
            </w:r>
          </w:p>
        </w:tc>
        <w:tc>
          <w:tcPr>
            <w:tcW w:w="308" w:type="dxa"/>
          </w:tcPr>
          <w:p w:rsidR="0076129E" w:rsidRPr="0076129E" w:rsidRDefault="0076129E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76129E" w:rsidRDefault="0076129E" w:rsidP="0076129E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1 роти 1 батальйону,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лейтенант поліції</w:t>
            </w:r>
          </w:p>
        </w:tc>
      </w:tr>
      <w:tr w:rsidR="0076129E" w:rsidRPr="00E14F63" w:rsidTr="0076129E">
        <w:trPr>
          <w:trHeight w:val="555"/>
        </w:trPr>
        <w:tc>
          <w:tcPr>
            <w:tcW w:w="3662" w:type="dxa"/>
          </w:tcPr>
          <w:p w:rsidR="0076129E" w:rsidRDefault="0076129E" w:rsidP="00793344">
            <w:pPr>
              <w:pStyle w:val="a6"/>
              <w:spacing w:after="12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РИЖЕНКО</w:t>
            </w:r>
          </w:p>
          <w:p w:rsidR="0076129E" w:rsidRPr="0076129E" w:rsidRDefault="0076129E" w:rsidP="00793344">
            <w:pPr>
              <w:pStyle w:val="a6"/>
              <w:spacing w:after="12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Сергійович</w:t>
            </w:r>
          </w:p>
        </w:tc>
        <w:tc>
          <w:tcPr>
            <w:tcW w:w="308" w:type="dxa"/>
          </w:tcPr>
          <w:p w:rsidR="0076129E" w:rsidRPr="0076129E" w:rsidRDefault="0076129E" w:rsidP="00AC3D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76129E" w:rsidRDefault="0076129E" w:rsidP="000629D7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поліцейський 2 роти 2 батальйону, сержант поліції</w:t>
            </w:r>
          </w:p>
        </w:tc>
      </w:tr>
      <w:tr w:rsidR="0076129E" w:rsidRPr="00E14F63" w:rsidTr="0076129E">
        <w:trPr>
          <w:trHeight w:val="555"/>
        </w:trPr>
        <w:tc>
          <w:tcPr>
            <w:tcW w:w="3662" w:type="dxa"/>
          </w:tcPr>
          <w:p w:rsidR="0076129E" w:rsidRDefault="0076129E" w:rsidP="00793344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ЧІГРІН </w:t>
            </w:r>
          </w:p>
          <w:p w:rsidR="0076129E" w:rsidRPr="0076129E" w:rsidRDefault="0076129E" w:rsidP="00793344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Ігорович</w:t>
            </w:r>
          </w:p>
        </w:tc>
        <w:tc>
          <w:tcPr>
            <w:tcW w:w="308" w:type="dxa"/>
          </w:tcPr>
          <w:p w:rsidR="0076129E" w:rsidRPr="0076129E" w:rsidRDefault="0076129E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612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76129E" w:rsidRPr="0076129E" w:rsidRDefault="004C2ED3" w:rsidP="004C2ED3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поліцейський 3 роти 3 батальйону, сержант поліції</w:t>
            </w:r>
          </w:p>
        </w:tc>
      </w:tr>
      <w:tr w:rsidR="004C2ED3" w:rsidRPr="00E14F63" w:rsidTr="0076129E">
        <w:trPr>
          <w:trHeight w:val="555"/>
        </w:trPr>
        <w:tc>
          <w:tcPr>
            <w:tcW w:w="3662" w:type="dxa"/>
          </w:tcPr>
          <w:p w:rsidR="004C2ED3" w:rsidRDefault="004C2ED3" w:rsidP="00793344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ЯНОВСЬКИЙ</w:t>
            </w:r>
          </w:p>
          <w:p w:rsidR="004C2ED3" w:rsidRDefault="004C2ED3" w:rsidP="00793344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308" w:type="dxa"/>
          </w:tcPr>
          <w:p w:rsidR="004C2ED3" w:rsidRPr="0076129E" w:rsidRDefault="004C2ED3" w:rsidP="00DD3CDE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4C2ED3" w:rsidRDefault="004C2ED3" w:rsidP="004C2ED3">
            <w:pPr>
              <w:spacing w:line="240" w:lineRule="auto"/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 виконуючий обов’язки командира 2 роти 3 батальйону, </w:t>
            </w:r>
            <w:r w:rsidRPr="00AE4907"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лейтенант поліції</w:t>
            </w:r>
            <w:r>
              <w:rPr>
                <w:rFonts w:ascii="Times New Roman" w:eastAsia="Batang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</w:tbl>
    <w:p w:rsidR="000675C3" w:rsidRPr="00E14F63" w:rsidRDefault="000675C3" w:rsidP="00761D8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AC3DF7" w:rsidRPr="004C2ED3" w:rsidRDefault="00AC3DF7" w:rsidP="00761D8E">
      <w:pPr>
        <w:tabs>
          <w:tab w:val="left" w:pos="7088"/>
        </w:tabs>
        <w:spacing w:after="0" w:line="240" w:lineRule="auto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 xml:space="preserve">Керуюча справами виконкому  </w:t>
      </w:r>
      <w:r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ab/>
      </w:r>
      <w:r w:rsidR="004C2ED3" w:rsidRPr="004C2ED3"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  <w:t>Т.Мала</w:t>
      </w:r>
    </w:p>
    <w:p w:rsidR="002F0996" w:rsidRPr="004C2ED3" w:rsidRDefault="002F0996"/>
    <w:sectPr w:rsidR="002F0996" w:rsidRPr="004C2ED3" w:rsidSect="00473ED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48" w:rsidRDefault="00314A48">
      <w:pPr>
        <w:spacing w:after="0" w:line="240" w:lineRule="auto"/>
      </w:pPr>
      <w:r>
        <w:separator/>
      </w:r>
    </w:p>
  </w:endnote>
  <w:endnote w:type="continuationSeparator" w:id="0">
    <w:p w:rsidR="00314A48" w:rsidRDefault="003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48" w:rsidRDefault="00314A48">
      <w:pPr>
        <w:spacing w:after="0" w:line="240" w:lineRule="auto"/>
      </w:pPr>
      <w:r>
        <w:separator/>
      </w:r>
    </w:p>
  </w:footnote>
  <w:footnote w:type="continuationSeparator" w:id="0">
    <w:p w:rsidR="00314A48" w:rsidRDefault="003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4C2ED3" w:rsidRPr="004C2ED3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29D7"/>
    <w:rsid w:val="000675C3"/>
    <w:rsid w:val="000C5367"/>
    <w:rsid w:val="000D032A"/>
    <w:rsid w:val="000D0D5C"/>
    <w:rsid w:val="00130CC7"/>
    <w:rsid w:val="001615A6"/>
    <w:rsid w:val="001851B0"/>
    <w:rsid w:val="002749A0"/>
    <w:rsid w:val="002F0996"/>
    <w:rsid w:val="00314A48"/>
    <w:rsid w:val="00342BB9"/>
    <w:rsid w:val="003F0496"/>
    <w:rsid w:val="00415979"/>
    <w:rsid w:val="004C2ED3"/>
    <w:rsid w:val="00570C0C"/>
    <w:rsid w:val="00596EA8"/>
    <w:rsid w:val="00665C1A"/>
    <w:rsid w:val="00736EA3"/>
    <w:rsid w:val="0076129E"/>
    <w:rsid w:val="00761D8E"/>
    <w:rsid w:val="00780C8D"/>
    <w:rsid w:val="00793344"/>
    <w:rsid w:val="00842019"/>
    <w:rsid w:val="008771AA"/>
    <w:rsid w:val="009652A9"/>
    <w:rsid w:val="0097321A"/>
    <w:rsid w:val="009E666B"/>
    <w:rsid w:val="00A41427"/>
    <w:rsid w:val="00AC3DF7"/>
    <w:rsid w:val="00AE36B5"/>
    <w:rsid w:val="00AE4907"/>
    <w:rsid w:val="00BE3E73"/>
    <w:rsid w:val="00C94C84"/>
    <w:rsid w:val="00D0036E"/>
    <w:rsid w:val="00DB2C4A"/>
    <w:rsid w:val="00DF1B13"/>
    <w:rsid w:val="00E14F63"/>
    <w:rsid w:val="00E17C09"/>
    <w:rsid w:val="00F672FC"/>
    <w:rsid w:val="00F77EA6"/>
    <w:rsid w:val="00FD0CC0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general61</cp:lastModifiedBy>
  <cp:revision>22</cp:revision>
  <cp:lastPrinted>2018-05-05T08:08:00Z</cp:lastPrinted>
  <dcterms:created xsi:type="dcterms:W3CDTF">2017-05-03T06:49:00Z</dcterms:created>
  <dcterms:modified xsi:type="dcterms:W3CDTF">2018-05-15T08:30:00Z</dcterms:modified>
</cp:coreProperties>
</file>