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C47457" w:rsidRDefault="00546D05" w:rsidP="0068424A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C47457" w:rsidRDefault="00180BB3" w:rsidP="008B7714">
      <w:pPr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D05" w:rsidRPr="00C47457" w:rsidRDefault="00546D05" w:rsidP="0068424A">
      <w:pPr>
        <w:spacing w:after="0" w:line="240" w:lineRule="auto"/>
        <w:ind w:left="4821" w:firstLine="1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68424A" w:rsidRPr="00C4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виконкому </w:t>
      </w: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D12561" w:rsidRPr="00C47457" w:rsidRDefault="00C47457" w:rsidP="00C474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</w:t>
      </w:r>
      <w:r w:rsidRPr="00C47457">
        <w:rPr>
          <w:rFonts w:ascii="Times New Roman" w:hAnsi="Times New Roman"/>
          <w:i/>
          <w:sz w:val="28"/>
          <w:szCs w:val="28"/>
          <w:lang w:val="uk-UA"/>
        </w:rPr>
        <w:t>10.05.2018 №243</w:t>
      </w:r>
    </w:p>
    <w:p w:rsidR="003E3656" w:rsidRPr="00C47457" w:rsidRDefault="003E36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C47457" w:rsidRDefault="003A089A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645D5" w:rsidRPr="00C474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C474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C47457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 АКТИВІВ   ТА  МАТЕРІАЛЬНИХ ЦІННОСТЕЙ</w:t>
      </w:r>
    </w:p>
    <w:p w:rsidR="00D12561" w:rsidRPr="00C47457" w:rsidRDefault="00180BB3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комунальної установи «Центр первинної медико-санітарної допомоги №</w:t>
      </w:r>
      <w:r w:rsidR="009F7F61" w:rsidRPr="00C47457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» Криворізької міської ради до комунального некомерційного підприємства «Центр первин</w:t>
      </w:r>
      <w:r w:rsidR="009F7F61" w:rsidRPr="00C47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ної медико-санітарної допомоги </w:t>
      </w:r>
      <w:r w:rsidR="004B0EDB" w:rsidRPr="00C47457">
        <w:rPr>
          <w:rFonts w:ascii="Times New Roman" w:hAnsi="Times New Roman" w:cs="Times New Roman"/>
          <w:i/>
          <w:sz w:val="28"/>
          <w:szCs w:val="28"/>
          <w:lang w:val="uk-UA"/>
        </w:rPr>
        <w:t>№</w:t>
      </w:r>
      <w:r w:rsidR="009F7F61" w:rsidRPr="00C47457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» Криворізької міської ради</w:t>
      </w:r>
    </w:p>
    <w:p w:rsidR="00180BB3" w:rsidRPr="00C47457" w:rsidRDefault="00180BB3" w:rsidP="002645D5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BB3" w:rsidRPr="00C47457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B7868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2B7868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089A" w:rsidRPr="00C474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424A" w:rsidRPr="00C4745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A089A" w:rsidRPr="00C474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306B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24A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2B7868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2B7868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</w:p>
    <w:p w:rsidR="003E3656" w:rsidRPr="00C47457" w:rsidRDefault="002645D5" w:rsidP="00F47C18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68C6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591B"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проведення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C47457">
        <w:rPr>
          <w:rFonts w:ascii="Times New Roman" w:hAnsi="Times New Roman" w:cs="Times New Roman"/>
          <w:sz w:val="28"/>
          <w:szCs w:val="28"/>
          <w:lang w:val="uk-UA"/>
        </w:rPr>
        <w:t>реорганізації шляхом перетворення в комунальні некомерційні підприємства комунальних установ  «Центр первинної медико-санітарної допомоги» №№1,2,3,4,5,6,7  Криворізької міської ради,</w:t>
      </w:r>
      <w:r w:rsidR="009F591B"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створеної згідно  рішення </w:t>
      </w:r>
      <w:r w:rsidR="00B268C6" w:rsidRPr="00C47457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ХХХІІ сесії VII скликання від 28.02.2018 № 2459 «Про реорганізацію шляхом перетворення в комунальні некомерційні підприємства комунальних установ  «Центр первинної медико-санітарної допомоги» №№1,2,3,4,5,</w:t>
      </w:r>
      <w:r w:rsidR="009F591B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6,7  Криворізької міської ради», </w:t>
      </w:r>
      <w:r w:rsidR="00E74FA2" w:rsidRPr="00C47457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E74FA2" w:rsidRPr="00C47457" w:rsidRDefault="00E74FA2" w:rsidP="0063675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C47457" w:rsidTr="003E3656">
        <w:tc>
          <w:tcPr>
            <w:tcW w:w="4219" w:type="dxa"/>
          </w:tcPr>
          <w:p w:rsidR="003E3656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Аркадійович </w:t>
            </w:r>
          </w:p>
          <w:p w:rsidR="003E3656" w:rsidRPr="00C47457" w:rsidRDefault="003E3656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C47457" w:rsidRDefault="00F47C18" w:rsidP="00F47C18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F47C18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C47457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F47C18" w:rsidRPr="00C47457" w:rsidRDefault="00F47C18" w:rsidP="00F47C18">
            <w:pPr>
              <w:ind w:left="4253" w:hanging="42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Костянтин </w:t>
            </w:r>
          </w:p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</w:tc>
      </w:tr>
      <w:tr w:rsidR="00F47C18" w:rsidRPr="00C47457" w:rsidTr="003E3656">
        <w:tc>
          <w:tcPr>
            <w:tcW w:w="4219" w:type="dxa"/>
          </w:tcPr>
          <w:p w:rsidR="00F47C18" w:rsidRPr="00C47457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47C18" w:rsidRPr="00C47457" w:rsidTr="003E3656">
        <w:tc>
          <w:tcPr>
            <w:tcW w:w="4219" w:type="dxa"/>
          </w:tcPr>
          <w:p w:rsidR="003E3656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Наталя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спеціаліст, бухгалтер фінансово-економічного відділу   управління охорони здоров’я </w:t>
            </w: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викон-кому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F47C18" w:rsidRPr="00C47457" w:rsidTr="003E3656">
        <w:tc>
          <w:tcPr>
            <w:tcW w:w="4219" w:type="dxa"/>
          </w:tcPr>
          <w:p w:rsidR="009F7F61" w:rsidRPr="00C47457" w:rsidRDefault="009F7F61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47C18" w:rsidRPr="00C47457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F47C18" w:rsidRPr="00C47457" w:rsidRDefault="00F47C18" w:rsidP="00F47C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комунальної власності міста </w:t>
            </w:r>
            <w:r w:rsidR="003E3656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E3656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3E3656" w:rsidRPr="00C47457" w:rsidRDefault="003E3656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F47C18" w:rsidRPr="00C47457" w:rsidRDefault="00F47C18" w:rsidP="00F47C1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Карабаш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</w:t>
            </w:r>
          </w:p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Станіславі</w:t>
            </w:r>
            <w:r w:rsidR="00E747A1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3E3656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фінансування установ охорони здоров’я та соціального захисту населення </w:t>
            </w:r>
            <w:r w:rsidR="003E3656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фінансового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виконкому Криворізької  міської ради</w:t>
            </w:r>
          </w:p>
          <w:p w:rsidR="003E3656" w:rsidRPr="00C47457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F47C18" w:rsidRPr="00C47457" w:rsidRDefault="00F47C18" w:rsidP="00F47C18">
            <w:pPr>
              <w:tabs>
                <w:tab w:val="left" w:pos="3969"/>
                <w:tab w:val="left" w:pos="4678"/>
              </w:tabs>
              <w:ind w:left="4395" w:hanging="439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Свірідонова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 </w:t>
            </w:r>
          </w:p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 управління охорони здоров’я виконкому Криворізької міської ради</w:t>
            </w:r>
          </w:p>
          <w:p w:rsidR="003E3656" w:rsidRPr="00C47457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3E3656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охорони здоров’я виконкому </w:t>
            </w: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3E3656" w:rsidRPr="00C47457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C47457" w:rsidTr="003E3656">
        <w:tc>
          <w:tcPr>
            <w:tcW w:w="4219" w:type="dxa"/>
          </w:tcPr>
          <w:p w:rsidR="003E3656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Наталя</w:t>
            </w:r>
          </w:p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Миколаївна              </w:t>
            </w:r>
          </w:p>
          <w:p w:rsidR="00F47C18" w:rsidRPr="00C47457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C47457" w:rsidRDefault="00F47C18" w:rsidP="005E205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C47457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кадрового </w:t>
            </w: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забез-печення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охорони здоров’я виконкому Криворізької міської ради</w:t>
            </w:r>
          </w:p>
        </w:tc>
      </w:tr>
    </w:tbl>
    <w:p w:rsidR="00F47C18" w:rsidRPr="00C47457" w:rsidRDefault="00F47C18" w:rsidP="009F59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91B" w:rsidRPr="00C47457" w:rsidRDefault="009F591B" w:rsidP="00F4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 , склали цей акт про те, що всі зобов'язання</w:t>
      </w:r>
      <w:r w:rsidR="00FB1626"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 , а також  всі  активи  і пасиви  </w:t>
      </w:r>
      <w:r w:rsidR="00FB1626"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 </w:t>
      </w:r>
      <w:r w:rsidR="00FB1626" w:rsidRPr="00C47457">
        <w:rPr>
          <w:rFonts w:ascii="Times New Roman" w:hAnsi="Times New Roman" w:cs="Times New Roman"/>
          <w:sz w:val="28"/>
          <w:szCs w:val="28"/>
          <w:lang w:val="uk-UA"/>
        </w:rPr>
        <w:t>«Центр первинної медико-санітарної допомоги» №</w:t>
      </w:r>
      <w:r w:rsidR="00E747A1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1626" w:rsidRPr="00C47457">
        <w:rPr>
          <w:rFonts w:ascii="Times New Roman" w:hAnsi="Times New Roman" w:cs="Times New Roman"/>
          <w:sz w:val="28"/>
          <w:szCs w:val="28"/>
          <w:lang w:val="uk-UA"/>
        </w:rPr>
        <w:t>»  Криворізької міської ради  ш</w:t>
      </w: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  </w:t>
      </w:r>
      <w:r w:rsidR="00FB1626" w:rsidRPr="00C47457">
        <w:rPr>
          <w:rFonts w:ascii="Times New Roman" w:hAnsi="Times New Roman" w:cs="Times New Roman"/>
          <w:sz w:val="28"/>
          <w:szCs w:val="28"/>
          <w:lang w:val="uk-UA"/>
        </w:rPr>
        <w:t>перетворення</w:t>
      </w:r>
      <w:r w:rsidR="00FB1626"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переходять  до   правонаступника </w:t>
      </w:r>
      <w:r w:rsidR="00FB1626"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C47457">
        <w:rPr>
          <w:rFonts w:ascii="Times New Roman" w:hAnsi="Times New Roman" w:cs="Times New Roman"/>
          <w:sz w:val="28"/>
          <w:szCs w:val="28"/>
          <w:lang w:val="uk-UA"/>
        </w:rPr>
        <w:t>комунального  некомерційного підприємства  «Центр первинної медико-санітарної допомоги №</w:t>
      </w:r>
      <w:r w:rsidR="00E747A1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1626" w:rsidRPr="00C47457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Pr="00C47457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C47457" w:rsidRDefault="00546D05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00D7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8A00D7" w:rsidRPr="00C474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C47457" w:rsidRDefault="00BE7A09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1708827,00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1290300,99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293509,00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Рах.1017 Тварини та багаторічні насадження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 фонди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Рах.1113 Малоцінні необоротні матеріальні активи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965768,58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Рах.1114 Білизна, постільні речі, одяг та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взуття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2405,00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Рах.1216 Інші нематеріальні активи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13151,00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Рах.1311 Капітальні інвестиції в основні засоби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Рах.1312 Капітальні інвестиції в інші необоротні матеріальні активи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Рах.1411 Знос основних засобів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2748565,06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Рах.1511 Продукти харчування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Рах.1512 Медикаменти та перев’язувальні матеріали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448197,84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Рах.1514 Пально-мастильні матеріали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22750,00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Рах.1515 Запасні частини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Рах.1812 Малоцінні та швидкозношувані предмети</w:t>
            </w:r>
          </w:p>
        </w:tc>
        <w:tc>
          <w:tcPr>
            <w:tcW w:w="1984" w:type="dxa"/>
          </w:tcPr>
          <w:p w:rsidR="005E205D" w:rsidRPr="00C47457" w:rsidRDefault="00966CF7" w:rsidP="00B61B5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65276,</w:t>
            </w:r>
            <w:r w:rsidR="00B61B5A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Рах.1814 Державні матеріальні резерви та запаси</w:t>
            </w:r>
          </w:p>
        </w:tc>
        <w:tc>
          <w:tcPr>
            <w:tcW w:w="1984" w:type="dxa"/>
          </w:tcPr>
          <w:p w:rsidR="005E205D" w:rsidRPr="00C47457" w:rsidRDefault="00966CF7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5E205D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Рах.1816 Інші </w:t>
            </w:r>
            <w:proofErr w:type="spellStart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нефінансові</w:t>
            </w:r>
            <w:proofErr w:type="spellEnd"/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активи</w:t>
            </w:r>
          </w:p>
        </w:tc>
        <w:tc>
          <w:tcPr>
            <w:tcW w:w="1984" w:type="dxa"/>
          </w:tcPr>
          <w:p w:rsidR="005E205D" w:rsidRPr="00C47457" w:rsidRDefault="00966CF7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396,00</w:t>
            </w:r>
          </w:p>
        </w:tc>
        <w:tc>
          <w:tcPr>
            <w:tcW w:w="1950" w:type="dxa"/>
          </w:tcPr>
          <w:p w:rsidR="005E205D" w:rsidRPr="00C47457" w:rsidRDefault="00966CF7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Рах.2111 Поточна дебіторська заборгованість за розрахунками за товари, роботи, послуги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Рах.2115 Розрахунки з відшкодування завданих збитків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Рах.2116 Дебіторська заборгованість за розрахунками з підзвітними особами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Рах.2117 Інша поточна дебіторська заборгованість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Рах.2213 Грошові документи у національній валюті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180,60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 Реєстраційні рахунки</w:t>
            </w:r>
          </w:p>
        </w:tc>
        <w:tc>
          <w:tcPr>
            <w:tcW w:w="1984" w:type="dxa"/>
          </w:tcPr>
          <w:p w:rsidR="005E205D" w:rsidRPr="00C47457" w:rsidRDefault="00966CF7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71140,95</w:t>
            </w:r>
          </w:p>
        </w:tc>
        <w:tc>
          <w:tcPr>
            <w:tcW w:w="1950" w:type="dxa"/>
          </w:tcPr>
          <w:p w:rsidR="005E205D" w:rsidRPr="00C47457" w:rsidRDefault="00966CF7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Рах.2314 Інші рахунки в Казначействі</w:t>
            </w:r>
          </w:p>
        </w:tc>
        <w:tc>
          <w:tcPr>
            <w:tcW w:w="1984" w:type="dxa"/>
          </w:tcPr>
          <w:p w:rsidR="005E205D" w:rsidRPr="00C47457" w:rsidRDefault="00966CF7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 Витрати майбутніх періодів розпорядників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бюджетних коштів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2506,60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4279393,57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Рах.5411 Цільове фінансування розпорядників бюджетних коштів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 Фінансові результати виконання кошторису 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звітного періоду</w:t>
            </w:r>
          </w:p>
        </w:tc>
        <w:tc>
          <w:tcPr>
            <w:tcW w:w="1984" w:type="dxa"/>
          </w:tcPr>
          <w:p w:rsidR="005E205D" w:rsidRPr="00C47457" w:rsidRDefault="004D1D03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124538,91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Рах.5512 Накопичені фінансові результати виконання кошторису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2194769,81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Рах.6211 Розрахунки з постачальниками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підрядниками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4363,70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Рах.6311 Розрахунки з бюджетом за податками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зборами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Рах.6312 Інші розрахунки з бюджетом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Рах.6313 Розрахунки із загальнообов’язкового державного соціального страхування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Рах.6414 Розрахунки за спеціальними видами платежів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Рах.6416 Розрахунки за страхуванням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Рах.6511 Розрахунки із заробітної плати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Рах.6514 Розрахунки з працівниками за безготівковими перерахуваннями на рахунки з вкладів 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банках</w:t>
            </w:r>
          </w:p>
        </w:tc>
        <w:tc>
          <w:tcPr>
            <w:tcW w:w="1984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Рах.6515 Розрахунки з працівниками за безготівковими перерахуваннями внесків за договорами добровільного страхування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Рах.6516 Розрахунки з членами профспілки за безготівковими перерахуваннями сум членських профспілкових внесків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Рах.6518 Розрахунки за виконавчими документами та інші утримання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Зобов’язання за внутрішніми розрахунками розпорядників бюджетних коштів</w:t>
            </w:r>
          </w:p>
        </w:tc>
        <w:tc>
          <w:tcPr>
            <w:tcW w:w="1984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179828,89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Рах.7011 Бюджетні асигнування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Рах.7111 Доходи від реалізації продукції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(робіт, послуг)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Рах.7211 Дохід від реалізації активів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Рах.7411 Інші доходи за обмінними операціями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0B34F2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Рах.7511 Доходи за необмінними операціями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Рах.8011 Витрати на оплату праці</w:t>
            </w:r>
          </w:p>
        </w:tc>
        <w:tc>
          <w:tcPr>
            <w:tcW w:w="1984" w:type="dxa"/>
          </w:tcPr>
          <w:p w:rsidR="005E205D" w:rsidRPr="00C47457" w:rsidRDefault="004D1D03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Рах.8012 Відрахування на соціальні заходи</w:t>
            </w:r>
          </w:p>
        </w:tc>
        <w:tc>
          <w:tcPr>
            <w:tcW w:w="1984" w:type="dxa"/>
          </w:tcPr>
          <w:p w:rsidR="005E205D" w:rsidRPr="00C47457" w:rsidRDefault="004D1D03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Рах.8013 Матеріальні витрати</w:t>
            </w:r>
          </w:p>
        </w:tc>
        <w:tc>
          <w:tcPr>
            <w:tcW w:w="1984" w:type="dxa"/>
          </w:tcPr>
          <w:p w:rsidR="005E205D" w:rsidRPr="00C47457" w:rsidRDefault="004D1D03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Рах.8014 Амортизація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Рах.8113 Матеріальні витрати</w:t>
            </w:r>
          </w:p>
        </w:tc>
        <w:tc>
          <w:tcPr>
            <w:tcW w:w="1984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Рах.8411 Інші витрати за обмінними операціями</w:t>
            </w:r>
          </w:p>
        </w:tc>
        <w:tc>
          <w:tcPr>
            <w:tcW w:w="1984" w:type="dxa"/>
          </w:tcPr>
          <w:p w:rsidR="005E205D" w:rsidRPr="00C47457" w:rsidRDefault="004D1D03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</w:tcPr>
          <w:p w:rsidR="005E205D" w:rsidRPr="00C47457" w:rsidRDefault="005E205D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5E205D" w:rsidRPr="00C47457" w:rsidTr="004D60F6">
        <w:tc>
          <w:tcPr>
            <w:tcW w:w="5636" w:type="dxa"/>
          </w:tcPr>
          <w:p w:rsidR="005E205D" w:rsidRPr="00C47457" w:rsidRDefault="005E205D" w:rsidP="005E2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5E205D" w:rsidRPr="00C47457" w:rsidRDefault="00B61B5A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7212151,22</w:t>
            </w:r>
          </w:p>
        </w:tc>
        <w:tc>
          <w:tcPr>
            <w:tcW w:w="1950" w:type="dxa"/>
          </w:tcPr>
          <w:p w:rsidR="005E205D" w:rsidRPr="00C47457" w:rsidRDefault="0017222C" w:rsidP="005E2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7212151,22</w:t>
            </w:r>
          </w:p>
        </w:tc>
      </w:tr>
    </w:tbl>
    <w:p w:rsidR="008A00D7" w:rsidRPr="00C4745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Pr="00C47457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Залишки коштів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 35419088079976 (місцевий бюджет)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26251,70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 35416088179976 (субвенція державного бюджету)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6913,48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35419059279976 (кошти отримані як субвенція державного бюджету на відшкодування вартості лікарських засобів)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9000,25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35424288079976 (спеціальний фонд – плата за послуги)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28975,52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35421388079976 (спеціальний фонд – суми за дорученням)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0,00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35427188079976 (спеціальний фонд – бюджет розвитку 0712111)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0,00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 рахунку 35420130079976 (спеціальний фонд – бюджет розвитку 0718340) в сумі – 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0,00</w:t>
      </w: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грн.</w:t>
      </w:r>
    </w:p>
    <w:p w:rsidR="005E205D" w:rsidRPr="00C47457" w:rsidRDefault="005E205D" w:rsidP="005E2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 рахунку 37110005012558</w:t>
      </w:r>
      <w:r w:rsidR="004D60F6" w:rsidRPr="00C4745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 сумі – 0,00грн.</w:t>
      </w:r>
    </w:p>
    <w:p w:rsidR="00956343" w:rsidRPr="00C47457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C47457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комунальне некомерційне підприємство «Центр первинної медико-санітарної допомоги №</w:t>
      </w:r>
      <w:r w:rsidR="005E205D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ради.</w:t>
      </w:r>
    </w:p>
    <w:p w:rsidR="00EA4F3C" w:rsidRPr="00C47457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C47457" w:rsidRDefault="00E5011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E6DF2"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E6DF2"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виплати матеріальної допомоги </w:t>
      </w:r>
      <w:r w:rsidR="00361561"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з тимчасової втрати працездатності</w:t>
      </w:r>
      <w:r w:rsidR="00361561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1561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у загальній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561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47412F" w:rsidRPr="00C47457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361561" w:rsidRPr="00C4745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C47457" w:rsidRDefault="00361561" w:rsidP="007656B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47412F" w:rsidRPr="00C47457">
        <w:rPr>
          <w:rFonts w:ascii="Times New Roman" w:hAnsi="Times New Roman" w:cs="Times New Roman"/>
          <w:sz w:val="28"/>
          <w:szCs w:val="28"/>
          <w:lang w:val="uk-UA"/>
        </w:rPr>
        <w:t>відсутня</w:t>
      </w:r>
    </w:p>
    <w:p w:rsidR="00361561" w:rsidRPr="00C47457" w:rsidRDefault="00361561" w:rsidP="007656B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486A3B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12F" w:rsidRPr="00C47457">
        <w:rPr>
          <w:rFonts w:ascii="Times New Roman" w:hAnsi="Times New Roman" w:cs="Times New Roman"/>
          <w:sz w:val="28"/>
          <w:szCs w:val="28"/>
          <w:lang w:val="uk-UA"/>
        </w:rPr>
        <w:t>відсутня</w:t>
      </w:r>
    </w:p>
    <w:p w:rsidR="00853001" w:rsidRPr="00C47457" w:rsidRDefault="00853001" w:rsidP="008530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по загальному фонду складає 5506,60 грн. в т.ч.:</w:t>
      </w:r>
    </w:p>
    <w:p w:rsidR="00853001" w:rsidRPr="00C47457" w:rsidRDefault="007656BF" w:rsidP="007656BF">
      <w:pPr>
        <w:pStyle w:val="a4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3001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01" w:rsidRPr="00C47457">
        <w:rPr>
          <w:rFonts w:ascii="Times New Roman" w:hAnsi="Times New Roman" w:cs="Times New Roman"/>
          <w:sz w:val="28"/>
          <w:szCs w:val="28"/>
          <w:lang w:val="uk-UA"/>
        </w:rPr>
        <w:t>2506,60 грн.  - передплата періодичних видань на І півріччя 2018 року</w:t>
      </w:r>
    </w:p>
    <w:p w:rsidR="00486A3B" w:rsidRPr="00C47457" w:rsidRDefault="007656BF" w:rsidP="007656BF">
      <w:pPr>
        <w:pStyle w:val="a4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3001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01" w:rsidRPr="00C47457">
        <w:rPr>
          <w:rFonts w:ascii="Times New Roman" w:hAnsi="Times New Roman" w:cs="Times New Roman"/>
          <w:sz w:val="28"/>
          <w:szCs w:val="28"/>
          <w:lang w:val="uk-UA"/>
        </w:rPr>
        <w:t>3000,00 грн. - передня  оплата за електроенергію за травень  2018 року.</w:t>
      </w:r>
    </w:p>
    <w:p w:rsidR="0071512A" w:rsidRPr="00C47457" w:rsidRDefault="0071512A" w:rsidP="007151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по загальному фонду складає </w:t>
      </w:r>
      <w:r w:rsidR="007656BF" w:rsidRPr="00C47457">
        <w:rPr>
          <w:rFonts w:ascii="Times New Roman" w:hAnsi="Times New Roman" w:cs="Times New Roman"/>
          <w:sz w:val="28"/>
          <w:szCs w:val="28"/>
          <w:lang w:val="uk-UA"/>
        </w:rPr>
        <w:t>4363,70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грн. в т.ч.:</w:t>
      </w:r>
    </w:p>
    <w:p w:rsidR="007656BF" w:rsidRPr="00C47457" w:rsidRDefault="007656BF" w:rsidP="007656BF">
      <w:pPr>
        <w:pStyle w:val="a4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-  930,00 грн. -  оплата за послуги телекомунікаційного зв’язку за квіт</w:t>
      </w:r>
      <w:r w:rsidR="00C9268D" w:rsidRPr="00C47457">
        <w:rPr>
          <w:rFonts w:ascii="Times New Roman" w:hAnsi="Times New Roman" w:cs="Times New Roman"/>
          <w:sz w:val="28"/>
          <w:szCs w:val="28"/>
          <w:lang w:val="uk-UA"/>
        </w:rPr>
        <w:t>ень  2018 року ТОВ «</w:t>
      </w:r>
      <w:proofErr w:type="spellStart"/>
      <w:r w:rsidR="00C9268D" w:rsidRPr="00C47457">
        <w:rPr>
          <w:rFonts w:ascii="Times New Roman" w:hAnsi="Times New Roman" w:cs="Times New Roman"/>
          <w:sz w:val="28"/>
          <w:szCs w:val="28"/>
          <w:lang w:val="uk-UA"/>
        </w:rPr>
        <w:t>Інтертелеком</w:t>
      </w:r>
      <w:proofErr w:type="spellEnd"/>
      <w:r w:rsidR="00C9268D" w:rsidRPr="00C474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9268D" w:rsidRPr="00C47457" w:rsidRDefault="007656BF" w:rsidP="00C9268D">
      <w:pPr>
        <w:pStyle w:val="a4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-  3433,70 грн. - часткова оплата за </w:t>
      </w:r>
      <w:r w:rsidR="00501FE6" w:rsidRPr="00C47457">
        <w:rPr>
          <w:rFonts w:ascii="Times New Roman" w:hAnsi="Times New Roman" w:cs="Times New Roman"/>
          <w:sz w:val="28"/>
          <w:szCs w:val="28"/>
          <w:lang w:val="uk-UA"/>
        </w:rPr>
        <w:t>відшкодування за медикаменти по безкоштовним рецептам</w:t>
      </w:r>
      <w:r w:rsidR="00C9268D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за квітень  2018 року КП «Фармація».</w:t>
      </w:r>
    </w:p>
    <w:p w:rsidR="00486A3B" w:rsidRPr="00C47457" w:rsidRDefault="00956343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47412F" w:rsidRPr="00C47457">
        <w:rPr>
          <w:rFonts w:ascii="Times New Roman" w:hAnsi="Times New Roman" w:cs="Times New Roman"/>
          <w:sz w:val="28"/>
          <w:szCs w:val="28"/>
          <w:lang w:val="uk-UA"/>
        </w:rPr>
        <w:t>179828,89</w:t>
      </w:r>
      <w:r w:rsidR="00C9268D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BC3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отримані від, </w:t>
      </w:r>
      <w:r w:rsidR="00C9268D" w:rsidRPr="00C47457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9C3BC3" w:rsidRPr="00C47457" w:rsidRDefault="009C3BC3" w:rsidP="009C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1. КУ «ЦПМСД №4» - 101147,42  ГРН.</w:t>
      </w:r>
    </w:p>
    <w:p w:rsidR="009C3BC3" w:rsidRPr="00C47457" w:rsidRDefault="009C3BC3" w:rsidP="009C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2. КУ «ЦПМСД №5» - 69493,64  ГРН.</w:t>
      </w:r>
    </w:p>
    <w:p w:rsidR="009C3BC3" w:rsidRPr="00C47457" w:rsidRDefault="009C3BC3" w:rsidP="009C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3. КУ «ЦПМСД №6» - 4752,52  ГРН</w:t>
      </w:r>
    </w:p>
    <w:p w:rsidR="009C3BC3" w:rsidRPr="00C47457" w:rsidRDefault="009C3BC3" w:rsidP="009C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4. КЗ «КПТД №2» ДОР – 4435,31 ГРН</w:t>
      </w:r>
    </w:p>
    <w:p w:rsidR="00EA4F3C" w:rsidRPr="00C47457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EA4F3C" w:rsidRPr="00C47457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4D0B"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Л</w:t>
      </w: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ист</w:t>
      </w:r>
      <w:r w:rsidR="00C1273E"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и непрацездатності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Комунальної установи «Центр первинної медико-санітарної допомоги №</w:t>
      </w:r>
      <w:r w:rsidR="005E205D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 на момент передачі</w:t>
      </w:r>
      <w:r w:rsidR="00FD45F5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відсутні.</w:t>
      </w:r>
    </w:p>
    <w:p w:rsidR="00FB72D2" w:rsidRPr="00C47457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C47457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2018 року:</w:t>
      </w:r>
    </w:p>
    <w:tbl>
      <w:tblPr>
        <w:tblW w:w="10050" w:type="dxa"/>
        <w:tblInd w:w="-318" w:type="dxa"/>
        <w:tblLook w:val="0600" w:firstRow="0" w:lastRow="0" w:firstColumn="0" w:lastColumn="0" w:noHBand="1" w:noVBand="1"/>
      </w:tblPr>
      <w:tblGrid>
        <w:gridCol w:w="1980"/>
        <w:gridCol w:w="1626"/>
        <w:gridCol w:w="3391"/>
        <w:gridCol w:w="3053"/>
      </w:tblGrid>
      <w:tr w:rsidR="005E205D" w:rsidRPr="00C47457" w:rsidTr="005E205D">
        <w:trPr>
          <w:trHeight w:val="6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5E205D" w:rsidRPr="00C47457" w:rsidRDefault="005E205D" w:rsidP="005E20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uk-UA" w:eastAsia="en-US"/>
              </w:rPr>
              <w:t>№ договору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ПП "НАФТАТРАНССЕРВІС"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бензин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ПП "НАФТАТРАНССЕРВІС"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бензин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08.02.2018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Ковальов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бланки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Телінська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Запчастини для авто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Телінська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Запчастини для авто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ФУРСА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лічильник газу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23.02.2017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 ФАРМАЦІЯ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FC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рецепт. </w:t>
            </w:r>
            <w:r w:rsidR="00FC7F06"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ланки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Овдієнко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госп.приладдя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Фурса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госп.приладдя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ФУРСА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госп.приладдя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28.03.2018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Овдієнко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госп.приладдя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28.03.2018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Косей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бумага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Косей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бумага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Дядюра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допоміжні матеріали до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комп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Техніки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Бурковський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засоби для прання і миття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КОНОНЕНКО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мед.матеріали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КОНОНЕНКО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одноразова турбіна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220118/5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Мед.матеріали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220118/6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мед.обладнання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220118/3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рукавички 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220118/2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приладдя для забору крові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220118/4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пробірки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220118/8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діагностичні засоби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290118/9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29.01.2018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калоприймач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290118/10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29.01.2018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підгузки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260218/20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рукавички 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260218/24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мед.матеріали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260218/23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діагн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засоби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260218/22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приладдя для забору крові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260218/22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пробірки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15.01.1900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Оптіма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ЛТД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туберкулін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230418/40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пробірки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230418/41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реактиви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240418/42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Кулаков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рукавички 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каши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мол.суміші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соки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мясне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пюре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каши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мол.суміші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соки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22.02.2018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ЮР-Твин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мясне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пюре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1421-ТС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"ВЕНБЕСТ"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моніторинг/тривожна сигналізація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1420-ОП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"ВЕНБЕСТ"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МУ160615_3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31.01.2018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Халік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послуги з доступу до мережі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інтернет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5373164/12018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ПАТ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Київстар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телекомунікаційні послуги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002-К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КЕРЕМІДА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протипожежного стану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Pf0067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ПРОФКОНСУЛЬТ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Підтримка ПЗ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2/КР-221-17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Жигалік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послуга по розробці кошторису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1444-ТС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"ВЕНБЕСТ"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моніторинг/тривожна сигналізація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1443-ОП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"ВЕНБЕСТ"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4266/6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постуз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вивезення та захоронення ТПВ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435/3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Послуги з оренди контейнера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КР-2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08.02.2018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Поліції Охорони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Дніпропетровський обласний лабораторний центр МОЗУ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деритизація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,дезінсекція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Медінфосервіс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супровід ПЗ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ВДр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5871-18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ДНІПРОПЕТРОВСЬКГАЗ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прийняття в експлуатацію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обєктів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газопостачання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2/БМР/241НІК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Бондаренко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послуги з ремонту та то котла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КВК-52-ТВ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Кривбассводоканал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надання технічних умов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Грибов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 димових і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вентеляційних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каналів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Сантленд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послуги з ТО котла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22.03.2018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Інтертелеком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телекомунікаційні послуги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Косей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заправка картриджів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ВДр7696-18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ДНІПРОПЕТРОВСЬКГАЗ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припинення газопостачання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ВДр7695-18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ДНІПРОПЕТРОВСЬКГАЗ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відновлення газопостачання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Техноінфомед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супровід ПЗ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ФОП Вишневська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СТО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Дніпропетровський обласний лабораторний центр МОЗУ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послуги у сфері охорони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здоровя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КВК/102-35УТ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02.05.2018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Кривбассводоканал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поточний ремонт та підготовка до повірки лічильників води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КПТМ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Пара, гаряча вода 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КПТМ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Пара, гаряча вода 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послуги з централізованого водопостачання та водовідведення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41BBDpz39-18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ТОВ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Дніпропетровськгаз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постачання природного газу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42BBDp457-18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ПАТ "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Дніпропетровськгаз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розподіл природного газу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14007/2018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ПАТ "ДТЕК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Дніпрообленерго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постачання електричної енергії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18.01.2017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відшкодування понесених витрат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відшкодування понесених витрат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7\1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25.01.2018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СПД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Зубко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Едуард Григорович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туб набори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СПД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Зубко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Едуард Григорович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туб набори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28.03.2018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Дядюра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компютера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24.04.2018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Буравець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контейнера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РАМ РУАН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реімбурсація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02.02.2018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ЮО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Діксі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реімбурсація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23.01.2018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 ФАРМАЦІЯ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реімбурсація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08.02.2018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Коптєва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реімбурсація</w:t>
            </w:r>
            <w:proofErr w:type="spellEnd"/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01.02.2018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КЗ "Криворізький шкірно-</w:t>
            </w: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венерологічний диспансер"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послуги мед. </w:t>
            </w: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Характеру </w:t>
            </w:r>
          </w:p>
        </w:tc>
      </w:tr>
      <w:tr w:rsidR="005E205D" w:rsidRPr="00C47457" w:rsidTr="005E20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152-2018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-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ПП "Центр екологічної безпеки"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5D" w:rsidRPr="00C47457" w:rsidRDefault="005E205D" w:rsidP="005E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послуги утилізації</w:t>
            </w:r>
          </w:p>
        </w:tc>
      </w:tr>
    </w:tbl>
    <w:p w:rsidR="00FB72D2" w:rsidRPr="00C47457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4F3C" w:rsidRPr="00C47457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Майнові права:</w:t>
      </w:r>
    </w:p>
    <w:tbl>
      <w:tblPr>
        <w:tblStyle w:val="1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418"/>
        <w:gridCol w:w="3544"/>
        <w:gridCol w:w="1417"/>
        <w:gridCol w:w="1417"/>
      </w:tblGrid>
      <w:tr w:rsidR="005E205D" w:rsidRPr="00C47457" w:rsidTr="000416ED"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 майна</w:t>
            </w: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(нерухомість)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44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 </w:t>
            </w: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землю</w:t>
            </w:r>
          </w:p>
        </w:tc>
      </w:tr>
      <w:tr w:rsidR="005E205D" w:rsidRPr="00C47457" w:rsidTr="000416ED">
        <w:trPr>
          <w:trHeight w:val="1515"/>
        </w:trPr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дитячого корпусу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Каткова, 2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416ED" w:rsidRPr="00C47457" w:rsidRDefault="005E205D" w:rsidP="00041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 виконавчого комітету Криворізької міської ради «Про оформлення прав власності на об’єкти нерухомого майна”  </w:t>
            </w:r>
          </w:p>
          <w:p w:rsidR="005E205D" w:rsidRPr="00C47457" w:rsidRDefault="005E205D" w:rsidP="00041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11.07.2012  за № 220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право власності                     САЕ  № 674643                          від 01.08.2012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  <w:tr w:rsidR="005E205D" w:rsidRPr="00C47457" w:rsidTr="000416ED">
        <w:trPr>
          <w:trHeight w:val="690"/>
        </w:trPr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господарчого корпусу №2                  ( гаражу)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Каткова, 2</w:t>
            </w:r>
          </w:p>
        </w:tc>
        <w:tc>
          <w:tcPr>
            <w:tcW w:w="3544" w:type="dxa"/>
          </w:tcPr>
          <w:p w:rsidR="000416E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 виконавчого комітету Криворізької міської ради «Про оформлення прав власності на об’єкти нерухомого майна”         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11.07.2012  за № 220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право власності                         САЕ  № 674643                          від 01.08.2012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  <w:tr w:rsidR="005E205D" w:rsidRPr="00C47457" w:rsidTr="000416ED"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 Каткова, 2</w:t>
            </w:r>
          </w:p>
        </w:tc>
        <w:tc>
          <w:tcPr>
            <w:tcW w:w="3544" w:type="dxa"/>
          </w:tcPr>
          <w:p w:rsidR="000416E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 виконавчого комітету Криворізької міської ради «Про оформлення прав власності на об’єкти нерухомого майна”                  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11.07.2012  за № 220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право власності                            САЕ  № 674643                          від 01.08.2012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  <w:tr w:rsidR="005E205D" w:rsidRPr="00C47457" w:rsidTr="000416ED"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молочної кухні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Каткова, 2</w:t>
            </w:r>
          </w:p>
        </w:tc>
        <w:tc>
          <w:tcPr>
            <w:tcW w:w="3544" w:type="dxa"/>
          </w:tcPr>
          <w:p w:rsidR="000416E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 виконавчого комітету Криворізької міської ради «Про оформлення прав власності на об’єкти нерухомого майна”                    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11.07.2012  за № 220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право власності                         САЕ   № 674643                          від 01.08.2012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  <w:tr w:rsidR="005E205D" w:rsidRPr="00C47457" w:rsidTr="000416ED"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амбулат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орії загальної практики-сімейної медицини №1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Прохідна,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44А</w:t>
            </w:r>
          </w:p>
          <w:p w:rsidR="005E205D" w:rsidRPr="00C47457" w:rsidRDefault="00FC7F06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5E205D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Чапаєва)</w:t>
            </w:r>
          </w:p>
        </w:tc>
        <w:tc>
          <w:tcPr>
            <w:tcW w:w="3544" w:type="dxa"/>
          </w:tcPr>
          <w:p w:rsidR="000416E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Рішення  виконавчого комітету Криворізької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міської ради «Про оформлення прав власності на об’єкти нерухомого майна”                  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11.07.2012  за № 220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свідоцтво про право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власності                       САЕ  № 674647                          від 01.08.2012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Відсутнє</w:t>
            </w:r>
          </w:p>
        </w:tc>
      </w:tr>
      <w:tr w:rsidR="005E205D" w:rsidRPr="00C47457" w:rsidTr="000416ED"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будівля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 Дружби, 2</w:t>
            </w:r>
          </w:p>
        </w:tc>
        <w:tc>
          <w:tcPr>
            <w:tcW w:w="3544" w:type="dxa"/>
          </w:tcPr>
          <w:p w:rsidR="000416E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 виконавчого комітету Криворізької міської ради «Про оформлення прав власності на об’єкти нерухомого майна”                  </w:t>
            </w:r>
          </w:p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08.06.2011  за № 212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право власності                       САЕ  № 230427                         від 14.06.2011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  <w:tr w:rsidR="005E205D" w:rsidRPr="00C47457" w:rsidTr="000416ED">
        <w:tc>
          <w:tcPr>
            <w:tcW w:w="708" w:type="dxa"/>
          </w:tcPr>
          <w:p w:rsidR="005E205D" w:rsidRPr="00C47457" w:rsidRDefault="005E205D" w:rsidP="005E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27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будівель та споруд</w:t>
            </w:r>
          </w:p>
        </w:tc>
        <w:tc>
          <w:tcPr>
            <w:tcW w:w="1418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Каткова, 12 А</w:t>
            </w:r>
          </w:p>
        </w:tc>
        <w:tc>
          <w:tcPr>
            <w:tcW w:w="3544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виконавчого комітету Криворізької міської ради «Про видачу свідоцтв про право власності на об’єкти нерухомого майна”              від 08.11.2006  за № 704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право власності                       ЯЯЯ  № 954497                         від 28.11.2006</w:t>
            </w:r>
          </w:p>
        </w:tc>
        <w:tc>
          <w:tcPr>
            <w:tcW w:w="1417" w:type="dxa"/>
          </w:tcPr>
          <w:p w:rsidR="005E205D" w:rsidRPr="00C47457" w:rsidRDefault="005E205D" w:rsidP="005E2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</w:tbl>
    <w:p w:rsidR="00FF158E" w:rsidRPr="00C47457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Pr="00C47457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F5BD6" w:rsidRPr="00C47457" w:rsidRDefault="002F5BD6" w:rsidP="002F5B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Особові справи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звільнених працівників КУ «Центр первинної </w:t>
      </w:r>
      <w:proofErr w:type="spellStart"/>
      <w:r w:rsidRPr="00C47457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proofErr w:type="spellEnd"/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– санітарної допомоги №</w:t>
      </w:r>
      <w:r w:rsidR="00B87FF5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» КМР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22"/>
        <w:gridCol w:w="3114"/>
        <w:gridCol w:w="1985"/>
      </w:tblGrid>
      <w:tr w:rsidR="00A02594" w:rsidRPr="00C47457" w:rsidTr="00A02594">
        <w:tc>
          <w:tcPr>
            <w:tcW w:w="822" w:type="dxa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114" w:type="dxa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5" w:type="dxa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В.Д.</w:t>
            </w:r>
          </w:p>
        </w:tc>
        <w:tc>
          <w:tcPr>
            <w:tcW w:w="1985" w:type="dxa"/>
            <w:noWrap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Божок Н.О.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Бризгун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Бугайчук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Буднік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Василенко Л.Г.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Войцеховська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Гаваль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Галайба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Гальфінгер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Гембарська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Гребьонкіна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Григор'єва О.О.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Гуля С.В.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Гуш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Деньгуб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Добривечер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Дорохіна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Дуднік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Дуюн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Дячок О.Г.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Ємцова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Загородня Ю.М.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Зайцева В.М.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Залогіна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Р.Г.</w:t>
            </w:r>
          </w:p>
        </w:tc>
        <w:tc>
          <w:tcPr>
            <w:tcW w:w="1985" w:type="dxa"/>
            <w:noWrap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Зацарінна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Звєрєва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Іванова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Істранова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Іщенко В.Л.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Калюжний М.Т.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Каткова З.П.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Кирпа О.І.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Кікоть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І.В.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О.О.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Ковтун Л.П.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Компанієць О.А.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Кормишева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Костенко В.О.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Костенко О.О.</w:t>
            </w:r>
          </w:p>
        </w:tc>
        <w:tc>
          <w:tcPr>
            <w:tcW w:w="1985" w:type="dxa"/>
            <w:noWrap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Коцюбан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Кочубей І.Г.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Кравцова І.Б.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С.В.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Кривонос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Кривошиєнко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Кривошиєнко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Кучеренко К.С.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Кучеренко С.С.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Лещенко С.В.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Литвиненко С.В.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Лісютіна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Літвяк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Лопухович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Мартинова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Масляна-Косман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Н.Д.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Мілосердова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Т.К.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Наріжна Т.О.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Неофіта В.О.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Оберемко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Онищенко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Оніка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Павловська В.Ю.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Пахомова О.М.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Петрук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Петрушенко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Попович М.Я.</w:t>
            </w:r>
          </w:p>
        </w:tc>
        <w:tc>
          <w:tcPr>
            <w:tcW w:w="1985" w:type="dxa"/>
            <w:noWrap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Пурик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Т.Л.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Резанова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Репа Л.М.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Рибак І.Б.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Риженко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Ричкова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Савченко В.І.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Сбітнєва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Секрет Н.І.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Сергійчук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Сидорець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985" w:type="dxa"/>
            <w:noWrap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Сіманько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Сіманько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Скобліков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Слюзько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Слюсаренко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Ставицька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І.М.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Стасюк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Сташко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Стеценко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К.Л.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Стеценко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Тільга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Ткаченко І.Я.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Троценко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Тьо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Фадєєва О.О.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Чабанюк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Чала В.С.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Чернецька Т.Г.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Черниш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Чорновол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Шардакова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Шишова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Шокот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Шумак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Шияновський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О.Л.</w:t>
            </w:r>
          </w:p>
        </w:tc>
        <w:tc>
          <w:tcPr>
            <w:tcW w:w="1985" w:type="dxa"/>
            <w:noWrap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Юдіна С.М.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</w:tr>
      <w:tr w:rsidR="00A02594" w:rsidRPr="00C47457" w:rsidTr="00A02594">
        <w:trPr>
          <w:trHeight w:val="300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Ющенко Т.О.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</w:tr>
      <w:tr w:rsidR="00A02594" w:rsidRPr="00C47457" w:rsidTr="00A02594">
        <w:trPr>
          <w:trHeight w:val="315"/>
        </w:trPr>
        <w:tc>
          <w:tcPr>
            <w:tcW w:w="822" w:type="dxa"/>
            <w:noWrap/>
            <w:vAlign w:val="center"/>
            <w:hideMark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3114" w:type="dxa"/>
            <w:noWrap/>
            <w:hideMark/>
          </w:tcPr>
          <w:p w:rsidR="00A02594" w:rsidRPr="00C47457" w:rsidRDefault="00A02594" w:rsidP="00A025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Ятіна</w:t>
            </w:r>
            <w:proofErr w:type="spellEnd"/>
            <w:r w:rsidRPr="00C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985" w:type="dxa"/>
            <w:noWrap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</w:tr>
    </w:tbl>
    <w:p w:rsidR="00FB72D2" w:rsidRPr="00C47457" w:rsidRDefault="00FB72D2" w:rsidP="002F5BD6">
      <w:pPr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Pr="00C47457" w:rsidRDefault="002F5BD6" w:rsidP="002F5BD6">
      <w:pPr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У сейфі зберігається  </w:t>
      </w:r>
      <w:r w:rsidR="00A02594" w:rsidRPr="00C4745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103 </w:t>
      </w:r>
      <w:r w:rsidR="00A02594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(сто три )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трудові книжки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КУ «ЦПМСД №</w:t>
      </w:r>
      <w:r w:rsidR="00A02594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» КМР:</w:t>
      </w:r>
    </w:p>
    <w:tbl>
      <w:tblPr>
        <w:tblStyle w:val="12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2409"/>
        <w:gridCol w:w="1418"/>
      </w:tblGrid>
      <w:tr w:rsidR="00A02594" w:rsidRPr="00C47457" w:rsidTr="00A02594">
        <w:tc>
          <w:tcPr>
            <w:tcW w:w="817" w:type="dxa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552" w:type="dxa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Серія трудової книжки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Номер трудової книжки</w:t>
            </w:r>
          </w:p>
        </w:tc>
        <w:tc>
          <w:tcPr>
            <w:tcW w:w="1418" w:type="dxa"/>
          </w:tcPr>
          <w:p w:rsidR="00A02594" w:rsidRPr="00C47457" w:rsidRDefault="00A02594" w:rsidP="00A02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Божок Н.О.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7094725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Бризгун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7044772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Бугайчук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5790162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Буднік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577083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A02594" w:rsidRPr="00C47457" w:rsidTr="00A02594">
        <w:trPr>
          <w:trHeight w:val="326"/>
        </w:trPr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Василенко Л.Г.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Войцеховська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Гаваль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7410058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Галайба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БТ-І №1164502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Гальфінгер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6526031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Гембарська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4648694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Гребьонкіна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7300624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Григор'єва О.О.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5951140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Гуля С.В.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7094745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Гуш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БТ-II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0293538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Деньгуб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3761703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Добривечер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1903308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Дорохіна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133780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Дуднік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5004310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Дуюн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717438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Дячок О.Г.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908166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Ємцова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БТ-I 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3668213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Загородня Ю.М.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БТ-II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7704873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Зайцева В.М.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3658693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Зацарінна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9926706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Звєрєва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133797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Іванова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1349568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Істранова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5700326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Іщенко В.Л.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9926738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Калюжний М.Т.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БТ-І 7040883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Каткова З.П.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Кирпа О.І.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2745987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Кікоть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558515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І.В.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б\н</w:t>
            </w:r>
            <w:proofErr w:type="spellEnd"/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О.О.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101364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Ковтун Л.П.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Компанієць О.А.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120682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Кормишева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168515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Костенко В.О.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БТ-І 1134706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Коцюбан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5936063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Кочубей І.Г.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141591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Кравцова І.Б.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С.В.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3155878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Кривонос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БТ-II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3563194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Кривошиєнко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131566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Кривошиєнко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Кучеренко К.С.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Кучеренко С.С.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6920531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Лещенко С.В.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7918514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Литвиненко С.В.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451382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Лісютіна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7403861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Літвяк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5916858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Лопухович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7918586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Мартинова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125682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Масляна-Косман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Н.Д.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Мілосердова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Т.К.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3728044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5342210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Наріжна Т.О.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389821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Неофіта В.О.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6526022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Оберемко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1062897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Онищенко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1803754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Оніка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Павловська В.Ю.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414745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Пахомова О.М.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5951165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Петрук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2121540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Петрушенко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АТ-ІІІ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7661494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Пурик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Т.Л.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0809731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Резанова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9810282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Репа Л.М.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2808235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Рибак І.Б.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3659958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Риженко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6526027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Ричкова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416781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72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Савченко В.І.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4634123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Сбітнєва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7626765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 Н.І.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Сергійчук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7300699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Сіманько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3658627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Сіманько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580493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Скобліков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БТ 2695062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Слюзько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6741582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Слюсаренко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4535942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Ставицька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І.М.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551098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Стасюк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7094721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Сташко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5951151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Стеценко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К.Л.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571699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Стеценко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6341421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Тільга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АТ-III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5483478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Ткаченко І.Я.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Троценко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Тьо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0017028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Фадєєва О.О.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101511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Чабанюк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0032590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Чала В.С.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БХ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215109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Чернецька Т.Г.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2595267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вкл. БТ-I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Черниш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БТ-ll</w:t>
            </w:r>
            <w:proofErr w:type="spellEnd"/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6922914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Чорновол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Шардакова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782874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Шишова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7413432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Шокот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1199617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Шумак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Юдіна С.М.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Ющенко Т.О.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1806112</w:t>
            </w: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</w:tr>
      <w:tr w:rsidR="00A02594" w:rsidRPr="00C47457" w:rsidTr="00A02594">
        <w:tc>
          <w:tcPr>
            <w:tcW w:w="817" w:type="dxa"/>
            <w:vAlign w:val="bottom"/>
          </w:tcPr>
          <w:p w:rsidR="00A02594" w:rsidRPr="00C47457" w:rsidRDefault="00A02594" w:rsidP="00A025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2552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Ятіна</w:t>
            </w:r>
            <w:proofErr w:type="spellEnd"/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417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2409" w:type="dxa"/>
            <w:vAlign w:val="center"/>
          </w:tcPr>
          <w:p w:rsidR="00A02594" w:rsidRPr="00C47457" w:rsidRDefault="00A02594" w:rsidP="00A025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bottom"/>
          </w:tcPr>
          <w:p w:rsidR="00A02594" w:rsidRPr="00C47457" w:rsidRDefault="00A02594" w:rsidP="00A025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</w:tr>
    </w:tbl>
    <w:p w:rsidR="00BE6DF2" w:rsidRPr="00C47457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i/>
          <w:sz w:val="28"/>
          <w:szCs w:val="28"/>
          <w:lang w:val="uk-UA"/>
        </w:rPr>
        <w:t>Чисті бланки трудових книжок відсутні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112" w:rsidRPr="00C47457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передачі </w:t>
      </w:r>
      <w:r w:rsidRPr="00C4745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наказів,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КУ «ЦПМСД №</w:t>
      </w:r>
      <w:r w:rsidR="00993431" w:rsidRPr="00C4745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» КМР.</w:t>
      </w:r>
    </w:p>
    <w:p w:rsidR="00BD4D0B" w:rsidRPr="00C47457" w:rsidRDefault="00BD4D0B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Наказів з особового складу  у 2011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2012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2013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2014 році -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2015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2016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2017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у 2018 році (04.05.2018)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Наказів з кадрових питань  у 2011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2012 році -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;        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2013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2014 році -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2015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2016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2017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145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2018 році (04.05.2018)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Наказів про відпустку у 2011 році –0;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2012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288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;       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2013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295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2014 році -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2015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265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2016 році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2017 році – 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253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2018 році (04.05.2018) –</w:t>
      </w:r>
      <w:r w:rsidR="0065207F" w:rsidRPr="00C474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F5BD6" w:rsidRPr="00C47457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E50112" w:rsidRPr="00C47457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D0B" w:rsidRPr="00C47457" w:rsidRDefault="00BD4D0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F306B" w:rsidRPr="00C47457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474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E50112" w:rsidRPr="00C47457" w:rsidRDefault="00E50112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50112" w:rsidRPr="00C47457" w:rsidRDefault="00E5011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416FD7" w:rsidRPr="00C47457" w:rsidTr="00987026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C47457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C47457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C47457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C47457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5458D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C47457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C47457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C47457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C47457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1E7" w:rsidRPr="00C47457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B21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B21E7" w:rsidRPr="00C47457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870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870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2015-2016, 2017-2018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B21E7" w:rsidRPr="00C47457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870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2012-2015, 2016-2017,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B21E7" w:rsidRPr="00C47457" w:rsidTr="0065458D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870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870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B21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Річні,квартальні,місячні </w:t>
            </w: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2011,2012,2013,2014,2015,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4D35EC" w:rsidP="004D35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</w:t>
            </w:r>
            <w:r w:rsidR="009B21E7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віти  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r w:rsidR="009B21E7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B21E7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ДФ</w:t>
            </w: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D35EC" w:rsidRPr="00C47457" w:rsidRDefault="004D35E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4D3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4D3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4D35E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B21E7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4D3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4D35E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B21E7"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2,3,4,5,6,7,8,9,10,12,13,16,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1A183F" w:rsidP="00F16E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16E83"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7B6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74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B21E7" w:rsidRPr="00C47457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E7" w:rsidRPr="00C47457" w:rsidRDefault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E7" w:rsidRPr="00C47457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E7" w:rsidRPr="00C47457" w:rsidRDefault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C47457" w:rsidRDefault="009B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6FD7" w:rsidRPr="00C47457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46C" w:rsidRPr="00C47457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474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BD4D0B" w:rsidRPr="00C47457" w:rsidRDefault="00BD4D0B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F746C" w:rsidRPr="00C47457" w:rsidRDefault="00BE6DF2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C4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8F746C" w:rsidRPr="00C4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="008F746C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="008F746C" w:rsidRPr="00C4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F746C" w:rsidRPr="00C47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C47457" w:rsidRDefault="00F4700E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4700E" w:rsidRPr="00C47457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4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F4700E" w:rsidRPr="00C47457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0DE6" w:rsidRPr="00C47457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C47457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C474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0DE6" w:rsidRPr="00C47457" w:rsidRDefault="008F746C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7457"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proofErr w:type="spellEnd"/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К.А. </w:t>
      </w:r>
      <w:r w:rsidR="00BF0DE6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</w:t>
      </w:r>
    </w:p>
    <w:p w:rsidR="00FB72D2" w:rsidRPr="00C47457" w:rsidRDefault="00FB72D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C47457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8F746C" w:rsidRPr="00C47457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Мурашко К.В.                                          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</w:t>
      </w:r>
      <w:r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</w:t>
      </w:r>
    </w:p>
    <w:p w:rsidR="008F746C" w:rsidRPr="00C47457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</w:p>
    <w:p w:rsidR="00BE6DF2" w:rsidRPr="00C47457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BE6DF2" w:rsidRPr="00C47457" w:rsidRDefault="000D00C8" w:rsidP="00BE6DF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Виноградова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Н.Б.                                                  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C47457" w:rsidRDefault="00BF0DE6" w:rsidP="000D00C8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C47457" w:rsidRDefault="00BF0DE6" w:rsidP="00BF0D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C474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DF2" w:rsidRPr="00C47457" w:rsidRDefault="00BE6DF2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474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00C8" w:rsidRPr="00C47457">
        <w:rPr>
          <w:rFonts w:ascii="Times New Roman" w:hAnsi="Times New Roman" w:cs="Times New Roman"/>
          <w:sz w:val="28"/>
          <w:szCs w:val="28"/>
          <w:lang w:val="uk-UA"/>
        </w:rPr>
        <w:t>олошиненко</w:t>
      </w:r>
      <w:proofErr w:type="spellEnd"/>
      <w:r w:rsidR="000D00C8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____________________</w:t>
      </w:r>
    </w:p>
    <w:p w:rsidR="00BF0DE6" w:rsidRPr="00C47457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C47457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C47457" w:rsidRDefault="000D00C8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47457">
        <w:rPr>
          <w:rFonts w:ascii="Times New Roman" w:hAnsi="Times New Roman" w:cs="Times New Roman"/>
          <w:sz w:val="28"/>
          <w:szCs w:val="28"/>
          <w:lang w:val="uk-UA"/>
        </w:rPr>
        <w:t>Карабаш</w:t>
      </w:r>
      <w:proofErr w:type="spellEnd"/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Л.С.                                                         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C47457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C47457" w:rsidRDefault="00BF0DE6" w:rsidP="00BF0D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C47457" w:rsidRDefault="000D00C8" w:rsidP="00BE6D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47457">
        <w:rPr>
          <w:rFonts w:ascii="Times New Roman" w:hAnsi="Times New Roman" w:cs="Times New Roman"/>
          <w:sz w:val="28"/>
          <w:szCs w:val="28"/>
          <w:lang w:val="uk-UA"/>
        </w:rPr>
        <w:t>Свірідонова</w:t>
      </w:r>
      <w:proofErr w:type="spellEnd"/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____________________</w:t>
      </w:r>
    </w:p>
    <w:p w:rsidR="00BF0DE6" w:rsidRPr="00C47457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C47457" w:rsidRDefault="00BF0DE6" w:rsidP="00BF0DE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C47457" w:rsidRDefault="000D00C8" w:rsidP="00BE6D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47457">
        <w:rPr>
          <w:rFonts w:ascii="Times New Roman" w:hAnsi="Times New Roman" w:cs="Times New Roman"/>
          <w:sz w:val="28"/>
          <w:szCs w:val="28"/>
          <w:lang w:val="uk-UA"/>
        </w:rPr>
        <w:t>Сухіна</w:t>
      </w:r>
      <w:proofErr w:type="spellEnd"/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0D00C8" w:rsidRPr="00C47457" w:rsidRDefault="000D00C8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0C8" w:rsidRPr="00C47457" w:rsidRDefault="000D00C8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C47457" w:rsidRDefault="000D00C8" w:rsidP="00BE6DF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Ярмак </w:t>
      </w:r>
      <w:r w:rsidR="00BE6DF2" w:rsidRPr="00C47457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BE6DF2" w:rsidRPr="00C4745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BF0DE6" w:rsidRPr="00C47457" w:rsidRDefault="00BF0DE6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BF0DE6" w:rsidRPr="00C47457" w:rsidRDefault="00BF0DE6" w:rsidP="00BF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0DE6" w:rsidRPr="00C47457" w:rsidSect="003E365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416ED"/>
    <w:rsid w:val="0009066E"/>
    <w:rsid w:val="000B34F2"/>
    <w:rsid w:val="000D00C8"/>
    <w:rsid w:val="00170AA6"/>
    <w:rsid w:val="0017222C"/>
    <w:rsid w:val="00180BB3"/>
    <w:rsid w:val="001A183F"/>
    <w:rsid w:val="001A7BCF"/>
    <w:rsid w:val="001A7F12"/>
    <w:rsid w:val="001B68EF"/>
    <w:rsid w:val="001E121F"/>
    <w:rsid w:val="0020574B"/>
    <w:rsid w:val="00242D41"/>
    <w:rsid w:val="0026081A"/>
    <w:rsid w:val="002620EF"/>
    <w:rsid w:val="002645D5"/>
    <w:rsid w:val="002B47FA"/>
    <w:rsid w:val="002B7868"/>
    <w:rsid w:val="002E2B83"/>
    <w:rsid w:val="002F1BF3"/>
    <w:rsid w:val="002F5BD6"/>
    <w:rsid w:val="00361561"/>
    <w:rsid w:val="00396403"/>
    <w:rsid w:val="003A089A"/>
    <w:rsid w:val="003B2120"/>
    <w:rsid w:val="003E3656"/>
    <w:rsid w:val="00416FD7"/>
    <w:rsid w:val="00431A28"/>
    <w:rsid w:val="00471497"/>
    <w:rsid w:val="0047324F"/>
    <w:rsid w:val="0047412F"/>
    <w:rsid w:val="00486A3B"/>
    <w:rsid w:val="0049666B"/>
    <w:rsid w:val="004B0EDB"/>
    <w:rsid w:val="004C565A"/>
    <w:rsid w:val="004D1D03"/>
    <w:rsid w:val="004D35EC"/>
    <w:rsid w:val="004D60F6"/>
    <w:rsid w:val="00501FE6"/>
    <w:rsid w:val="00520863"/>
    <w:rsid w:val="0053302A"/>
    <w:rsid w:val="00546D05"/>
    <w:rsid w:val="00563B68"/>
    <w:rsid w:val="00566EA0"/>
    <w:rsid w:val="00574802"/>
    <w:rsid w:val="005C41B1"/>
    <w:rsid w:val="005E205D"/>
    <w:rsid w:val="005E5105"/>
    <w:rsid w:val="0060174E"/>
    <w:rsid w:val="00636758"/>
    <w:rsid w:val="0065207F"/>
    <w:rsid w:val="0065458D"/>
    <w:rsid w:val="00673AAE"/>
    <w:rsid w:val="0068424A"/>
    <w:rsid w:val="006B03E9"/>
    <w:rsid w:val="006F66D4"/>
    <w:rsid w:val="007031CB"/>
    <w:rsid w:val="007035A2"/>
    <w:rsid w:val="00712A7E"/>
    <w:rsid w:val="0071512A"/>
    <w:rsid w:val="007162D5"/>
    <w:rsid w:val="00720173"/>
    <w:rsid w:val="00737366"/>
    <w:rsid w:val="007656BF"/>
    <w:rsid w:val="00766DCB"/>
    <w:rsid w:val="007B603C"/>
    <w:rsid w:val="0080413C"/>
    <w:rsid w:val="00830B60"/>
    <w:rsid w:val="008322AD"/>
    <w:rsid w:val="00853001"/>
    <w:rsid w:val="008A00D7"/>
    <w:rsid w:val="008A1492"/>
    <w:rsid w:val="008A5D76"/>
    <w:rsid w:val="008B19DC"/>
    <w:rsid w:val="008B7714"/>
    <w:rsid w:val="008C6293"/>
    <w:rsid w:val="008E57CC"/>
    <w:rsid w:val="008F746C"/>
    <w:rsid w:val="00902EDD"/>
    <w:rsid w:val="0092545E"/>
    <w:rsid w:val="0093153C"/>
    <w:rsid w:val="009447EF"/>
    <w:rsid w:val="00956343"/>
    <w:rsid w:val="00966CF7"/>
    <w:rsid w:val="00977344"/>
    <w:rsid w:val="00987026"/>
    <w:rsid w:val="00993431"/>
    <w:rsid w:val="0099553E"/>
    <w:rsid w:val="009B21E7"/>
    <w:rsid w:val="009C3BC3"/>
    <w:rsid w:val="009E484C"/>
    <w:rsid w:val="009F591B"/>
    <w:rsid w:val="009F7F61"/>
    <w:rsid w:val="00A02594"/>
    <w:rsid w:val="00A06F67"/>
    <w:rsid w:val="00A37A90"/>
    <w:rsid w:val="00AA4425"/>
    <w:rsid w:val="00AB301C"/>
    <w:rsid w:val="00AC275B"/>
    <w:rsid w:val="00AF0FE0"/>
    <w:rsid w:val="00B06253"/>
    <w:rsid w:val="00B1497A"/>
    <w:rsid w:val="00B268C6"/>
    <w:rsid w:val="00B3332A"/>
    <w:rsid w:val="00B44DEF"/>
    <w:rsid w:val="00B61B5A"/>
    <w:rsid w:val="00B63348"/>
    <w:rsid w:val="00B73107"/>
    <w:rsid w:val="00B87FF5"/>
    <w:rsid w:val="00B97238"/>
    <w:rsid w:val="00BC6CF0"/>
    <w:rsid w:val="00BD26C4"/>
    <w:rsid w:val="00BD4D0B"/>
    <w:rsid w:val="00BE6DF2"/>
    <w:rsid w:val="00BE6EF4"/>
    <w:rsid w:val="00BE7A09"/>
    <w:rsid w:val="00BF0DE6"/>
    <w:rsid w:val="00BF306B"/>
    <w:rsid w:val="00C1273E"/>
    <w:rsid w:val="00C47457"/>
    <w:rsid w:val="00C71E16"/>
    <w:rsid w:val="00C9268D"/>
    <w:rsid w:val="00CC3189"/>
    <w:rsid w:val="00CE2A0D"/>
    <w:rsid w:val="00D07227"/>
    <w:rsid w:val="00D10582"/>
    <w:rsid w:val="00D12561"/>
    <w:rsid w:val="00D151EC"/>
    <w:rsid w:val="00D15FB6"/>
    <w:rsid w:val="00D23B8D"/>
    <w:rsid w:val="00D5124D"/>
    <w:rsid w:val="00D64685"/>
    <w:rsid w:val="00D761B2"/>
    <w:rsid w:val="00D8398A"/>
    <w:rsid w:val="00DA2DAD"/>
    <w:rsid w:val="00DA4FD8"/>
    <w:rsid w:val="00DC2DC5"/>
    <w:rsid w:val="00DC35A4"/>
    <w:rsid w:val="00DF217A"/>
    <w:rsid w:val="00E17899"/>
    <w:rsid w:val="00E50112"/>
    <w:rsid w:val="00E733AA"/>
    <w:rsid w:val="00E747A1"/>
    <w:rsid w:val="00E74FA2"/>
    <w:rsid w:val="00EA4F3C"/>
    <w:rsid w:val="00EA66E8"/>
    <w:rsid w:val="00ED0579"/>
    <w:rsid w:val="00EF38E7"/>
    <w:rsid w:val="00F037F1"/>
    <w:rsid w:val="00F05BF4"/>
    <w:rsid w:val="00F16E83"/>
    <w:rsid w:val="00F17EA8"/>
    <w:rsid w:val="00F36989"/>
    <w:rsid w:val="00F435CE"/>
    <w:rsid w:val="00F4700E"/>
    <w:rsid w:val="00F47C18"/>
    <w:rsid w:val="00F64857"/>
    <w:rsid w:val="00F920C6"/>
    <w:rsid w:val="00FB1626"/>
    <w:rsid w:val="00FB72D2"/>
    <w:rsid w:val="00FC7F06"/>
    <w:rsid w:val="00FD13B6"/>
    <w:rsid w:val="00FD45F5"/>
    <w:rsid w:val="00FE3876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E20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A02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A02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E20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A02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A02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02FE-D1C6-4BF6-ACE1-04D64C54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2018-05-08T10:56:00Z</cp:lastPrinted>
  <dcterms:created xsi:type="dcterms:W3CDTF">2018-05-10T05:50:00Z</dcterms:created>
  <dcterms:modified xsi:type="dcterms:W3CDTF">2018-05-11T05:42:00Z</dcterms:modified>
</cp:coreProperties>
</file>