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DC" w:rsidRPr="00BE46DC" w:rsidRDefault="003E6ADC" w:rsidP="00BE46DC">
      <w:pPr>
        <w:suppressAutoHyphens/>
        <w:spacing w:after="0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bookmarkStart w:id="0" w:name="_GoBack"/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BE46DC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3E6ADC" w:rsidRPr="00BE46DC" w:rsidRDefault="003E6ADC" w:rsidP="00F11978">
      <w:pPr>
        <w:suppressAutoHyphens/>
        <w:spacing w:after="0" w:line="360" w:lineRule="auto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BE46DC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BE46DC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BE46DC" w:rsidRPr="00BE46DC" w:rsidRDefault="00BE46DC" w:rsidP="00BE46DC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BE46DC">
        <w:rPr>
          <w:rFonts w:ascii="Times New Roman" w:hAnsi="Times New Roman" w:cs="Calibri"/>
          <w:i/>
          <w:sz w:val="28"/>
          <w:szCs w:val="28"/>
          <w:lang w:eastAsia="ar-SA"/>
        </w:rPr>
        <w:t xml:space="preserve">   14.02.2018 №58</w:t>
      </w:r>
    </w:p>
    <w:p w:rsidR="00AF55E3" w:rsidRPr="00BE46DC" w:rsidRDefault="003E6ADC" w:rsidP="00F11978">
      <w:pPr>
        <w:suppressAutoHyphens/>
        <w:spacing w:after="0" w:line="240" w:lineRule="auto"/>
        <w:rPr>
          <w:rFonts w:ascii="Times New Roman" w:hAnsi="Times New Roman" w:cs="Calibri"/>
          <w:b/>
          <w:i/>
          <w:sz w:val="16"/>
          <w:szCs w:val="16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</w:t>
      </w:r>
    </w:p>
    <w:p w:rsidR="003E6ADC" w:rsidRPr="00BE46DC" w:rsidRDefault="003E6ADC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ІНФОРМАЦІЙНІ КАРТКИ</w:t>
      </w:r>
    </w:p>
    <w:p w:rsidR="003E6ADC" w:rsidRPr="00BE46DC" w:rsidRDefault="003E6ADC" w:rsidP="00FB1D2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 послуг, що надаються відділом</w:t>
      </w:r>
      <w:r w:rsidR="00FB1D25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 питань державного архітектурно- 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будівельного контролю виконкому Криворізької міської ради в Центрі адміністративних послуг «Віза» та його територіальних підрозділах</w:t>
      </w:r>
    </w:p>
    <w:p w:rsidR="00605D3B" w:rsidRPr="00BE46DC" w:rsidRDefault="00605D3B" w:rsidP="009255B4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BE46DC" w:rsidRDefault="001A5AE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</w:t>
      </w:r>
      <w:r w:rsidR="00ED4376" w:rsidRPr="00BE46DC">
        <w:rPr>
          <w:rFonts w:ascii="Times New Roman" w:hAnsi="Times New Roman" w:cs="Calibri"/>
          <w:b/>
          <w:sz w:val="24"/>
          <w:szCs w:val="24"/>
          <w:lang w:eastAsia="ar-SA"/>
        </w:rPr>
        <w:t>КА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="00ED4376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№1</w:t>
      </w:r>
    </w:p>
    <w:p w:rsidR="00014092" w:rsidRPr="00BE46DC" w:rsidRDefault="00D9314C" w:rsidP="00FB1D25">
      <w:pPr>
        <w:suppressAutoHyphens/>
        <w:spacing w:after="0" w:line="240" w:lineRule="auto"/>
        <w:ind w:right="-284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620736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зареєстрованій д</w:t>
      </w:r>
      <w:r w:rsidR="005851DB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екларації про початок виконання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підготовчих  робіт щодо об’єктів, розташованих</w:t>
      </w:r>
      <w:r w:rsidR="00620736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BE46DC" w:rsidRDefault="00014092" w:rsidP="006A6E8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221E33" w:rsidRPr="00BE46DC" w:rsidTr="009255B4">
        <w:trPr>
          <w:trHeight w:val="2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93143E">
        <w:trPr>
          <w:trHeight w:val="71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BE46DC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605D3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444675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314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0-800-500-459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D9314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факс: (0564)  92-25-94,  </w:t>
            </w:r>
          </w:p>
          <w:p w:rsidR="00014092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014092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</w:t>
            </w:r>
            <w:r w:rsidR="00D24975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провське шосе, буд. 11, каб. 102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, (0564) 71-55-57.</w:t>
            </w:r>
          </w:p>
          <w:p w:rsidR="00014092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014092" w:rsidRPr="00BE46DC" w:rsidRDefault="00430FB6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,  (056) 440-32-20.</w:t>
            </w:r>
          </w:p>
          <w:p w:rsidR="005F35B0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014092" w:rsidRPr="00BE46DC" w:rsidRDefault="005F35B0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056) 406-50-60.</w:t>
            </w:r>
          </w:p>
          <w:p w:rsidR="005F35B0" w:rsidRPr="00BE46DC" w:rsidRDefault="005F35B0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Гірників, буд.19, каб.11 (адміністративна будівля виконавчого ком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тету Інгулецької районної у місті ра</w:t>
            </w:r>
            <w:r w:rsidR="00DE5265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ди), </w:t>
            </w:r>
          </w:p>
          <w:p w:rsidR="00014092" w:rsidRPr="00BE46DC" w:rsidRDefault="00DE5265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014092" w:rsidRPr="00BE46DC" w:rsidRDefault="00014092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8E62DD" w:rsidRPr="00BE46DC" w:rsidRDefault="008E62DD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 район: вул.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Короленка, буд. 1А, </w:t>
            </w:r>
          </w:p>
          <w:p w:rsidR="00014092" w:rsidRPr="00BE46DC" w:rsidRDefault="00DE5265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 126,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(0564) 35-41-74.</w:t>
            </w:r>
          </w:p>
          <w:p w:rsidR="00014092" w:rsidRPr="00BE46DC" w:rsidRDefault="008E62DD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ва, буд. 44, (0564) 90-21-65</w:t>
            </w:r>
          </w:p>
        </w:tc>
      </w:tr>
      <w:tr w:rsidR="00221E33" w:rsidRPr="00BE46DC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BE46DC" w:rsidRDefault="00014092" w:rsidP="00C918DD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636D77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дини (вівторок, четвер – до 20.00 години), без пер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рви </w:t>
            </w:r>
          </w:p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636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636D77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221E33" w:rsidRPr="00BE46DC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Тел.: </w:t>
            </w:r>
            <w:r w:rsidR="000B5F4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0-800-500-459</w:t>
            </w:r>
          </w:p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www.kr.gov.ua;</w:t>
            </w:r>
          </w:p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D50C0A">
        <w:trPr>
          <w:trHeight w:val="21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  <w:p w:rsidR="00430FB6" w:rsidRPr="00BE46DC" w:rsidRDefault="00430FB6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30FB6" w:rsidRPr="00BE46DC" w:rsidRDefault="00430FB6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30FB6" w:rsidRPr="00BE46DC" w:rsidRDefault="00430FB6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  <w:p w:rsidR="00430FB6" w:rsidRPr="00BE46DC" w:rsidRDefault="00430FB6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30FB6" w:rsidRPr="00BE46DC" w:rsidRDefault="00430FB6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30FB6" w:rsidRPr="00BE46DC" w:rsidRDefault="00430FB6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30FB6" w:rsidRPr="00BE46DC" w:rsidRDefault="00430FB6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92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5F35B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430FB6" w:rsidRPr="00BE46DC" w:rsidRDefault="00430FB6" w:rsidP="00692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пункт 4 розділу ІІ «Прикінцеві та перехідні положення» Закону України  «Про внесення змін до деяких законодавчих актів України щодо удосконалення містобудівної діяльності»</w:t>
            </w:r>
          </w:p>
        </w:tc>
      </w:tr>
      <w:tr w:rsidR="00221E33" w:rsidRPr="00BE46DC" w:rsidTr="00620736">
        <w:trPr>
          <w:trHeight w:val="10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C918D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1060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</w:p>
        </w:tc>
      </w:tr>
      <w:tr w:rsidR="00221E33" w:rsidRPr="00BE46DC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D50C0A">
        <w:trPr>
          <w:trHeight w:val="22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FB1D25">
        <w:trPr>
          <w:trHeight w:val="29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FB1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дення а</w:t>
            </w:r>
            <w:r w:rsidR="00620736" w:rsidRPr="00BE46DC">
              <w:rPr>
                <w:rFonts w:ascii="Times New Roman" w:hAnsi="Times New Roman"/>
                <w:sz w:val="24"/>
                <w:szCs w:val="24"/>
              </w:rPr>
              <w:t>вторського й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технічного нагляду; кориг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у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  <w:r w:rsidR="001A3BDC" w:rsidRPr="00BE46DC">
              <w:rPr>
                <w:rFonts w:ascii="Times New Roman" w:hAnsi="Times New Roman"/>
                <w:sz w:val="24"/>
                <w:szCs w:val="24"/>
              </w:rPr>
              <w:t>; виявлено технічну помилку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(опи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ки, друкарську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граматичну, арифметичну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ки) у зареєстрованій декларації про початок вик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нання підготовчих робіт або отримання відомостей про виявлення недостовірних даних, наведених у декларації, 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дають підстав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вважати об’єкт с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мочинним будівництвом</w:t>
            </w:r>
          </w:p>
        </w:tc>
      </w:tr>
      <w:tr w:rsidR="00221E33" w:rsidRPr="00BE46DC" w:rsidTr="00DE5265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5F35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Повідомлення про зміну даних у зареєстрованій декларації про початок виконання </w:t>
            </w:r>
            <w:r w:rsidR="00430FB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підготов-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чих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/будівельних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робіт згідно</w:t>
            </w:r>
            <w:r w:rsidR="000F509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формою</w:t>
            </w:r>
            <w:r w:rsidR="00C46A1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наведеною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додатку 3</w:t>
            </w:r>
            <w:r w:rsidR="00430361" w:rsidRPr="00BE46DC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до Порядку  виконання  підготовчих  та  будівельних  робіт, затвердженого  Постановою  Кабінету Міністрів України від 13 квітня 2011 року №466 «Деякі питання виконання підготовчих </w:t>
            </w:r>
            <w:r w:rsidR="005F35B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будівельних робіт» (із змінами та доповненнями).</w:t>
            </w:r>
          </w:p>
        </w:tc>
      </w:tr>
      <w:tr w:rsidR="00221E33" w:rsidRPr="00BE46DC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4208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настання змін, самостійного виявлення технічної помилки або  отримання відомостей про виявлення недосто</w:t>
            </w:r>
            <w:r w:rsidR="00FB1D25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вірних даних шляхом подання повідомлення про зміну даних у зареєстрованій декларації про початок виконання підготовчих робіт до Центру</w:t>
            </w:r>
            <w:r w:rsidR="005F35B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підрозділів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  <w:r w:rsidR="0046520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рекомен</w:t>
            </w:r>
            <w:r w:rsidR="004208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46520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дованим листом з описом вкладення </w:t>
            </w:r>
            <w:r w:rsidR="001A5A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адресу відділу з питань державного архітектурно-будівельного контролю виконкому Криворізької міської ради, </w:t>
            </w:r>
            <w:r w:rsidR="0046520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 через електронну систему здійснення декларативних та дозвільних процедур у будівництві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21E33" w:rsidRPr="00BE46DC" w:rsidTr="00605D3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Безоплатно</w:t>
            </w:r>
          </w:p>
        </w:tc>
      </w:tr>
      <w:tr w:rsidR="00221E33" w:rsidRPr="00BE46DC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У разі оплати адміністративної послуги: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6C6F3D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05D3B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05D3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повідо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м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лення</w:t>
            </w:r>
          </w:p>
        </w:tc>
      </w:tr>
      <w:tr w:rsidR="00221E33" w:rsidRPr="00BE46DC" w:rsidTr="00605D3B">
        <w:trPr>
          <w:trHeight w:val="1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 xml:space="preserve">Ненадання даних, </w:t>
            </w:r>
            <w:r w:rsidR="006921E8" w:rsidRPr="00BE46DC">
              <w:rPr>
                <w:rFonts w:ascii="Times New Roman" w:hAnsi="Times New Roman"/>
                <w:sz w:val="24"/>
                <w:szCs w:val="24"/>
              </w:rPr>
              <w:t>що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є обов’язковими для нав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дення згідно</w:t>
            </w:r>
            <w:r w:rsidR="006921E8" w:rsidRPr="00BE46DC">
              <w:rPr>
                <w:rFonts w:ascii="Times New Roman" w:hAnsi="Times New Roman"/>
                <w:sz w:val="24"/>
                <w:szCs w:val="24"/>
              </w:rPr>
              <w:t xml:space="preserve"> з  формою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1E8" w:rsidRPr="00BE46DC">
              <w:rPr>
                <w:rFonts w:ascii="Times New Roman" w:hAnsi="Times New Roman"/>
                <w:sz w:val="24"/>
                <w:szCs w:val="24"/>
              </w:rPr>
              <w:t>додатка</w:t>
            </w:r>
            <w:r w:rsidR="00465206" w:rsidRPr="00BE46D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465206" w:rsidRPr="00BE46D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до Порядку в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и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конання підготовчих та будівельних робіт, затве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р</w:t>
            </w:r>
            <w:r w:rsidR="006921E8" w:rsidRPr="00BE46DC">
              <w:rPr>
                <w:rFonts w:ascii="Times New Roman" w:hAnsi="Times New Roman"/>
                <w:sz w:val="24"/>
                <w:szCs w:val="24"/>
              </w:rPr>
              <w:t>дженого П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остановою Кабін</w:t>
            </w:r>
            <w:r w:rsidR="006921E8" w:rsidRPr="00BE46DC">
              <w:rPr>
                <w:rFonts w:ascii="Times New Roman" w:hAnsi="Times New Roman"/>
                <w:sz w:val="24"/>
                <w:szCs w:val="24"/>
              </w:rPr>
              <w:t xml:space="preserve">ету Міністрів України від 13 квітня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2011</w:t>
            </w:r>
            <w:r w:rsidR="006921E8" w:rsidRPr="00BE46DC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№466 (із змінами та допо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в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неннями)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DC6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зазначеної в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C46A1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доопрацювання,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анулювання зазначених документів</w:t>
            </w:r>
          </w:p>
        </w:tc>
      </w:tr>
      <w:tr w:rsidR="00221E33" w:rsidRPr="00BE46DC" w:rsidTr="00FB1D25">
        <w:trPr>
          <w:trHeight w:val="16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FB1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Унесення 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інформації, зазначеної в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6921E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C46A1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0361" w:rsidRPr="00BE46D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014092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C46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 роботи здійснюються без залучення субпідрядників)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замовник (його уповноважена особа) повідомляє </w:t>
            </w:r>
            <w:r w:rsidR="00C46A1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відділ з питань державного архітектурно-будівельного контролю виконкому Криворізької міської ради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про такі зміни листом</w:t>
            </w:r>
          </w:p>
        </w:tc>
      </w:tr>
    </w:tbl>
    <w:p w:rsidR="00F11978" w:rsidRPr="00BE46DC" w:rsidRDefault="00F11978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05D3B" w:rsidRPr="00BE46DC" w:rsidRDefault="00605D3B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BE46DC" w:rsidRDefault="009255B4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</w:t>
      </w:r>
      <w:r w:rsidR="00ED4376" w:rsidRPr="00BE46DC">
        <w:rPr>
          <w:rFonts w:ascii="Times New Roman" w:hAnsi="Times New Roman" w:cs="Calibri"/>
          <w:b/>
          <w:sz w:val="24"/>
          <w:szCs w:val="24"/>
          <w:lang w:eastAsia="ar-SA"/>
        </w:rPr>
        <w:t>ТКА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="00ED4376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№2</w:t>
      </w:r>
    </w:p>
    <w:p w:rsidR="00FE0789" w:rsidRPr="00BE46DC" w:rsidRDefault="00FE0789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11978" w:rsidRPr="00BE46DC" w:rsidRDefault="006C6F3D" w:rsidP="00420881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реєстрованій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декларації про початок виконання будівельних робіт щодо об’єктів, розташованих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BE46DC" w:rsidRDefault="00014092" w:rsidP="00F1197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34"/>
        <w:gridCol w:w="28"/>
        <w:gridCol w:w="3724"/>
        <w:gridCol w:w="5518"/>
      </w:tblGrid>
      <w:tr w:rsidR="00221E33" w:rsidRPr="00BE46DC" w:rsidTr="005A239D">
        <w:trPr>
          <w:trHeight w:val="194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605D3B">
        <w:trPr>
          <w:trHeight w:val="956"/>
        </w:trPr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BE46DC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605D3B">
        <w:trPr>
          <w:trHeight w:val="1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5D3B" w:rsidRPr="00BE46DC" w:rsidRDefault="00605D3B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  <w:p w:rsidR="00605D3B" w:rsidRPr="00BE46DC" w:rsidRDefault="00605D3B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D3B" w:rsidRPr="00BE46DC" w:rsidRDefault="00605D3B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3B" w:rsidRPr="00BE46DC" w:rsidRDefault="006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  <w:p w:rsidR="00605D3B" w:rsidRPr="00BE46DC" w:rsidRDefault="006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5D3B" w:rsidRPr="00BE46DC" w:rsidRDefault="00605D3B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D3B" w:rsidRPr="00BE46DC" w:rsidRDefault="00605D3B" w:rsidP="006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605D3B" w:rsidRPr="00BE46DC" w:rsidRDefault="00605D3B" w:rsidP="006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605D3B" w:rsidRPr="00BE46DC" w:rsidRDefault="00605D3B" w:rsidP="006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605D3B" w:rsidRPr="00BE46DC" w:rsidRDefault="00605D3B" w:rsidP="006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</w:tc>
      </w:tr>
      <w:tr w:rsidR="00221E33" w:rsidRPr="00BE46DC" w:rsidTr="00BC06CD">
        <w:trPr>
          <w:trHeight w:val="452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113,  (056) 440-32-20.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D9314C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126, (0564) 35-41-74.</w:t>
            </w:r>
          </w:p>
          <w:p w:rsidR="00014092" w:rsidRPr="00BE46DC" w:rsidRDefault="00D9314C" w:rsidP="00BC06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Староярмаркова, буд. 44, (0564) 90-21-65</w:t>
            </w:r>
          </w:p>
        </w:tc>
      </w:tr>
      <w:tr w:rsidR="00221E33" w:rsidRPr="00BE46DC" w:rsidTr="00BC06CD">
        <w:trPr>
          <w:trHeight w:val="326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E346A2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BE46DC" w:rsidRDefault="00014092" w:rsidP="006C6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перерви.</w:t>
            </w:r>
          </w:p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6C6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221E33" w:rsidRPr="00BE46DC" w:rsidTr="00BC06CD">
        <w:trPr>
          <w:trHeight w:val="1122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BC06CD">
        <w:trPr>
          <w:trHeight w:val="371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BC06CD">
        <w:trPr>
          <w:trHeight w:val="1739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B6" w:rsidRPr="00BE46DC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430FB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  пункт 4 розділу ІІ «Прикінцеві та перехідні положення» Закону України  «Про внесення змін до деяких законодавчих актів України щодо удосконалення містобудівної діяльності»</w:t>
            </w:r>
          </w:p>
        </w:tc>
      </w:tr>
      <w:tr w:rsidR="00221E33" w:rsidRPr="00BE46DC" w:rsidTr="00BC06CD">
        <w:trPr>
          <w:trHeight w:val="119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B67AA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D32C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</w:p>
        </w:tc>
      </w:tr>
      <w:tr w:rsidR="00221E33" w:rsidRPr="00BE46DC" w:rsidTr="00BC06CD">
        <w:trPr>
          <w:trHeight w:val="485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BC06CD">
        <w:trPr>
          <w:trHeight w:val="98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9255B4">
        <w:trPr>
          <w:trHeight w:val="269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Умови отримання адміністративної послуги</w:t>
            </w:r>
          </w:p>
        </w:tc>
      </w:tr>
      <w:tr w:rsidR="00221E33" w:rsidRPr="00BE46DC" w:rsidTr="00444675">
        <w:trPr>
          <w:trHeight w:val="3019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444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дення а</w:t>
            </w:r>
            <w:r w:rsidR="006C6F3D" w:rsidRPr="00BE46DC">
              <w:rPr>
                <w:rFonts w:ascii="Times New Roman" w:hAnsi="Times New Roman"/>
                <w:sz w:val="24"/>
                <w:szCs w:val="24"/>
              </w:rPr>
              <w:t>вторського й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технічного нагляду; кориг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у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  <w:r w:rsidR="006C6F3D" w:rsidRPr="00BE46DC">
              <w:rPr>
                <w:rFonts w:ascii="Times New Roman" w:hAnsi="Times New Roman"/>
                <w:sz w:val="24"/>
                <w:szCs w:val="24"/>
              </w:rPr>
              <w:t>; виявлено технічну помилку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(опи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ку, друкарську, граматичну, арифметичну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ки) у зареєстрованій декларації про початок вик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нання будівельних робіт або отримання відомостей про виявлення недостовірних даних, наведених у декларації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що не дають підстав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вважати об’єкт с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мочинним будівництвом</w:t>
            </w:r>
          </w:p>
        </w:tc>
      </w:tr>
      <w:tr w:rsidR="00221E33" w:rsidRPr="00BE46DC" w:rsidTr="00664B52">
        <w:trPr>
          <w:trHeight w:val="12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BC06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 про зміну даних у зареєстрованій декларації про початок виконання</w:t>
            </w:r>
            <w:r w:rsidR="0046520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підготовчих/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</w:t>
            </w:r>
            <w:r w:rsidR="005F35B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 </w:t>
            </w:r>
            <w:r w:rsidR="00430FB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згідно</w:t>
            </w:r>
            <w:r w:rsidR="00BC06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</w:t>
            </w:r>
            <w:r w:rsidR="00430FB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</w:t>
            </w:r>
            <w:r w:rsidR="00BC06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ою, наведеною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</w:t>
            </w:r>
            <w:r w:rsidR="0046520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додатку 3</w:t>
            </w:r>
            <w:r w:rsidR="00465206" w:rsidRPr="00BE46DC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до Порядку  виконання  підготовчих  та  будівельних  робіт, затвердженого  Постановою  Кабінету Міністрів України від 13 квітня 2011 року №466 «Деякі</w:t>
            </w:r>
            <w:r w:rsidR="00430FB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питання виконання підготовчих і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будівельних робіт» (із змінами та доповненнями).</w:t>
            </w:r>
            <w:r w:rsidR="0003423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21E33" w:rsidRPr="00BE46DC" w:rsidTr="00664B52">
        <w:trPr>
          <w:trHeight w:val="5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AA" w:rsidRPr="00BE46DC" w:rsidRDefault="00465206" w:rsidP="004208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настання змін, самостійного виявлення технічної помилки або  отримання відомостей про виявлення недостовір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даних шляхом подання повідомлення про зміну даних у зареєстрованій декларації про початок виконання </w:t>
            </w:r>
            <w:r w:rsidR="00D0097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 до Центру</w:t>
            </w:r>
            <w:r w:rsidR="00AB67A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підрозділів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; рекомен</w:t>
            </w:r>
            <w:r w:rsidR="004208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дованим листом з описом вкла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ден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r w:rsidR="001A5A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221E33" w:rsidRPr="00BE46DC" w:rsidTr="005A239D">
        <w:trPr>
          <w:trHeight w:val="428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221E33" w:rsidRPr="00BE46DC" w:rsidTr="00664B52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1A3BDC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EE6A54">
        <w:trPr>
          <w:trHeight w:val="209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F11978">
        <w:trPr>
          <w:trHeight w:val="27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94A9D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повідо</w:t>
            </w:r>
            <w:r w:rsidR="00E36529" w:rsidRPr="00BE46DC">
              <w:rPr>
                <w:rFonts w:ascii="Times New Roman" w:hAnsi="Times New Roman"/>
                <w:sz w:val="24"/>
                <w:szCs w:val="24"/>
              </w:rPr>
              <w:t>м-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лення</w:t>
            </w:r>
          </w:p>
        </w:tc>
      </w:tr>
      <w:tr w:rsidR="00221E33" w:rsidRPr="00BE46DC" w:rsidTr="00444675">
        <w:trPr>
          <w:trHeight w:val="1468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6C6F3D" w:rsidP="00444675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Ненадання даних, що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 xml:space="preserve"> є обов’язковими для нав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е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дення згідно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з формою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додатка</w:t>
            </w:r>
            <w:r w:rsidR="003A17F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  <w:r w:rsidR="003A17FE" w:rsidRPr="00BE46DC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3A17F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до Порядку в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и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конання підготовчих та будівельних робіт, затве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р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дженого П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остановою Кабі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нету Міністрів України від 13 квітня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2011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року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 xml:space="preserve"> №466 (із змінами та допо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в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неннями)</w:t>
            </w:r>
          </w:p>
        </w:tc>
      </w:tr>
      <w:tr w:rsidR="00221E33" w:rsidRPr="00BE46DC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430361" w:rsidP="00C93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Унесення 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зазначеної в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єдиного реєстру документів, що дають право на виконання підготовчих та будівельних робіт і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221E33" w:rsidRPr="00BE46DC" w:rsidTr="00444675">
        <w:trPr>
          <w:trHeight w:val="183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430361" w:rsidP="00444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Унесення 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</w:t>
            </w:r>
            <w:r w:rsidR="00BC06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зазначеної в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192D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BC06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014092" w:rsidRPr="00BE46DC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C6F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 роботи здійснюються без залучення субпідрядників)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замовник (його уповноважена особа) повідомляє </w:t>
            </w:r>
            <w:r w:rsidR="00BC06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відділ з питань державного архітектурно-будівельного контролю виконкому Криворізької міської ради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про такі зміни листом</w:t>
            </w:r>
          </w:p>
        </w:tc>
      </w:tr>
    </w:tbl>
    <w:p w:rsidR="006A6E81" w:rsidRPr="00BE46DC" w:rsidRDefault="006A6E81" w:rsidP="00D32CA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C6F3D" w:rsidRPr="00BE46DC" w:rsidRDefault="00ED4376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</w:t>
      </w:r>
      <w:r w:rsidR="009255B4" w:rsidRPr="00BE46DC">
        <w:rPr>
          <w:rFonts w:ascii="Times New Roman" w:hAnsi="Times New Roman" w:cs="Calibri"/>
          <w:b/>
          <w:sz w:val="24"/>
          <w:szCs w:val="24"/>
          <w:lang w:eastAsia="ar-SA"/>
        </w:rPr>
        <w:t>КАРТКА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№3</w:t>
      </w:r>
    </w:p>
    <w:p w:rsidR="00014092" w:rsidRPr="00BE46DC" w:rsidRDefault="00F11978" w:rsidP="00F1197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Послуга: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дозволу на виконання </w:t>
      </w:r>
      <w:r w:rsidR="006C6F3D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будівельних робіт щодо об’єктів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будівництва, що за класом наслідків (відповідальності) належать</w:t>
      </w:r>
      <w:r w:rsidR="006C6F3D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до об’єктів </w:t>
      </w:r>
      <w:r w:rsidR="006C6F3D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розташованих</w:t>
      </w:r>
      <w:r w:rsidR="006C6F3D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</w:t>
      </w:r>
      <w:r w:rsidR="001A3BDC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території</w:t>
      </w:r>
      <w:r w:rsidR="006C6F3D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м. Кривого Рогу</w:t>
      </w:r>
    </w:p>
    <w:p w:rsidR="00014092" w:rsidRPr="00BE46DC" w:rsidRDefault="006C6F3D" w:rsidP="00F11978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16"/>
          <w:szCs w:val="16"/>
          <w:lang w:eastAsia="ar-SA"/>
        </w:rPr>
      </w:pPr>
      <w:r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14092"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       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221E33" w:rsidRPr="00BE46DC" w:rsidTr="009255B4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A94A9D">
        <w:trPr>
          <w:trHeight w:val="68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A3BDC" w:rsidRPr="00BE46DC" w:rsidRDefault="00014092" w:rsidP="00BC06CD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A94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113,  (056) 440-32-20.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126, (0564) 35-41-74.</w:t>
            </w:r>
          </w:p>
          <w:p w:rsidR="00014092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Староярмаркова, буд. 44, (0564) 90-21-65</w:t>
            </w:r>
          </w:p>
        </w:tc>
      </w:tr>
      <w:tr w:rsidR="00221E33" w:rsidRPr="00BE46DC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94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BE46DC" w:rsidRDefault="00014092" w:rsidP="00B469A3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тративних послуг з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дини (вівторок, четвер 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рви.</w:t>
            </w:r>
          </w:p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6C6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ійснює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221E33" w:rsidRPr="00BE46DC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EE6A54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430FB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«Про оцінку впливу на довкілля», «Про дозвільну систему у сфері господарської діяльності», </w:t>
            </w:r>
            <w:r w:rsidR="001C4A0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430FB6" w:rsidRPr="00BE46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</w:t>
            </w:r>
            <w:r w:rsidR="001C4A07" w:rsidRPr="00BE46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21E33" w:rsidRPr="00BE46DC" w:rsidTr="00EE6A54">
        <w:trPr>
          <w:trHeight w:val="19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</w:t>
            </w:r>
            <w:r w:rsidR="00EE6A5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послуг»</w:t>
            </w:r>
          </w:p>
        </w:tc>
      </w:tr>
      <w:tr w:rsidR="00221E33" w:rsidRPr="00BE46DC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1A3BDC">
            <w:pPr>
              <w:suppressAutoHyphens/>
              <w:snapToGrid w:val="0"/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9255B4">
        <w:trPr>
          <w:trHeight w:val="28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1A3BDC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Початок виконання будівельних робіт на об’єктах, </w:t>
            </w:r>
            <w:r w:rsidRPr="00BE46DC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що за класом наслідків (відповідальності) належать до об’єктів </w:t>
            </w:r>
            <w:r w:rsidR="006C6F3D" w:rsidRPr="00BE46DC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і</w:t>
            </w:r>
            <w:r w:rsidRPr="00BE46DC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середніми наслідками (СС2)</w:t>
            </w:r>
          </w:p>
        </w:tc>
      </w:tr>
      <w:tr w:rsidR="00221E33" w:rsidRPr="00BE46DC" w:rsidTr="00B469A3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1A3BDC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3D" w:rsidRPr="00BE46DC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1. Заява про отримання дозволу відповідно до вимог частини 1 статті 37 Закону України «Про регулювання містобудівної діяльності»  за формою, наведеною в додатку 10 до Порядку виконання підготовчих та будівельних робіт, затвердженого Постановою Кабінету Міністрів України від 13 квітня 2011 року № 466 «Деякі питання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виконання 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підготовчих та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469A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робіт» (із змінами та доповненнями).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2. Копія документа, що посвідчує право власності чи 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користування 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земельн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ою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ділянкою, 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або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копія      </w:t>
            </w:r>
          </w:p>
          <w:p w:rsidR="005D6BBC" w:rsidRPr="00BE46DC" w:rsidRDefault="006C6F3D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договору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суперфіцію.</w:t>
            </w:r>
          </w:p>
          <w:p w:rsidR="005D6BBC" w:rsidRPr="00BE46DC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3. Копія розпорядчого документа щодо комплекс-ної реконструкції кварталів (мікрорайонів) застарілого житлового фонду в разі здійснення комплексної реконструкції кварталів (мікро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районів) застарілого житлового фонду на замов</w:t>
            </w:r>
            <w:r w:rsidR="000F5BC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лення органів державної влади чи органів місцевого самоврядування на відповідних землях державної чи комунальної власності (замість копії документа, що посвідчує право власності чи корис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5D6BBC" w:rsidRPr="00BE46DC" w:rsidRDefault="005D6BBC" w:rsidP="005D6B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тування земельною ділянкою).</w:t>
            </w:r>
          </w:p>
          <w:p w:rsidR="00014092" w:rsidRPr="00BE46DC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4. Проектна документація на будівництво, розроб-лена та затверджена в установленому законодав-ством порядку:</w:t>
            </w:r>
          </w:p>
          <w:p w:rsidR="00014092" w:rsidRPr="00BE46DC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пояснювальна записка;</w:t>
            </w:r>
          </w:p>
          <w:p w:rsidR="00014092" w:rsidRPr="00BE46DC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основні креслення;</w:t>
            </w:r>
          </w:p>
          <w:p w:rsidR="00014092" w:rsidRPr="00BE46DC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звіт за результатами експертизи проекту </w:t>
            </w:r>
            <w:r w:rsidR="00A43D59" w:rsidRPr="00BE46D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удівництва або його </w:t>
            </w:r>
            <w:r w:rsidR="005D6BBC" w:rsidRPr="00BE46DC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засвідчена в у</w:t>
            </w:r>
            <w:r w:rsidRPr="00BE46DC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становленому законом порядку копія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(у тому числі звіт щодо розгляду проекту будівництва на стадії </w:t>
            </w:r>
            <w:r w:rsidR="000F5BC3" w:rsidRPr="00BE46DC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ту</w:t>
            </w:r>
            <w:r w:rsidR="000F5BC3" w:rsidRPr="00BE46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вання, що передбачає розподіл її за чергами);</w:t>
            </w:r>
          </w:p>
          <w:p w:rsidR="00014092" w:rsidRPr="00BE46DC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- наказ (розпорядження, рішення) замовника про затвердження проектної документації.</w:t>
            </w:r>
          </w:p>
          <w:p w:rsidR="00014092" w:rsidRPr="00BE46DC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5. Копія документа, що посвідчує право власності на будинок чи споруду або згода його власника, засвідчена в установленому законодавством порядку, на проведення будівельних робіт у разі здійснення реконструкції, рест</w:t>
            </w:r>
            <w:r w:rsidR="00A43D59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аврації, капіталь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43D59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ного ремонту чи технічного переоснащення.</w:t>
            </w:r>
          </w:p>
          <w:p w:rsidR="00014092" w:rsidRPr="00BE46DC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6. Копії документів про призначення осіб, відпов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дальних за виконання будівельних робіт, та осіб, які здійснюють авторський і технічний нагляд.</w:t>
            </w:r>
          </w:p>
          <w:p w:rsidR="00014092" w:rsidRPr="00BE46DC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7. Інформація про ліцензію, що дає право на вик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нання будівельних робіт, та кваліфікаційні серт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фікати</w:t>
            </w:r>
            <w:r w:rsidR="001C4A07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C4A07" w:rsidRPr="00BE46DC" w:rsidRDefault="001C4A07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Результати оцінки впливу на довкілля </w:t>
            </w:r>
          </w:p>
        </w:tc>
      </w:tr>
      <w:tr w:rsidR="00221E33" w:rsidRPr="00BE46DC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59" w:rsidRPr="00BE46DC" w:rsidRDefault="00014092" w:rsidP="00AB67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AB67A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підрозділів, </w:t>
            </w:r>
            <w:r w:rsidR="00A43D5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43D5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221E33" w:rsidRPr="00BE46DC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221E33" w:rsidRPr="00BE46DC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1A3BDC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451EEE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До 10 робочих днів з дня реєстрації заяви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5D6BBC" w:rsidP="001A3BDC">
            <w:pPr>
              <w:suppressAutoHyphens/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ухвален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я про видачу такого дозволу.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2.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Невідповідність поданих докум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ентів вимогам законодавства.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3.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недостовірних відомостей у поданих документах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451EEE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Видача дозволу на виконання будівельних робіт</w:t>
            </w:r>
          </w:p>
        </w:tc>
      </w:tr>
      <w:tr w:rsidR="00221E33" w:rsidRPr="00BE46DC" w:rsidTr="006C0923">
        <w:trPr>
          <w:trHeight w:val="3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451E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дозволу розміщується на офіційному сайті 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ельної інспекції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 розділі «Реєстр дозвільних документів» у </w:t>
            </w:r>
            <w:r w:rsidR="0046520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єдиному реєстрі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документів, що дають право на виконання підготовчих та будівельних робіт і засвідчують прийняття в експлуатацію закінчених будів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43036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доопрацювання, відмову у видачі, скасування та анулювання зазначених документів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14092" w:rsidRPr="00BE46DC" w:rsidRDefault="00014092" w:rsidP="00451E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Дозвіл на виконання будівельних робіт замовник (його уповн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оважена особа) отримує в Центрі</w:t>
            </w:r>
            <w:r w:rsidR="00AB67A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підрозділах</w:t>
            </w:r>
          </w:p>
        </w:tc>
      </w:tr>
      <w:tr w:rsidR="00014092" w:rsidRPr="00BE46DC" w:rsidTr="006C0923">
        <w:trPr>
          <w:trHeight w:val="4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1A3B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Виконання будівель</w:t>
            </w:r>
            <w:r w:rsidR="006C092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без отримання дозволу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тягне за собою відповідальність</w:t>
            </w:r>
            <w:r w:rsidR="006C092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C4A0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передбачену законодавством.</w:t>
            </w:r>
          </w:p>
          <w:p w:rsidR="00014092" w:rsidRPr="00BE46DC" w:rsidRDefault="00014092" w:rsidP="001C4A07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разі ухвалення рішення про відмову у видачі дозволу, відділ з питань державного архітектурно-будівельного контролю виконкому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Криворізької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 надсилає замовнику (його уповноваженій особі) протягом десяти робочих днів з дня реєстрації заяви відмову з обґрунту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ванням причин за формою, наведеною 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A43D5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11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D6BB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Порядку виконання підготовчих та будівельних 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робіт, затвердженого Постановою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Кабінету  Міністрів  України  від  13 квітня 2011 року №466 «Деякі питання виконання підготовчих </w:t>
            </w:r>
            <w:r w:rsidR="001C4A0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льних робіт»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повненнями)</w:t>
            </w:r>
          </w:p>
        </w:tc>
      </w:tr>
    </w:tbl>
    <w:p w:rsidR="005A239D" w:rsidRPr="00BE46DC" w:rsidRDefault="005A239D" w:rsidP="00F11978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2F6677" w:rsidRPr="00BE46DC" w:rsidRDefault="002F6677" w:rsidP="00F11978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D6BBC" w:rsidRPr="00BE46DC" w:rsidRDefault="005D6BBC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КРАТКА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№4</w:t>
      </w:r>
    </w:p>
    <w:p w:rsidR="005D6BBC" w:rsidRPr="00BE46DC" w:rsidRDefault="001A3BDC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F11978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5D6BBC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щодо об’єктів будівництва, що за класом наслідків (відповідальності) належать до об’єктів </w:t>
      </w:r>
      <w:r w:rsidR="00192DCD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5D6BBC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  <w:r w:rsidR="005D6BBC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</w:p>
    <w:p w:rsidR="00014092" w:rsidRPr="00BE46DC" w:rsidRDefault="00014092" w:rsidP="00AB67AA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221E33" w:rsidRPr="00BE46DC" w:rsidTr="006C0923">
        <w:trPr>
          <w:trHeight w:val="21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0F5BC3">
        <w:trPr>
          <w:trHeight w:val="144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BE46DC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Покровський район: вул. Шурупова, буд. 2,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113,  (056) 440-32-20.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126, (0564) 35-41-74.</w:t>
            </w:r>
          </w:p>
          <w:p w:rsidR="00014092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Староярмаркова, буд. 44, (0564) 90-21-65</w:t>
            </w:r>
          </w:p>
        </w:tc>
      </w:tr>
      <w:tr w:rsidR="00221E33" w:rsidRPr="00BE46DC" w:rsidTr="006C0923">
        <w:trPr>
          <w:trHeight w:val="33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BE46DC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перерви.</w:t>
            </w:r>
          </w:p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1A3BD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години, без перерви</w:t>
            </w:r>
          </w:p>
        </w:tc>
      </w:tr>
      <w:tr w:rsidR="00221E33" w:rsidRPr="00BE46DC" w:rsidTr="006C0923">
        <w:trPr>
          <w:trHeight w:val="11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6C0923">
        <w:trPr>
          <w:trHeight w:val="31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6C0923">
        <w:trPr>
          <w:trHeight w:val="1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1C4A0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«Про оцінку впливу на довкілля», «Про дозвільну систему у сфері господарської діяльності», «</w:t>
            </w:r>
            <w:r w:rsidR="001C4A07" w:rsidRPr="00BE46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221E33" w:rsidRPr="00BE46DC" w:rsidTr="006C0923">
        <w:trPr>
          <w:trHeight w:val="2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8C5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FA326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Розпорядження Кабінету Міністрів України від 16 травня 2014 року №523-р «Д</w:t>
            </w:r>
            <w:r w:rsidR="00FA326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  <w:r w:rsidR="00DC6710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221E33" w:rsidRPr="00BE46DC" w:rsidTr="006C0923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C092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C0923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C09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C0923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C64DCF">
        <w:trPr>
          <w:trHeight w:val="2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26732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разі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зміни даних у виданому дозволі,</w:t>
            </w:r>
            <w:r w:rsidR="006C092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 саме:</w:t>
            </w:r>
          </w:p>
          <w:p w:rsidR="00014092" w:rsidRPr="00BE46DC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якщо право на будівництво об’єкта передано іншому замовникові або змінено генерального</w:t>
            </w:r>
            <w:r w:rsidR="00C64DC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підрядника чи підрядника (якщо будівельні роботи виконуються без залучення субпідрядників);</w:t>
            </w:r>
          </w:p>
          <w:p w:rsidR="00014092" w:rsidRPr="00BE46DC" w:rsidRDefault="00014092" w:rsidP="002673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коригування проектної документації;</w:t>
            </w:r>
          </w:p>
          <w:p w:rsidR="00014092" w:rsidRPr="00BE46DC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осіб, відповідальних за проведення авторського та технічного нагляду, або відповідальних виконавців робіт</w:t>
            </w:r>
          </w:p>
        </w:tc>
      </w:tr>
      <w:tr w:rsidR="00221E33" w:rsidRPr="00BE46DC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77" w:rsidRPr="00BE46DC" w:rsidRDefault="001A3BDC" w:rsidP="00C64DCF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Заява відповідно до вимог частини 7 статті 37 Закону України «Про регулювання містобудівної діяльності» за формою, наведеною в додатку 10 до Порядку виконання підготовчих та будівельних робіт, затвердженого Постановою Кабінету Мініст</w:t>
            </w:r>
            <w:r w:rsidR="000F5BC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рів України від 13 квітня 2011 року №466 «Деякі питання виконання підготовчих і будівельних</w:t>
            </w:r>
            <w:r w:rsidR="002F667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робіт»</w:t>
            </w:r>
            <w:r w:rsidR="00C64DC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F667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(із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змінами та доповненнями)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2F667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</w:t>
            </w:r>
          </w:p>
          <w:p w:rsidR="00014092" w:rsidRPr="00BE46DC" w:rsidRDefault="001A3BDC" w:rsidP="00C64DCF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Засвідчені в у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становленому порядку копії доку</w:t>
            </w:r>
            <w:r w:rsidR="00C64DC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ментів, що підтверджують зміну даних </w:t>
            </w:r>
            <w:r w:rsidR="006C092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виданому дозволі</w:t>
            </w:r>
          </w:p>
        </w:tc>
      </w:tr>
      <w:tr w:rsidR="00221E33" w:rsidRPr="00BE46DC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10" w:rsidRPr="00BE46DC" w:rsidRDefault="00014092" w:rsidP="00A43D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3 робочих днів з дня настання змін особисто замовником (або уповноваженою особою на підставі відповідних </w:t>
            </w:r>
            <w:r w:rsidR="00941FA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документів) шляхом звернення до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Центру </w:t>
            </w:r>
            <w:r w:rsidR="008311F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або його територіальних підрозділів; </w:t>
            </w:r>
            <w:r w:rsidR="00A43D5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43D5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221E33" w:rsidRPr="00BE46DC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221E33" w:rsidRPr="00BE46DC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B469A3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C64DCF">
        <w:trPr>
          <w:trHeight w:val="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FA3264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заяви</w:t>
            </w:r>
          </w:p>
        </w:tc>
      </w:tr>
      <w:tr w:rsidR="00221E33" w:rsidRPr="00BE46DC" w:rsidTr="00C64DCF">
        <w:trPr>
          <w:trHeight w:val="2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8C53DD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Ненадання даних, що</w:t>
            </w:r>
            <w:r w:rsidR="006C0923" w:rsidRPr="00BE46DC">
              <w:rPr>
                <w:rFonts w:ascii="Times New Roman" w:hAnsi="Times New Roman"/>
                <w:sz w:val="24"/>
                <w:szCs w:val="24"/>
              </w:rPr>
              <w:t xml:space="preserve"> є обов’язковими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з формою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додатка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 xml:space="preserve"> 10 до Порядку виконання підго</w:t>
            </w:r>
            <w:r w:rsidR="00C64DCF" w:rsidRPr="00BE46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товчих та бу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дівельних робіт, затвердженого П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C64DCF" w:rsidRPr="00BE46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новою Ка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бінету Міністрів України від 13 квітня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року </w:t>
            </w:r>
            <w:r w:rsidR="00014092" w:rsidRPr="00BE46DC">
              <w:rPr>
                <w:rFonts w:ascii="Times New Roman" w:hAnsi="Times New Roman"/>
                <w:sz w:val="24"/>
                <w:szCs w:val="24"/>
              </w:rPr>
              <w:t>№466 (із змінами та доповненнями)</w:t>
            </w:r>
            <w:r w:rsidR="00FA3264" w:rsidRPr="00BE46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092" w:rsidRPr="00BE46DC" w:rsidRDefault="00014092" w:rsidP="006C09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Ненадання засвідчених у встановленому порядку копій документів, що підтверджують зміну даних </w:t>
            </w:r>
            <w:r w:rsidR="006C092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виданому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</w:t>
            </w:r>
            <w:r w:rsidR="006C092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озволі</w:t>
            </w:r>
          </w:p>
        </w:tc>
      </w:tr>
      <w:tr w:rsidR="00221E33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465206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Унесення змінених даних до 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засвідчують прийняття в експлуатацію закінчених будівниц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твом об’єктів,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221E33" w:rsidRPr="00BE46DC" w:rsidTr="001C4A07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щодо зміни даних у виданому дозволі розміщується на офіційному сайт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 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архітектурно-будівельної інспекції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єдиного реєстру документів, що дають право на виконання підготовчих та будівельних робіт і засвідчують прийняття в експлуатацію закінчених будів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ництвом об’єктів, відомостей про </w:t>
            </w:r>
            <w:r w:rsidR="00B469A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повернення на доопрацювання,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відмову у видачі, скасування та анулювання зазначених документів.</w:t>
            </w:r>
          </w:p>
          <w:p w:rsidR="00014092" w:rsidRPr="00BE46DC" w:rsidRDefault="008C53DD" w:rsidP="004A38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 про зміни в</w:t>
            </w:r>
            <w:r w:rsidR="004A385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дозволі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замовник (його уповн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оважена особа) отримує в Центрі</w:t>
            </w:r>
          </w:p>
        </w:tc>
      </w:tr>
      <w:tr w:rsidR="00014092" w:rsidRPr="00BE46DC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Продовження виконання будівельних робіт без повідомлення 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про внесення змін забороняється</w:t>
            </w:r>
          </w:p>
        </w:tc>
      </w:tr>
    </w:tbl>
    <w:p w:rsidR="009255B4" w:rsidRPr="00BE46DC" w:rsidRDefault="009255B4" w:rsidP="00932C72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2F6677" w:rsidRPr="00BE46DC" w:rsidRDefault="002F6677" w:rsidP="00932C72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874AF" w:rsidRPr="00BE46DC" w:rsidRDefault="004874AF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№5</w:t>
      </w:r>
    </w:p>
    <w:p w:rsidR="004874AF" w:rsidRPr="00BE46DC" w:rsidRDefault="004874AF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F11978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Анулювання виданого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 </w:t>
      </w:r>
    </w:p>
    <w:p w:rsidR="004874AF" w:rsidRPr="00BE46DC" w:rsidRDefault="004874AF" w:rsidP="006A6E8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34"/>
        <w:gridCol w:w="28"/>
        <w:gridCol w:w="3724"/>
        <w:gridCol w:w="5518"/>
      </w:tblGrid>
      <w:tr w:rsidR="00221E33" w:rsidRPr="00BE46DC" w:rsidTr="009255B4">
        <w:trPr>
          <w:trHeight w:val="178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0F5BC3">
        <w:trPr>
          <w:trHeight w:val="775"/>
        </w:trPr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874AF" w:rsidRPr="00BE46DC" w:rsidRDefault="004874AF" w:rsidP="009255B4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32604A">
        <w:trPr>
          <w:trHeight w:val="27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604A" w:rsidRPr="00BE46DC" w:rsidRDefault="0032604A" w:rsidP="009255B4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32604A" w:rsidRPr="00BE46DC" w:rsidRDefault="0032604A" w:rsidP="009255B4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113,  (056) 440-32-20.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126, (0564) 35-41-74.</w:t>
            </w:r>
          </w:p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Староярмаркова, буд. 44, (0564) 90-21-65</w:t>
            </w:r>
          </w:p>
        </w:tc>
      </w:tr>
      <w:tr w:rsidR="00221E33" w:rsidRPr="00BE46DC" w:rsidTr="0032604A">
        <w:trPr>
          <w:trHeight w:val="283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32604A" w:rsidRPr="00BE46DC" w:rsidRDefault="0032604A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604A" w:rsidRPr="00BE46DC" w:rsidRDefault="0032604A" w:rsidP="00925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4A" w:rsidRPr="00BE46DC" w:rsidRDefault="0032604A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E33" w:rsidRPr="00BE46DC" w:rsidTr="0032604A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4874AF" w:rsidRPr="00BE46DC" w:rsidRDefault="004874AF" w:rsidP="00925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Прийом та видача документів для надання адмін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здійснюються  з 9.00 до 16.00 години (вівторок, четвер – до 20.00 години), без перерви.</w:t>
            </w:r>
          </w:p>
          <w:p w:rsidR="004874AF" w:rsidRPr="00BE46DC" w:rsidRDefault="004874AF" w:rsidP="00925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4874AF" w:rsidRPr="00BE46DC" w:rsidRDefault="004874AF" w:rsidP="00925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221E33" w:rsidRPr="00BE46DC" w:rsidTr="0032604A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4874AF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6A6E81">
        <w:trPr>
          <w:trHeight w:val="191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5A239D">
        <w:trPr>
          <w:trHeight w:val="428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Закони України «Про регулювання містобудівної діяльності», «Про адміністративні послуги», </w:t>
            </w:r>
            <w:r w:rsidR="001C4A0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«Про оцінку впливу на довкілля», «Про дозвільну систему у сфері господарської діяльності», «</w:t>
            </w:r>
            <w:r w:rsidR="001C4A07" w:rsidRPr="00BE46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221E33" w:rsidRPr="00BE46DC" w:rsidTr="009255B4">
        <w:trPr>
          <w:trHeight w:val="109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221E33" w:rsidRPr="00BE46DC" w:rsidTr="009255B4">
        <w:trPr>
          <w:trHeight w:val="54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9255B4">
        <w:trPr>
          <w:trHeight w:val="84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9255B4">
        <w:trPr>
          <w:trHeight w:val="260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9255B4">
        <w:trPr>
          <w:trHeight w:val="1115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Заява замовника на виконання будівельних робіт на об’єктах будівництва, що за класом наслідків належать до об’єктів з середніми наслідками (СС2), розташованих на території м. Кривого Рогу</w:t>
            </w:r>
          </w:p>
        </w:tc>
      </w:tr>
      <w:tr w:rsidR="00221E33" w:rsidRPr="00BE46DC" w:rsidTr="009255B4">
        <w:trPr>
          <w:trHeight w:val="12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Заява відповідно до вимог частини 6 статті 37 Закону України «Про регулювання містобудівної діяльності» за формою, наведеною в додатку 10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доповненнями).</w:t>
            </w:r>
          </w:p>
        </w:tc>
      </w:tr>
      <w:tr w:rsidR="00221E33" w:rsidRPr="00BE46DC" w:rsidTr="009255B4">
        <w:trPr>
          <w:trHeight w:val="5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8311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Подається </w:t>
            </w:r>
            <w:r w:rsidR="001C4A0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особисто замовником (або 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уповнова-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женою особою на підставі відповідних документів) шляхом звернення до Центру</w:t>
            </w:r>
            <w:r w:rsidR="008311F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</w:t>
            </w:r>
            <w:r w:rsidR="000F5BC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311F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підрозділів;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 на адресу відділу з питань державного архітектурно-будівельного контролю виконкому Криворізької міської ради</w:t>
            </w:r>
            <w:r w:rsidRPr="00BE46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BE46DC">
              <w:rPr>
                <w:shd w:val="clear" w:color="auto" w:fill="FFFFFF"/>
              </w:rPr>
              <w:t> 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221E33" w:rsidRPr="00BE46DC" w:rsidTr="009255B4">
        <w:trPr>
          <w:trHeight w:val="567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221E33" w:rsidRPr="00BE46DC" w:rsidTr="009C4071">
        <w:trPr>
          <w:trHeight w:val="56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До 10 робочих днів з дня отримання заяви</w:t>
            </w:r>
          </w:p>
        </w:tc>
      </w:tr>
      <w:tr w:rsidR="00221E33" w:rsidRPr="00BE46DC" w:rsidTr="006A6E81">
        <w:trPr>
          <w:trHeight w:val="15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Ненадання даних, що є обов’язковими для наведення згідно з формою додатка 10 до Порядку виконання підготовчих та будівельних робіт, затвердженого Постановою Кабінету Міністрів України від 13 квітня 2011 року №466 (із змінами та доповненнями).</w:t>
            </w:r>
          </w:p>
        </w:tc>
      </w:tr>
      <w:tr w:rsidR="00221E33" w:rsidRPr="00BE46DC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Виключення  запису   щодо  реєстрації  дозволу з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 у видачі, скасування та анулювання зазначених документів.</w:t>
            </w:r>
          </w:p>
        </w:tc>
      </w:tr>
      <w:tr w:rsidR="00221E33" w:rsidRPr="00BE46DC" w:rsidTr="009255B4">
        <w:trPr>
          <w:trHeight w:val="8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74AF" w:rsidRPr="00BE46DC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874AF" w:rsidRPr="00BE46DC" w:rsidRDefault="004874AF" w:rsidP="004874A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874AF" w:rsidRPr="00BE46DC" w:rsidRDefault="004874AF" w:rsidP="00932C72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BE46DC" w:rsidRDefault="00ED4376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</w:t>
      </w:r>
      <w:r w:rsidR="004874AF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КАРТКА 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АДМІНІСТРАТИВНОЇ ПОСЛУГИ </w:t>
      </w:r>
      <w:r w:rsidR="004874AF" w:rsidRPr="00BE46DC">
        <w:rPr>
          <w:rFonts w:ascii="Times New Roman" w:hAnsi="Times New Roman" w:cs="Calibri"/>
          <w:b/>
          <w:sz w:val="24"/>
          <w:szCs w:val="24"/>
          <w:lang w:eastAsia="ar-SA"/>
        </w:rPr>
        <w:t>№6</w:t>
      </w:r>
    </w:p>
    <w:p w:rsidR="00014092" w:rsidRPr="00BE46DC" w:rsidRDefault="008C53DD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F11978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об’єктів, що за класом нас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 та об’єктів, будівництво яких здійснювалося на підставі будівельного паспорта,  розташованих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BE46DC" w:rsidRDefault="00014092" w:rsidP="006A6E8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221E33" w:rsidRPr="00BE46DC" w:rsidTr="009255B4">
        <w:trPr>
          <w:trHeight w:val="2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2F6677">
        <w:trPr>
          <w:trHeight w:val="815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EF6867">
            <w:pPr>
              <w:spacing w:before="60" w:after="6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BE46DC" w:rsidRDefault="00014092" w:rsidP="00EF686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0B2281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113,  (056) 440-32-20.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2D01BD" w:rsidRPr="00BE46DC" w:rsidRDefault="00D9314C" w:rsidP="00EF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</w:t>
            </w:r>
            <w:r w:rsidR="0021173F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9314C" w:rsidRPr="00BE46DC" w:rsidRDefault="00D9314C" w:rsidP="00EF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тету Інгулецької районної у місті ради), </w:t>
            </w:r>
          </w:p>
          <w:p w:rsidR="00D9314C" w:rsidRPr="00BE46DC" w:rsidRDefault="00D9314C" w:rsidP="00EF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BE46DC" w:rsidRDefault="00D9314C" w:rsidP="00EF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9314C" w:rsidRPr="00BE46DC" w:rsidRDefault="00D9314C" w:rsidP="00EF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D9314C" w:rsidRPr="00BE46DC" w:rsidRDefault="00D9314C" w:rsidP="00EF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126, (0564) 35-41-74.</w:t>
            </w:r>
          </w:p>
          <w:p w:rsidR="00014092" w:rsidRPr="00BE46DC" w:rsidRDefault="00D9314C" w:rsidP="00EF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Староярмаркова, буд. 44, (0564) 90-21-65</w:t>
            </w:r>
          </w:p>
        </w:tc>
      </w:tr>
      <w:tr w:rsidR="00221E33" w:rsidRPr="00BE46DC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</w:t>
            </w:r>
            <w:r w:rsidR="00FA3ABF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17.00 години, без перерви; вівторок, четвер з 8.30 до 20.00 години, без перерви.</w:t>
            </w:r>
          </w:p>
          <w:p w:rsidR="00014092" w:rsidRPr="00BE46DC" w:rsidRDefault="00014092" w:rsidP="00B469A3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з 9.00 до 16.00 г</w:t>
            </w:r>
            <w:r w:rsidR="00FA3ABF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дини (вівторок, четвер – до 20.00 години), без пе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C53D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рви.</w:t>
            </w:r>
          </w:p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B469A3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221E33" w:rsidRPr="00BE46DC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39418C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76494D">
        <w:trPr>
          <w:trHeight w:val="2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FA3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</w:t>
            </w:r>
            <w:r w:rsidR="00FA3AB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діяльності», «Про адміністративні послуги»</w:t>
            </w:r>
          </w:p>
        </w:tc>
      </w:tr>
      <w:tr w:rsidR="00221E33" w:rsidRPr="00BE46DC" w:rsidTr="00E929A1">
        <w:trPr>
          <w:trHeight w:val="18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4C131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</w:t>
            </w:r>
            <w:r w:rsidR="004C131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плуатацію закінчених будівництвом об'єктів»</w:t>
            </w:r>
            <w:r w:rsidR="00DF0CB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із змінами та доповненнями</w:t>
            </w:r>
            <w:r w:rsidR="00DF0CB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C131C" w:rsidRPr="00BE4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</w:t>
            </w:r>
            <w:r w:rsidR="004C131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</w:t>
            </w:r>
            <w:r w:rsidR="004C131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  <w:r w:rsidR="004A385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221E33" w:rsidRPr="00BE46DC" w:rsidTr="00E929A1">
        <w:trPr>
          <w:trHeight w:val="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E929A1">
        <w:trPr>
          <w:trHeight w:val="1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76494D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AD743D">
        <w:trPr>
          <w:trHeight w:val="1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4D" w:rsidRPr="00BE46DC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 в експлуатацію закінчених будівниц</w:t>
            </w:r>
            <w:r w:rsidR="00DE5265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твом об’єктів, що за класом наслідків (відповідаль</w:t>
            </w:r>
            <w:r w:rsidR="00DE5265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ності) належать до об’єктів з незначними наслід</w:t>
            </w:r>
            <w:r w:rsidR="00EF68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ками (СС1), та об’єктів, будівництво яких здійсню</w:t>
            </w:r>
            <w:r w:rsidR="00EF68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валося на підставі будівельного паспорта</w:t>
            </w:r>
          </w:p>
        </w:tc>
      </w:tr>
      <w:tr w:rsidR="00221E33" w:rsidRPr="00BE46DC" w:rsidTr="002D01BD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94D" w:rsidRPr="00BE46DC" w:rsidRDefault="0076494D" w:rsidP="007649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  <w:p w:rsidR="0076494D" w:rsidRPr="00BE46DC" w:rsidRDefault="0076494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BE46DC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BE46DC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BE46DC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BE46DC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94D" w:rsidRPr="00BE46DC" w:rsidRDefault="0076494D" w:rsidP="0076494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D743D" w:rsidRPr="00BE46DC" w:rsidRDefault="00AD743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D" w:rsidRPr="00BE46DC" w:rsidRDefault="0076494D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декларації про готовність об'єкта до експлуатації відповідно до вимог частини 1 статті 39 Закону України «Про регулювання місто-будівної діяльності» за формою встановленого зразка:</w:t>
            </w:r>
          </w:p>
          <w:p w:rsidR="00AD743D" w:rsidRPr="00BE46DC" w:rsidRDefault="0076494D" w:rsidP="002D01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 щодо  об’єктів,  будівництво  яких  здійснено  на</w:t>
            </w:r>
          </w:p>
        </w:tc>
      </w:tr>
      <w:tr w:rsidR="00221E33" w:rsidRPr="00BE46DC" w:rsidTr="00AD743D">
        <w:trPr>
          <w:trHeight w:val="205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494D" w:rsidRPr="00BE46DC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2D01BD" w:rsidP="004C131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підставі будівельного паспорта, за формою, наведе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ною в додатку 2 до Порядку прийняття в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експлуатацію закінчених будівництвом об’єктів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  <w:r w:rsidR="0001409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014092" w:rsidRPr="00BE46DC" w:rsidRDefault="00014092" w:rsidP="004C13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щодо об’єктів, 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що за класом наслідків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відпові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дальності) належать до об’єктів з незначними наслідками (СС1), за формою, наведеною в до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датку 3 до Порядку прийняття в експлуатацію закінчених будівництвом об’єктів, затвердженого 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</w:tc>
      </w:tr>
      <w:tr w:rsidR="00221E33" w:rsidRPr="00BE46DC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2" w:rsidRPr="00BE46DC" w:rsidRDefault="00014092" w:rsidP="00BE2DD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нення до Центру</w:t>
            </w:r>
            <w:r w:rsidR="00BE2DD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BE2DD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ділів;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надсилання </w:t>
            </w:r>
            <w:r w:rsidR="0069064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ради,</w:t>
            </w:r>
            <w:r w:rsidR="0069064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221E33" w:rsidRPr="00BE46DC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221E33" w:rsidRPr="00BE46DC" w:rsidTr="00C97AA8">
        <w:trPr>
          <w:trHeight w:val="12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E929A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B469A3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26732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10 робочих днів з дня надходження декларації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2753C4" w:rsidP="00482945">
            <w:pPr>
              <w:suppressAutoHyphens/>
              <w:spacing w:after="0" w:line="240" w:lineRule="auto"/>
              <w:ind w:left="-33"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Подання чи оформлення д</w:t>
            </w:r>
            <w:r w:rsidR="000B4DA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екларації з порушенням</w:t>
            </w:r>
            <w:r w:rsidR="00FA3AB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B4DA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вимог нормативно-правових актів, зазначених у пунктах 4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B4DA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B4DA2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7 картки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4C131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</w:t>
            </w:r>
          </w:p>
        </w:tc>
      </w:tr>
      <w:tr w:rsidR="00221E33" w:rsidRPr="00BE46DC" w:rsidTr="00A349D0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74493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зареєстрованої декларації про готовність об’єкта до експлуатації розміщується на офіційному сайті 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</w:t>
            </w:r>
            <w:r w:rsidR="00A7449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е- 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льної інспекції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 розділі «Реє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 дозвіль</w:t>
            </w:r>
            <w:r w:rsidR="00A7449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9255B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них документів»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B469A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відомостей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B469A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доопрацювання,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ан</w:t>
            </w:r>
            <w:r w:rsidR="004874A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улювання зазна</w:t>
            </w:r>
            <w:r w:rsidR="00A7449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4874A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чених документів.</w:t>
            </w:r>
          </w:p>
        </w:tc>
      </w:tr>
      <w:tr w:rsidR="00014092" w:rsidRPr="00BE46DC" w:rsidTr="00C97AA8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F55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Експлуатація закінчених будівництвом об’єктів, не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прийнятих (якщо таке прийняття передбачене законодавством) у експлуатацію, забороняється.</w:t>
            </w:r>
          </w:p>
          <w:p w:rsidR="00014092" w:rsidRPr="00BE46DC" w:rsidRDefault="00014092" w:rsidP="002673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разі подання чи офор</w:t>
            </w:r>
            <w:r w:rsidR="00192D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млення декларації з пору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шен</w:t>
            </w:r>
            <w:r w:rsidR="00192D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ням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вимог</w:t>
            </w:r>
            <w:r w:rsidR="00192D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передбачених 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Постановою Кабіне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ту Міністрів України від 13 квітня 2011 року №461 «Питання прийняття в експлуатацію закінчених будівництвом об'єктів» (із змінами та доповнен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D14CF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нями)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 відділ з питань державного архітектурно-будівельного контролю виконкому Криворізької міської ради повертає її замовнику (його уповно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важеній особі) з письмовим обґрунтуванням при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чин повернення в строк, передбачений для її </w:t>
            </w:r>
            <w:r w:rsidR="00E929A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рації.</w:t>
            </w:r>
          </w:p>
          <w:p w:rsidR="00014092" w:rsidRPr="00BE46DC" w:rsidRDefault="00014092" w:rsidP="00D31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підлягають прийняттю в експлуатацію 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</w:t>
            </w:r>
            <w:r w:rsidR="006A77D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інчені 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A77D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будівництвом 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A77D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об’єкти,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збудовані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відпо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відно до Переліку будівельних робіт, які не потребують документів, що дають право на їх виконання, та після за</w:t>
            </w:r>
            <w:r w:rsidR="007D11E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кінчення яких об’єкт не підлягає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</w:t>
            </w:r>
            <w:r w:rsidR="00DB261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тю в експлуатацію,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затвердже</w:t>
            </w:r>
            <w:r w:rsidR="006A77D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ного П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</w:t>
            </w:r>
            <w:r w:rsidR="00D3135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07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червня </w:t>
            </w:r>
            <w:r w:rsidR="00D3135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0047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року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</w:t>
            </w:r>
            <w:r w:rsidR="0000047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406</w:t>
            </w:r>
          </w:p>
        </w:tc>
      </w:tr>
    </w:tbl>
    <w:p w:rsidR="00AD743D" w:rsidRPr="00BE46DC" w:rsidRDefault="00AD743D" w:rsidP="002047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D743D" w:rsidRPr="00BE46DC" w:rsidRDefault="00AD743D" w:rsidP="002047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BE46DC" w:rsidRDefault="005A239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КАРТКА 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АДМІНІСТРАТИВНОЇ ПОСЛУГИ </w:t>
      </w: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>№7</w:t>
      </w:r>
    </w:p>
    <w:p w:rsidR="005A239D" w:rsidRPr="00BE46DC" w:rsidRDefault="006A77DB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F11978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</w:t>
      </w:r>
      <w:r w:rsidR="00E929A1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ої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декларації про готовність об’єкта до експлуа</w:t>
      </w:r>
      <w:r w:rsidR="00E929A1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-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тації щодо об’єктів, що за класом нас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ть до об’єктів </w:t>
      </w:r>
      <w:r w:rsidR="00E929A1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з незначними наслідками (СС1),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об’єктів, будівництво яких здійснювалося на підставі будівельного паспорта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="0042203F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та самочинно збудованих об’єктів, на які визнано право влас</w:t>
      </w:r>
      <w:r w:rsidR="00E929A1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- </w:t>
      </w:r>
      <w:r w:rsidR="0042203F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ності за рішенням суду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,  розташованих</w:t>
      </w: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  <w:r w:rsidR="00014092"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32604A" w:rsidRPr="00BE46DC" w:rsidRDefault="0032604A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461"/>
      </w:tblGrid>
      <w:tr w:rsidR="00221E33" w:rsidRPr="00BE46DC" w:rsidTr="005A239D">
        <w:trPr>
          <w:trHeight w:val="12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0B2281">
        <w:trPr>
          <w:trHeight w:val="660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AD743D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BE46DC" w:rsidRDefault="00014092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E36529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</w:t>
            </w:r>
            <w:r w:rsidR="0039418C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440-32-20.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BE46DC" w:rsidRDefault="00D9314C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мітету Інгулецької районної у місті ради), 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D9314C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126, (0564) 35-41-74.</w:t>
            </w:r>
          </w:p>
          <w:p w:rsidR="00014092" w:rsidRPr="00BE46DC" w:rsidRDefault="00D931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Центрально-Міський район: вул. Староярмаркова, буд. 44, (0564) 90-21-65</w:t>
            </w:r>
          </w:p>
        </w:tc>
      </w:tr>
      <w:tr w:rsidR="00221E33" w:rsidRPr="00BE46DC" w:rsidTr="00E3652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D31351" w:rsidRPr="00BE46DC" w:rsidRDefault="00014092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6A77DB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</w:t>
            </w:r>
          </w:p>
          <w:p w:rsidR="00014092" w:rsidRPr="00BE46DC" w:rsidRDefault="00014092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години (вівторок, четвер – до 20.00 години), без перерви</w:t>
            </w:r>
            <w:r w:rsidR="006A77DB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092" w:rsidRPr="00BE46DC" w:rsidRDefault="00014092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години, без перерви. Прийом документів для надання 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адміністративних послуг здійснює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 з 9.00 до 16.00 години, без перерви</w:t>
            </w:r>
          </w:p>
        </w:tc>
      </w:tr>
      <w:tr w:rsidR="00221E33" w:rsidRPr="00BE46DC" w:rsidTr="00F52F9D">
        <w:trPr>
          <w:trHeight w:val="11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BE46DC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5A239D">
        <w:trPr>
          <w:trHeight w:val="183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0020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E36529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221E33" w:rsidRPr="00BE46DC" w:rsidTr="00A0020C">
        <w:trPr>
          <w:trHeight w:val="2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</w:t>
            </w:r>
            <w:r w:rsidR="00E3652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 квітня 2011 року №461 «Питання прийняття в експлуатацію закінчених будівництвом об'єктів» (із змінами та доповненнями),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Кабінету Міністрів України від 16 травня 2014 року №523-р «Д</w:t>
            </w:r>
            <w:r w:rsidR="007D11E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  <w:r w:rsidR="00940A9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221E33" w:rsidRPr="00BE46DC" w:rsidTr="00E3652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E3652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AD743D">
        <w:trPr>
          <w:trHeight w:val="283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A0020C">
        <w:trPr>
          <w:trHeight w:val="18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20C" w:rsidRPr="00BE46DC" w:rsidRDefault="0090082B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замовником технічної помилки (описки, друкарської, граматичної, арифметичної помилки) у зареєстрованій декларації про готов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ість об’єкта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експлуатації або отримання відо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мостей про виявлення в такій декларації недосто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вірних даних</w:t>
            </w:r>
            <w:r w:rsidR="00E3652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92D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="00E3652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є підставою вважати об’єкт самочинним будівництвом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21E33" w:rsidRPr="00BE46DC" w:rsidTr="00A0020C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20C" w:rsidRPr="00BE46DC" w:rsidRDefault="00A0020C" w:rsidP="00A0020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1. Заява згідно зі статтею 39-1 Закону України «Про регулювання містобудівної діяльності» за формою, наведеною в додатку 6 до Порядку прийняття в експлуатацію закінчених будівницт- вом об’єктів, затвердженого Постановою Кабінету</w:t>
            </w:r>
          </w:p>
          <w:p w:rsidR="00A0020C" w:rsidRPr="00BE46DC" w:rsidRDefault="00A0020C" w:rsidP="00A002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Міністрів  України  від  13 квітня 2011 року №461</w:t>
            </w:r>
          </w:p>
          <w:p w:rsidR="00A0020C" w:rsidRPr="00BE46DC" w:rsidRDefault="00A0020C" w:rsidP="00A0020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«Питання прийняття в експлуатацію закінчених будівництвом  об'єктів»  (із  змінами  та  доповнен-</w:t>
            </w:r>
          </w:p>
        </w:tc>
      </w:tr>
      <w:tr w:rsidR="00221E33" w:rsidRPr="00BE46DC" w:rsidTr="00A0020C">
        <w:trPr>
          <w:trHeight w:val="44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20C" w:rsidRPr="00BE46DC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0C" w:rsidRPr="00BE46DC" w:rsidRDefault="00A0020C" w:rsidP="00A0020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нями).</w:t>
            </w:r>
          </w:p>
          <w:p w:rsidR="00A0020C" w:rsidRPr="00BE46DC" w:rsidRDefault="00A0020C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2. Один примірник декларації, у якій ураховані зміни згідно зі статтею 39-1 Закону України «Про регулювання містобудівної діяльності» за формою, установленого зразка:</w:t>
            </w:r>
          </w:p>
          <w:p w:rsidR="00A0020C" w:rsidRPr="00BE46DC" w:rsidRDefault="00A0020C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будівництво яких здійснено на підставі будівельного паспорта, за формою,  наведеною в додатку 2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будівницт- вом об'єктів» (із змінами та доповненнями);</w:t>
            </w:r>
          </w:p>
          <w:p w:rsidR="00A0020C" w:rsidRPr="00BE46DC" w:rsidRDefault="00A0020C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що за класом наслідків (відповідальності) належать до об’єктів з незначними наслідками (СС1), за формою, наведеною в додатку 3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будівницт- вом об'єктів» (із змінами та доповненнями);</w:t>
            </w:r>
          </w:p>
          <w:p w:rsidR="00A0020C" w:rsidRPr="00BE46DC" w:rsidRDefault="00A0020C" w:rsidP="00AD743D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щодо самочинно збудованих об’єктів, на які визнано право власності за рішенням суду, за формою, наведеною в додатку 5 до Порядку прийняття в експлуатацію закінчених будівницт- 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доповнен- нями).</w:t>
            </w:r>
          </w:p>
        </w:tc>
      </w:tr>
      <w:tr w:rsidR="00221E33" w:rsidRPr="00BE46DC" w:rsidTr="00E36529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493DB1" w:rsidP="00AD743D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самостійного виявлення технічної помилки</w:t>
            </w:r>
            <w:r w:rsidR="004874A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(описки, друкарської, граматичної, арифметичної помилки)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 відповідних документів) шл</w:t>
            </w:r>
            <w:r w:rsidR="00452BB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яхом звернення до Центру</w:t>
            </w:r>
            <w:r w:rsidR="0098520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підрозділів;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надси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лання рекомендованим листом з описом вкладення на адресу відділу з питань державного архітек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турно-будівельного контролю виконкому Криворі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зької</w:t>
            </w:r>
            <w:r w:rsidR="002753C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міської ради</w:t>
            </w:r>
          </w:p>
        </w:tc>
      </w:tr>
      <w:tr w:rsidR="00221E33" w:rsidRPr="00BE46DC" w:rsidTr="00E36529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221E33" w:rsidRPr="00BE46DC" w:rsidTr="00E3652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B469A3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6D5858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69603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10 робочих днів з дня надходження заяви з пакетом документів</w:t>
            </w:r>
          </w:p>
        </w:tc>
      </w:tr>
      <w:tr w:rsidR="00221E33" w:rsidRPr="00BE46DC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наданні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696037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Подання чи оформлення декларації з порушенням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вимог</w:t>
            </w:r>
            <w:r w:rsidR="008F5BC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нормативно-правових актів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зазначених у пункт</w:t>
            </w:r>
            <w:r w:rsidR="008F5BC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ах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F5BC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D655E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F5BC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картки  </w:t>
            </w:r>
          </w:p>
        </w:tc>
      </w:tr>
      <w:tr w:rsidR="00221E33" w:rsidRPr="00BE46DC" w:rsidTr="00D655ED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C4" w:rsidRPr="00BE46DC" w:rsidRDefault="002753C4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експлуатації, у якій ураховано зміни.</w:t>
            </w:r>
          </w:p>
          <w:p w:rsidR="00014092" w:rsidRPr="00BE46DC" w:rsidRDefault="002753C4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достовірних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доопрацювання,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анулювання зазначених документів.</w:t>
            </w:r>
          </w:p>
        </w:tc>
      </w:tr>
      <w:tr w:rsidR="00221E33" w:rsidRPr="00BE46DC" w:rsidTr="00E36529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2753C4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</w:t>
            </w:r>
            <w:r w:rsidR="005A239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архітектурно-будівельної інспекції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 розділі «Реєстр дозвільних документів» 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повернен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ня на доопрацювання,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відмову у видачі, скасуван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ня та а</w:t>
            </w:r>
            <w:r w:rsidR="004874A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нулювання зазначених документів.</w:t>
            </w:r>
          </w:p>
        </w:tc>
      </w:tr>
      <w:tr w:rsidR="00014092" w:rsidRPr="00BE46DC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9D" w:rsidRPr="00BE46DC" w:rsidRDefault="00243382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Зареєстрована декларація засвідчу</w:t>
            </w:r>
            <w:r w:rsidR="00E3652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 в експлуатацію закінченого будівництвом об’єкта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F11978" w:rsidRPr="00BE46DC" w:rsidRDefault="00F11978" w:rsidP="00FE078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86B1E" w:rsidRPr="00BE46DC" w:rsidRDefault="00686B1E" w:rsidP="00FE078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BE46DC" w:rsidRDefault="005A239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№8</w:t>
      </w:r>
    </w:p>
    <w:p w:rsidR="00014092" w:rsidRPr="00BE46DC" w:rsidRDefault="00F11978" w:rsidP="00F1197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Реєстрація декларації про готовність об’єкта до експлуатації щодо самочинно збудованих об’єктів, розташованих на території м. Кривого Рогу, </w:t>
      </w:r>
      <w:r w:rsidR="000F5BC3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на які визнано пра</w:t>
      </w:r>
      <w:r w:rsidR="00EB27CD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во власності за рішенням суду</w:t>
      </w:r>
    </w:p>
    <w:p w:rsidR="00014092" w:rsidRPr="00BE46DC" w:rsidRDefault="00014092" w:rsidP="00F11978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  <w:r w:rsidRPr="00BE46DC">
        <w:rPr>
          <w:rFonts w:ascii="Times New Roman" w:hAnsi="Times New Roman"/>
          <w:b/>
          <w:sz w:val="16"/>
          <w:szCs w:val="16"/>
          <w:lang w:eastAsia="ar-SA"/>
        </w:rPr>
        <w:t xml:space="preserve">       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221E33" w:rsidRPr="00BE46DC" w:rsidTr="005A239D">
        <w:trPr>
          <w:trHeight w:val="27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B76FE7">
        <w:trPr>
          <w:trHeight w:val="50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BE46DC" w:rsidRDefault="00014092" w:rsidP="00E50699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BE46DC" w:rsidRDefault="00014092" w:rsidP="00E5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C04705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113,  (056) 440-32-20.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пр-т Південний, буд. 1,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126, (0564) 35-41-74.</w:t>
            </w:r>
          </w:p>
          <w:p w:rsidR="00014092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Староярмаркова, 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буд. 44, (0564) 90-21-65</w:t>
            </w:r>
          </w:p>
        </w:tc>
      </w:tr>
      <w:tr w:rsidR="00221E33" w:rsidRPr="00BE46DC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BE46DC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здійсн</w:t>
            </w:r>
            <w:r w:rsidR="00DE5265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юю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перерви.</w:t>
            </w:r>
          </w:p>
          <w:p w:rsidR="00014092" w:rsidRPr="00BE46DC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221E33" w:rsidRPr="00BE46DC" w:rsidTr="00DB261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DB261B">
        <w:trPr>
          <w:trHeight w:val="13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B76FE7">
        <w:trPr>
          <w:trHeight w:val="3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221E33" w:rsidRPr="00BE46DC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BE46DC" w:rsidRDefault="00112B68" w:rsidP="00EB27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 Розпорядження Кабінету Міністрів України від 16 травня 2014 року №523-р «Деякі питання надання адміністра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  <w:r w:rsidR="00C353D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221E33" w:rsidRPr="00BE46DC" w:rsidTr="00B76FE7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B76FE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5A239D">
        <w:trPr>
          <w:trHeight w:val="27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B469A3">
        <w:trPr>
          <w:trHeight w:val="7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112B68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в експлуатацію самочинно збудованого об’єкта, на який визнано право власності за рішенням суду  </w:t>
            </w:r>
          </w:p>
        </w:tc>
      </w:tr>
      <w:tr w:rsidR="00221E33" w:rsidRPr="00BE46DC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A3" w:rsidRPr="00BE46DC" w:rsidRDefault="00000471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Один </w:t>
            </w:r>
            <w:r w:rsidR="0098520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примірник</w:t>
            </w:r>
            <w:r w:rsidR="00070A2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декларації про готовність об'єкта до експлуатації відповідно до вимог частини 1 статті 39 Закону України «Про регулювання м</w:t>
            </w:r>
            <w:r w:rsidR="00B469A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істобудівної діяльності» за фор</w:t>
            </w:r>
            <w:r w:rsidR="00070A2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мою, наведеною в додатку 5 до Порядку прийняття в експлуатацію закінчених будівництвом об’єктів, затвердженого Постановою Кабінету Міністрів України від 13 квітня 2011 року №461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0A2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«Питання прийняття </w:t>
            </w:r>
            <w:r w:rsidR="00EB27C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 експлуатацію закінчених будів</w:t>
            </w:r>
            <w:r w:rsidR="00070A26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об'єктів»</w:t>
            </w:r>
            <w:r w:rsidR="00941FA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доповненнями).</w:t>
            </w:r>
          </w:p>
        </w:tc>
      </w:tr>
      <w:tr w:rsidR="00221E33" w:rsidRPr="00BE46DC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D8" w:rsidRPr="00BE46DC" w:rsidRDefault="00941FA3" w:rsidP="00DB261B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DB261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підрозділів;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надсилання </w:t>
            </w:r>
            <w:r w:rsidR="00DB261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</w:t>
            </w:r>
            <w:r w:rsidR="00C353D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ваним листом з </w:t>
            </w:r>
            <w:r w:rsidR="00C353D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описом вкладення</w:t>
            </w:r>
            <w:r w:rsidR="001E775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C353D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221E33" w:rsidRPr="00BE46DC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221E33" w:rsidRPr="00BE46DC" w:rsidTr="00A349D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192DCD"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32604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BE46DC" w:rsidRDefault="00C353D8" w:rsidP="00C33EC3">
            <w:pPr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52BBA" w:rsidRPr="00BE46DC">
              <w:rPr>
                <w:rFonts w:ascii="Times New Roman" w:hAnsi="Times New Roman"/>
                <w:sz w:val="24"/>
                <w:szCs w:val="24"/>
              </w:rPr>
              <w:t>10 робочих днів з дня надходження декларації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BE46DC" w:rsidRDefault="00452BBA" w:rsidP="00985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Подання чи оформлення д</w:t>
            </w:r>
            <w:r w:rsidR="00C353D8" w:rsidRPr="00BE46DC">
              <w:rPr>
                <w:rFonts w:ascii="Times New Roman" w:hAnsi="Times New Roman"/>
                <w:sz w:val="24"/>
                <w:szCs w:val="24"/>
              </w:rPr>
              <w:t>екларації з порушенням вимог</w:t>
            </w:r>
            <w:r w:rsidR="00AE756D"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204" w:rsidRPr="00BE46DC">
              <w:rPr>
                <w:rFonts w:ascii="Times New Roman" w:hAnsi="Times New Roman"/>
                <w:sz w:val="24"/>
                <w:szCs w:val="24"/>
              </w:rPr>
              <w:t>нормативно-правових актів, зазначених у пунктах 4</w:t>
            </w:r>
            <w:r w:rsidR="00686B1E"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204" w:rsidRPr="00BE46DC">
              <w:rPr>
                <w:rFonts w:ascii="Times New Roman" w:hAnsi="Times New Roman"/>
                <w:sz w:val="24"/>
                <w:szCs w:val="24"/>
              </w:rPr>
              <w:t>-</w:t>
            </w:r>
            <w:r w:rsidR="00686B1E" w:rsidRPr="00BE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204" w:rsidRPr="00BE46DC">
              <w:rPr>
                <w:rFonts w:ascii="Times New Roman" w:hAnsi="Times New Roman"/>
                <w:sz w:val="24"/>
                <w:szCs w:val="24"/>
              </w:rPr>
              <w:t>7 картки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BE46DC" w:rsidRDefault="00452BBA" w:rsidP="00985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об'єкта до експлуатації</w:t>
            </w:r>
          </w:p>
        </w:tc>
      </w:tr>
      <w:tr w:rsidR="00221E33" w:rsidRPr="00BE46DC" w:rsidTr="004874AF">
        <w:trPr>
          <w:trHeight w:val="2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BE46DC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BE46DC" w:rsidRDefault="00452BBA" w:rsidP="004874AF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Інформація розміщується на офіційному сайті </w:t>
            </w:r>
            <w:r w:rsidR="005A239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Де</w:t>
            </w:r>
            <w:r w:rsidR="005A239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5A239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жавної архітектурно-будівельної інспекції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України в розділі «Реєстр дозвільних документів» у єдин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му реєстрі документів, що дають право на викона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н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ня підготовчих та будівельних робіт і засвідчують прийняття в ек</w:t>
            </w:r>
            <w:r w:rsidR="00E36529" w:rsidRPr="00BE46DC">
              <w:rPr>
                <w:rFonts w:ascii="Times New Roman" w:hAnsi="Times New Roman"/>
                <w:sz w:val="24"/>
                <w:szCs w:val="24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плуатацію закінчених будівництвом об’єктів, відомостей про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вання,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відмову у видачі, скасування та анулю</w:t>
            </w:r>
            <w:r w:rsidR="00E35D3F" w:rsidRPr="00BE46DC">
              <w:rPr>
                <w:rFonts w:ascii="Times New Roman" w:hAnsi="Times New Roman"/>
                <w:sz w:val="24"/>
                <w:szCs w:val="24"/>
              </w:rPr>
              <w:t>вання зазначених документів</w:t>
            </w:r>
          </w:p>
        </w:tc>
      </w:tr>
      <w:tr w:rsidR="00014092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6E16E7" w:rsidP="000004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Заре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єстрована декларація засвідчує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 в експлуатацію закінченого будівництвом об’єкта</w:t>
            </w:r>
            <w:r w:rsidR="0098520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умови надійної та безпечної експлуатації за результатами проведення технічного обстеження</w:t>
            </w:r>
          </w:p>
        </w:tc>
      </w:tr>
    </w:tbl>
    <w:p w:rsidR="00C04705" w:rsidRPr="00BE46DC" w:rsidRDefault="00C04705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BE46DC" w:rsidRDefault="005A239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КРАТКА </w:t>
      </w:r>
      <w:r w:rsidR="00F11978" w:rsidRPr="00BE46DC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 </w:t>
      </w:r>
      <w:r w:rsidRPr="00BE46DC">
        <w:rPr>
          <w:rFonts w:ascii="Times New Roman" w:hAnsi="Times New Roman" w:cs="Calibri"/>
          <w:b/>
          <w:sz w:val="24"/>
          <w:szCs w:val="24"/>
          <w:lang w:eastAsia="ar-SA"/>
        </w:rPr>
        <w:t>№9</w:t>
      </w:r>
    </w:p>
    <w:p w:rsidR="00014092" w:rsidRPr="00BE46DC" w:rsidRDefault="00F11978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Послуга:</w:t>
      </w:r>
      <w:r w:rsidR="00832F67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сертифіката в разі прийняття в експлуатацію об’єктів, що за класом наслідків (відповідальності) належать до об’єктів </w:t>
      </w:r>
      <w:r w:rsidR="00832F67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014092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(СС2) наслідками,  розташованих</w:t>
      </w:r>
      <w:r w:rsidR="00832F67" w:rsidRPr="00BE46DC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BE46DC" w:rsidRDefault="00014092" w:rsidP="00DB261B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E46D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221E33" w:rsidRPr="00BE46DC" w:rsidTr="005A239D">
        <w:trPr>
          <w:trHeight w:val="21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221E33" w:rsidRPr="00BE46DC" w:rsidTr="00686B1E">
        <w:trPr>
          <w:trHeight w:val="59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BE46DC" w:rsidRDefault="00014092" w:rsidP="00686B1E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BE46DC" w:rsidRDefault="00014092" w:rsidP="0098520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 та його територіальні підрозділи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e-mail: viza@kr.gov.ua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 район: вул. Дніпровське шосе, буд. 11, каб. 102, (0564) 71-55-57.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 113,  (056) 440-32-20.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Інгулецький район: пр-т Південний, буд. 1,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буд. 32, каб. 119, (0564) 64-31-55.</w:t>
            </w:r>
          </w:p>
          <w:p w:rsidR="00D9314C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буд. 1А, </w:t>
            </w:r>
            <w:r w:rsidR="0032604A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каб.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126, (0564) 35-41-74.</w:t>
            </w:r>
          </w:p>
          <w:p w:rsidR="00014092" w:rsidRPr="00BE46DC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Центрально-Міський район: вул. Староярмаркова, буд. 44, (0564) 90-21-65</w:t>
            </w:r>
          </w:p>
        </w:tc>
      </w:tr>
      <w:tr w:rsidR="00221E33" w:rsidRPr="00BE46DC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985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BE46DC" w:rsidRDefault="00014092" w:rsidP="00985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 (вівторок, четвер – до 20.00 години), без пе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рерви.</w:t>
            </w:r>
          </w:p>
          <w:p w:rsidR="00014092" w:rsidRPr="00BE46DC" w:rsidRDefault="00014092" w:rsidP="00985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14092" w:rsidRPr="00BE46DC" w:rsidRDefault="00014092" w:rsidP="00985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221E33" w:rsidRPr="00BE46DC" w:rsidTr="005A239D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BE46DC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221E33" w:rsidRPr="00BE46DC" w:rsidTr="005A239D">
        <w:trPr>
          <w:trHeight w:val="28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221E33" w:rsidRPr="00BE46DC" w:rsidTr="00A349D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53306B" w:rsidP="00533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дозвільну систему у сфері господарської діяльно</w:t>
            </w:r>
            <w:r w:rsidR="0032604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сті», «</w:t>
            </w:r>
            <w:r w:rsidRPr="00BE46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221E33" w:rsidRPr="00BE46DC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686B1E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</w:t>
            </w:r>
            <w:r w:rsidR="00E3652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13 квітня 2011 року №461 «Питання прийняття в експлуатацію закінчених будівництвом об'єктів»</w:t>
            </w:r>
            <w:r w:rsidR="0098520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E3652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із змінами та доповненнями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="00E36529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ту Міністрів України від 16 травня 2014 року №523-р «Д</w:t>
            </w:r>
            <w:r w:rsidR="006E16E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</w:p>
        </w:tc>
      </w:tr>
      <w:tr w:rsidR="00221E33" w:rsidRPr="00BE46DC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21E33" w:rsidRPr="00BE46DC" w:rsidTr="005A239D">
        <w:trPr>
          <w:trHeight w:val="1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221E33" w:rsidRPr="00BE46DC" w:rsidTr="00E36529">
        <w:trPr>
          <w:trHeight w:val="6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6E16E7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в експлуатацію об’єктів, що за класом наслідків (відповідальності) належать до об’єктів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 середніми (СС2) наслідками</w:t>
            </w:r>
          </w:p>
        </w:tc>
      </w:tr>
      <w:tr w:rsidR="00221E33" w:rsidRPr="00BE46DC" w:rsidTr="0032604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1E" w:rsidRPr="00BE46DC" w:rsidRDefault="00CD7B8D" w:rsidP="0098520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1. Заява за формою, наведеною в додатку 8 до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Порядку прийняття в експлуатацію закінчених будівництвом об’єктів, затвердженого 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  <w:p w:rsidR="00BB23DA" w:rsidRPr="00BE46DC" w:rsidRDefault="00636D77" w:rsidP="0098520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CD7B8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Акт готовності об'єкта до експлуатації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="00CD7B8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відповідно до вимог частини 2 статті 39 Закону України «Про регулювання містобудівної діяль</w:t>
            </w:r>
            <w:r w:rsidR="0032604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CD7B8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ності» за формою, наведеною в додатку 9 до Порядку прийняття в експлуатацію закінчених будівництвом об’єктів, затвердженого </w:t>
            </w:r>
            <w:r w:rsidR="00686B1E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</w:tc>
      </w:tr>
      <w:tr w:rsidR="00221E33" w:rsidRPr="00BE46DC" w:rsidTr="00341D75">
        <w:trPr>
          <w:trHeight w:val="2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0B" w:rsidRPr="00BE46DC" w:rsidRDefault="00927FA3" w:rsidP="009852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985204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його територіальних підрозділів;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надсилання </w:t>
            </w:r>
            <w:r w:rsidR="00E1070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636D7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E1070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221E33" w:rsidRPr="00BE46DC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927FA3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Платна</w:t>
            </w:r>
          </w:p>
        </w:tc>
      </w:tr>
      <w:tr w:rsidR="00221E33" w:rsidRPr="00BE46DC" w:rsidTr="00A41647">
        <w:trPr>
          <w:trHeight w:val="32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221E33" w:rsidRPr="00BE46DC" w:rsidTr="00A41647">
        <w:trPr>
          <w:trHeight w:val="168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647" w:rsidRPr="00BE46DC" w:rsidRDefault="00A41647" w:rsidP="00636D7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внесення плати за видачу сертифіката, який видається в разі прийняття в експлуатацію закінченого будівництвом об’єкта, та її розмір, затвердженого Постановою Кабінету Міністрів України від 13 квітня 2011 року №461 «Питання прийняття в експлуатацію закінчених будівництвом</w:t>
            </w:r>
          </w:p>
        </w:tc>
      </w:tr>
      <w:tr w:rsidR="00221E33" w:rsidRPr="00BE46DC" w:rsidTr="00A41647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</w:tcBorders>
          </w:tcPr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</w:tcBorders>
          </w:tcPr>
          <w:p w:rsidR="00A41647" w:rsidRPr="00BE46DC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647" w:rsidRPr="00BE46DC" w:rsidRDefault="00A41647" w:rsidP="00636D7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об'єктів» (із змінами та доповненнями)</w:t>
            </w:r>
          </w:p>
        </w:tc>
      </w:tr>
      <w:tr w:rsidR="00221E33" w:rsidRPr="00BE46DC" w:rsidTr="009D6470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</w:tcBorders>
          </w:tcPr>
          <w:p w:rsidR="007B23DE" w:rsidRPr="00BE46DC" w:rsidRDefault="007B23DE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  <w:p w:rsidR="007B23DE" w:rsidRPr="00BE46DC" w:rsidRDefault="007B23DE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</w:tcBorders>
          </w:tcPr>
          <w:p w:rsidR="007B23DE" w:rsidRPr="00BE46DC" w:rsidRDefault="007B23DE" w:rsidP="00B76FE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7B23DE" w:rsidRPr="00BE46DC" w:rsidRDefault="007B23D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B23DE" w:rsidRPr="00BE46DC" w:rsidRDefault="007B23D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B23DE" w:rsidRPr="00BE46DC" w:rsidRDefault="007B23D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3DE" w:rsidRPr="00BE46DC" w:rsidRDefault="007B23DE" w:rsidP="00341D75">
            <w:pPr>
              <w:tabs>
                <w:tab w:val="left" w:pos="2127"/>
              </w:tabs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Для закінчених будівництвом об'єктів, що належать        до об'єктів із середніми (СС2) наслідками,</w:t>
            </w:r>
            <w:r w:rsidRPr="00BE4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-           4,6 прожиткових мінімумів для працездатних осіб.</w:t>
            </w:r>
          </w:p>
          <w:p w:rsidR="007B23DE" w:rsidRPr="00BE46DC" w:rsidRDefault="007B23DE" w:rsidP="00E35D3F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зобов’язаний внести в повному обсязі плату за видачу сертифіката після прийняття рішення про його видачу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МЕТАЛУРГІЙНИЙ РАЙОН:</w:t>
            </w:r>
          </w:p>
          <w:p w:rsidR="00735C35" w:rsidRPr="00BE46DC" w:rsidRDefault="00E35D3F" w:rsidP="00735C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735C35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 ДКСУ у Дніпропетровській області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33217879725020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Код класифікації доходів – 22012500</w:t>
            </w:r>
          </w:p>
          <w:p w:rsidR="00E35D3F" w:rsidRPr="00BE46DC" w:rsidRDefault="00636D77" w:rsidP="00636D7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</w:t>
            </w:r>
            <w:r w:rsidR="00E35D3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сер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тифікат  згідно  з  Постановою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="00E35D3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ДОВГИНЦІВСЬКИЙ РАЙОН: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ГУДКСУ у Дніпропетровській області                                                                                                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МФО:  805012                                                                                                    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33216879725021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сертифікат  згідно  з  Постановою 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ПОКРОВСЬКИЙ РАЙОН: </w:t>
            </w:r>
          </w:p>
          <w:p w:rsidR="004F05E3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 –  </w:t>
            </w:r>
            <w:r w:rsidR="004F05E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Одержувач:  УДКСУ у  Покровському районі         м. Кривого Рогу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  38031627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ГУДКСУ У Дніпропетровській області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33215879725022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сертифікат  згідно  з  Постановою 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ІНГУЛЕЦЬКИЙ РАЙОН:</w:t>
            </w:r>
          </w:p>
          <w:p w:rsidR="004F05E3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в Інгулецькому районі        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Кривого Рогу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38031632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ГУДКСУ у Дніпропетровській області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33214879725023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 сертифікат  згідно  з  Постановою 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квітня 2011 року №461 «Питання прийняття в експлуатацію закінчених будівництвом об'єктів»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САКСАГАНСЬКИЙ РАЙОН:</w:t>
            </w:r>
          </w:p>
          <w:p w:rsidR="004F05E3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 ДКСУ у Дніпропетровській області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33213879725024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Код класифікації доходів – 22012500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ТЕРНІВСЬКИЙ РАЙОН:</w:t>
            </w:r>
          </w:p>
          <w:p w:rsidR="004F05E3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Тернівському районі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38031648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ГУДКCУ у Дніпропетровській області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МФО 805012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33212879725025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«Питання прийняття в експлуатацію закінчених будівництвом об'єктів»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ЦЕНТРАЛЬНО-МІСЬКИЙ РАЙОН:</w:t>
            </w:r>
          </w:p>
          <w:p w:rsidR="00E35D3F" w:rsidRPr="00BE46DC" w:rsidRDefault="00832F67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E35D3F" w:rsidRPr="00BE46DC" w:rsidRDefault="00E35D3F" w:rsidP="004F05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Одержувач  –   УДКСУ  у   Центрально-Місько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    районі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38032222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  ГУ ДКСУ у Дніпропетровській області                                           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 805012 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33211879725026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014092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</w:t>
            </w:r>
            <w:r w:rsidR="00832F6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«Питання прийняття в експлуатацію закінчених будівництвом об'єктів»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адміністративної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F6647F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До </w:t>
            </w:r>
            <w:r w:rsidR="00E35D3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10 робочих днів з дня реєстрації заяви</w:t>
            </w:r>
          </w:p>
        </w:tc>
      </w:tr>
      <w:tr w:rsidR="00221E33" w:rsidRPr="00BE46DC" w:rsidTr="004F05E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BE46DC" w:rsidRDefault="00E36529" w:rsidP="00E3652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2F6677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35D3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прийня</w:t>
            </w:r>
            <w:r w:rsidR="00E35D3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E35D3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тя рішення про видачу сертифіката</w:t>
            </w:r>
            <w:r w:rsidR="004F05E3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35D3F" w:rsidRPr="00BE46DC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2. Виявлення недостовірних відомостей у поданих документах.</w:t>
            </w:r>
          </w:p>
          <w:p w:rsidR="00014092" w:rsidRPr="00BE46DC" w:rsidRDefault="00E35D3F" w:rsidP="002212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3. Невідповідність об'єкта проектній документації на будівництво такого об’єкта та/або вимогам державних будівел</w:t>
            </w:r>
            <w:r w:rsidR="0022124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ьних норм, стандартів і правил</w:t>
            </w:r>
          </w:p>
        </w:tc>
      </w:tr>
      <w:tr w:rsidR="00221E33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BE46DC" w:rsidRDefault="00E35D3F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</w:t>
            </w:r>
          </w:p>
        </w:tc>
      </w:tr>
      <w:tr w:rsidR="00221E33" w:rsidRPr="00BE46DC" w:rsidTr="00A349D0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BA49D6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F" w:rsidRPr="00BE46DC" w:rsidRDefault="00E35D3F" w:rsidP="00D24F0F">
            <w:pPr>
              <w:suppressAutoHyphens/>
              <w:snapToGrid w:val="0"/>
              <w:spacing w:after="0" w:line="240" w:lineRule="auto"/>
              <w:ind w:right="-19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сертифіката </w:t>
            </w:r>
            <w:r w:rsidR="00D24F0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розм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іщуєть</w:t>
            </w:r>
            <w:r w:rsidR="00D24F0F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--     </w:t>
            </w:r>
          </w:p>
          <w:p w:rsidR="00E35D3F" w:rsidRPr="00BE46DC" w:rsidRDefault="00E35D3F" w:rsidP="00D24F0F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ся на офіційному сайті </w:t>
            </w:r>
            <w:r w:rsidR="005A239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архітектурно-будівельної інспекції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у розділі «Реєстр дозвільних документів»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221248" w:rsidRPr="00BE46DC">
              <w:rPr>
                <w:rFonts w:ascii="Times New Roman" w:hAnsi="Times New Roman"/>
                <w:sz w:val="24"/>
                <w:szCs w:val="24"/>
              </w:rPr>
              <w:t>відомостей про повернення на доопра</w:t>
            </w:r>
            <w:r w:rsidR="00DB261B" w:rsidRPr="00BE46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1248" w:rsidRPr="00BE46DC">
              <w:rPr>
                <w:rFonts w:ascii="Times New Roman" w:hAnsi="Times New Roman"/>
                <w:sz w:val="24"/>
                <w:szCs w:val="24"/>
              </w:rPr>
              <w:t>цювання,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 xml:space="preserve"> відмову у видачі, скасування та анулю</w:t>
            </w:r>
            <w:r w:rsidR="00605D3B" w:rsidRPr="00BE46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</w:rPr>
              <w:t>вання зазначених документів.</w:t>
            </w:r>
          </w:p>
          <w:p w:rsidR="00014092" w:rsidRPr="00BE46DC" w:rsidRDefault="00E35D3F" w:rsidP="00EA61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 замовник (його уповноважена особа) отримує в Центрі</w:t>
            </w:r>
            <w:r w:rsidR="00221248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або його територіальних підроз</w:t>
            </w:r>
            <w:r w:rsidR="00605D3B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6A6E81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ділах</w:t>
            </w:r>
          </w:p>
        </w:tc>
      </w:tr>
      <w:tr w:rsidR="00014092" w:rsidRPr="00BE46DC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BE46DC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BE46DC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Підтвердженням унесення плати за видачу сертифіката є платіжне доручення з позначкою про дату проведення платежу або касовий документ банку чи відділення поштового зв’язку, що прийняло платіж.</w:t>
            </w:r>
          </w:p>
          <w:p w:rsidR="00E35D3F" w:rsidRPr="00BE46DC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відповідає за правильність визначення суми платежу.</w:t>
            </w:r>
          </w:p>
          <w:p w:rsidR="00E35D3F" w:rsidRPr="00BE46DC" w:rsidRDefault="00E35D3F" w:rsidP="00E3652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відділ з питань державного архітек</w:t>
            </w:r>
            <w:r w:rsidR="00EA614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турно-будівельного контролю виконкому Криворі</w:t>
            </w:r>
            <w:r w:rsidR="00EA614A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зької міської ради надсилає замовнику (його уповноваженій особі) протягом десяти робочих днів з дати реєстрації заяви рішення з обґрунту</w:t>
            </w:r>
            <w:r w:rsidR="00341D75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ванням причин відмови за формою, наведеною в додатку 11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доповненнями).</w:t>
            </w:r>
          </w:p>
          <w:p w:rsidR="00E35D3F" w:rsidRPr="00BE46DC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плата не справляється.</w:t>
            </w:r>
          </w:p>
          <w:p w:rsidR="00AE756D" w:rsidRPr="00BE46DC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Експлуатація об’єктів, не прийнятих (якщо таке прийняття передбачене законодавством</w:t>
            </w:r>
            <w:r w:rsidR="00AE756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) у експлуа</w:t>
            </w:r>
            <w:r w:rsidR="00341D75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AE756D" w:rsidRPr="00BE46DC">
              <w:rPr>
                <w:rFonts w:ascii="Times New Roman" w:hAnsi="Times New Roman"/>
                <w:sz w:val="24"/>
                <w:szCs w:val="24"/>
                <w:lang w:eastAsia="ar-SA"/>
              </w:rPr>
              <w:t>тацію, забороняється</w:t>
            </w:r>
          </w:p>
        </w:tc>
      </w:tr>
    </w:tbl>
    <w:p w:rsidR="00F11978" w:rsidRPr="00BE46DC" w:rsidRDefault="00F11978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32604A" w:rsidRPr="00BE46DC" w:rsidRDefault="0032604A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B645AC" w:rsidRPr="00BE46DC" w:rsidRDefault="00AE756D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  <w:r w:rsidRPr="00BE46D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6D77" w:rsidRPr="00BE46DC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636D77" w:rsidRPr="00BE46DC">
        <w:rPr>
          <w:rFonts w:ascii="Times New Roman" w:hAnsi="Times New Roman"/>
          <w:b/>
          <w:i/>
          <w:sz w:val="28"/>
          <w:szCs w:val="28"/>
        </w:rPr>
        <w:tab/>
      </w:r>
      <w:r w:rsidR="00636D77" w:rsidRPr="00BE46DC">
        <w:rPr>
          <w:rFonts w:ascii="Times New Roman" w:hAnsi="Times New Roman"/>
          <w:b/>
          <w:i/>
          <w:sz w:val="28"/>
          <w:szCs w:val="28"/>
        </w:rPr>
        <w:tab/>
      </w:r>
      <w:r w:rsidR="00636D77" w:rsidRPr="00BE46DC">
        <w:rPr>
          <w:rFonts w:ascii="Times New Roman" w:hAnsi="Times New Roman"/>
          <w:b/>
          <w:i/>
          <w:sz w:val="28"/>
          <w:szCs w:val="28"/>
        </w:rPr>
        <w:tab/>
      </w:r>
      <w:r w:rsidR="00636D77" w:rsidRPr="00BE46DC">
        <w:rPr>
          <w:rFonts w:ascii="Times New Roman" w:hAnsi="Times New Roman"/>
          <w:b/>
          <w:i/>
          <w:sz w:val="28"/>
          <w:szCs w:val="28"/>
        </w:rPr>
        <w:tab/>
      </w:r>
      <w:r w:rsidR="00636D77" w:rsidRPr="00BE46DC">
        <w:rPr>
          <w:rFonts w:ascii="Times New Roman" w:hAnsi="Times New Roman"/>
          <w:b/>
          <w:i/>
          <w:sz w:val="28"/>
          <w:szCs w:val="28"/>
        </w:rPr>
        <w:tab/>
      </w:r>
      <w:r w:rsidRPr="00BE46DC">
        <w:rPr>
          <w:rFonts w:ascii="Times New Roman" w:hAnsi="Times New Roman"/>
          <w:b/>
          <w:i/>
          <w:sz w:val="28"/>
          <w:szCs w:val="28"/>
        </w:rPr>
        <w:tab/>
      </w:r>
      <w:r w:rsidR="00B645AC" w:rsidRPr="00BE46DC">
        <w:rPr>
          <w:rFonts w:ascii="Times New Roman" w:hAnsi="Times New Roman"/>
          <w:b/>
          <w:i/>
          <w:sz w:val="28"/>
          <w:szCs w:val="28"/>
        </w:rPr>
        <w:t>Т.</w:t>
      </w:r>
      <w:r w:rsidR="001E775C" w:rsidRPr="00BE46DC">
        <w:rPr>
          <w:rFonts w:ascii="Times New Roman" w:hAnsi="Times New Roman"/>
          <w:b/>
          <w:i/>
          <w:sz w:val="28"/>
          <w:szCs w:val="28"/>
        </w:rPr>
        <w:t>Мала</w:t>
      </w:r>
    </w:p>
    <w:p w:rsidR="00B645AC" w:rsidRPr="00BE46DC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B645AC" w:rsidRPr="00BE46DC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B645AC" w:rsidRPr="00BE46DC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B645AC" w:rsidRPr="00BE46DC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B645AC" w:rsidRPr="00BE46DC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B645AC" w:rsidRPr="00BE46DC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B645AC" w:rsidRPr="00BE46DC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7B23DE" w:rsidRPr="00BE46DC" w:rsidRDefault="007B23DE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bookmarkEnd w:id="0"/>
    <w:p w:rsidR="00636D77" w:rsidRPr="00BE46DC" w:rsidRDefault="00636D77" w:rsidP="00AC6F10">
      <w:pPr>
        <w:rPr>
          <w:rFonts w:ascii="Times New Roman" w:hAnsi="Times New Roman"/>
          <w:b/>
          <w:i/>
          <w:sz w:val="24"/>
          <w:szCs w:val="24"/>
        </w:rPr>
      </w:pPr>
    </w:p>
    <w:sectPr w:rsidR="00636D77" w:rsidRPr="00BE46DC" w:rsidSect="00B76FE7">
      <w:head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6F" w:rsidRDefault="007E316F" w:rsidP="00237C01">
      <w:pPr>
        <w:spacing w:after="0" w:line="240" w:lineRule="auto"/>
      </w:pPr>
      <w:r>
        <w:separator/>
      </w:r>
    </w:p>
  </w:endnote>
  <w:endnote w:type="continuationSeparator" w:id="0">
    <w:p w:rsidR="007E316F" w:rsidRDefault="007E316F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6F" w:rsidRDefault="007E316F" w:rsidP="00237C01">
      <w:pPr>
        <w:spacing w:after="0" w:line="240" w:lineRule="auto"/>
      </w:pPr>
      <w:r>
        <w:separator/>
      </w:r>
    </w:p>
  </w:footnote>
  <w:footnote w:type="continuationSeparator" w:id="0">
    <w:p w:rsidR="007E316F" w:rsidRDefault="007E316F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221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6470" w:rsidRPr="00237C01" w:rsidRDefault="009D647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37C01">
          <w:rPr>
            <w:rFonts w:ascii="Times New Roman" w:hAnsi="Times New Roman"/>
            <w:sz w:val="24"/>
            <w:szCs w:val="24"/>
          </w:rPr>
          <w:fldChar w:fldCharType="begin"/>
        </w:r>
        <w:r w:rsidRPr="00237C0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37C01">
          <w:rPr>
            <w:rFonts w:ascii="Times New Roman" w:hAnsi="Times New Roman"/>
            <w:sz w:val="24"/>
            <w:szCs w:val="24"/>
          </w:rPr>
          <w:fldChar w:fldCharType="separate"/>
        </w:r>
        <w:r w:rsidR="00BE46DC" w:rsidRPr="00BE46DC">
          <w:rPr>
            <w:rFonts w:ascii="Times New Roman" w:hAnsi="Times New Roman"/>
            <w:noProof/>
            <w:sz w:val="24"/>
            <w:szCs w:val="24"/>
            <w:lang w:val="ru-RU"/>
          </w:rPr>
          <w:t>28</w:t>
        </w:r>
        <w:r w:rsidRPr="00237C0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6E87"/>
    <w:rsid w:val="00011706"/>
    <w:rsid w:val="00014092"/>
    <w:rsid w:val="00034234"/>
    <w:rsid w:val="00037A3E"/>
    <w:rsid w:val="00070A26"/>
    <w:rsid w:val="0007265F"/>
    <w:rsid w:val="00072C55"/>
    <w:rsid w:val="00076790"/>
    <w:rsid w:val="000800F2"/>
    <w:rsid w:val="00091C55"/>
    <w:rsid w:val="000B2281"/>
    <w:rsid w:val="000B4DA2"/>
    <w:rsid w:val="000B5F4C"/>
    <w:rsid w:val="000C1BD8"/>
    <w:rsid w:val="000D7CEA"/>
    <w:rsid w:val="000E5FAB"/>
    <w:rsid w:val="000F006D"/>
    <w:rsid w:val="000F509B"/>
    <w:rsid w:val="000F5BC3"/>
    <w:rsid w:val="000F6E0B"/>
    <w:rsid w:val="00106081"/>
    <w:rsid w:val="00106481"/>
    <w:rsid w:val="00112B68"/>
    <w:rsid w:val="001627F5"/>
    <w:rsid w:val="00165367"/>
    <w:rsid w:val="00166234"/>
    <w:rsid w:val="00170CB1"/>
    <w:rsid w:val="001874A1"/>
    <w:rsid w:val="00192DCD"/>
    <w:rsid w:val="00193A74"/>
    <w:rsid w:val="001A3BDC"/>
    <w:rsid w:val="001A5737"/>
    <w:rsid w:val="001A5AED"/>
    <w:rsid w:val="001B0241"/>
    <w:rsid w:val="001C03CA"/>
    <w:rsid w:val="001C0D8A"/>
    <w:rsid w:val="001C4A07"/>
    <w:rsid w:val="001E775C"/>
    <w:rsid w:val="00202C71"/>
    <w:rsid w:val="002047F1"/>
    <w:rsid w:val="00210273"/>
    <w:rsid w:val="0021082F"/>
    <w:rsid w:val="0021135B"/>
    <w:rsid w:val="0021173F"/>
    <w:rsid w:val="00217BDD"/>
    <w:rsid w:val="00221248"/>
    <w:rsid w:val="00221E33"/>
    <w:rsid w:val="00226B10"/>
    <w:rsid w:val="00237C01"/>
    <w:rsid w:val="00243382"/>
    <w:rsid w:val="00267320"/>
    <w:rsid w:val="002753C4"/>
    <w:rsid w:val="00285299"/>
    <w:rsid w:val="002A228A"/>
    <w:rsid w:val="002A4489"/>
    <w:rsid w:val="002B722E"/>
    <w:rsid w:val="002C3C69"/>
    <w:rsid w:val="002C5D7F"/>
    <w:rsid w:val="002C73F3"/>
    <w:rsid w:val="002D01BD"/>
    <w:rsid w:val="002F1F13"/>
    <w:rsid w:val="002F6677"/>
    <w:rsid w:val="00310C02"/>
    <w:rsid w:val="00313447"/>
    <w:rsid w:val="0032604A"/>
    <w:rsid w:val="00341D75"/>
    <w:rsid w:val="00342BD3"/>
    <w:rsid w:val="00350308"/>
    <w:rsid w:val="00352AEE"/>
    <w:rsid w:val="00363E8C"/>
    <w:rsid w:val="00376F9D"/>
    <w:rsid w:val="003841C1"/>
    <w:rsid w:val="0039418C"/>
    <w:rsid w:val="00397E0D"/>
    <w:rsid w:val="003A17FE"/>
    <w:rsid w:val="003A3EF0"/>
    <w:rsid w:val="003A4ED8"/>
    <w:rsid w:val="003B5DB8"/>
    <w:rsid w:val="003D04AA"/>
    <w:rsid w:val="003D0C8F"/>
    <w:rsid w:val="003D7BD2"/>
    <w:rsid w:val="003E6ADC"/>
    <w:rsid w:val="00420881"/>
    <w:rsid w:val="0042203F"/>
    <w:rsid w:val="00427415"/>
    <w:rsid w:val="00430361"/>
    <w:rsid w:val="0043097C"/>
    <w:rsid w:val="00430FB6"/>
    <w:rsid w:val="00444675"/>
    <w:rsid w:val="00451EEE"/>
    <w:rsid w:val="00452BBA"/>
    <w:rsid w:val="00465206"/>
    <w:rsid w:val="00482945"/>
    <w:rsid w:val="004859AB"/>
    <w:rsid w:val="004874AF"/>
    <w:rsid w:val="00493DB1"/>
    <w:rsid w:val="00497496"/>
    <w:rsid w:val="004A0F30"/>
    <w:rsid w:val="004A3858"/>
    <w:rsid w:val="004B728B"/>
    <w:rsid w:val="004C131C"/>
    <w:rsid w:val="004E1E60"/>
    <w:rsid w:val="004F05E3"/>
    <w:rsid w:val="00522615"/>
    <w:rsid w:val="005248AB"/>
    <w:rsid w:val="0053306B"/>
    <w:rsid w:val="005605CB"/>
    <w:rsid w:val="005851DB"/>
    <w:rsid w:val="005A00CD"/>
    <w:rsid w:val="005A239D"/>
    <w:rsid w:val="005B1863"/>
    <w:rsid w:val="005C16C0"/>
    <w:rsid w:val="005C44C2"/>
    <w:rsid w:val="005D4682"/>
    <w:rsid w:val="005D6BBC"/>
    <w:rsid w:val="005E3469"/>
    <w:rsid w:val="005F35B0"/>
    <w:rsid w:val="005F65B7"/>
    <w:rsid w:val="005F67FF"/>
    <w:rsid w:val="00605D3B"/>
    <w:rsid w:val="00605F02"/>
    <w:rsid w:val="00620736"/>
    <w:rsid w:val="006271F0"/>
    <w:rsid w:val="00631539"/>
    <w:rsid w:val="00632EE0"/>
    <w:rsid w:val="00635837"/>
    <w:rsid w:val="00636D77"/>
    <w:rsid w:val="006449BD"/>
    <w:rsid w:val="00653C86"/>
    <w:rsid w:val="006579FE"/>
    <w:rsid w:val="00662AF1"/>
    <w:rsid w:val="00664B52"/>
    <w:rsid w:val="00665A67"/>
    <w:rsid w:val="00686B1E"/>
    <w:rsid w:val="00690642"/>
    <w:rsid w:val="006921E8"/>
    <w:rsid w:val="00696037"/>
    <w:rsid w:val="006A6E81"/>
    <w:rsid w:val="006A77DB"/>
    <w:rsid w:val="006B62BF"/>
    <w:rsid w:val="006B70BD"/>
    <w:rsid w:val="006C0923"/>
    <w:rsid w:val="006C6F3D"/>
    <w:rsid w:val="006D5858"/>
    <w:rsid w:val="006D6B33"/>
    <w:rsid w:val="006E16E7"/>
    <w:rsid w:val="006E6978"/>
    <w:rsid w:val="00720E03"/>
    <w:rsid w:val="007242F0"/>
    <w:rsid w:val="00724A68"/>
    <w:rsid w:val="00732240"/>
    <w:rsid w:val="00735C35"/>
    <w:rsid w:val="00754DC5"/>
    <w:rsid w:val="00756C37"/>
    <w:rsid w:val="0076494D"/>
    <w:rsid w:val="00766B16"/>
    <w:rsid w:val="007829D9"/>
    <w:rsid w:val="00796EB5"/>
    <w:rsid w:val="007B23DE"/>
    <w:rsid w:val="007B2E26"/>
    <w:rsid w:val="007C4ED8"/>
    <w:rsid w:val="007D11E9"/>
    <w:rsid w:val="007D4F15"/>
    <w:rsid w:val="007E316F"/>
    <w:rsid w:val="007F2C8F"/>
    <w:rsid w:val="00800CCA"/>
    <w:rsid w:val="00815B52"/>
    <w:rsid w:val="00827725"/>
    <w:rsid w:val="008311F9"/>
    <w:rsid w:val="00832F67"/>
    <w:rsid w:val="00855043"/>
    <w:rsid w:val="008906B6"/>
    <w:rsid w:val="008C53DD"/>
    <w:rsid w:val="008E62DD"/>
    <w:rsid w:val="008F3477"/>
    <w:rsid w:val="008F5BC9"/>
    <w:rsid w:val="0090082B"/>
    <w:rsid w:val="009036F2"/>
    <w:rsid w:val="009255B4"/>
    <w:rsid w:val="00927FA3"/>
    <w:rsid w:val="0093143E"/>
    <w:rsid w:val="0093229B"/>
    <w:rsid w:val="00932C72"/>
    <w:rsid w:val="00933DC1"/>
    <w:rsid w:val="00940A9F"/>
    <w:rsid w:val="00941FA3"/>
    <w:rsid w:val="00960EB0"/>
    <w:rsid w:val="0097469B"/>
    <w:rsid w:val="00985204"/>
    <w:rsid w:val="00985679"/>
    <w:rsid w:val="009A21FB"/>
    <w:rsid w:val="009A453A"/>
    <w:rsid w:val="009C4071"/>
    <w:rsid w:val="009D4BC5"/>
    <w:rsid w:val="009D6470"/>
    <w:rsid w:val="009E388D"/>
    <w:rsid w:val="00A0020C"/>
    <w:rsid w:val="00A00266"/>
    <w:rsid w:val="00A063BF"/>
    <w:rsid w:val="00A06B01"/>
    <w:rsid w:val="00A107F3"/>
    <w:rsid w:val="00A256C0"/>
    <w:rsid w:val="00A27358"/>
    <w:rsid w:val="00A32BDE"/>
    <w:rsid w:val="00A349D0"/>
    <w:rsid w:val="00A3692B"/>
    <w:rsid w:val="00A41647"/>
    <w:rsid w:val="00A43D59"/>
    <w:rsid w:val="00A53054"/>
    <w:rsid w:val="00A55C73"/>
    <w:rsid w:val="00A55F3F"/>
    <w:rsid w:val="00A72BAC"/>
    <w:rsid w:val="00A74493"/>
    <w:rsid w:val="00A77DAC"/>
    <w:rsid w:val="00A93F20"/>
    <w:rsid w:val="00A94A9D"/>
    <w:rsid w:val="00AB1B6D"/>
    <w:rsid w:val="00AB67AA"/>
    <w:rsid w:val="00AC6F10"/>
    <w:rsid w:val="00AD743D"/>
    <w:rsid w:val="00AE4ABC"/>
    <w:rsid w:val="00AE756D"/>
    <w:rsid w:val="00AF55E3"/>
    <w:rsid w:val="00AF7083"/>
    <w:rsid w:val="00B1673E"/>
    <w:rsid w:val="00B179DE"/>
    <w:rsid w:val="00B20C11"/>
    <w:rsid w:val="00B32BD6"/>
    <w:rsid w:val="00B469A3"/>
    <w:rsid w:val="00B645AC"/>
    <w:rsid w:val="00B70AB4"/>
    <w:rsid w:val="00B76FE7"/>
    <w:rsid w:val="00B8571E"/>
    <w:rsid w:val="00BA49D6"/>
    <w:rsid w:val="00BB23DA"/>
    <w:rsid w:val="00BC06CD"/>
    <w:rsid w:val="00BC361C"/>
    <w:rsid w:val="00BC7074"/>
    <w:rsid w:val="00BE2DD9"/>
    <w:rsid w:val="00BE46DC"/>
    <w:rsid w:val="00BE6F5D"/>
    <w:rsid w:val="00BE7422"/>
    <w:rsid w:val="00C04705"/>
    <w:rsid w:val="00C071BC"/>
    <w:rsid w:val="00C33EC3"/>
    <w:rsid w:val="00C353D8"/>
    <w:rsid w:val="00C365CA"/>
    <w:rsid w:val="00C41EBD"/>
    <w:rsid w:val="00C46A12"/>
    <w:rsid w:val="00C64DCF"/>
    <w:rsid w:val="00C64F33"/>
    <w:rsid w:val="00C83EF1"/>
    <w:rsid w:val="00C918DD"/>
    <w:rsid w:val="00C93A3F"/>
    <w:rsid w:val="00C956BF"/>
    <w:rsid w:val="00C97AA8"/>
    <w:rsid w:val="00CA5229"/>
    <w:rsid w:val="00CA5F75"/>
    <w:rsid w:val="00CA7A04"/>
    <w:rsid w:val="00CD0697"/>
    <w:rsid w:val="00CD7B8D"/>
    <w:rsid w:val="00CF5750"/>
    <w:rsid w:val="00D0097A"/>
    <w:rsid w:val="00D05A16"/>
    <w:rsid w:val="00D14CFC"/>
    <w:rsid w:val="00D24975"/>
    <w:rsid w:val="00D24F0F"/>
    <w:rsid w:val="00D30E8C"/>
    <w:rsid w:val="00D31351"/>
    <w:rsid w:val="00D32CA1"/>
    <w:rsid w:val="00D42B28"/>
    <w:rsid w:val="00D435AE"/>
    <w:rsid w:val="00D50C0A"/>
    <w:rsid w:val="00D6139B"/>
    <w:rsid w:val="00D63FC6"/>
    <w:rsid w:val="00D64491"/>
    <w:rsid w:val="00D655ED"/>
    <w:rsid w:val="00D67252"/>
    <w:rsid w:val="00D76897"/>
    <w:rsid w:val="00D83F32"/>
    <w:rsid w:val="00D9314C"/>
    <w:rsid w:val="00DA3C78"/>
    <w:rsid w:val="00DB0841"/>
    <w:rsid w:val="00DB261B"/>
    <w:rsid w:val="00DC2FFD"/>
    <w:rsid w:val="00DC6710"/>
    <w:rsid w:val="00DD7D20"/>
    <w:rsid w:val="00DE2950"/>
    <w:rsid w:val="00DE5265"/>
    <w:rsid w:val="00DF0CB7"/>
    <w:rsid w:val="00E1070B"/>
    <w:rsid w:val="00E1773C"/>
    <w:rsid w:val="00E20131"/>
    <w:rsid w:val="00E346A2"/>
    <w:rsid w:val="00E35D3F"/>
    <w:rsid w:val="00E36529"/>
    <w:rsid w:val="00E50699"/>
    <w:rsid w:val="00E70AB3"/>
    <w:rsid w:val="00E91426"/>
    <w:rsid w:val="00E929A1"/>
    <w:rsid w:val="00EA614A"/>
    <w:rsid w:val="00EB13CC"/>
    <w:rsid w:val="00EB27CD"/>
    <w:rsid w:val="00EC42D4"/>
    <w:rsid w:val="00ED2A79"/>
    <w:rsid w:val="00ED4376"/>
    <w:rsid w:val="00EE2537"/>
    <w:rsid w:val="00EE6A54"/>
    <w:rsid w:val="00EF4DE2"/>
    <w:rsid w:val="00EF6867"/>
    <w:rsid w:val="00F064CE"/>
    <w:rsid w:val="00F07B6B"/>
    <w:rsid w:val="00F10198"/>
    <w:rsid w:val="00F11978"/>
    <w:rsid w:val="00F3439D"/>
    <w:rsid w:val="00F52B6C"/>
    <w:rsid w:val="00F52F9D"/>
    <w:rsid w:val="00F53A29"/>
    <w:rsid w:val="00F6647F"/>
    <w:rsid w:val="00F9301E"/>
    <w:rsid w:val="00FA3264"/>
    <w:rsid w:val="00FA3ABF"/>
    <w:rsid w:val="00FB1D25"/>
    <w:rsid w:val="00FD3BA3"/>
    <w:rsid w:val="00FE0789"/>
    <w:rsid w:val="00FE207A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3BD8-2846-42B8-A9CC-77ACE6A3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28</Pages>
  <Words>9317</Words>
  <Characters>53110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56</cp:revision>
  <cp:lastPrinted>2018-02-20T09:37:00Z</cp:lastPrinted>
  <dcterms:created xsi:type="dcterms:W3CDTF">2017-06-19T11:16:00Z</dcterms:created>
  <dcterms:modified xsi:type="dcterms:W3CDTF">2018-02-20T14:16:00Z</dcterms:modified>
</cp:coreProperties>
</file>