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9F" w:rsidRPr="002F54ED" w:rsidRDefault="00A3659F" w:rsidP="00A3659F">
      <w:pPr>
        <w:ind w:left="5672" w:firstLine="709"/>
        <w:rPr>
          <w:i/>
          <w:iCs/>
          <w:sz w:val="28"/>
          <w:szCs w:val="28"/>
        </w:rPr>
      </w:pPr>
      <w:bookmarkStart w:id="0" w:name="_GoBack"/>
      <w:r w:rsidRPr="002F54ED">
        <w:rPr>
          <w:i/>
          <w:iCs/>
          <w:sz w:val="28"/>
          <w:szCs w:val="28"/>
        </w:rPr>
        <w:t>ЗАТВЕРДЖЕНО</w:t>
      </w:r>
    </w:p>
    <w:p w:rsidR="00A3659F" w:rsidRPr="002F54ED" w:rsidRDefault="00A3659F" w:rsidP="00A3659F">
      <w:pPr>
        <w:ind w:left="5672" w:firstLine="709"/>
        <w:rPr>
          <w:i/>
          <w:iCs/>
          <w:sz w:val="28"/>
          <w:szCs w:val="28"/>
        </w:rPr>
      </w:pPr>
    </w:p>
    <w:p w:rsidR="00A3659F" w:rsidRPr="002F54ED" w:rsidRDefault="00A3659F" w:rsidP="00A3659F">
      <w:pPr>
        <w:rPr>
          <w:i/>
          <w:sz w:val="28"/>
          <w:szCs w:val="28"/>
        </w:rPr>
      </w:pPr>
      <w:r w:rsidRPr="002F54ED">
        <w:rPr>
          <w:i/>
          <w:iCs/>
          <w:sz w:val="28"/>
          <w:szCs w:val="28"/>
        </w:rPr>
        <w:t xml:space="preserve">                                                                                           Рішення  міської ради </w:t>
      </w:r>
      <w:r w:rsidRPr="002F54ED">
        <w:rPr>
          <w:i/>
          <w:iCs/>
          <w:sz w:val="28"/>
          <w:szCs w:val="28"/>
        </w:rPr>
        <w:tab/>
      </w:r>
      <w:r w:rsidRPr="002F54ED">
        <w:rPr>
          <w:i/>
          <w:iCs/>
          <w:sz w:val="28"/>
          <w:szCs w:val="28"/>
        </w:rPr>
        <w:tab/>
        <w:t xml:space="preserve">      </w:t>
      </w:r>
      <w:r w:rsidR="002F54ED" w:rsidRPr="002F54ED">
        <w:rPr>
          <w:i/>
          <w:iCs/>
          <w:sz w:val="28"/>
          <w:szCs w:val="28"/>
        </w:rPr>
        <w:t xml:space="preserve">                                                                          31.01.2018 №2415</w:t>
      </w:r>
    </w:p>
    <w:p w:rsidR="00A3659F" w:rsidRPr="002F54ED" w:rsidRDefault="00A3659F" w:rsidP="00A3659F">
      <w:pPr>
        <w:jc w:val="center"/>
        <w:rPr>
          <w:b/>
          <w:i/>
          <w:sz w:val="20"/>
          <w:szCs w:val="20"/>
        </w:rPr>
      </w:pPr>
    </w:p>
    <w:p w:rsidR="002F54ED" w:rsidRPr="002F54ED" w:rsidRDefault="002F54ED" w:rsidP="00A3659F">
      <w:pPr>
        <w:jc w:val="center"/>
        <w:rPr>
          <w:b/>
          <w:i/>
          <w:sz w:val="20"/>
          <w:szCs w:val="20"/>
        </w:rPr>
      </w:pPr>
    </w:p>
    <w:p w:rsidR="00A3659F" w:rsidRPr="002F54ED" w:rsidRDefault="00A3659F" w:rsidP="00A3659F">
      <w:pPr>
        <w:jc w:val="center"/>
        <w:rPr>
          <w:b/>
          <w:i/>
          <w:sz w:val="28"/>
          <w:szCs w:val="28"/>
        </w:rPr>
      </w:pPr>
      <w:r w:rsidRPr="002F54ED">
        <w:rPr>
          <w:b/>
          <w:i/>
          <w:sz w:val="28"/>
          <w:szCs w:val="28"/>
        </w:rPr>
        <w:t>Звіт</w:t>
      </w:r>
    </w:p>
    <w:p w:rsidR="00A3659F" w:rsidRPr="002F54ED" w:rsidRDefault="00A3659F" w:rsidP="00A3659F">
      <w:pPr>
        <w:jc w:val="center"/>
        <w:rPr>
          <w:b/>
          <w:i/>
          <w:sz w:val="28"/>
        </w:rPr>
      </w:pPr>
      <w:r w:rsidRPr="002F54ED">
        <w:rPr>
          <w:b/>
          <w:i/>
          <w:sz w:val="28"/>
          <w:szCs w:val="28"/>
        </w:rPr>
        <w:t xml:space="preserve"> з виконання  в 2017 році </w:t>
      </w:r>
      <w:r w:rsidRPr="002F54ED">
        <w:rPr>
          <w:b/>
          <w:i/>
          <w:sz w:val="28"/>
        </w:rPr>
        <w:t>Програми підтримки  багатодітних</w:t>
      </w:r>
    </w:p>
    <w:p w:rsidR="00A3659F" w:rsidRPr="002F54ED" w:rsidRDefault="00A3659F" w:rsidP="00A3659F">
      <w:pPr>
        <w:jc w:val="center"/>
        <w:rPr>
          <w:b/>
          <w:i/>
          <w:sz w:val="28"/>
        </w:rPr>
      </w:pPr>
      <w:r w:rsidRPr="002F54ED">
        <w:rPr>
          <w:b/>
          <w:i/>
          <w:sz w:val="28"/>
        </w:rPr>
        <w:t xml:space="preserve"> сімей та дітей пільгових категорій у м. Кривому Розі  на 2016 – 2020 роки</w:t>
      </w:r>
    </w:p>
    <w:p w:rsidR="00A3659F" w:rsidRPr="002F54ED" w:rsidRDefault="00A3659F" w:rsidP="00A3659F">
      <w:pPr>
        <w:jc w:val="center"/>
        <w:rPr>
          <w:b/>
          <w:i/>
          <w:sz w:val="16"/>
          <w:szCs w:val="16"/>
        </w:rPr>
      </w:pPr>
    </w:p>
    <w:p w:rsidR="00A3659F" w:rsidRPr="002F54ED" w:rsidRDefault="00A3659F" w:rsidP="00A3659F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F54ED">
        <w:rPr>
          <w:b/>
          <w:i/>
          <w:sz w:val="28"/>
          <w:szCs w:val="28"/>
        </w:rPr>
        <w:t>Посилення підтримки багатодітних сімей та сімей, які опинились у складних життєвих обставинах</w:t>
      </w:r>
    </w:p>
    <w:p w:rsidR="00ED4CBA" w:rsidRPr="002F54ED" w:rsidRDefault="00ED4CBA" w:rsidP="00ED4CBA">
      <w:pPr>
        <w:ind w:left="644"/>
        <w:rPr>
          <w:b/>
          <w:i/>
          <w:sz w:val="28"/>
          <w:szCs w:val="28"/>
        </w:rPr>
      </w:pPr>
    </w:p>
    <w:p w:rsidR="00A3659F" w:rsidRPr="002F54ED" w:rsidRDefault="00A3659F" w:rsidP="00A3659F">
      <w:pPr>
        <w:ind w:firstLine="284"/>
        <w:jc w:val="both"/>
        <w:rPr>
          <w:sz w:val="28"/>
          <w:szCs w:val="28"/>
        </w:rPr>
      </w:pPr>
      <w:r w:rsidRPr="002F54ED">
        <w:rPr>
          <w:rFonts w:eastAsia="MS Mincho"/>
          <w:b/>
          <w:snapToGrid w:val="0"/>
        </w:rPr>
        <w:t xml:space="preserve"> </w:t>
      </w:r>
      <w:r w:rsidRPr="002F54ED">
        <w:t xml:space="preserve">  </w:t>
      </w:r>
      <w:r w:rsidRPr="002F54ED">
        <w:tab/>
      </w:r>
      <w:r w:rsidRPr="002F54ED">
        <w:rPr>
          <w:sz w:val="28"/>
          <w:szCs w:val="28"/>
        </w:rPr>
        <w:t xml:space="preserve">Щомісяця до Криворізького міського центру соціальних служб для сім’ї, дітей та молоді (надалі – центр) від суб’єктів соціальної роботи </w:t>
      </w:r>
      <w:r w:rsidR="00643511" w:rsidRPr="002F54ED">
        <w:rPr>
          <w:sz w:val="28"/>
          <w:szCs w:val="28"/>
        </w:rPr>
        <w:t xml:space="preserve">                    (служб</w:t>
      </w:r>
      <w:r w:rsidRPr="002F54ED">
        <w:rPr>
          <w:sz w:val="28"/>
          <w:szCs w:val="28"/>
        </w:rPr>
        <w:t xml:space="preserve"> у справах дітей,</w:t>
      </w:r>
      <w:r w:rsidR="00643511" w:rsidRPr="002F54ED">
        <w:rPr>
          <w:sz w:val="28"/>
          <w:szCs w:val="28"/>
        </w:rPr>
        <w:t xml:space="preserve"> управлінь праці та соціального захисту населення</w:t>
      </w:r>
      <w:r w:rsidR="003429DD" w:rsidRPr="002F54ED">
        <w:rPr>
          <w:sz w:val="28"/>
          <w:szCs w:val="28"/>
        </w:rPr>
        <w:t xml:space="preserve">, </w:t>
      </w:r>
      <w:r w:rsidR="00643511" w:rsidRPr="002F54ED">
        <w:rPr>
          <w:sz w:val="28"/>
          <w:szCs w:val="28"/>
        </w:rPr>
        <w:t xml:space="preserve">  відділів у справах сім’ї і молоді виконкомів міської</w:t>
      </w:r>
      <w:r w:rsidR="00882CAD" w:rsidRPr="002F54ED">
        <w:rPr>
          <w:sz w:val="28"/>
          <w:szCs w:val="28"/>
        </w:rPr>
        <w:t xml:space="preserve"> ради</w:t>
      </w:r>
      <w:r w:rsidR="00643511" w:rsidRPr="002F54ED">
        <w:rPr>
          <w:sz w:val="28"/>
          <w:szCs w:val="28"/>
        </w:rPr>
        <w:t xml:space="preserve"> та районних у місті рад,</w:t>
      </w:r>
      <w:r w:rsidRPr="002F54ED">
        <w:rPr>
          <w:sz w:val="28"/>
          <w:szCs w:val="28"/>
        </w:rPr>
        <w:t xml:space="preserve"> заклад</w:t>
      </w:r>
      <w:r w:rsidR="00643511" w:rsidRPr="002F54ED">
        <w:rPr>
          <w:sz w:val="28"/>
          <w:szCs w:val="28"/>
        </w:rPr>
        <w:t xml:space="preserve">ів охорони здоров’я, освіти, </w:t>
      </w:r>
      <w:r w:rsidRPr="002F54ED">
        <w:rPr>
          <w:sz w:val="28"/>
          <w:szCs w:val="28"/>
        </w:rPr>
        <w:t xml:space="preserve">громадян міста тощо) надходить інформація про сім’ї, які опинилися </w:t>
      </w:r>
      <w:r w:rsidR="00643511" w:rsidRPr="002F54ED">
        <w:rPr>
          <w:sz w:val="28"/>
          <w:szCs w:val="28"/>
        </w:rPr>
        <w:t>в</w:t>
      </w:r>
      <w:r w:rsidRPr="002F54ED">
        <w:rPr>
          <w:sz w:val="28"/>
          <w:szCs w:val="28"/>
        </w:rPr>
        <w:t xml:space="preserve"> складних життєвих об</w:t>
      </w:r>
      <w:r w:rsidR="00034DDD" w:rsidRPr="002F54ED">
        <w:rPr>
          <w:sz w:val="28"/>
          <w:szCs w:val="28"/>
        </w:rPr>
        <w:t xml:space="preserve">ставинах.   Упродовж </w:t>
      </w:r>
      <w:r w:rsidRPr="002F54ED">
        <w:rPr>
          <w:sz w:val="28"/>
          <w:szCs w:val="28"/>
        </w:rPr>
        <w:t xml:space="preserve">2017 року до центру  надійшло 288 повідомлень щодо багатодітних сімей, які опинилися </w:t>
      </w:r>
      <w:r w:rsidR="00643511" w:rsidRPr="002F54ED">
        <w:rPr>
          <w:sz w:val="28"/>
          <w:szCs w:val="28"/>
        </w:rPr>
        <w:t>в</w:t>
      </w:r>
      <w:r w:rsidRPr="002F54ED">
        <w:rPr>
          <w:sz w:val="28"/>
          <w:szCs w:val="28"/>
        </w:rPr>
        <w:t xml:space="preserve"> складних життєвих обставинах.</w:t>
      </w:r>
    </w:p>
    <w:p w:rsidR="00A3659F" w:rsidRPr="002F54ED" w:rsidRDefault="00A3659F" w:rsidP="00A3659F">
      <w:pPr>
        <w:jc w:val="both"/>
        <w:rPr>
          <w:sz w:val="28"/>
          <w:szCs w:val="28"/>
        </w:rPr>
      </w:pPr>
      <w:r w:rsidRPr="002F54ED">
        <w:rPr>
          <w:sz w:val="28"/>
          <w:szCs w:val="28"/>
        </w:rPr>
        <w:t xml:space="preserve"> </w:t>
      </w:r>
      <w:r w:rsidRPr="002F54ED">
        <w:rPr>
          <w:sz w:val="28"/>
          <w:szCs w:val="28"/>
        </w:rPr>
        <w:tab/>
      </w:r>
      <w:r w:rsidR="00643511" w:rsidRPr="002F54ED">
        <w:rPr>
          <w:sz w:val="28"/>
          <w:szCs w:val="28"/>
        </w:rPr>
        <w:t>У</w:t>
      </w:r>
      <w:r w:rsidRPr="002F54ED">
        <w:rPr>
          <w:sz w:val="28"/>
          <w:szCs w:val="28"/>
        </w:rPr>
        <w:t>сі вищевказані сім’ї були відвідані спеціалістами центру. З метою надання допомоги сім'ям у вирішенні проблемних пи</w:t>
      </w:r>
      <w:r w:rsidR="00643511" w:rsidRPr="002F54ED">
        <w:rPr>
          <w:sz w:val="28"/>
          <w:szCs w:val="28"/>
        </w:rPr>
        <w:t xml:space="preserve">тань </w:t>
      </w:r>
      <w:r w:rsidRPr="002F54ED">
        <w:rPr>
          <w:sz w:val="28"/>
          <w:szCs w:val="28"/>
        </w:rPr>
        <w:t>128 сімей (498 дітей)</w:t>
      </w:r>
      <w:r w:rsidR="00643511" w:rsidRPr="002F54ED">
        <w:rPr>
          <w:sz w:val="28"/>
          <w:szCs w:val="28"/>
        </w:rPr>
        <w:t xml:space="preserve"> </w:t>
      </w:r>
      <w:r w:rsidRPr="002F54ED">
        <w:rPr>
          <w:sz w:val="28"/>
          <w:szCs w:val="28"/>
        </w:rPr>
        <w:t xml:space="preserve">були поставлені на облік. Сім'ї, які були не в  змозі самостійно вирішити проблемні  питання, взяті під  соціальний супровід. </w:t>
      </w:r>
    </w:p>
    <w:p w:rsidR="00A3659F" w:rsidRPr="002F54ED" w:rsidRDefault="00A3659F" w:rsidP="00A3659F">
      <w:pPr>
        <w:pStyle w:val="a5"/>
        <w:ind w:left="0" w:firstLine="708"/>
        <w:jc w:val="both"/>
        <w:rPr>
          <w:sz w:val="28"/>
          <w:szCs w:val="28"/>
        </w:rPr>
      </w:pPr>
      <w:r w:rsidRPr="002F54ED">
        <w:rPr>
          <w:sz w:val="28"/>
          <w:szCs w:val="28"/>
        </w:rPr>
        <w:t xml:space="preserve">Протягом звітного періоду  соціальним супроводом охоплено 205 сімей, </w:t>
      </w:r>
      <w:r w:rsidR="00643511" w:rsidRPr="002F54ED">
        <w:rPr>
          <w:sz w:val="28"/>
          <w:szCs w:val="28"/>
        </w:rPr>
        <w:t>у</w:t>
      </w:r>
      <w:r w:rsidRPr="002F54ED">
        <w:rPr>
          <w:sz w:val="28"/>
          <w:szCs w:val="28"/>
        </w:rPr>
        <w:t xml:space="preserve"> них</w:t>
      </w:r>
      <w:r w:rsidR="00643511" w:rsidRPr="002F54ED">
        <w:rPr>
          <w:sz w:val="28"/>
          <w:szCs w:val="28"/>
        </w:rPr>
        <w:t xml:space="preserve"> виховуються</w:t>
      </w:r>
      <w:r w:rsidRPr="002F54ED">
        <w:rPr>
          <w:sz w:val="28"/>
          <w:szCs w:val="28"/>
        </w:rPr>
        <w:t xml:space="preserve"> 780 дітей.           </w:t>
      </w:r>
    </w:p>
    <w:p w:rsidR="00A3659F" w:rsidRPr="002F54ED" w:rsidRDefault="00A3659F" w:rsidP="00A3659F">
      <w:pPr>
        <w:pStyle w:val="a5"/>
        <w:ind w:left="0" w:firstLine="708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Станом на 01.01.2018</w:t>
      </w:r>
      <w:r w:rsidR="00643511" w:rsidRPr="002F54ED">
        <w:rPr>
          <w:sz w:val="28"/>
          <w:szCs w:val="28"/>
        </w:rPr>
        <w:t xml:space="preserve"> </w:t>
      </w:r>
      <w:r w:rsidRPr="002F54ED">
        <w:rPr>
          <w:sz w:val="28"/>
          <w:szCs w:val="28"/>
        </w:rPr>
        <w:t xml:space="preserve"> на обліку перебуває 411 багатодітних сімей, у яких виховується 1605 дітей.</w:t>
      </w:r>
    </w:p>
    <w:p w:rsidR="00A3659F" w:rsidRPr="002F54ED" w:rsidRDefault="00A3659F" w:rsidP="00A3659F">
      <w:pPr>
        <w:pStyle w:val="a5"/>
        <w:ind w:left="0" w:firstLine="708"/>
        <w:jc w:val="both"/>
        <w:rPr>
          <w:sz w:val="28"/>
          <w:szCs w:val="28"/>
        </w:rPr>
      </w:pPr>
      <w:r w:rsidRPr="002F54ED">
        <w:rPr>
          <w:sz w:val="28"/>
          <w:szCs w:val="28"/>
        </w:rPr>
        <w:t xml:space="preserve">Відповідно до рішення виконкому міської ради від 13.02.2013 №43 «Про проведення виставково-ярмаркових заходів у місті» затверджено графік проведення виставково-ярмаркових заходів. Під час проведення  виставки – ярмарку «Дитячий континент» (09.09.2017) проведено  благодійну акцію  «Перший раз – у перший клас!». Суб’єкти господарювання міста для майбутніх першокласників, батьки яких загинули, виконуючи службові обов’язки під час проведення антитерористичної операції у східних областях України,  придбали ранці, канцелярські товари.  </w:t>
      </w:r>
      <w:r w:rsidR="00643511" w:rsidRPr="002F54ED">
        <w:rPr>
          <w:sz w:val="28"/>
          <w:szCs w:val="28"/>
        </w:rPr>
        <w:t>Т</w:t>
      </w:r>
      <w:r w:rsidRPr="002F54ED">
        <w:rPr>
          <w:sz w:val="28"/>
          <w:szCs w:val="28"/>
        </w:rPr>
        <w:t>оваровиробники – учасники виставки-ярмарку «Криворізькі контракти» (25.10.2017) організували благодійну акцію «Криворізькі контракти - багатодітним сім</w:t>
      </w:r>
      <w:r w:rsidRPr="002F54ED">
        <w:rPr>
          <w:color w:val="000000"/>
          <w:sz w:val="28"/>
          <w:szCs w:val="28"/>
        </w:rPr>
        <w:t>'</w:t>
      </w:r>
      <w:r w:rsidR="003F7827" w:rsidRPr="002F54ED">
        <w:rPr>
          <w:sz w:val="28"/>
          <w:szCs w:val="28"/>
        </w:rPr>
        <w:t xml:space="preserve">ям» </w:t>
      </w:r>
      <w:r w:rsidRPr="002F54ED">
        <w:rPr>
          <w:sz w:val="28"/>
          <w:szCs w:val="28"/>
        </w:rPr>
        <w:t>і підготували для багатодітних сімей продовольчі набори.</w:t>
      </w:r>
    </w:p>
    <w:p w:rsidR="00A3659F" w:rsidRPr="002F54ED" w:rsidRDefault="00A3659F" w:rsidP="00A3659F">
      <w:pPr>
        <w:pStyle w:val="a5"/>
        <w:shd w:val="clear" w:color="auto" w:fill="FFFFFF"/>
        <w:ind w:left="0" w:firstLine="708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Станом на 01.01.2018</w:t>
      </w:r>
      <w:r w:rsidRPr="002F54ED">
        <w:rPr>
          <w:b/>
          <w:i/>
          <w:sz w:val="28"/>
          <w:szCs w:val="28"/>
        </w:rPr>
        <w:t xml:space="preserve"> </w:t>
      </w:r>
      <w:r w:rsidRPr="002F54ED">
        <w:rPr>
          <w:bCs/>
          <w:color w:val="000000"/>
          <w:spacing w:val="1"/>
          <w:sz w:val="28"/>
          <w:szCs w:val="28"/>
        </w:rPr>
        <w:t>забезпечено безкошто</w:t>
      </w:r>
      <w:r w:rsidR="003F7827" w:rsidRPr="002F54ED">
        <w:rPr>
          <w:bCs/>
          <w:color w:val="000000"/>
          <w:spacing w:val="1"/>
          <w:sz w:val="28"/>
          <w:szCs w:val="28"/>
        </w:rPr>
        <w:t>вним дитячим харчуванням</w:t>
      </w:r>
      <w:r w:rsidR="00A918A6" w:rsidRPr="002F54ED">
        <w:rPr>
          <w:bCs/>
          <w:color w:val="000000"/>
          <w:spacing w:val="1"/>
          <w:sz w:val="28"/>
          <w:szCs w:val="28"/>
        </w:rPr>
        <w:t xml:space="preserve"> </w:t>
      </w:r>
      <w:r w:rsidR="003429DD" w:rsidRPr="002F54ED">
        <w:rPr>
          <w:bCs/>
          <w:color w:val="000000"/>
          <w:spacing w:val="1"/>
          <w:sz w:val="28"/>
          <w:szCs w:val="28"/>
        </w:rPr>
        <w:t xml:space="preserve">на загальну суму </w:t>
      </w:r>
      <w:r w:rsidR="00A918A6" w:rsidRPr="002F54ED">
        <w:rPr>
          <w:bCs/>
          <w:color w:val="000000"/>
          <w:spacing w:val="1"/>
          <w:sz w:val="28"/>
          <w:szCs w:val="28"/>
        </w:rPr>
        <w:t>3</w:t>
      </w:r>
      <w:r w:rsidR="003429DD" w:rsidRPr="002F54ED">
        <w:rPr>
          <w:bCs/>
          <w:color w:val="000000"/>
          <w:spacing w:val="1"/>
          <w:sz w:val="28"/>
          <w:szCs w:val="28"/>
        </w:rPr>
        <w:t xml:space="preserve"> </w:t>
      </w:r>
      <w:r w:rsidR="00A918A6" w:rsidRPr="002F54ED">
        <w:rPr>
          <w:bCs/>
          <w:color w:val="000000"/>
          <w:spacing w:val="1"/>
          <w:sz w:val="28"/>
          <w:szCs w:val="28"/>
        </w:rPr>
        <w:t xml:space="preserve">860,9  тис. грн. </w:t>
      </w:r>
      <w:r w:rsidR="003429DD" w:rsidRPr="002F54ED">
        <w:rPr>
          <w:bCs/>
          <w:color w:val="000000"/>
          <w:spacing w:val="1"/>
          <w:sz w:val="28"/>
          <w:szCs w:val="28"/>
        </w:rPr>
        <w:t xml:space="preserve">130 </w:t>
      </w:r>
      <w:r w:rsidR="003F7827" w:rsidRPr="002F54ED">
        <w:rPr>
          <w:bCs/>
          <w:color w:val="000000"/>
          <w:spacing w:val="1"/>
          <w:sz w:val="28"/>
          <w:szCs w:val="28"/>
        </w:rPr>
        <w:t xml:space="preserve">дітей, </w:t>
      </w:r>
      <w:r w:rsidRPr="002F54ED">
        <w:rPr>
          <w:bCs/>
          <w:color w:val="000000"/>
          <w:spacing w:val="1"/>
          <w:sz w:val="28"/>
          <w:szCs w:val="28"/>
        </w:rPr>
        <w:t>народжени</w:t>
      </w:r>
      <w:r w:rsidR="003429DD" w:rsidRPr="002F54ED">
        <w:rPr>
          <w:bCs/>
          <w:color w:val="000000"/>
          <w:spacing w:val="1"/>
          <w:sz w:val="28"/>
          <w:szCs w:val="28"/>
        </w:rPr>
        <w:t>х від ВІЛ-</w:t>
      </w:r>
      <w:proofErr w:type="spellStart"/>
      <w:r w:rsidR="003429DD" w:rsidRPr="002F54ED">
        <w:rPr>
          <w:bCs/>
          <w:color w:val="000000"/>
          <w:spacing w:val="1"/>
          <w:sz w:val="28"/>
          <w:szCs w:val="28"/>
        </w:rPr>
        <w:t>інфіко</w:t>
      </w:r>
      <w:proofErr w:type="spellEnd"/>
      <w:r w:rsidR="003429DD" w:rsidRPr="002F54ED">
        <w:rPr>
          <w:bCs/>
          <w:color w:val="000000"/>
          <w:spacing w:val="1"/>
          <w:sz w:val="28"/>
          <w:szCs w:val="28"/>
        </w:rPr>
        <w:t>-</w:t>
      </w:r>
      <w:proofErr w:type="spellStart"/>
      <w:r w:rsidR="003429DD" w:rsidRPr="002F54ED">
        <w:rPr>
          <w:bCs/>
          <w:color w:val="000000"/>
          <w:spacing w:val="1"/>
          <w:sz w:val="28"/>
          <w:szCs w:val="28"/>
        </w:rPr>
        <w:t>ваних</w:t>
      </w:r>
      <w:proofErr w:type="spellEnd"/>
      <w:r w:rsidR="003429DD" w:rsidRPr="002F54ED">
        <w:rPr>
          <w:bCs/>
          <w:color w:val="000000"/>
          <w:spacing w:val="1"/>
          <w:sz w:val="28"/>
          <w:szCs w:val="28"/>
        </w:rPr>
        <w:t xml:space="preserve"> матерів</w:t>
      </w:r>
      <w:r w:rsidR="00882CAD" w:rsidRPr="002F54ED">
        <w:rPr>
          <w:bCs/>
          <w:color w:val="000000"/>
          <w:spacing w:val="1"/>
          <w:sz w:val="28"/>
          <w:szCs w:val="28"/>
        </w:rPr>
        <w:t>,</w:t>
      </w:r>
      <w:r w:rsidR="003429DD" w:rsidRPr="002F54ED">
        <w:rPr>
          <w:bCs/>
          <w:color w:val="000000"/>
          <w:spacing w:val="1"/>
          <w:sz w:val="28"/>
          <w:szCs w:val="28"/>
        </w:rPr>
        <w:t xml:space="preserve"> </w:t>
      </w:r>
      <w:r w:rsidRPr="002F54ED">
        <w:rPr>
          <w:bCs/>
          <w:color w:val="000000"/>
          <w:spacing w:val="1"/>
          <w:sz w:val="28"/>
          <w:szCs w:val="28"/>
        </w:rPr>
        <w:t xml:space="preserve">та </w:t>
      </w:r>
      <w:r w:rsidR="003429DD" w:rsidRPr="002F54ED">
        <w:rPr>
          <w:bCs/>
          <w:color w:val="000000"/>
          <w:spacing w:val="1"/>
          <w:sz w:val="28"/>
          <w:szCs w:val="28"/>
        </w:rPr>
        <w:t xml:space="preserve">688 </w:t>
      </w:r>
      <w:r w:rsidRPr="002F54ED">
        <w:rPr>
          <w:bCs/>
          <w:color w:val="000000"/>
          <w:spacing w:val="1"/>
          <w:sz w:val="28"/>
          <w:szCs w:val="28"/>
        </w:rPr>
        <w:t>дітей</w:t>
      </w:r>
      <w:r w:rsidR="00882CAD" w:rsidRPr="002F54ED">
        <w:rPr>
          <w:bCs/>
          <w:color w:val="000000"/>
          <w:spacing w:val="1"/>
          <w:sz w:val="28"/>
          <w:szCs w:val="28"/>
        </w:rPr>
        <w:t xml:space="preserve"> віком до двох років</w:t>
      </w:r>
      <w:r w:rsidRPr="002F54ED">
        <w:rPr>
          <w:bCs/>
          <w:color w:val="000000"/>
          <w:spacing w:val="1"/>
          <w:sz w:val="28"/>
          <w:szCs w:val="28"/>
        </w:rPr>
        <w:t xml:space="preserve"> з малозабезпечених сімей</w:t>
      </w:r>
      <w:r w:rsidR="00A918A6" w:rsidRPr="002F54ED">
        <w:rPr>
          <w:bCs/>
          <w:color w:val="000000"/>
          <w:spacing w:val="1"/>
          <w:sz w:val="28"/>
          <w:szCs w:val="28"/>
        </w:rPr>
        <w:t>.</w:t>
      </w:r>
    </w:p>
    <w:p w:rsidR="00A3659F" w:rsidRPr="002F54ED" w:rsidRDefault="00A3659F" w:rsidP="00A3659F">
      <w:pPr>
        <w:pStyle w:val="a5"/>
        <w:tabs>
          <w:tab w:val="left" w:pos="360"/>
          <w:tab w:val="left" w:pos="720"/>
        </w:tabs>
        <w:ind w:left="0"/>
        <w:jc w:val="both"/>
        <w:rPr>
          <w:sz w:val="28"/>
          <w:szCs w:val="28"/>
        </w:rPr>
      </w:pPr>
      <w:r w:rsidRPr="002F54ED">
        <w:rPr>
          <w:b/>
          <w:sz w:val="28"/>
          <w:szCs w:val="28"/>
        </w:rPr>
        <w:tab/>
      </w:r>
      <w:r w:rsidRPr="002F54ED">
        <w:rPr>
          <w:b/>
          <w:sz w:val="28"/>
          <w:szCs w:val="28"/>
        </w:rPr>
        <w:tab/>
      </w:r>
      <w:r w:rsidRPr="002F54ED">
        <w:rPr>
          <w:sz w:val="28"/>
          <w:szCs w:val="28"/>
        </w:rPr>
        <w:t xml:space="preserve">Оздоровлення диспансерної групи дітей з багатодітних сімей здійснюється згідно з профілем у місцевих дитячих санаторіях.  </w:t>
      </w:r>
      <w:r w:rsidR="00A918A6" w:rsidRPr="002F54ED">
        <w:rPr>
          <w:sz w:val="28"/>
          <w:szCs w:val="28"/>
        </w:rPr>
        <w:t>У</w:t>
      </w:r>
      <w:r w:rsidRPr="002F54ED">
        <w:rPr>
          <w:sz w:val="28"/>
          <w:szCs w:val="28"/>
        </w:rPr>
        <w:t>сього оздоровлено 1</w:t>
      </w:r>
      <w:r w:rsidR="00A918A6" w:rsidRPr="002F54ED">
        <w:rPr>
          <w:sz w:val="28"/>
          <w:szCs w:val="28"/>
        </w:rPr>
        <w:t xml:space="preserve"> 397 дітей, </w:t>
      </w:r>
      <w:r w:rsidRPr="002F54ED">
        <w:rPr>
          <w:sz w:val="28"/>
          <w:szCs w:val="28"/>
        </w:rPr>
        <w:t xml:space="preserve">з них </w:t>
      </w:r>
      <w:r w:rsidR="00A918A6" w:rsidRPr="002F54ED">
        <w:rPr>
          <w:sz w:val="28"/>
          <w:szCs w:val="28"/>
        </w:rPr>
        <w:t xml:space="preserve">у санаторіях </w:t>
      </w:r>
      <w:r w:rsidRPr="002F54ED">
        <w:rPr>
          <w:sz w:val="28"/>
          <w:szCs w:val="28"/>
        </w:rPr>
        <w:t xml:space="preserve">туберкульозного профілю – 413 </w:t>
      </w:r>
      <w:r w:rsidRPr="002F54ED">
        <w:rPr>
          <w:sz w:val="28"/>
          <w:szCs w:val="28"/>
        </w:rPr>
        <w:lastRenderedPageBreak/>
        <w:t>дітей, соматичного профілю – 984 дитини, з багатодітних сімей оздоровлено 537</w:t>
      </w:r>
      <w:r w:rsidR="00A918A6" w:rsidRPr="002F54ED">
        <w:rPr>
          <w:sz w:val="28"/>
          <w:szCs w:val="28"/>
        </w:rPr>
        <w:t xml:space="preserve"> дітей</w:t>
      </w:r>
      <w:r w:rsidRPr="002F54ED">
        <w:rPr>
          <w:sz w:val="28"/>
          <w:szCs w:val="28"/>
        </w:rPr>
        <w:t xml:space="preserve"> (соматични</w:t>
      </w:r>
      <w:r w:rsidR="00A918A6" w:rsidRPr="002F54ED">
        <w:rPr>
          <w:sz w:val="28"/>
          <w:szCs w:val="28"/>
        </w:rPr>
        <w:t xml:space="preserve">й профіль </w:t>
      </w:r>
      <w:r w:rsidRPr="002F54ED">
        <w:rPr>
          <w:sz w:val="28"/>
          <w:szCs w:val="28"/>
        </w:rPr>
        <w:t>–</w:t>
      </w:r>
      <w:r w:rsidR="00A918A6" w:rsidRPr="002F54ED">
        <w:rPr>
          <w:sz w:val="28"/>
          <w:szCs w:val="28"/>
        </w:rPr>
        <w:t xml:space="preserve"> 398, туберкульозний –139</w:t>
      </w:r>
      <w:r w:rsidRPr="002F54ED">
        <w:rPr>
          <w:sz w:val="28"/>
          <w:szCs w:val="28"/>
        </w:rPr>
        <w:t xml:space="preserve">), дітей-інвалідів – 62 </w:t>
      </w:r>
      <w:r w:rsidR="00A918A6" w:rsidRPr="002F54ED">
        <w:rPr>
          <w:sz w:val="28"/>
          <w:szCs w:val="28"/>
        </w:rPr>
        <w:t>(соматичний профіль</w:t>
      </w:r>
      <w:r w:rsidRPr="002F54ED">
        <w:rPr>
          <w:sz w:val="28"/>
          <w:szCs w:val="28"/>
        </w:rPr>
        <w:t xml:space="preserve"> – 42, туберкульозн</w:t>
      </w:r>
      <w:r w:rsidR="00A918A6" w:rsidRPr="002F54ED">
        <w:rPr>
          <w:sz w:val="28"/>
          <w:szCs w:val="28"/>
        </w:rPr>
        <w:t>ий</w:t>
      </w:r>
      <w:r w:rsidR="003429DD" w:rsidRPr="002F54ED">
        <w:rPr>
          <w:sz w:val="28"/>
          <w:szCs w:val="28"/>
        </w:rPr>
        <w:t xml:space="preserve"> – 20), дітей-</w:t>
      </w:r>
      <w:r w:rsidRPr="002F54ED">
        <w:rPr>
          <w:sz w:val="28"/>
          <w:szCs w:val="28"/>
        </w:rPr>
        <w:t>сиріт – 117 (сома</w:t>
      </w:r>
      <w:r w:rsidR="00A918A6" w:rsidRPr="002F54ED">
        <w:rPr>
          <w:sz w:val="28"/>
          <w:szCs w:val="28"/>
        </w:rPr>
        <w:t>-</w:t>
      </w:r>
      <w:proofErr w:type="spellStart"/>
      <w:r w:rsidRPr="002F54ED">
        <w:rPr>
          <w:sz w:val="28"/>
          <w:szCs w:val="28"/>
        </w:rPr>
        <w:t>тич</w:t>
      </w:r>
      <w:r w:rsidR="00A918A6" w:rsidRPr="002F54ED">
        <w:rPr>
          <w:sz w:val="28"/>
          <w:szCs w:val="28"/>
        </w:rPr>
        <w:t>ний</w:t>
      </w:r>
      <w:proofErr w:type="spellEnd"/>
      <w:r w:rsidR="00A918A6" w:rsidRPr="002F54ED">
        <w:rPr>
          <w:sz w:val="28"/>
          <w:szCs w:val="28"/>
        </w:rPr>
        <w:t xml:space="preserve"> профіль</w:t>
      </w:r>
      <w:r w:rsidRPr="002F54ED">
        <w:rPr>
          <w:sz w:val="28"/>
          <w:szCs w:val="28"/>
        </w:rPr>
        <w:t xml:space="preserve"> – 64, туберкульозн</w:t>
      </w:r>
      <w:r w:rsidR="00A918A6" w:rsidRPr="002F54ED">
        <w:rPr>
          <w:sz w:val="28"/>
          <w:szCs w:val="28"/>
        </w:rPr>
        <w:t>ий</w:t>
      </w:r>
      <w:r w:rsidRPr="002F54ED">
        <w:rPr>
          <w:sz w:val="28"/>
          <w:szCs w:val="28"/>
        </w:rPr>
        <w:t xml:space="preserve"> – 53).</w:t>
      </w:r>
    </w:p>
    <w:p w:rsidR="00A3659F" w:rsidRPr="002F54ED" w:rsidRDefault="00A3659F" w:rsidP="00A3659F">
      <w:pPr>
        <w:pStyle w:val="a5"/>
        <w:ind w:left="0"/>
        <w:jc w:val="both"/>
        <w:rPr>
          <w:sz w:val="28"/>
          <w:szCs w:val="28"/>
        </w:rPr>
      </w:pPr>
      <w:r w:rsidRPr="002F54ED">
        <w:rPr>
          <w:sz w:val="28"/>
          <w:szCs w:val="28"/>
        </w:rPr>
        <w:tab/>
        <w:t>Забезпечено безкоштовними</w:t>
      </w:r>
      <w:r w:rsidRPr="002F54ED">
        <w:rPr>
          <w:b/>
          <w:sz w:val="28"/>
          <w:szCs w:val="28"/>
        </w:rPr>
        <w:t xml:space="preserve">  </w:t>
      </w:r>
      <w:r w:rsidRPr="002F54ED">
        <w:rPr>
          <w:sz w:val="28"/>
          <w:szCs w:val="28"/>
        </w:rPr>
        <w:t xml:space="preserve">медикаментами 214 дітей з багатодітних сімей  для амбулаторного лікування на загальну суму 71,7 тис. грн. </w:t>
      </w:r>
    </w:p>
    <w:p w:rsidR="00A3659F" w:rsidRPr="002F54ED" w:rsidRDefault="00A3659F" w:rsidP="003F7827">
      <w:pPr>
        <w:pStyle w:val="a5"/>
        <w:ind w:left="0" w:firstLine="708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У місті в закладах культури щорічно проходять фестивалі-конкурси та театралізовані дійства, що сприяють відродженню й відтворенню сімейних традицій українського народу</w:t>
      </w:r>
      <w:r w:rsidR="00D8623A" w:rsidRPr="002F54ED">
        <w:rPr>
          <w:sz w:val="28"/>
          <w:szCs w:val="28"/>
        </w:rPr>
        <w:t>.</w:t>
      </w:r>
      <w:r w:rsidR="003354BC" w:rsidRPr="002F54ED">
        <w:rPr>
          <w:sz w:val="28"/>
          <w:szCs w:val="28"/>
        </w:rPr>
        <w:t xml:space="preserve"> У 2017 відбулося 5 фестивалів, 3 міські конкурси та 2 театралізованих дійства.</w:t>
      </w:r>
    </w:p>
    <w:p w:rsidR="00A3659F" w:rsidRPr="002F54ED" w:rsidRDefault="00A3659F" w:rsidP="00D8623A">
      <w:pPr>
        <w:pStyle w:val="a5"/>
        <w:ind w:left="0" w:firstLine="851"/>
        <w:jc w:val="both"/>
        <w:rPr>
          <w:sz w:val="28"/>
          <w:szCs w:val="28"/>
        </w:rPr>
      </w:pPr>
      <w:r w:rsidRPr="002F54ED">
        <w:rPr>
          <w:sz w:val="28"/>
          <w:szCs w:val="28"/>
        </w:rPr>
        <w:t xml:space="preserve">Національна спілка майстрів народного мистецтва України, яку очолює М. Любас, </w:t>
      </w:r>
      <w:r w:rsidR="003354BC" w:rsidRPr="002F54ED">
        <w:rPr>
          <w:sz w:val="28"/>
          <w:szCs w:val="28"/>
        </w:rPr>
        <w:t>бере</w:t>
      </w:r>
      <w:r w:rsidRPr="002F54ED">
        <w:rPr>
          <w:sz w:val="28"/>
          <w:szCs w:val="28"/>
        </w:rPr>
        <w:t xml:space="preserve"> активну участь у творчому житті міста</w:t>
      </w:r>
      <w:r w:rsidR="003354BC" w:rsidRPr="002F54ED">
        <w:rPr>
          <w:sz w:val="28"/>
          <w:szCs w:val="28"/>
        </w:rPr>
        <w:t>, зокрема, щодо</w:t>
      </w:r>
      <w:r w:rsidRPr="002F54ED">
        <w:rPr>
          <w:sz w:val="28"/>
          <w:szCs w:val="28"/>
        </w:rPr>
        <w:t xml:space="preserve"> </w:t>
      </w:r>
      <w:r w:rsidR="003354BC" w:rsidRPr="002F54ED">
        <w:rPr>
          <w:sz w:val="28"/>
          <w:szCs w:val="28"/>
        </w:rPr>
        <w:t>збереження</w:t>
      </w:r>
      <w:r w:rsidRPr="002F54ED">
        <w:rPr>
          <w:sz w:val="28"/>
          <w:szCs w:val="28"/>
        </w:rPr>
        <w:t xml:space="preserve"> т</w:t>
      </w:r>
      <w:r w:rsidR="003354BC" w:rsidRPr="002F54ED">
        <w:rPr>
          <w:sz w:val="28"/>
          <w:szCs w:val="28"/>
        </w:rPr>
        <w:t>а відродження</w:t>
      </w:r>
      <w:r w:rsidR="00D8623A" w:rsidRPr="002F54ED">
        <w:rPr>
          <w:sz w:val="28"/>
          <w:szCs w:val="28"/>
        </w:rPr>
        <w:t xml:space="preserve"> народних традицій.</w:t>
      </w:r>
      <w:r w:rsidRPr="002F54ED">
        <w:rPr>
          <w:sz w:val="28"/>
          <w:szCs w:val="28"/>
        </w:rPr>
        <w:t xml:space="preserve"> </w:t>
      </w:r>
    </w:p>
    <w:p w:rsidR="00A3659F" w:rsidRPr="002F54ED" w:rsidRDefault="00A3659F" w:rsidP="00A3659F">
      <w:pPr>
        <w:pStyle w:val="a5"/>
        <w:ind w:left="0" w:firstLine="851"/>
        <w:jc w:val="both"/>
        <w:rPr>
          <w:sz w:val="28"/>
          <w:szCs w:val="28"/>
        </w:rPr>
      </w:pPr>
      <w:r w:rsidRPr="002F54ED">
        <w:rPr>
          <w:sz w:val="28"/>
          <w:szCs w:val="28"/>
        </w:rPr>
        <w:t xml:space="preserve">З метою пошуку нових цікавих форм змістовного дозвілля дітей та підлітків, виховання </w:t>
      </w:r>
      <w:r w:rsidR="003354BC" w:rsidRPr="002F54ED">
        <w:rPr>
          <w:sz w:val="28"/>
          <w:szCs w:val="28"/>
        </w:rPr>
        <w:t>в</w:t>
      </w:r>
      <w:r w:rsidRPr="002F54ED">
        <w:rPr>
          <w:sz w:val="28"/>
          <w:szCs w:val="28"/>
        </w:rPr>
        <w:t xml:space="preserve"> </w:t>
      </w:r>
      <w:r w:rsidR="003354BC" w:rsidRPr="002F54ED">
        <w:rPr>
          <w:sz w:val="28"/>
          <w:szCs w:val="28"/>
        </w:rPr>
        <w:t>з</w:t>
      </w:r>
      <w:r w:rsidRPr="002F54ED">
        <w:rPr>
          <w:sz w:val="28"/>
          <w:szCs w:val="28"/>
        </w:rPr>
        <w:t xml:space="preserve">ростаючого покоління  поваги до народних традицій, свят та обрядів щорічно </w:t>
      </w:r>
      <w:r w:rsidR="003354BC" w:rsidRPr="002F54ED">
        <w:rPr>
          <w:sz w:val="28"/>
          <w:szCs w:val="28"/>
        </w:rPr>
        <w:t>в</w:t>
      </w:r>
      <w:r w:rsidRPr="002F54ED">
        <w:rPr>
          <w:sz w:val="28"/>
          <w:szCs w:val="28"/>
        </w:rPr>
        <w:t xml:space="preserve"> закладах культури міста: </w:t>
      </w:r>
      <w:r w:rsidR="003354BC" w:rsidRPr="002F54ED">
        <w:rPr>
          <w:sz w:val="28"/>
          <w:szCs w:val="28"/>
        </w:rPr>
        <w:t>П</w:t>
      </w:r>
      <w:r w:rsidRPr="002F54ED">
        <w:rPr>
          <w:sz w:val="28"/>
          <w:szCs w:val="28"/>
        </w:rPr>
        <w:t>алацах культури, школах естетичного виховання, бібліотеках, вистав</w:t>
      </w:r>
      <w:r w:rsidR="003354BC" w:rsidRPr="002F54ED">
        <w:rPr>
          <w:sz w:val="28"/>
          <w:szCs w:val="28"/>
        </w:rPr>
        <w:t>кових</w:t>
      </w:r>
      <w:r w:rsidRPr="002F54ED">
        <w:rPr>
          <w:sz w:val="28"/>
          <w:szCs w:val="28"/>
        </w:rPr>
        <w:t xml:space="preserve"> залах проводяться бесіди, години народознавства, тематичні вечори, вікторини, конкурси, виставки, святкові концерти, </w:t>
      </w:r>
      <w:r w:rsidR="003354BC" w:rsidRPr="002F54ED">
        <w:rPr>
          <w:sz w:val="28"/>
          <w:szCs w:val="28"/>
        </w:rPr>
        <w:t>у</w:t>
      </w:r>
      <w:r w:rsidRPr="002F54ED">
        <w:rPr>
          <w:sz w:val="28"/>
          <w:szCs w:val="28"/>
        </w:rPr>
        <w:t xml:space="preserve"> тому числі  для багатодітних сімей та </w:t>
      </w:r>
      <w:r w:rsidR="00D8623A" w:rsidRPr="002F54ED">
        <w:rPr>
          <w:sz w:val="28"/>
          <w:szCs w:val="28"/>
        </w:rPr>
        <w:t xml:space="preserve">сімей </w:t>
      </w:r>
      <w:r w:rsidRPr="002F54ED">
        <w:rPr>
          <w:sz w:val="28"/>
          <w:szCs w:val="28"/>
        </w:rPr>
        <w:t>пільгових категорій.</w:t>
      </w:r>
    </w:p>
    <w:p w:rsidR="00D8623A" w:rsidRPr="002F54ED" w:rsidRDefault="00D8623A" w:rsidP="00A3659F">
      <w:pPr>
        <w:pStyle w:val="a5"/>
        <w:ind w:left="0" w:firstLine="851"/>
        <w:jc w:val="both"/>
        <w:rPr>
          <w:sz w:val="28"/>
          <w:szCs w:val="28"/>
        </w:rPr>
      </w:pPr>
    </w:p>
    <w:p w:rsidR="00D8623A" w:rsidRPr="002F54ED" w:rsidRDefault="00D8623A" w:rsidP="003F7827">
      <w:pPr>
        <w:pStyle w:val="a5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2F54ED">
        <w:rPr>
          <w:b/>
          <w:i/>
          <w:sz w:val="28"/>
          <w:szCs w:val="28"/>
        </w:rPr>
        <w:t>Забезпечення організації відпочинку, дозвілля та оздоровлення дітей і підлітків з багатодітних сімей та сімей, які опинились у складних життєвих обставинах</w:t>
      </w:r>
    </w:p>
    <w:p w:rsidR="003F7827" w:rsidRPr="002F54ED" w:rsidRDefault="003F7827" w:rsidP="003F7827">
      <w:pPr>
        <w:pStyle w:val="a5"/>
        <w:ind w:left="644"/>
        <w:rPr>
          <w:b/>
          <w:i/>
          <w:sz w:val="28"/>
          <w:szCs w:val="28"/>
        </w:rPr>
      </w:pPr>
    </w:p>
    <w:p w:rsidR="00E53DE8" w:rsidRPr="002F54ED" w:rsidRDefault="00E53DE8" w:rsidP="00E53DE8">
      <w:pPr>
        <w:pStyle w:val="a6"/>
        <w:ind w:left="0" w:firstLine="708"/>
        <w:jc w:val="both"/>
        <w:rPr>
          <w:b w:val="0"/>
          <w:sz w:val="28"/>
          <w:szCs w:val="28"/>
        </w:rPr>
      </w:pPr>
      <w:r w:rsidRPr="002F54ED">
        <w:rPr>
          <w:b w:val="0"/>
          <w:sz w:val="28"/>
          <w:szCs w:val="28"/>
        </w:rPr>
        <w:t xml:space="preserve">У 2017 році до Дня захисту дітей </w:t>
      </w:r>
      <w:r w:rsidR="003354BC" w:rsidRPr="002F54ED">
        <w:rPr>
          <w:b w:val="0"/>
          <w:sz w:val="28"/>
          <w:szCs w:val="28"/>
        </w:rPr>
        <w:t>у</w:t>
      </w:r>
      <w:r w:rsidRPr="002F54ED">
        <w:rPr>
          <w:b w:val="0"/>
          <w:sz w:val="28"/>
          <w:szCs w:val="28"/>
        </w:rPr>
        <w:t xml:space="preserve"> місті організовано </w:t>
      </w:r>
      <w:r w:rsidR="003354BC" w:rsidRPr="002F54ED">
        <w:rPr>
          <w:b w:val="0"/>
          <w:sz w:val="28"/>
          <w:szCs w:val="28"/>
        </w:rPr>
        <w:t>й</w:t>
      </w:r>
      <w:r w:rsidRPr="002F54ED">
        <w:rPr>
          <w:b w:val="0"/>
          <w:sz w:val="28"/>
          <w:szCs w:val="28"/>
        </w:rPr>
        <w:t xml:space="preserve"> проведено святкові лінійки, конкурси малюнків, конкурсні програми, літературно-музичні композиції, спортивні розваги, культурно-мистецькі, тематичні, розважальні, пізнавальні заходи, концерти, художні виставки, лялькові вистави </w:t>
      </w:r>
      <w:r w:rsidR="003354BC" w:rsidRPr="002F54ED">
        <w:rPr>
          <w:b w:val="0"/>
          <w:sz w:val="28"/>
          <w:szCs w:val="28"/>
        </w:rPr>
        <w:t>в</w:t>
      </w:r>
      <w:r w:rsidRPr="002F54ED">
        <w:rPr>
          <w:b w:val="0"/>
          <w:sz w:val="28"/>
          <w:szCs w:val="28"/>
        </w:rPr>
        <w:t xml:space="preserve"> закладах освіти, культури та соціального захисту дітей.</w:t>
      </w:r>
    </w:p>
    <w:p w:rsidR="00E53DE8" w:rsidRPr="002F54ED" w:rsidRDefault="00E53DE8" w:rsidP="00E53DE8">
      <w:pPr>
        <w:pStyle w:val="a6"/>
        <w:ind w:left="0" w:firstLine="708"/>
        <w:jc w:val="both"/>
        <w:rPr>
          <w:b w:val="0"/>
          <w:sz w:val="28"/>
          <w:szCs w:val="28"/>
        </w:rPr>
      </w:pPr>
      <w:r w:rsidRPr="002F54ED">
        <w:rPr>
          <w:b w:val="0"/>
          <w:sz w:val="28"/>
          <w:szCs w:val="28"/>
        </w:rPr>
        <w:t>О</w:t>
      </w:r>
      <w:r w:rsidR="003354BC" w:rsidRPr="002F54ED">
        <w:rPr>
          <w:b w:val="0"/>
          <w:sz w:val="28"/>
          <w:szCs w:val="28"/>
        </w:rPr>
        <w:t>рганізовано привітання з</w:t>
      </w:r>
      <w:r w:rsidRPr="002F54ED">
        <w:rPr>
          <w:b w:val="0"/>
          <w:sz w:val="28"/>
          <w:szCs w:val="28"/>
        </w:rPr>
        <w:t xml:space="preserve"> Дн</w:t>
      </w:r>
      <w:r w:rsidR="003354BC" w:rsidRPr="002F54ED">
        <w:rPr>
          <w:b w:val="0"/>
          <w:sz w:val="28"/>
          <w:szCs w:val="28"/>
        </w:rPr>
        <w:t>ем</w:t>
      </w:r>
      <w:r w:rsidRPr="002F54ED">
        <w:rPr>
          <w:b w:val="0"/>
          <w:sz w:val="28"/>
          <w:szCs w:val="28"/>
        </w:rPr>
        <w:t xml:space="preserve"> захисту дітей вихованців центрів соціально-психологічної реабілітації дітей міста, </w:t>
      </w:r>
      <w:r w:rsidR="003354BC" w:rsidRPr="002F54ED">
        <w:rPr>
          <w:b w:val="0"/>
          <w:sz w:val="28"/>
          <w:szCs w:val="28"/>
        </w:rPr>
        <w:t>у</w:t>
      </w:r>
      <w:r w:rsidRPr="002F54ED">
        <w:rPr>
          <w:b w:val="0"/>
          <w:sz w:val="28"/>
          <w:szCs w:val="28"/>
        </w:rPr>
        <w:t xml:space="preserve"> яких проведено святкові заходи, спортивні розваги та виставки малюнків з врученням призів, подарунків.</w:t>
      </w:r>
    </w:p>
    <w:p w:rsidR="00E53DE8" w:rsidRPr="002F54ED" w:rsidRDefault="003354BC" w:rsidP="00E53DE8">
      <w:pPr>
        <w:pStyle w:val="a6"/>
        <w:ind w:left="0" w:firstLine="708"/>
        <w:jc w:val="both"/>
        <w:rPr>
          <w:b w:val="0"/>
          <w:sz w:val="28"/>
          <w:szCs w:val="28"/>
        </w:rPr>
      </w:pPr>
      <w:r w:rsidRPr="002F54ED">
        <w:rPr>
          <w:b w:val="0"/>
          <w:sz w:val="28"/>
          <w:szCs w:val="28"/>
        </w:rPr>
        <w:t>01 червня 2017 року було забезпечено</w:t>
      </w:r>
      <w:r w:rsidR="00E53DE8" w:rsidRPr="002F54ED">
        <w:rPr>
          <w:b w:val="0"/>
          <w:sz w:val="28"/>
          <w:szCs w:val="28"/>
        </w:rPr>
        <w:t xml:space="preserve"> безкоштовний проїзд дітей </w:t>
      </w:r>
      <w:r w:rsidR="003429DD" w:rsidRPr="002F54ED">
        <w:rPr>
          <w:b w:val="0"/>
          <w:sz w:val="28"/>
          <w:szCs w:val="28"/>
        </w:rPr>
        <w:t>у</w:t>
      </w:r>
      <w:r w:rsidR="00E53DE8" w:rsidRPr="002F54ED">
        <w:rPr>
          <w:b w:val="0"/>
          <w:sz w:val="28"/>
          <w:szCs w:val="28"/>
        </w:rPr>
        <w:t xml:space="preserve"> міському </w:t>
      </w:r>
      <w:r w:rsidRPr="002F54ED">
        <w:rPr>
          <w:b w:val="0"/>
          <w:sz w:val="28"/>
          <w:szCs w:val="28"/>
        </w:rPr>
        <w:t xml:space="preserve">електротранспорті. </w:t>
      </w:r>
      <w:r w:rsidR="00047C85" w:rsidRPr="002F54ED">
        <w:rPr>
          <w:b w:val="0"/>
          <w:sz w:val="28"/>
          <w:szCs w:val="28"/>
        </w:rPr>
        <w:t>П</w:t>
      </w:r>
      <w:r w:rsidR="00E53DE8" w:rsidRPr="002F54ED">
        <w:rPr>
          <w:b w:val="0"/>
          <w:sz w:val="28"/>
          <w:szCs w:val="28"/>
        </w:rPr>
        <w:t xml:space="preserve">ротягом червня 2017 року </w:t>
      </w:r>
      <w:r w:rsidRPr="002F54ED">
        <w:rPr>
          <w:b w:val="0"/>
          <w:sz w:val="28"/>
          <w:szCs w:val="28"/>
        </w:rPr>
        <w:t xml:space="preserve">діти мали змогу </w:t>
      </w:r>
      <w:r w:rsidR="00E53DE8" w:rsidRPr="002F54ED">
        <w:rPr>
          <w:b w:val="0"/>
          <w:sz w:val="28"/>
          <w:szCs w:val="28"/>
        </w:rPr>
        <w:t>безкоштовн</w:t>
      </w:r>
      <w:r w:rsidRPr="002F54ED">
        <w:rPr>
          <w:b w:val="0"/>
          <w:sz w:val="28"/>
          <w:szCs w:val="28"/>
        </w:rPr>
        <w:t>о</w:t>
      </w:r>
      <w:r w:rsidR="00E53DE8" w:rsidRPr="002F54ED">
        <w:rPr>
          <w:b w:val="0"/>
          <w:sz w:val="28"/>
          <w:szCs w:val="28"/>
        </w:rPr>
        <w:t xml:space="preserve"> відвідува</w:t>
      </w:r>
      <w:r w:rsidRPr="002F54ED">
        <w:rPr>
          <w:b w:val="0"/>
          <w:sz w:val="28"/>
          <w:szCs w:val="28"/>
        </w:rPr>
        <w:t>ти</w:t>
      </w:r>
      <w:r w:rsidR="00E53DE8" w:rsidRPr="002F54ED">
        <w:rPr>
          <w:b w:val="0"/>
          <w:sz w:val="28"/>
          <w:szCs w:val="28"/>
        </w:rPr>
        <w:t xml:space="preserve"> вистав</w:t>
      </w:r>
      <w:r w:rsidRPr="002F54ED">
        <w:rPr>
          <w:b w:val="0"/>
          <w:sz w:val="28"/>
          <w:szCs w:val="28"/>
        </w:rPr>
        <w:t>ки</w:t>
      </w:r>
      <w:r w:rsidR="00E53DE8" w:rsidRPr="002F54ED">
        <w:rPr>
          <w:b w:val="0"/>
          <w:sz w:val="28"/>
          <w:szCs w:val="28"/>
        </w:rPr>
        <w:t>, кіносеанс</w:t>
      </w:r>
      <w:r w:rsidRPr="002F54ED">
        <w:rPr>
          <w:b w:val="0"/>
          <w:sz w:val="28"/>
          <w:szCs w:val="28"/>
        </w:rPr>
        <w:t>и</w:t>
      </w:r>
      <w:r w:rsidR="00E53DE8" w:rsidRPr="002F54ED">
        <w:rPr>
          <w:b w:val="0"/>
          <w:sz w:val="28"/>
          <w:szCs w:val="28"/>
        </w:rPr>
        <w:t xml:space="preserve"> та театральн</w:t>
      </w:r>
      <w:r w:rsidRPr="002F54ED">
        <w:rPr>
          <w:b w:val="0"/>
          <w:sz w:val="28"/>
          <w:szCs w:val="28"/>
        </w:rPr>
        <w:t>і</w:t>
      </w:r>
      <w:r w:rsidR="00E53DE8" w:rsidRPr="002F54ED">
        <w:rPr>
          <w:b w:val="0"/>
          <w:sz w:val="28"/>
          <w:szCs w:val="28"/>
        </w:rPr>
        <w:t xml:space="preserve"> вистав</w:t>
      </w:r>
      <w:r w:rsidRPr="002F54ED">
        <w:rPr>
          <w:b w:val="0"/>
          <w:sz w:val="28"/>
          <w:szCs w:val="28"/>
        </w:rPr>
        <w:t>и</w:t>
      </w:r>
      <w:r w:rsidR="009F770E" w:rsidRPr="002F54ED">
        <w:rPr>
          <w:b w:val="0"/>
          <w:sz w:val="28"/>
          <w:szCs w:val="28"/>
        </w:rPr>
        <w:t>.</w:t>
      </w:r>
      <w:r w:rsidR="00E53DE8" w:rsidRPr="002F54ED">
        <w:rPr>
          <w:b w:val="0"/>
          <w:sz w:val="28"/>
          <w:szCs w:val="28"/>
        </w:rPr>
        <w:t xml:space="preserve"> </w:t>
      </w:r>
      <w:r w:rsidR="009F770E" w:rsidRPr="002F54ED">
        <w:rPr>
          <w:b w:val="0"/>
          <w:sz w:val="28"/>
          <w:szCs w:val="28"/>
        </w:rPr>
        <w:t>С</w:t>
      </w:r>
      <w:r w:rsidR="00E53DE8" w:rsidRPr="002F54ED">
        <w:rPr>
          <w:b w:val="0"/>
          <w:sz w:val="28"/>
          <w:szCs w:val="28"/>
        </w:rPr>
        <w:t>уб’єктами господарювання</w:t>
      </w:r>
      <w:r w:rsidR="009F770E" w:rsidRPr="002F54ED">
        <w:rPr>
          <w:b w:val="0"/>
          <w:sz w:val="28"/>
          <w:szCs w:val="28"/>
        </w:rPr>
        <w:t xml:space="preserve"> була надана благодійна</w:t>
      </w:r>
      <w:r w:rsidR="00E53DE8" w:rsidRPr="002F54ED">
        <w:rPr>
          <w:b w:val="0"/>
          <w:sz w:val="28"/>
          <w:szCs w:val="28"/>
        </w:rPr>
        <w:t xml:space="preserve"> допомо</w:t>
      </w:r>
      <w:r w:rsidR="009F770E" w:rsidRPr="002F54ED">
        <w:rPr>
          <w:b w:val="0"/>
          <w:sz w:val="28"/>
          <w:szCs w:val="28"/>
        </w:rPr>
        <w:t>га</w:t>
      </w:r>
      <w:r w:rsidR="00E53DE8" w:rsidRPr="002F54ED">
        <w:rPr>
          <w:b w:val="0"/>
          <w:sz w:val="28"/>
          <w:szCs w:val="28"/>
        </w:rPr>
        <w:t xml:space="preserve"> </w:t>
      </w:r>
      <w:r w:rsidR="009F770E" w:rsidRPr="002F54ED">
        <w:rPr>
          <w:b w:val="0"/>
          <w:sz w:val="28"/>
          <w:szCs w:val="28"/>
        </w:rPr>
        <w:t>дітям</w:t>
      </w:r>
      <w:r w:rsidR="00E53DE8" w:rsidRPr="002F54ED">
        <w:rPr>
          <w:b w:val="0"/>
          <w:sz w:val="28"/>
          <w:szCs w:val="28"/>
        </w:rPr>
        <w:t>-сир</w:t>
      </w:r>
      <w:r w:rsidR="009F770E" w:rsidRPr="002F54ED">
        <w:rPr>
          <w:b w:val="0"/>
          <w:sz w:val="28"/>
          <w:szCs w:val="28"/>
        </w:rPr>
        <w:t>отам та дітям</w:t>
      </w:r>
      <w:r w:rsidR="00E53DE8" w:rsidRPr="002F54ED">
        <w:rPr>
          <w:b w:val="0"/>
          <w:sz w:val="28"/>
          <w:szCs w:val="28"/>
        </w:rPr>
        <w:t>, позбавлени</w:t>
      </w:r>
      <w:r w:rsidR="009F770E" w:rsidRPr="002F54ED">
        <w:rPr>
          <w:b w:val="0"/>
          <w:sz w:val="28"/>
          <w:szCs w:val="28"/>
        </w:rPr>
        <w:t>м</w:t>
      </w:r>
      <w:r w:rsidR="00E53DE8" w:rsidRPr="002F54ED">
        <w:rPr>
          <w:b w:val="0"/>
          <w:sz w:val="28"/>
          <w:szCs w:val="28"/>
        </w:rPr>
        <w:t xml:space="preserve"> батьківського піклування. </w:t>
      </w:r>
    </w:p>
    <w:p w:rsidR="00E53DE8" w:rsidRPr="002F54ED" w:rsidRDefault="00E53DE8" w:rsidP="00E53DE8">
      <w:pPr>
        <w:pStyle w:val="a6"/>
        <w:ind w:left="0" w:firstLine="708"/>
        <w:jc w:val="both"/>
        <w:rPr>
          <w:b w:val="0"/>
          <w:sz w:val="28"/>
          <w:szCs w:val="28"/>
        </w:rPr>
      </w:pPr>
      <w:r w:rsidRPr="002F54ED">
        <w:rPr>
          <w:b w:val="0"/>
          <w:sz w:val="28"/>
          <w:szCs w:val="28"/>
        </w:rPr>
        <w:t xml:space="preserve">Для дітей з особливими потребами в місті започатковано проведення міського благодійного творчого фестивалю «Країна дитинства». </w:t>
      </w:r>
    </w:p>
    <w:p w:rsidR="00E53DE8" w:rsidRPr="002F54ED" w:rsidRDefault="00E53DE8" w:rsidP="00E53DE8">
      <w:pPr>
        <w:pStyle w:val="a6"/>
        <w:ind w:left="0" w:firstLine="708"/>
        <w:jc w:val="both"/>
        <w:rPr>
          <w:b w:val="0"/>
          <w:sz w:val="28"/>
          <w:szCs w:val="28"/>
        </w:rPr>
      </w:pPr>
      <w:r w:rsidRPr="002F54ED">
        <w:rPr>
          <w:b w:val="0"/>
          <w:sz w:val="28"/>
          <w:szCs w:val="28"/>
        </w:rPr>
        <w:t>З метою поздоровлення батьків з народженням дитини в пологов</w:t>
      </w:r>
      <w:r w:rsidR="009F770E" w:rsidRPr="002F54ED">
        <w:rPr>
          <w:b w:val="0"/>
          <w:sz w:val="28"/>
          <w:szCs w:val="28"/>
        </w:rPr>
        <w:t>их будинках</w:t>
      </w:r>
      <w:r w:rsidRPr="002F54ED">
        <w:rPr>
          <w:b w:val="0"/>
          <w:sz w:val="28"/>
          <w:szCs w:val="28"/>
        </w:rPr>
        <w:t xml:space="preserve"> </w:t>
      </w:r>
      <w:r w:rsidR="009F770E" w:rsidRPr="002F54ED">
        <w:rPr>
          <w:b w:val="0"/>
          <w:sz w:val="28"/>
          <w:szCs w:val="28"/>
        </w:rPr>
        <w:t>у</w:t>
      </w:r>
      <w:r w:rsidRPr="002F54ED">
        <w:rPr>
          <w:b w:val="0"/>
          <w:sz w:val="28"/>
          <w:szCs w:val="28"/>
        </w:rPr>
        <w:t xml:space="preserve"> місті відбулос</w:t>
      </w:r>
      <w:r w:rsidR="009F770E" w:rsidRPr="002F54ED">
        <w:rPr>
          <w:b w:val="0"/>
          <w:sz w:val="28"/>
          <w:szCs w:val="28"/>
        </w:rPr>
        <w:t>я</w:t>
      </w:r>
      <w:r w:rsidRPr="002F54ED">
        <w:rPr>
          <w:b w:val="0"/>
          <w:sz w:val="28"/>
          <w:szCs w:val="28"/>
        </w:rPr>
        <w:t xml:space="preserve"> проведення щорічної соціальної акції «Привіт, малюк!». </w:t>
      </w:r>
    </w:p>
    <w:p w:rsidR="00E53DE8" w:rsidRPr="002F54ED" w:rsidRDefault="00E53DE8" w:rsidP="00E53DE8">
      <w:pPr>
        <w:pStyle w:val="a6"/>
        <w:ind w:left="0"/>
        <w:jc w:val="both"/>
        <w:rPr>
          <w:b w:val="0"/>
          <w:sz w:val="28"/>
          <w:szCs w:val="28"/>
        </w:rPr>
      </w:pPr>
      <w:r w:rsidRPr="002F54ED">
        <w:rPr>
          <w:b w:val="0"/>
          <w:sz w:val="28"/>
          <w:szCs w:val="28"/>
        </w:rPr>
        <w:lastRenderedPageBreak/>
        <w:t xml:space="preserve">     </w:t>
      </w:r>
      <w:r w:rsidRPr="002F54ED">
        <w:rPr>
          <w:b w:val="0"/>
          <w:sz w:val="28"/>
          <w:szCs w:val="28"/>
        </w:rPr>
        <w:tab/>
        <w:t xml:space="preserve">Концертні програми, спортивні розваги, конкурси та розважальні заходи, організовані </w:t>
      </w:r>
      <w:r w:rsidR="009F770E" w:rsidRPr="002F54ED">
        <w:rPr>
          <w:b w:val="0"/>
          <w:sz w:val="28"/>
          <w:szCs w:val="28"/>
        </w:rPr>
        <w:t>й</w:t>
      </w:r>
      <w:r w:rsidRPr="002F54ED">
        <w:rPr>
          <w:b w:val="0"/>
          <w:sz w:val="28"/>
          <w:szCs w:val="28"/>
        </w:rPr>
        <w:t xml:space="preserve"> проведені в місті до Дня захисту дітей, висвітлювалис</w:t>
      </w:r>
      <w:r w:rsidR="009F770E" w:rsidRPr="002F54ED">
        <w:rPr>
          <w:b w:val="0"/>
          <w:sz w:val="28"/>
          <w:szCs w:val="28"/>
        </w:rPr>
        <w:t>я</w:t>
      </w:r>
      <w:r w:rsidRPr="002F54ED">
        <w:rPr>
          <w:b w:val="0"/>
          <w:sz w:val="28"/>
          <w:szCs w:val="28"/>
        </w:rPr>
        <w:t xml:space="preserve"> в засобах масової інформації.</w:t>
      </w:r>
    </w:p>
    <w:p w:rsidR="00E53DE8" w:rsidRPr="002F54ED" w:rsidRDefault="00E53DE8" w:rsidP="00E53DE8">
      <w:pPr>
        <w:pStyle w:val="a6"/>
        <w:ind w:left="0"/>
        <w:jc w:val="both"/>
        <w:rPr>
          <w:b w:val="0"/>
          <w:sz w:val="28"/>
          <w:szCs w:val="28"/>
        </w:rPr>
      </w:pPr>
      <w:r w:rsidRPr="002F54ED">
        <w:rPr>
          <w:b w:val="0"/>
          <w:sz w:val="28"/>
          <w:szCs w:val="28"/>
        </w:rPr>
        <w:tab/>
        <w:t>До святкування Міжнародного дня захисту дітей залучалис</w:t>
      </w:r>
      <w:r w:rsidR="009F770E" w:rsidRPr="002F54ED">
        <w:rPr>
          <w:b w:val="0"/>
          <w:sz w:val="28"/>
          <w:szCs w:val="28"/>
        </w:rPr>
        <w:t>я</w:t>
      </w:r>
      <w:r w:rsidRPr="002F54ED">
        <w:rPr>
          <w:b w:val="0"/>
          <w:sz w:val="28"/>
          <w:szCs w:val="28"/>
        </w:rPr>
        <w:t xml:space="preserve"> діти, які перебувають на обліку в службах у справах дітей виконкомів районних у місті рад, </w:t>
      </w:r>
      <w:r w:rsidR="009F770E" w:rsidRPr="002F54ED">
        <w:rPr>
          <w:b w:val="0"/>
          <w:sz w:val="28"/>
          <w:szCs w:val="28"/>
        </w:rPr>
        <w:t>у</w:t>
      </w:r>
      <w:r w:rsidRPr="002F54ED">
        <w:rPr>
          <w:b w:val="0"/>
          <w:sz w:val="28"/>
          <w:szCs w:val="28"/>
        </w:rPr>
        <w:t xml:space="preserve"> тому числі діти з багатодітних сімей. </w:t>
      </w:r>
    </w:p>
    <w:p w:rsidR="00E53DE8" w:rsidRPr="002F54ED" w:rsidRDefault="00E53DE8" w:rsidP="00E53DE8">
      <w:pPr>
        <w:ind w:firstLine="709"/>
        <w:jc w:val="both"/>
        <w:rPr>
          <w:sz w:val="28"/>
          <w:szCs w:val="28"/>
        </w:rPr>
      </w:pPr>
      <w:r w:rsidRPr="002F54ED">
        <w:rPr>
          <w:sz w:val="28"/>
          <w:szCs w:val="28"/>
        </w:rPr>
        <w:t xml:space="preserve"> Комітет з фізичної культури і спорту виконкому Криворізької міської ради постійно проводить роботу </w:t>
      </w:r>
      <w:r w:rsidR="009F770E" w:rsidRPr="002F54ED">
        <w:rPr>
          <w:sz w:val="28"/>
          <w:szCs w:val="28"/>
        </w:rPr>
        <w:t>із</w:t>
      </w:r>
      <w:r w:rsidRPr="002F54ED">
        <w:rPr>
          <w:sz w:val="28"/>
          <w:szCs w:val="28"/>
        </w:rPr>
        <w:t xml:space="preserve"> залученн</w:t>
      </w:r>
      <w:r w:rsidR="009F770E" w:rsidRPr="002F54ED">
        <w:rPr>
          <w:sz w:val="28"/>
          <w:szCs w:val="28"/>
        </w:rPr>
        <w:t>я</w:t>
      </w:r>
      <w:r w:rsidRPr="002F54ED">
        <w:rPr>
          <w:sz w:val="28"/>
          <w:szCs w:val="28"/>
        </w:rPr>
        <w:t xml:space="preserve"> до систематичних занять фізичною культурою і спортом та у спортивно-технічних гуртках дітей-сиріт, дітей з малозабезпечених, багатодітних сімей.</w:t>
      </w:r>
    </w:p>
    <w:p w:rsidR="00E53DE8" w:rsidRPr="002F54ED" w:rsidRDefault="009F770E" w:rsidP="00E53DE8">
      <w:pPr>
        <w:pStyle w:val="Style3"/>
        <w:spacing w:line="240" w:lineRule="auto"/>
        <w:ind w:left="38" w:right="38" w:firstLine="691"/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</w:pPr>
      <w:r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53DE8"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комунальних дитячо-юнацьких спортивних школах міста заняття проводяться безкоштовно. У відомчих фізкультурних організаціях заняття для дітей з малозабезпечених сімей проводяться на пільгових умовах. Також </w:t>
      </w:r>
      <w:r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53DE8"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кожн</w:t>
      </w:r>
      <w:r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E53DE8"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спортивн</w:t>
      </w:r>
      <w:r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E53DE8"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закладі</w:t>
      </w:r>
      <w:r w:rsidR="00E53DE8"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 xml:space="preserve"> для дитячих груп </w:t>
      </w:r>
      <w:r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53DE8" w:rsidRPr="002F54ED">
        <w:rPr>
          <w:rStyle w:val="CharStyle7"/>
          <w:rFonts w:ascii="Times New Roman" w:hAnsi="Times New Roman" w:cs="Times New Roman"/>
          <w:sz w:val="28"/>
          <w:szCs w:val="28"/>
          <w:lang w:val="uk-UA" w:eastAsia="uk-UA"/>
        </w:rPr>
        <w:t>ведені абонементи.</w:t>
      </w:r>
    </w:p>
    <w:p w:rsidR="00E53DE8" w:rsidRPr="002F54ED" w:rsidRDefault="00E53DE8" w:rsidP="00E53DE8">
      <w:pPr>
        <w:ind w:firstLine="709"/>
        <w:contextualSpacing/>
        <w:jc w:val="both"/>
        <w:rPr>
          <w:sz w:val="28"/>
        </w:rPr>
      </w:pPr>
      <w:r w:rsidRPr="002F54ED">
        <w:rPr>
          <w:sz w:val="28"/>
        </w:rPr>
        <w:t>У 2017 році для мешканців міста (</w:t>
      </w:r>
      <w:r w:rsidR="009F770E" w:rsidRPr="002F54ED">
        <w:rPr>
          <w:sz w:val="28"/>
        </w:rPr>
        <w:t>у</w:t>
      </w:r>
      <w:r w:rsidRPr="002F54ED">
        <w:rPr>
          <w:sz w:val="28"/>
        </w:rPr>
        <w:t xml:space="preserve"> </w:t>
      </w:r>
      <w:r w:rsidR="00047C85" w:rsidRPr="002F54ED">
        <w:rPr>
          <w:sz w:val="28"/>
        </w:rPr>
        <w:t>тому числі</w:t>
      </w:r>
      <w:r w:rsidRPr="002F54ED">
        <w:rPr>
          <w:sz w:val="28"/>
        </w:rPr>
        <w:t xml:space="preserve"> для малозабезпечених, багатодітних і неповних сімей) у закладах культури</w:t>
      </w:r>
      <w:r w:rsidR="009F770E" w:rsidRPr="002F54ED">
        <w:rPr>
          <w:sz w:val="28"/>
        </w:rPr>
        <w:t xml:space="preserve"> проводилися</w:t>
      </w:r>
      <w:r w:rsidRPr="002F54ED">
        <w:rPr>
          <w:sz w:val="28"/>
        </w:rPr>
        <w:t xml:space="preserve"> благодійні вечори, тематичні програми та концерти. </w:t>
      </w:r>
    </w:p>
    <w:p w:rsidR="00E53DE8" w:rsidRPr="002F54ED" w:rsidRDefault="00E53DE8" w:rsidP="00E53DE8">
      <w:pPr>
        <w:ind w:firstLine="708"/>
        <w:contextualSpacing/>
        <w:jc w:val="both"/>
        <w:rPr>
          <w:sz w:val="28"/>
          <w:szCs w:val="28"/>
        </w:rPr>
      </w:pPr>
      <w:r w:rsidRPr="002F54ED">
        <w:rPr>
          <w:sz w:val="28"/>
          <w:szCs w:val="28"/>
        </w:rPr>
        <w:t xml:space="preserve">За звітний період </w:t>
      </w:r>
      <w:r w:rsidR="009F770E" w:rsidRPr="002F54ED">
        <w:rPr>
          <w:sz w:val="28"/>
          <w:szCs w:val="28"/>
        </w:rPr>
        <w:t>комунальне підприємство</w:t>
      </w:r>
      <w:r w:rsidRPr="002F54ED">
        <w:rPr>
          <w:sz w:val="28"/>
          <w:szCs w:val="28"/>
        </w:rPr>
        <w:t xml:space="preserve"> «Криворізький академічний міський театр драми та музичної комедії імені Тараса Шевченка» відвідало 11 700 осіб зазначених категорій. Міський театр музично-пласт</w:t>
      </w:r>
      <w:r w:rsidR="00180307" w:rsidRPr="002F54ED">
        <w:rPr>
          <w:sz w:val="28"/>
          <w:szCs w:val="28"/>
        </w:rPr>
        <w:t xml:space="preserve">ичних мистецтв «Академія рух» – </w:t>
      </w:r>
      <w:r w:rsidRPr="002F54ED">
        <w:rPr>
          <w:sz w:val="28"/>
          <w:szCs w:val="28"/>
        </w:rPr>
        <w:t>8</w:t>
      </w:r>
      <w:r w:rsidR="00180307" w:rsidRPr="002F54ED">
        <w:rPr>
          <w:sz w:val="28"/>
          <w:szCs w:val="28"/>
        </w:rPr>
        <w:t> </w:t>
      </w:r>
      <w:r w:rsidRPr="002F54ED">
        <w:rPr>
          <w:sz w:val="28"/>
          <w:szCs w:val="28"/>
        </w:rPr>
        <w:t>100</w:t>
      </w:r>
      <w:r w:rsidR="00180307" w:rsidRPr="002F54ED">
        <w:rPr>
          <w:sz w:val="28"/>
          <w:szCs w:val="28"/>
        </w:rPr>
        <w:t xml:space="preserve"> </w:t>
      </w:r>
      <w:r w:rsidRPr="002F54ED">
        <w:rPr>
          <w:sz w:val="28"/>
          <w:szCs w:val="28"/>
        </w:rPr>
        <w:t>осіб</w:t>
      </w:r>
      <w:r w:rsidR="009F770E" w:rsidRPr="002F54ED">
        <w:rPr>
          <w:sz w:val="28"/>
          <w:szCs w:val="28"/>
        </w:rPr>
        <w:t xml:space="preserve"> </w:t>
      </w:r>
      <w:r w:rsidR="00180307" w:rsidRPr="002F54ED">
        <w:rPr>
          <w:sz w:val="28"/>
          <w:szCs w:val="28"/>
        </w:rPr>
        <w:t>таких</w:t>
      </w:r>
      <w:r w:rsidRPr="002F54ED">
        <w:rPr>
          <w:sz w:val="28"/>
          <w:szCs w:val="28"/>
        </w:rPr>
        <w:t xml:space="preserve"> категорій. </w:t>
      </w:r>
      <w:r w:rsidR="00180307" w:rsidRPr="002F54ED">
        <w:rPr>
          <w:sz w:val="28"/>
          <w:szCs w:val="28"/>
        </w:rPr>
        <w:t>Комунальним підприємством «Криворізький міський театр ляльок»</w:t>
      </w:r>
      <w:r w:rsidRPr="002F54ED">
        <w:rPr>
          <w:sz w:val="28"/>
          <w:szCs w:val="28"/>
        </w:rPr>
        <w:t xml:space="preserve"> проведено вистави, які переглянуло 10 295 дітей пільгових категорій.</w:t>
      </w:r>
    </w:p>
    <w:p w:rsidR="00E53DE8" w:rsidRPr="002F54ED" w:rsidRDefault="00E53DE8" w:rsidP="00E53DE8">
      <w:pPr>
        <w:ind w:firstLine="708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Улітку 2017 року було оздоровлено дітей пільгових категорій:</w:t>
      </w:r>
    </w:p>
    <w:p w:rsidR="00E53DE8" w:rsidRPr="002F54ED" w:rsidRDefault="00E53DE8" w:rsidP="00714610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у</w:t>
      </w:r>
      <w:r w:rsidRPr="002F54ED">
        <w:rPr>
          <w:b/>
          <w:sz w:val="28"/>
          <w:szCs w:val="28"/>
        </w:rPr>
        <w:t xml:space="preserve"> </w:t>
      </w:r>
      <w:r w:rsidRPr="002F54ED">
        <w:rPr>
          <w:sz w:val="28"/>
          <w:szCs w:val="28"/>
        </w:rPr>
        <w:t xml:space="preserve">комунальному позашкільному закладі «Дитячий оздоровчий табір «Сонячний» </w:t>
      </w:r>
      <w:r w:rsidR="00180307" w:rsidRPr="002F54ED">
        <w:rPr>
          <w:sz w:val="28"/>
          <w:szCs w:val="28"/>
        </w:rPr>
        <w:t>–</w:t>
      </w:r>
      <w:r w:rsidRPr="002F54ED">
        <w:rPr>
          <w:sz w:val="28"/>
          <w:szCs w:val="28"/>
        </w:rPr>
        <w:t xml:space="preserve"> 1</w:t>
      </w:r>
      <w:r w:rsidR="00180307" w:rsidRPr="002F54ED">
        <w:rPr>
          <w:sz w:val="28"/>
          <w:szCs w:val="28"/>
        </w:rPr>
        <w:t> </w:t>
      </w:r>
      <w:r w:rsidRPr="002F54ED">
        <w:rPr>
          <w:sz w:val="28"/>
          <w:szCs w:val="28"/>
        </w:rPr>
        <w:t>006;</w:t>
      </w:r>
    </w:p>
    <w:p w:rsidR="00E53DE8" w:rsidRPr="002F54ED" w:rsidRDefault="00E53DE8" w:rsidP="00714610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у комунальному позашкільному закладі «Д</w:t>
      </w:r>
      <w:r w:rsidR="00180307" w:rsidRPr="002F54ED">
        <w:rPr>
          <w:sz w:val="28"/>
          <w:szCs w:val="28"/>
        </w:rPr>
        <w:t>итячий оздоровчий табір «Слава»</w:t>
      </w:r>
      <w:r w:rsidRPr="002F54ED">
        <w:rPr>
          <w:sz w:val="28"/>
          <w:szCs w:val="28"/>
        </w:rPr>
        <w:t xml:space="preserve"> </w:t>
      </w:r>
      <w:r w:rsidR="00180307" w:rsidRPr="002F54ED">
        <w:rPr>
          <w:sz w:val="28"/>
          <w:szCs w:val="28"/>
        </w:rPr>
        <w:t>–</w:t>
      </w:r>
      <w:r w:rsidRPr="002F54ED">
        <w:rPr>
          <w:sz w:val="28"/>
          <w:szCs w:val="28"/>
        </w:rPr>
        <w:t xml:space="preserve"> 2</w:t>
      </w:r>
      <w:r w:rsidR="00047C85" w:rsidRPr="002F54ED">
        <w:rPr>
          <w:sz w:val="28"/>
          <w:szCs w:val="28"/>
        </w:rPr>
        <w:t xml:space="preserve"> </w:t>
      </w:r>
      <w:r w:rsidRPr="002F54ED">
        <w:rPr>
          <w:sz w:val="28"/>
          <w:szCs w:val="28"/>
        </w:rPr>
        <w:t>175;</w:t>
      </w:r>
    </w:p>
    <w:p w:rsidR="00E53DE8" w:rsidRPr="002F54ED" w:rsidRDefault="00E53DE8" w:rsidP="00E53DE8">
      <w:pPr>
        <w:pStyle w:val="a5"/>
        <w:numPr>
          <w:ilvl w:val="0"/>
          <w:numId w:val="2"/>
        </w:numPr>
        <w:ind w:left="0" w:firstLine="567"/>
        <w:jc w:val="both"/>
        <w:rPr>
          <w:bCs/>
          <w:iCs/>
          <w:sz w:val="28"/>
          <w:szCs w:val="28"/>
        </w:rPr>
      </w:pPr>
      <w:r w:rsidRPr="002F54ED">
        <w:rPr>
          <w:bCs/>
          <w:iCs/>
          <w:sz w:val="28"/>
          <w:szCs w:val="28"/>
        </w:rPr>
        <w:t>у Державн</w:t>
      </w:r>
      <w:r w:rsidR="00714610" w:rsidRPr="002F54ED">
        <w:rPr>
          <w:bCs/>
          <w:iCs/>
          <w:sz w:val="28"/>
          <w:szCs w:val="28"/>
        </w:rPr>
        <w:t>ому під</w:t>
      </w:r>
      <w:r w:rsidRPr="002F54ED">
        <w:rPr>
          <w:bCs/>
          <w:iCs/>
          <w:sz w:val="28"/>
          <w:szCs w:val="28"/>
        </w:rPr>
        <w:t>приємств</w:t>
      </w:r>
      <w:r w:rsidR="00714610" w:rsidRPr="002F54ED">
        <w:rPr>
          <w:bCs/>
          <w:iCs/>
          <w:sz w:val="28"/>
          <w:szCs w:val="28"/>
        </w:rPr>
        <w:t>і</w:t>
      </w:r>
      <w:r w:rsidRPr="002F54ED">
        <w:rPr>
          <w:bCs/>
          <w:iCs/>
          <w:sz w:val="28"/>
          <w:szCs w:val="28"/>
        </w:rPr>
        <w:t xml:space="preserve"> «</w:t>
      </w:r>
      <w:r w:rsidR="00714610" w:rsidRPr="002F54ED">
        <w:rPr>
          <w:bCs/>
          <w:iCs/>
          <w:sz w:val="28"/>
          <w:szCs w:val="28"/>
        </w:rPr>
        <w:t>Українськи</w:t>
      </w:r>
      <w:r w:rsidRPr="002F54ED">
        <w:rPr>
          <w:bCs/>
          <w:iCs/>
          <w:sz w:val="28"/>
          <w:szCs w:val="28"/>
        </w:rPr>
        <w:t>й дитячий центр «Молода гвардія»,  державн</w:t>
      </w:r>
      <w:r w:rsidR="00714610" w:rsidRPr="002F54ED">
        <w:rPr>
          <w:bCs/>
          <w:iCs/>
          <w:sz w:val="28"/>
          <w:szCs w:val="28"/>
        </w:rPr>
        <w:t>ому</w:t>
      </w:r>
      <w:r w:rsidRPr="002F54ED">
        <w:rPr>
          <w:bCs/>
          <w:iCs/>
          <w:sz w:val="28"/>
          <w:szCs w:val="28"/>
        </w:rPr>
        <w:t xml:space="preserve"> підприємств</w:t>
      </w:r>
      <w:r w:rsidR="00714610" w:rsidRPr="002F54ED">
        <w:rPr>
          <w:bCs/>
          <w:iCs/>
          <w:sz w:val="28"/>
          <w:szCs w:val="28"/>
        </w:rPr>
        <w:t>і</w:t>
      </w:r>
      <w:r w:rsidRPr="002F54ED">
        <w:rPr>
          <w:bCs/>
          <w:iCs/>
          <w:sz w:val="28"/>
          <w:szCs w:val="28"/>
        </w:rPr>
        <w:t xml:space="preserve"> України «Міжнародний дитячий центр «Артек»  та  </w:t>
      </w:r>
      <w:r w:rsidR="00714610" w:rsidRPr="002F54ED">
        <w:rPr>
          <w:bCs/>
          <w:iCs/>
          <w:sz w:val="28"/>
          <w:szCs w:val="28"/>
        </w:rPr>
        <w:t>комунальному закладі «</w:t>
      </w:r>
      <w:r w:rsidRPr="002F54ED">
        <w:rPr>
          <w:bCs/>
          <w:iCs/>
          <w:sz w:val="28"/>
          <w:szCs w:val="28"/>
        </w:rPr>
        <w:t>Д</w:t>
      </w:r>
      <w:r w:rsidR="00714610" w:rsidRPr="002F54ED">
        <w:rPr>
          <w:bCs/>
          <w:iCs/>
          <w:sz w:val="28"/>
          <w:szCs w:val="28"/>
        </w:rPr>
        <w:t>итячий оздоровчий центр соціальної реабілітації санаторного типу</w:t>
      </w:r>
      <w:r w:rsidRPr="002F54ED">
        <w:rPr>
          <w:bCs/>
          <w:iCs/>
          <w:sz w:val="28"/>
          <w:szCs w:val="28"/>
        </w:rPr>
        <w:t xml:space="preserve"> «Перлина Придніпров’я»</w:t>
      </w:r>
      <w:r w:rsidR="00714610" w:rsidRPr="002F54ED">
        <w:rPr>
          <w:bCs/>
          <w:iCs/>
          <w:sz w:val="28"/>
          <w:szCs w:val="28"/>
        </w:rPr>
        <w:t xml:space="preserve"> Дніпропетровської обласної ради»</w:t>
      </w:r>
      <w:r w:rsidRPr="002F54ED">
        <w:rPr>
          <w:bCs/>
          <w:iCs/>
          <w:sz w:val="28"/>
          <w:szCs w:val="28"/>
        </w:rPr>
        <w:t xml:space="preserve"> </w:t>
      </w:r>
      <w:r w:rsidR="00180307" w:rsidRPr="002F54ED">
        <w:rPr>
          <w:sz w:val="28"/>
          <w:szCs w:val="28"/>
        </w:rPr>
        <w:t>–</w:t>
      </w:r>
      <w:r w:rsidRPr="002F54ED">
        <w:rPr>
          <w:bCs/>
          <w:iCs/>
          <w:sz w:val="28"/>
          <w:szCs w:val="28"/>
        </w:rPr>
        <w:t xml:space="preserve"> 549</w:t>
      </w:r>
      <w:r w:rsidR="00714610" w:rsidRPr="002F54ED">
        <w:rPr>
          <w:bCs/>
          <w:iCs/>
          <w:sz w:val="28"/>
          <w:szCs w:val="28"/>
        </w:rPr>
        <w:t>.</w:t>
      </w:r>
      <w:r w:rsidRPr="002F54ED">
        <w:rPr>
          <w:bCs/>
          <w:iCs/>
          <w:sz w:val="28"/>
          <w:szCs w:val="28"/>
        </w:rPr>
        <w:t xml:space="preserve"> </w:t>
      </w:r>
    </w:p>
    <w:p w:rsidR="00E53DE8" w:rsidRPr="002F54ED" w:rsidRDefault="00714610" w:rsidP="00E53DE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54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307" w:rsidRPr="002F54ED">
        <w:rPr>
          <w:rFonts w:ascii="Times New Roman" w:hAnsi="Times New Roman"/>
          <w:sz w:val="28"/>
          <w:szCs w:val="28"/>
          <w:lang w:val="uk-UA"/>
        </w:rPr>
        <w:t>У</w:t>
      </w:r>
      <w:r w:rsidR="00E53DE8" w:rsidRPr="002F54ED">
        <w:rPr>
          <w:rFonts w:ascii="Times New Roman" w:hAnsi="Times New Roman"/>
          <w:sz w:val="28"/>
          <w:szCs w:val="28"/>
          <w:lang w:val="uk-UA"/>
        </w:rPr>
        <w:t xml:space="preserve">перше у 2017 році на базі комунального закладу «Дитячий оздоровчий табір «Перлина Криворіжжя» було оздоровлено 14 дітей-інвалідів, членів громадської організації «Промінь надії». Діти перебували </w:t>
      </w:r>
      <w:r w:rsidR="00180307" w:rsidRPr="002F54ED">
        <w:rPr>
          <w:rFonts w:ascii="Times New Roman" w:hAnsi="Times New Roman"/>
          <w:sz w:val="28"/>
          <w:szCs w:val="28"/>
          <w:lang w:val="uk-UA"/>
        </w:rPr>
        <w:t>в</w:t>
      </w:r>
      <w:r w:rsidR="00E53DE8" w:rsidRPr="002F54ED">
        <w:rPr>
          <w:rFonts w:ascii="Times New Roman" w:hAnsi="Times New Roman"/>
          <w:sz w:val="28"/>
          <w:szCs w:val="28"/>
          <w:lang w:val="uk-UA"/>
        </w:rPr>
        <w:t xml:space="preserve"> таборі в супроводі батьків. Протягом 21 дня діти оздоровлювалис</w:t>
      </w:r>
      <w:r w:rsidR="00180307" w:rsidRPr="002F54ED">
        <w:rPr>
          <w:rFonts w:ascii="Times New Roman" w:hAnsi="Times New Roman"/>
          <w:sz w:val="28"/>
          <w:szCs w:val="28"/>
          <w:lang w:val="uk-UA"/>
        </w:rPr>
        <w:t>я</w:t>
      </w:r>
      <w:r w:rsidR="00E53DE8" w:rsidRPr="002F54ED">
        <w:rPr>
          <w:rFonts w:ascii="Times New Roman" w:hAnsi="Times New Roman"/>
          <w:sz w:val="28"/>
          <w:szCs w:val="28"/>
          <w:lang w:val="uk-UA"/>
        </w:rPr>
        <w:t xml:space="preserve">, брали активну участь у заходах, </w:t>
      </w:r>
      <w:r w:rsidR="00180307" w:rsidRPr="002F54ED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E53DE8" w:rsidRPr="002F54ED">
        <w:rPr>
          <w:rFonts w:ascii="Times New Roman" w:hAnsi="Times New Roman"/>
          <w:sz w:val="28"/>
          <w:szCs w:val="28"/>
          <w:lang w:val="uk-UA"/>
        </w:rPr>
        <w:t>проводились у таборі</w:t>
      </w:r>
      <w:r w:rsidR="00180307" w:rsidRPr="002F54ED">
        <w:rPr>
          <w:rFonts w:ascii="Times New Roman" w:hAnsi="Times New Roman"/>
          <w:sz w:val="28"/>
          <w:szCs w:val="28"/>
          <w:lang w:val="uk-UA"/>
        </w:rPr>
        <w:t>,</w:t>
      </w:r>
      <w:r w:rsidR="00E53DE8" w:rsidRPr="002F54ED">
        <w:rPr>
          <w:rFonts w:ascii="Times New Roman" w:hAnsi="Times New Roman"/>
          <w:sz w:val="28"/>
          <w:szCs w:val="28"/>
          <w:lang w:val="uk-UA"/>
        </w:rPr>
        <w:t xml:space="preserve"> та відпочивали.</w:t>
      </w:r>
    </w:p>
    <w:p w:rsidR="00E53DE8" w:rsidRPr="002F54ED" w:rsidRDefault="00E53DE8" w:rsidP="00E53DE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F54ED">
        <w:rPr>
          <w:rFonts w:ascii="Times New Roman" w:hAnsi="Times New Roman"/>
          <w:sz w:val="28"/>
          <w:szCs w:val="28"/>
          <w:lang w:val="uk-UA"/>
        </w:rPr>
        <w:t xml:space="preserve">       Під час ІІ зміни 2017 року 48 дітей з </w:t>
      </w:r>
      <w:proofErr w:type="spellStart"/>
      <w:r w:rsidRPr="002F54ED">
        <w:rPr>
          <w:rFonts w:ascii="Times New Roman" w:hAnsi="Times New Roman"/>
          <w:sz w:val="28"/>
          <w:szCs w:val="28"/>
          <w:lang w:val="uk-UA"/>
        </w:rPr>
        <w:t>аутичним</w:t>
      </w:r>
      <w:proofErr w:type="spellEnd"/>
      <w:r w:rsidRPr="002F54ED">
        <w:rPr>
          <w:rFonts w:ascii="Times New Roman" w:hAnsi="Times New Roman"/>
          <w:sz w:val="28"/>
          <w:szCs w:val="28"/>
          <w:lang w:val="uk-UA"/>
        </w:rPr>
        <w:t xml:space="preserve"> синдромом  оздоровлено </w:t>
      </w:r>
      <w:r w:rsidR="00180307" w:rsidRPr="002F54ED">
        <w:rPr>
          <w:rFonts w:ascii="Times New Roman" w:hAnsi="Times New Roman"/>
          <w:sz w:val="28"/>
          <w:szCs w:val="28"/>
          <w:lang w:val="uk-UA"/>
        </w:rPr>
        <w:t>в</w:t>
      </w:r>
      <w:r w:rsidRPr="002F54ED">
        <w:rPr>
          <w:rFonts w:ascii="Times New Roman" w:hAnsi="Times New Roman"/>
          <w:sz w:val="28"/>
          <w:szCs w:val="28"/>
          <w:lang w:val="uk-UA"/>
        </w:rPr>
        <w:t xml:space="preserve"> комунальному позашкільному закладі «Дитячий оздоровчий табір «Слава».</w:t>
      </w:r>
    </w:p>
    <w:p w:rsidR="00E53DE8" w:rsidRPr="002F54ED" w:rsidRDefault="00E53DE8" w:rsidP="00E53DE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F54ED">
        <w:rPr>
          <w:rFonts w:ascii="Times New Roman" w:hAnsi="Times New Roman"/>
          <w:sz w:val="28"/>
          <w:szCs w:val="28"/>
          <w:lang w:val="uk-UA"/>
        </w:rPr>
        <w:t xml:space="preserve">       Дітям надавалас</w:t>
      </w:r>
      <w:r w:rsidR="00180307" w:rsidRPr="002F54ED">
        <w:rPr>
          <w:rFonts w:ascii="Times New Roman" w:hAnsi="Times New Roman"/>
          <w:sz w:val="28"/>
          <w:szCs w:val="28"/>
          <w:lang w:val="uk-UA"/>
        </w:rPr>
        <w:t>я</w:t>
      </w:r>
      <w:r w:rsidRPr="002F54ED">
        <w:rPr>
          <w:rFonts w:ascii="Times New Roman" w:hAnsi="Times New Roman"/>
          <w:sz w:val="28"/>
          <w:szCs w:val="28"/>
          <w:lang w:val="uk-UA"/>
        </w:rPr>
        <w:t xml:space="preserve"> допомога шляхом проведення соціально-адаптаційних та корекційних програм. </w:t>
      </w:r>
    </w:p>
    <w:p w:rsidR="00E53DE8" w:rsidRPr="002F54ED" w:rsidRDefault="00E53DE8" w:rsidP="00714610">
      <w:pPr>
        <w:pStyle w:val="a3"/>
        <w:jc w:val="both"/>
        <w:rPr>
          <w:lang w:val="uk-UA"/>
        </w:rPr>
      </w:pPr>
      <w:r w:rsidRPr="002F54ED">
        <w:rPr>
          <w:rFonts w:ascii="Times New Roman" w:hAnsi="Times New Roman"/>
          <w:sz w:val="28"/>
          <w:szCs w:val="28"/>
          <w:lang w:val="uk-UA"/>
        </w:rPr>
        <w:t xml:space="preserve">       Загалом різними формами оздоровлення та відпочинку протягом оздоровчої кампанії поточного року було охоплено 188 дітей-інвалідів.</w:t>
      </w:r>
    </w:p>
    <w:p w:rsidR="00E53DE8" w:rsidRPr="002F54ED" w:rsidRDefault="00E53DE8" w:rsidP="00E53DE8">
      <w:pPr>
        <w:ind w:firstLine="567"/>
        <w:jc w:val="both"/>
        <w:rPr>
          <w:sz w:val="28"/>
          <w:szCs w:val="28"/>
        </w:rPr>
      </w:pPr>
      <w:r w:rsidRPr="002F54ED">
        <w:rPr>
          <w:sz w:val="28"/>
          <w:szCs w:val="28"/>
        </w:rPr>
        <w:lastRenderedPageBreak/>
        <w:t xml:space="preserve">Комітетом у справах сім’ї і молоді виконкому Криворізької міської ради проведено акцію та новорічний захід  для дітей з багатодітних сімей з нагоди новорічних та </w:t>
      </w:r>
      <w:r w:rsidR="00180307" w:rsidRPr="002F54ED">
        <w:rPr>
          <w:sz w:val="28"/>
          <w:szCs w:val="28"/>
        </w:rPr>
        <w:t>Р</w:t>
      </w:r>
      <w:r w:rsidRPr="002F54ED">
        <w:rPr>
          <w:sz w:val="28"/>
          <w:szCs w:val="28"/>
        </w:rPr>
        <w:t xml:space="preserve">іздвяних свят. Придбано солодкі подарунки </w:t>
      </w:r>
      <w:r w:rsidR="00180307" w:rsidRPr="002F54ED">
        <w:rPr>
          <w:sz w:val="28"/>
          <w:szCs w:val="28"/>
        </w:rPr>
        <w:t>в</w:t>
      </w:r>
      <w:r w:rsidRPr="002F54ED">
        <w:rPr>
          <w:sz w:val="28"/>
          <w:szCs w:val="28"/>
        </w:rPr>
        <w:t xml:space="preserve"> кількості </w:t>
      </w:r>
      <w:r w:rsidR="00180307" w:rsidRPr="002F54ED">
        <w:rPr>
          <w:sz w:val="28"/>
          <w:szCs w:val="28"/>
        </w:rPr>
        <w:t xml:space="preserve">         </w:t>
      </w:r>
      <w:r w:rsidRPr="002F54ED">
        <w:rPr>
          <w:sz w:val="28"/>
          <w:szCs w:val="28"/>
        </w:rPr>
        <w:t>360 шт. на загальну суму – 18 000 грн.</w:t>
      </w:r>
    </w:p>
    <w:p w:rsidR="00714610" w:rsidRPr="002F54ED" w:rsidRDefault="00714610" w:rsidP="00714610">
      <w:pPr>
        <w:ind w:firstLine="567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Щороку</w:t>
      </w:r>
      <w:r w:rsidRPr="002F54ED">
        <w:rPr>
          <w:i/>
          <w:sz w:val="28"/>
          <w:szCs w:val="28"/>
        </w:rPr>
        <w:t xml:space="preserve"> </w:t>
      </w:r>
      <w:r w:rsidR="00180307" w:rsidRPr="002F54ED">
        <w:rPr>
          <w:sz w:val="28"/>
          <w:szCs w:val="28"/>
        </w:rPr>
        <w:t>в</w:t>
      </w:r>
      <w:r w:rsidRPr="002F54ED">
        <w:rPr>
          <w:sz w:val="28"/>
          <w:szCs w:val="28"/>
        </w:rPr>
        <w:t xml:space="preserve"> міському бюджеті передбачаються кошти на забезпечення безкоштовним харчуванням дітей з багатодітних сімей з 5 по 11 класи у загальноосвітніх школах міста. У 201</w:t>
      </w:r>
      <w:r w:rsidR="00725F61" w:rsidRPr="002F54ED">
        <w:rPr>
          <w:sz w:val="28"/>
          <w:szCs w:val="28"/>
        </w:rPr>
        <w:t>7</w:t>
      </w:r>
      <w:r w:rsidRPr="002F54ED">
        <w:rPr>
          <w:sz w:val="28"/>
          <w:szCs w:val="28"/>
        </w:rPr>
        <w:t xml:space="preserve"> році на харчування було виділено </w:t>
      </w:r>
      <w:r w:rsidR="00180307" w:rsidRPr="002F54ED">
        <w:rPr>
          <w:sz w:val="28"/>
          <w:szCs w:val="28"/>
        </w:rPr>
        <w:t xml:space="preserve">  </w:t>
      </w:r>
      <w:r w:rsidR="00725F61" w:rsidRPr="002F54ED">
        <w:rPr>
          <w:sz w:val="28"/>
          <w:szCs w:val="28"/>
        </w:rPr>
        <w:t>664 004</w:t>
      </w:r>
      <w:r w:rsidRPr="002F54ED">
        <w:rPr>
          <w:sz w:val="28"/>
          <w:szCs w:val="28"/>
        </w:rPr>
        <w:t xml:space="preserve">,00 грн. (використано – </w:t>
      </w:r>
      <w:r w:rsidR="00725F61" w:rsidRPr="002F54ED">
        <w:rPr>
          <w:sz w:val="28"/>
          <w:szCs w:val="28"/>
        </w:rPr>
        <w:t>527 670,59</w:t>
      </w:r>
      <w:r w:rsidRPr="002F54ED">
        <w:rPr>
          <w:sz w:val="28"/>
          <w:szCs w:val="28"/>
        </w:rPr>
        <w:t xml:space="preserve"> грн. для харчування 5</w:t>
      </w:r>
      <w:r w:rsidR="00725F61" w:rsidRPr="002F54ED">
        <w:rPr>
          <w:sz w:val="28"/>
          <w:szCs w:val="28"/>
        </w:rPr>
        <w:t>85</w:t>
      </w:r>
      <w:r w:rsidRPr="002F54ED">
        <w:rPr>
          <w:sz w:val="28"/>
          <w:szCs w:val="28"/>
        </w:rPr>
        <w:t xml:space="preserve"> учнів).</w:t>
      </w:r>
    </w:p>
    <w:p w:rsidR="00714610" w:rsidRPr="002F54ED" w:rsidRDefault="00714610" w:rsidP="00714610">
      <w:pPr>
        <w:ind w:firstLine="567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На 201</w:t>
      </w:r>
      <w:r w:rsidR="00725F61" w:rsidRPr="002F54ED">
        <w:rPr>
          <w:sz w:val="28"/>
          <w:szCs w:val="28"/>
        </w:rPr>
        <w:t>7</w:t>
      </w:r>
      <w:r w:rsidRPr="002F54ED">
        <w:rPr>
          <w:sz w:val="28"/>
          <w:szCs w:val="28"/>
        </w:rPr>
        <w:t xml:space="preserve"> рік у бюджеті міста передбачено кошти на утримання в дошкільних навчальних закладах дітей зі студентських сімей у сумі                         </w:t>
      </w:r>
      <w:r w:rsidR="00725F61" w:rsidRPr="002F54ED">
        <w:rPr>
          <w:sz w:val="28"/>
          <w:szCs w:val="28"/>
        </w:rPr>
        <w:t>33 098</w:t>
      </w:r>
      <w:r w:rsidRPr="002F54ED">
        <w:rPr>
          <w:sz w:val="28"/>
          <w:szCs w:val="28"/>
        </w:rPr>
        <w:t xml:space="preserve">,00 грн. (використано – </w:t>
      </w:r>
      <w:r w:rsidR="00725F61" w:rsidRPr="002F54ED">
        <w:rPr>
          <w:sz w:val="28"/>
          <w:szCs w:val="28"/>
        </w:rPr>
        <w:t>25 225,34</w:t>
      </w:r>
      <w:r w:rsidRPr="002F54ED">
        <w:rPr>
          <w:sz w:val="28"/>
          <w:szCs w:val="28"/>
        </w:rPr>
        <w:t xml:space="preserve"> грн., охоплено 13 дітей). </w:t>
      </w:r>
    </w:p>
    <w:p w:rsidR="00714610" w:rsidRPr="002F54ED" w:rsidRDefault="00714610" w:rsidP="00714610">
      <w:pPr>
        <w:ind w:firstLine="567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На 201</w:t>
      </w:r>
      <w:r w:rsidR="00725F61" w:rsidRPr="002F54ED">
        <w:rPr>
          <w:sz w:val="28"/>
          <w:szCs w:val="28"/>
        </w:rPr>
        <w:t>7</w:t>
      </w:r>
      <w:r w:rsidRPr="002F54ED">
        <w:rPr>
          <w:sz w:val="28"/>
          <w:szCs w:val="28"/>
        </w:rPr>
        <w:t xml:space="preserve"> рік</w:t>
      </w:r>
      <w:r w:rsidRPr="002F54ED">
        <w:rPr>
          <w:i/>
          <w:sz w:val="28"/>
          <w:szCs w:val="28"/>
        </w:rPr>
        <w:t xml:space="preserve"> </w:t>
      </w:r>
      <w:r w:rsidRPr="002F54ED">
        <w:rPr>
          <w:sz w:val="28"/>
          <w:szCs w:val="28"/>
        </w:rPr>
        <w:t>у міському бюджеті передбачені кошти на забезпечення безкоштовним харчуванням дітей дошкільних та загальноосвітніх навчальних закладів  міста, батьки яких задіяні або загинули в ході проведення АТО</w:t>
      </w:r>
      <w:r w:rsidR="00180307" w:rsidRPr="002F54ED">
        <w:rPr>
          <w:sz w:val="28"/>
          <w:szCs w:val="28"/>
        </w:rPr>
        <w:t>,</w:t>
      </w:r>
      <w:r w:rsidRPr="002F54ED">
        <w:rPr>
          <w:sz w:val="28"/>
          <w:szCs w:val="28"/>
        </w:rPr>
        <w:t xml:space="preserve"> </w:t>
      </w:r>
      <w:r w:rsidR="00180307" w:rsidRPr="002F54ED">
        <w:rPr>
          <w:sz w:val="28"/>
          <w:szCs w:val="28"/>
        </w:rPr>
        <w:t>у</w:t>
      </w:r>
      <w:r w:rsidRPr="002F54ED">
        <w:rPr>
          <w:sz w:val="28"/>
          <w:szCs w:val="28"/>
        </w:rPr>
        <w:t xml:space="preserve"> сумі – 1 </w:t>
      </w:r>
      <w:r w:rsidR="00725F61" w:rsidRPr="002F54ED">
        <w:rPr>
          <w:sz w:val="28"/>
          <w:szCs w:val="28"/>
        </w:rPr>
        <w:t>4</w:t>
      </w:r>
      <w:r w:rsidR="0055256F" w:rsidRPr="002F54ED">
        <w:rPr>
          <w:sz w:val="28"/>
          <w:szCs w:val="28"/>
        </w:rPr>
        <w:t>70</w:t>
      </w:r>
      <w:r w:rsidRPr="002F54ED">
        <w:rPr>
          <w:sz w:val="28"/>
          <w:szCs w:val="28"/>
        </w:rPr>
        <w:t> </w:t>
      </w:r>
      <w:r w:rsidR="00725F61" w:rsidRPr="002F54ED">
        <w:rPr>
          <w:sz w:val="28"/>
          <w:szCs w:val="28"/>
        </w:rPr>
        <w:t>499</w:t>
      </w:r>
      <w:r w:rsidRPr="002F54ED">
        <w:rPr>
          <w:sz w:val="28"/>
          <w:szCs w:val="28"/>
        </w:rPr>
        <w:t>,00 грн., а саме:</w:t>
      </w:r>
    </w:p>
    <w:p w:rsidR="00714610" w:rsidRPr="002F54ED" w:rsidRDefault="00714610" w:rsidP="00714610">
      <w:pPr>
        <w:ind w:firstLine="567"/>
        <w:jc w:val="both"/>
        <w:rPr>
          <w:sz w:val="28"/>
          <w:szCs w:val="28"/>
        </w:rPr>
      </w:pPr>
      <w:r w:rsidRPr="002F54ED">
        <w:rPr>
          <w:sz w:val="28"/>
          <w:szCs w:val="28"/>
        </w:rPr>
        <w:t xml:space="preserve">- для загальноосвітніх навчальних закладів передбачено </w:t>
      </w:r>
      <w:r w:rsidR="00725F61" w:rsidRPr="002F54ED">
        <w:rPr>
          <w:sz w:val="28"/>
          <w:szCs w:val="28"/>
        </w:rPr>
        <w:t>532 721</w:t>
      </w:r>
      <w:r w:rsidRPr="002F54ED">
        <w:rPr>
          <w:sz w:val="28"/>
          <w:szCs w:val="28"/>
        </w:rPr>
        <w:t xml:space="preserve">,00 грн. (використано – </w:t>
      </w:r>
      <w:r w:rsidR="00725F61" w:rsidRPr="002F54ED">
        <w:rPr>
          <w:sz w:val="28"/>
          <w:szCs w:val="28"/>
        </w:rPr>
        <w:t>372 460,74</w:t>
      </w:r>
      <w:r w:rsidRPr="002F54ED">
        <w:rPr>
          <w:sz w:val="28"/>
          <w:szCs w:val="28"/>
        </w:rPr>
        <w:t xml:space="preserve"> грн.  для харчування </w:t>
      </w:r>
      <w:r w:rsidR="00725F61" w:rsidRPr="002F54ED">
        <w:rPr>
          <w:sz w:val="28"/>
          <w:szCs w:val="28"/>
        </w:rPr>
        <w:t>417 дітей</w:t>
      </w:r>
      <w:r w:rsidRPr="002F54ED">
        <w:rPr>
          <w:sz w:val="28"/>
          <w:szCs w:val="28"/>
        </w:rPr>
        <w:t>);</w:t>
      </w:r>
    </w:p>
    <w:p w:rsidR="00714610" w:rsidRPr="002F54ED" w:rsidRDefault="00714610" w:rsidP="00714610">
      <w:pPr>
        <w:ind w:firstLine="567"/>
        <w:jc w:val="both"/>
        <w:rPr>
          <w:sz w:val="28"/>
          <w:szCs w:val="28"/>
        </w:rPr>
      </w:pPr>
      <w:r w:rsidRPr="002F54ED">
        <w:rPr>
          <w:sz w:val="28"/>
          <w:szCs w:val="28"/>
        </w:rPr>
        <w:t xml:space="preserve">- для дошкільних навчальних закладів передбачено </w:t>
      </w:r>
      <w:r w:rsidR="00725F61" w:rsidRPr="002F54ED">
        <w:rPr>
          <w:sz w:val="28"/>
          <w:szCs w:val="28"/>
        </w:rPr>
        <w:t>937 778,00</w:t>
      </w:r>
      <w:r w:rsidRPr="002F54ED">
        <w:rPr>
          <w:sz w:val="28"/>
          <w:szCs w:val="28"/>
        </w:rPr>
        <w:t xml:space="preserve"> грн. (використано – 7</w:t>
      </w:r>
      <w:r w:rsidR="00725F61" w:rsidRPr="002F54ED">
        <w:rPr>
          <w:sz w:val="28"/>
          <w:szCs w:val="28"/>
        </w:rPr>
        <w:t>42 705,44 грн., охоплено</w:t>
      </w:r>
      <w:r w:rsidRPr="002F54ED">
        <w:rPr>
          <w:sz w:val="28"/>
          <w:szCs w:val="28"/>
        </w:rPr>
        <w:t xml:space="preserve"> 2</w:t>
      </w:r>
      <w:r w:rsidR="00725F61" w:rsidRPr="002F54ED">
        <w:rPr>
          <w:sz w:val="28"/>
          <w:szCs w:val="28"/>
        </w:rPr>
        <w:t>22</w:t>
      </w:r>
      <w:r w:rsidRPr="002F54ED">
        <w:rPr>
          <w:sz w:val="28"/>
          <w:szCs w:val="28"/>
        </w:rPr>
        <w:t xml:space="preserve"> дитин</w:t>
      </w:r>
      <w:r w:rsidR="00725F61" w:rsidRPr="002F54ED">
        <w:rPr>
          <w:sz w:val="28"/>
          <w:szCs w:val="28"/>
        </w:rPr>
        <w:t>и</w:t>
      </w:r>
      <w:r w:rsidRPr="002F54ED">
        <w:rPr>
          <w:sz w:val="28"/>
          <w:szCs w:val="28"/>
        </w:rPr>
        <w:t>).</w:t>
      </w:r>
    </w:p>
    <w:p w:rsidR="00725F61" w:rsidRPr="002F54ED" w:rsidRDefault="00725F61" w:rsidP="00725F61">
      <w:pPr>
        <w:ind w:firstLine="708"/>
        <w:jc w:val="both"/>
        <w:rPr>
          <w:sz w:val="28"/>
          <w:szCs w:val="28"/>
        </w:rPr>
      </w:pPr>
      <w:r w:rsidRPr="002F54ED">
        <w:rPr>
          <w:sz w:val="28"/>
          <w:szCs w:val="28"/>
        </w:rPr>
        <w:t>На здійснення грошової допомоги</w:t>
      </w:r>
      <w:r w:rsidR="00180307" w:rsidRPr="002F54ED">
        <w:rPr>
          <w:sz w:val="28"/>
          <w:szCs w:val="28"/>
        </w:rPr>
        <w:t xml:space="preserve"> дітям-</w:t>
      </w:r>
      <w:r w:rsidRPr="002F54ED">
        <w:rPr>
          <w:sz w:val="28"/>
          <w:szCs w:val="28"/>
        </w:rPr>
        <w:t>сиротам та дітям, позбавленим батьківського піклування, після досягнення ними 18-річного віку у 2017</w:t>
      </w:r>
      <w:r w:rsidR="00180307" w:rsidRPr="002F54ED">
        <w:rPr>
          <w:sz w:val="28"/>
          <w:szCs w:val="28"/>
        </w:rPr>
        <w:t xml:space="preserve"> </w:t>
      </w:r>
      <w:r w:rsidRPr="002F54ED">
        <w:rPr>
          <w:sz w:val="28"/>
          <w:szCs w:val="28"/>
        </w:rPr>
        <w:t xml:space="preserve">році передбачено кошти </w:t>
      </w:r>
      <w:r w:rsidR="00180307" w:rsidRPr="002F54ED">
        <w:rPr>
          <w:sz w:val="28"/>
          <w:szCs w:val="28"/>
        </w:rPr>
        <w:t>в</w:t>
      </w:r>
      <w:r w:rsidRPr="002F54ED">
        <w:rPr>
          <w:sz w:val="28"/>
          <w:szCs w:val="28"/>
        </w:rPr>
        <w:t xml:space="preserve"> сумі 412 680,00 грн. (використано 400 010,00 грн., охоплено 221 </w:t>
      </w:r>
      <w:r w:rsidR="00180307" w:rsidRPr="002F54ED">
        <w:rPr>
          <w:sz w:val="28"/>
          <w:szCs w:val="28"/>
        </w:rPr>
        <w:t>особу</w:t>
      </w:r>
      <w:r w:rsidRPr="002F54ED">
        <w:rPr>
          <w:sz w:val="28"/>
          <w:szCs w:val="28"/>
        </w:rPr>
        <w:t>).</w:t>
      </w:r>
    </w:p>
    <w:p w:rsidR="00714610" w:rsidRPr="002F54ED" w:rsidRDefault="00714610" w:rsidP="00725F61">
      <w:pPr>
        <w:pStyle w:val="2"/>
        <w:ind w:right="-349" w:firstLine="708"/>
        <w:jc w:val="both"/>
        <w:rPr>
          <w:szCs w:val="28"/>
        </w:rPr>
      </w:pPr>
      <w:r w:rsidRPr="002F54ED">
        <w:t xml:space="preserve">Робота, пов’язана з виконанням </w:t>
      </w:r>
      <w:r w:rsidRPr="002F54ED">
        <w:rPr>
          <w:szCs w:val="28"/>
        </w:rPr>
        <w:t>Програми  підтримки багатодітних сімей та дітей пільгових категорій у м. Кривому Розі на 2016 – 2020 роки</w:t>
      </w:r>
      <w:r w:rsidR="00180307" w:rsidRPr="002F54ED">
        <w:rPr>
          <w:szCs w:val="28"/>
        </w:rPr>
        <w:t>,</w:t>
      </w:r>
      <w:r w:rsidRPr="002F54ED">
        <w:rPr>
          <w:szCs w:val="28"/>
        </w:rPr>
        <w:t xml:space="preserve"> триває. Питання перебуває на постійному контролі комітету у справах сім’ї і молоді виконкому Криворізької міської ради.  </w:t>
      </w:r>
    </w:p>
    <w:p w:rsidR="00E53DE8" w:rsidRPr="002F54ED" w:rsidRDefault="00E53DE8" w:rsidP="00714610">
      <w:pPr>
        <w:ind w:firstLine="705"/>
        <w:jc w:val="both"/>
        <w:rPr>
          <w:sz w:val="28"/>
          <w:szCs w:val="28"/>
        </w:rPr>
      </w:pPr>
    </w:p>
    <w:p w:rsidR="00034DDD" w:rsidRPr="002F54ED" w:rsidRDefault="00034DDD" w:rsidP="00714610">
      <w:pPr>
        <w:ind w:firstLine="705"/>
        <w:jc w:val="both"/>
        <w:rPr>
          <w:sz w:val="28"/>
          <w:szCs w:val="28"/>
        </w:rPr>
      </w:pPr>
    </w:p>
    <w:p w:rsidR="00034DDD" w:rsidRPr="002F54ED" w:rsidRDefault="00034DDD" w:rsidP="00714610">
      <w:pPr>
        <w:ind w:firstLine="705"/>
        <w:jc w:val="both"/>
        <w:rPr>
          <w:sz w:val="28"/>
          <w:szCs w:val="28"/>
        </w:rPr>
      </w:pPr>
    </w:p>
    <w:p w:rsidR="00A3659F" w:rsidRPr="002F54ED" w:rsidRDefault="00A3659F" w:rsidP="00A3659F">
      <w:pPr>
        <w:ind w:firstLine="851"/>
        <w:rPr>
          <w:b/>
          <w:i/>
          <w:sz w:val="28"/>
          <w:szCs w:val="28"/>
        </w:rPr>
      </w:pPr>
    </w:p>
    <w:p w:rsidR="00034DDD" w:rsidRPr="002F54ED" w:rsidRDefault="00034DDD" w:rsidP="00034DDD">
      <w:pPr>
        <w:rPr>
          <w:b/>
          <w:bCs/>
          <w:i/>
          <w:sz w:val="28"/>
          <w:szCs w:val="28"/>
        </w:rPr>
      </w:pPr>
      <w:r w:rsidRPr="002F54ED">
        <w:rPr>
          <w:b/>
          <w:bCs/>
          <w:i/>
          <w:sz w:val="28"/>
          <w:szCs w:val="28"/>
        </w:rPr>
        <w:t>Секретар міської ради</w:t>
      </w:r>
      <w:r w:rsidRPr="002F54ED">
        <w:rPr>
          <w:b/>
          <w:bCs/>
          <w:i/>
          <w:sz w:val="28"/>
          <w:szCs w:val="28"/>
        </w:rPr>
        <w:tab/>
      </w:r>
      <w:r w:rsidRPr="002F54ED">
        <w:rPr>
          <w:b/>
          <w:bCs/>
          <w:i/>
          <w:sz w:val="28"/>
          <w:szCs w:val="28"/>
        </w:rPr>
        <w:tab/>
      </w:r>
      <w:r w:rsidRPr="002F54ED">
        <w:rPr>
          <w:b/>
          <w:bCs/>
          <w:i/>
          <w:sz w:val="28"/>
          <w:szCs w:val="28"/>
        </w:rPr>
        <w:tab/>
        <w:t xml:space="preserve">      </w:t>
      </w:r>
      <w:r w:rsidRPr="002F54ED">
        <w:rPr>
          <w:b/>
          <w:bCs/>
          <w:i/>
          <w:sz w:val="28"/>
          <w:szCs w:val="28"/>
        </w:rPr>
        <w:tab/>
      </w:r>
      <w:r w:rsidRPr="002F54ED">
        <w:rPr>
          <w:b/>
          <w:bCs/>
          <w:i/>
          <w:sz w:val="28"/>
          <w:szCs w:val="28"/>
        </w:rPr>
        <w:tab/>
        <w:t xml:space="preserve">                    </w:t>
      </w:r>
      <w:proofErr w:type="spellStart"/>
      <w:r w:rsidRPr="002F54ED">
        <w:rPr>
          <w:b/>
          <w:bCs/>
          <w:i/>
          <w:sz w:val="28"/>
          <w:szCs w:val="28"/>
        </w:rPr>
        <w:t>С.Маляренко</w:t>
      </w:r>
      <w:proofErr w:type="spellEnd"/>
    </w:p>
    <w:bookmarkEnd w:id="0"/>
    <w:p w:rsidR="00894B9B" w:rsidRPr="002F54ED" w:rsidRDefault="00894B9B" w:rsidP="00A3659F">
      <w:pPr>
        <w:ind w:firstLine="851"/>
      </w:pPr>
    </w:p>
    <w:sectPr w:rsidR="00894B9B" w:rsidRPr="002F54ED" w:rsidSect="00034DD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59" w:rsidRDefault="008D5A59" w:rsidP="003F7827">
      <w:r>
        <w:separator/>
      </w:r>
    </w:p>
  </w:endnote>
  <w:endnote w:type="continuationSeparator" w:id="0">
    <w:p w:rsidR="008D5A59" w:rsidRDefault="008D5A59" w:rsidP="003F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59" w:rsidRDefault="008D5A59" w:rsidP="003F7827">
      <w:r>
        <w:separator/>
      </w:r>
    </w:p>
  </w:footnote>
  <w:footnote w:type="continuationSeparator" w:id="0">
    <w:p w:rsidR="008D5A59" w:rsidRDefault="008D5A59" w:rsidP="003F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759661"/>
      <w:docPartObj>
        <w:docPartGallery w:val="Page Numbers (Top of Page)"/>
        <w:docPartUnique/>
      </w:docPartObj>
    </w:sdtPr>
    <w:sdtEndPr/>
    <w:sdtContent>
      <w:p w:rsidR="00034DDD" w:rsidRDefault="00034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4ED" w:rsidRPr="002F54ED">
          <w:rPr>
            <w:noProof/>
            <w:lang w:val="ru-RU"/>
          </w:rPr>
          <w:t>4</w:t>
        </w:r>
        <w:r>
          <w:fldChar w:fldCharType="end"/>
        </w:r>
      </w:p>
    </w:sdtContent>
  </w:sdt>
  <w:p w:rsidR="003F7827" w:rsidRDefault="003F78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9B5"/>
    <w:multiLevelType w:val="hybridMultilevel"/>
    <w:tmpl w:val="31469516"/>
    <w:lvl w:ilvl="0" w:tplc="945C31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7F631A7"/>
    <w:multiLevelType w:val="hybridMultilevel"/>
    <w:tmpl w:val="AC90B7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53"/>
    <w:rsid w:val="00034DDD"/>
    <w:rsid w:val="00047C85"/>
    <w:rsid w:val="00180307"/>
    <w:rsid w:val="002F54ED"/>
    <w:rsid w:val="00322D11"/>
    <w:rsid w:val="003354BC"/>
    <w:rsid w:val="003429DD"/>
    <w:rsid w:val="00385784"/>
    <w:rsid w:val="003F7827"/>
    <w:rsid w:val="00402E0B"/>
    <w:rsid w:val="00427DBB"/>
    <w:rsid w:val="0055256F"/>
    <w:rsid w:val="00580031"/>
    <w:rsid w:val="00643511"/>
    <w:rsid w:val="00662058"/>
    <w:rsid w:val="00714610"/>
    <w:rsid w:val="00725F61"/>
    <w:rsid w:val="00735BB8"/>
    <w:rsid w:val="008422F2"/>
    <w:rsid w:val="00882CAD"/>
    <w:rsid w:val="00894B9B"/>
    <w:rsid w:val="008D5A59"/>
    <w:rsid w:val="009B3C50"/>
    <w:rsid w:val="009F770E"/>
    <w:rsid w:val="00A3659F"/>
    <w:rsid w:val="00A36D53"/>
    <w:rsid w:val="00A918A6"/>
    <w:rsid w:val="00D8623A"/>
    <w:rsid w:val="00E53DE8"/>
    <w:rsid w:val="00ED4CBA"/>
    <w:rsid w:val="00F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1461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6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65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59F"/>
    <w:pPr>
      <w:ind w:left="720"/>
      <w:contextualSpacing/>
    </w:pPr>
  </w:style>
  <w:style w:type="paragraph" w:styleId="a6">
    <w:name w:val="Body Text Indent"/>
    <w:basedOn w:val="a"/>
    <w:link w:val="a7"/>
    <w:rsid w:val="00E53DE8"/>
    <w:pPr>
      <w:ind w:left="5664" w:firstLine="6"/>
    </w:pPr>
    <w:rPr>
      <w:b/>
      <w:bCs/>
      <w:sz w:val="26"/>
    </w:rPr>
  </w:style>
  <w:style w:type="character" w:customStyle="1" w:styleId="a7">
    <w:name w:val="Основной текст с отступом Знак"/>
    <w:basedOn w:val="a0"/>
    <w:link w:val="a6"/>
    <w:rsid w:val="00E53DE8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Style3">
    <w:name w:val="Style3"/>
    <w:basedOn w:val="a"/>
    <w:rsid w:val="00E53DE8"/>
    <w:pPr>
      <w:spacing w:line="278" w:lineRule="exact"/>
      <w:ind w:firstLine="696"/>
      <w:jc w:val="both"/>
    </w:pPr>
    <w:rPr>
      <w:rFonts w:ascii="Bookman Old Style" w:eastAsia="Bookman Old Style" w:hAnsi="Bookman Old Style" w:cs="Bookman Old Style"/>
      <w:sz w:val="20"/>
      <w:szCs w:val="20"/>
      <w:lang w:val="ru-RU"/>
    </w:rPr>
  </w:style>
  <w:style w:type="character" w:customStyle="1" w:styleId="CharStyle7">
    <w:name w:val="CharStyle7"/>
    <w:rsid w:val="00E53D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714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2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56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1461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6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65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59F"/>
    <w:pPr>
      <w:ind w:left="720"/>
      <w:contextualSpacing/>
    </w:pPr>
  </w:style>
  <w:style w:type="paragraph" w:styleId="a6">
    <w:name w:val="Body Text Indent"/>
    <w:basedOn w:val="a"/>
    <w:link w:val="a7"/>
    <w:rsid w:val="00E53DE8"/>
    <w:pPr>
      <w:ind w:left="5664" w:firstLine="6"/>
    </w:pPr>
    <w:rPr>
      <w:b/>
      <w:bCs/>
      <w:sz w:val="26"/>
    </w:rPr>
  </w:style>
  <w:style w:type="character" w:customStyle="1" w:styleId="a7">
    <w:name w:val="Основной текст с отступом Знак"/>
    <w:basedOn w:val="a0"/>
    <w:link w:val="a6"/>
    <w:rsid w:val="00E53DE8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customStyle="1" w:styleId="Style3">
    <w:name w:val="Style3"/>
    <w:basedOn w:val="a"/>
    <w:rsid w:val="00E53DE8"/>
    <w:pPr>
      <w:spacing w:line="278" w:lineRule="exact"/>
      <w:ind w:firstLine="696"/>
      <w:jc w:val="both"/>
    </w:pPr>
    <w:rPr>
      <w:rFonts w:ascii="Bookman Old Style" w:eastAsia="Bookman Old Style" w:hAnsi="Bookman Old Style" w:cs="Bookman Old Style"/>
      <w:sz w:val="20"/>
      <w:szCs w:val="20"/>
      <w:lang w:val="ru-RU"/>
    </w:rPr>
  </w:style>
  <w:style w:type="character" w:customStyle="1" w:styleId="CharStyle7">
    <w:name w:val="CharStyle7"/>
    <w:rsid w:val="00E53DE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71461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3F7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8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52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56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A46A-AB1C-4C38-BC7B-FEA016B6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molod433_1</dc:creator>
  <cp:lastModifiedBy>zagalny301_2</cp:lastModifiedBy>
  <cp:revision>9</cp:revision>
  <cp:lastPrinted>2018-01-05T12:49:00Z</cp:lastPrinted>
  <dcterms:created xsi:type="dcterms:W3CDTF">2018-01-04T12:30:00Z</dcterms:created>
  <dcterms:modified xsi:type="dcterms:W3CDTF">2018-02-02T10:06:00Z</dcterms:modified>
</cp:coreProperties>
</file>