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017" w:rsidRPr="00620C66" w:rsidRDefault="00D97017" w:rsidP="00703EE2">
      <w:pPr>
        <w:spacing w:after="0" w:line="240" w:lineRule="auto"/>
        <w:ind w:left="5040" w:firstLine="624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/>
        </w:rPr>
      </w:pPr>
      <w:r w:rsidRPr="00620C66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/>
        </w:rPr>
        <w:t>Додаток</w:t>
      </w:r>
    </w:p>
    <w:p w:rsidR="002D4419" w:rsidRPr="00620C66" w:rsidRDefault="00D97017" w:rsidP="00620C66">
      <w:pPr>
        <w:spacing w:after="0" w:line="360" w:lineRule="auto"/>
        <w:ind w:left="5040" w:firstLine="624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/>
        </w:rPr>
      </w:pPr>
      <w:r w:rsidRPr="00620C66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/>
        </w:rPr>
        <w:t>до розпорядження міського голови</w:t>
      </w:r>
    </w:p>
    <w:p w:rsidR="00620C66" w:rsidRPr="00620C66" w:rsidRDefault="00620C66" w:rsidP="00620C66">
      <w:pPr>
        <w:spacing w:after="0" w:line="360" w:lineRule="auto"/>
        <w:ind w:left="5040" w:firstLine="624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/>
        </w:rPr>
      </w:pPr>
      <w:r w:rsidRPr="00620C66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/>
        </w:rPr>
        <w:t>12.12.2017 №290-р</w:t>
      </w:r>
    </w:p>
    <w:p w:rsidR="002D4419" w:rsidRPr="00620C66" w:rsidRDefault="002D4419" w:rsidP="00703EE2">
      <w:pPr>
        <w:spacing w:after="0" w:line="360" w:lineRule="auto"/>
        <w:ind w:left="5040" w:firstLine="624"/>
        <w:rPr>
          <w:rFonts w:ascii="Times New Roman" w:eastAsia="Times New Roman" w:hAnsi="Times New Roman" w:cs="Times New Roman"/>
          <w:i/>
          <w:color w:val="FFFFFF" w:themeColor="background1"/>
          <w:sz w:val="24"/>
          <w:szCs w:val="24"/>
          <w:lang w:val="uk-UA"/>
        </w:rPr>
      </w:pPr>
    </w:p>
    <w:p w:rsidR="00DC092C" w:rsidRPr="00620C66" w:rsidRDefault="00DC092C" w:rsidP="00703EE2">
      <w:pPr>
        <w:spacing w:after="0" w:line="360" w:lineRule="auto"/>
        <w:ind w:left="5040" w:firstLine="624"/>
        <w:rPr>
          <w:rFonts w:ascii="Times New Roman" w:eastAsia="Times New Roman" w:hAnsi="Times New Roman" w:cs="Times New Roman"/>
          <w:i/>
          <w:color w:val="FFFFFF" w:themeColor="background1"/>
          <w:sz w:val="24"/>
          <w:szCs w:val="24"/>
          <w:lang w:val="uk-UA"/>
        </w:rPr>
      </w:pPr>
      <w:r w:rsidRPr="00620C66">
        <w:rPr>
          <w:rFonts w:ascii="Times New Roman" w:eastAsia="Times New Roman" w:hAnsi="Times New Roman" w:cs="Times New Roman"/>
          <w:i/>
          <w:color w:val="FFFFFF" w:themeColor="background1"/>
          <w:sz w:val="24"/>
          <w:szCs w:val="24"/>
          <w:lang w:val="uk-UA"/>
        </w:rPr>
        <w:t>27.09.2017 №211-р</w:t>
      </w:r>
    </w:p>
    <w:p w:rsidR="00D97017" w:rsidRPr="00620C66" w:rsidRDefault="00D97017" w:rsidP="00703E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</w:pPr>
      <w:r w:rsidRPr="00620C6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  <w:t>ПЕРЕЛІК</w:t>
      </w:r>
    </w:p>
    <w:p w:rsidR="00F136F1" w:rsidRPr="00620C66" w:rsidRDefault="00D97017" w:rsidP="00703E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</w:pPr>
      <w:r w:rsidRPr="00620C6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  <w:t>розпоряджень міського голови, які знято з контролю</w:t>
      </w:r>
    </w:p>
    <w:p w:rsidR="002D4419" w:rsidRPr="00620C66" w:rsidRDefault="002D4419" w:rsidP="00703E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</w:pPr>
    </w:p>
    <w:p w:rsidR="002D4419" w:rsidRPr="00620C66" w:rsidRDefault="002D4419" w:rsidP="00703E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</w:pPr>
    </w:p>
    <w:tbl>
      <w:tblPr>
        <w:tblW w:w="9639" w:type="dxa"/>
        <w:tblInd w:w="2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7"/>
        <w:gridCol w:w="1448"/>
        <w:gridCol w:w="4270"/>
        <w:gridCol w:w="3384"/>
      </w:tblGrid>
      <w:tr w:rsidR="00D97017" w:rsidRPr="00620C66" w:rsidTr="00765B1D">
        <w:trPr>
          <w:cantSplit/>
        </w:trPr>
        <w:tc>
          <w:tcPr>
            <w:tcW w:w="537" w:type="dxa"/>
            <w:tcMar>
              <w:left w:w="28" w:type="dxa"/>
              <w:right w:w="28" w:type="dxa"/>
            </w:tcMar>
            <w:vAlign w:val="center"/>
          </w:tcPr>
          <w:p w:rsidR="00D97017" w:rsidRPr="00620C66" w:rsidRDefault="00D97017" w:rsidP="00D9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 w:rsidRPr="00620C66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1448" w:type="dxa"/>
            <w:vAlign w:val="center"/>
          </w:tcPr>
          <w:p w:rsidR="00D97017" w:rsidRPr="00620C66" w:rsidRDefault="00D97017" w:rsidP="00D9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 w:rsidRPr="00620C66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  <w:t>Дата та номер доку</w:t>
            </w:r>
            <w:r w:rsidR="00765B1D" w:rsidRPr="00620C66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  <w:t>-</w:t>
            </w:r>
            <w:r w:rsidRPr="00620C66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  <w:t>мента</w:t>
            </w:r>
          </w:p>
        </w:tc>
        <w:tc>
          <w:tcPr>
            <w:tcW w:w="4270" w:type="dxa"/>
            <w:tcMar>
              <w:left w:w="85" w:type="dxa"/>
              <w:right w:w="85" w:type="dxa"/>
            </w:tcMar>
            <w:vAlign w:val="center"/>
          </w:tcPr>
          <w:p w:rsidR="00D97017" w:rsidRPr="00620C66" w:rsidRDefault="00D97017" w:rsidP="00D9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 w:rsidRPr="00620C66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  <w:t>Назва документа</w:t>
            </w:r>
          </w:p>
        </w:tc>
        <w:tc>
          <w:tcPr>
            <w:tcW w:w="3384" w:type="dxa"/>
            <w:vAlign w:val="center"/>
          </w:tcPr>
          <w:p w:rsidR="00D97017" w:rsidRPr="00620C66" w:rsidRDefault="00D97017" w:rsidP="00D9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 w:rsidRPr="00620C66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  <w:t>Підстава зняття</w:t>
            </w:r>
          </w:p>
          <w:p w:rsidR="00D97017" w:rsidRPr="00620C66" w:rsidRDefault="00D97017" w:rsidP="00D9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 w:rsidRPr="00620C66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  <w:t>з контролю</w:t>
            </w:r>
          </w:p>
        </w:tc>
      </w:tr>
      <w:tr w:rsidR="002D4419" w:rsidRPr="00620C66" w:rsidTr="00765B1D">
        <w:trPr>
          <w:cantSplit/>
        </w:trPr>
        <w:tc>
          <w:tcPr>
            <w:tcW w:w="537" w:type="dxa"/>
            <w:tcMar>
              <w:left w:w="28" w:type="dxa"/>
              <w:right w:w="28" w:type="dxa"/>
            </w:tcMar>
            <w:vAlign w:val="center"/>
          </w:tcPr>
          <w:p w:rsidR="002D4419" w:rsidRPr="00620C66" w:rsidRDefault="002D4419" w:rsidP="00D9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20C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448" w:type="dxa"/>
            <w:vAlign w:val="center"/>
          </w:tcPr>
          <w:p w:rsidR="002D4419" w:rsidRPr="00620C66" w:rsidRDefault="002D4419" w:rsidP="00D9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20C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4270" w:type="dxa"/>
            <w:tcMar>
              <w:left w:w="85" w:type="dxa"/>
              <w:right w:w="85" w:type="dxa"/>
            </w:tcMar>
            <w:vAlign w:val="center"/>
          </w:tcPr>
          <w:p w:rsidR="002D4419" w:rsidRPr="00620C66" w:rsidRDefault="002D4419" w:rsidP="00D9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20C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3384" w:type="dxa"/>
            <w:vAlign w:val="center"/>
          </w:tcPr>
          <w:p w:rsidR="002D4419" w:rsidRPr="00620C66" w:rsidRDefault="002D4419" w:rsidP="00D9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20C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4</w:t>
            </w:r>
          </w:p>
        </w:tc>
      </w:tr>
    </w:tbl>
    <w:p w:rsidR="00D97017" w:rsidRPr="00620C66" w:rsidRDefault="00D97017" w:rsidP="00D97017">
      <w:pPr>
        <w:spacing w:after="0" w:line="120" w:lineRule="auto"/>
        <w:jc w:val="center"/>
        <w:rPr>
          <w:rFonts w:ascii="Times New Roman" w:eastAsia="Times New Roman" w:hAnsi="Times New Roman" w:cs="Times New Roman"/>
          <w:b/>
          <w:color w:val="000000"/>
          <w:sz w:val="2"/>
          <w:szCs w:val="2"/>
          <w:lang w:val="uk-UA"/>
        </w:rPr>
      </w:pPr>
    </w:p>
    <w:tbl>
      <w:tblPr>
        <w:tblW w:w="9639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2"/>
        <w:gridCol w:w="1476"/>
        <w:gridCol w:w="4218"/>
        <w:gridCol w:w="3403"/>
      </w:tblGrid>
      <w:tr w:rsidR="00765B1D" w:rsidRPr="00620C66" w:rsidTr="00765B1D">
        <w:trPr>
          <w:trHeight w:val="1331"/>
        </w:trPr>
        <w:tc>
          <w:tcPr>
            <w:tcW w:w="542" w:type="dxa"/>
            <w:tcMar>
              <w:left w:w="28" w:type="dxa"/>
              <w:right w:w="28" w:type="dxa"/>
            </w:tcMar>
          </w:tcPr>
          <w:p w:rsidR="00765B1D" w:rsidRPr="00620C66" w:rsidRDefault="00765B1D" w:rsidP="00765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20C6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476" w:type="dxa"/>
          </w:tcPr>
          <w:p w:rsidR="00765B1D" w:rsidRPr="00620C66" w:rsidRDefault="00765B1D" w:rsidP="00765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20C6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Від 14.03.2017</w:t>
            </w:r>
          </w:p>
          <w:p w:rsidR="00765B1D" w:rsidRPr="00620C66" w:rsidRDefault="00765B1D" w:rsidP="00765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20C6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№48-р</w:t>
            </w:r>
          </w:p>
          <w:p w:rsidR="00765B1D" w:rsidRPr="00620C66" w:rsidRDefault="00765B1D" w:rsidP="00765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765B1D" w:rsidRPr="00620C66" w:rsidRDefault="00765B1D" w:rsidP="00765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218" w:type="dxa"/>
            <w:tcMar>
              <w:left w:w="85" w:type="dxa"/>
              <w:right w:w="85" w:type="dxa"/>
            </w:tcMar>
          </w:tcPr>
          <w:p w:rsidR="00765B1D" w:rsidRPr="00620C66" w:rsidRDefault="00765B1D" w:rsidP="00765B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20C6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Про проведення заходів щодо забезпечення чистоти та поряд-ку в м. Кривому Розі в 2017</w:t>
            </w:r>
            <w:r w:rsidR="002D4419" w:rsidRPr="00620C6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620C6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році</w:t>
            </w:r>
          </w:p>
          <w:p w:rsidR="00765B1D" w:rsidRPr="00620C66" w:rsidRDefault="00765B1D" w:rsidP="00765B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765B1D" w:rsidRPr="00620C66" w:rsidRDefault="00765B1D" w:rsidP="00765B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403" w:type="dxa"/>
          </w:tcPr>
          <w:p w:rsidR="00765B1D" w:rsidRPr="00620C66" w:rsidRDefault="00765B1D" w:rsidP="00765B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20C6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Як виконане та залишити на внутрішньому контролі в управлінні благоустрою та житлової політики виконкому Криворізької міської ради, за пропози-цією заступника міського голови Катриченка О.В.</w:t>
            </w:r>
          </w:p>
        </w:tc>
      </w:tr>
      <w:tr w:rsidR="00765B1D" w:rsidRPr="00620C66" w:rsidTr="00765B1D">
        <w:tc>
          <w:tcPr>
            <w:tcW w:w="542" w:type="dxa"/>
            <w:tcMar>
              <w:left w:w="28" w:type="dxa"/>
              <w:right w:w="28" w:type="dxa"/>
            </w:tcMar>
          </w:tcPr>
          <w:p w:rsidR="00765B1D" w:rsidRPr="00620C66" w:rsidRDefault="00765B1D" w:rsidP="00765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20C6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1476" w:type="dxa"/>
          </w:tcPr>
          <w:p w:rsidR="00765B1D" w:rsidRPr="00620C66" w:rsidRDefault="00765B1D" w:rsidP="00765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20C6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Від 26.04.2017</w:t>
            </w:r>
          </w:p>
          <w:p w:rsidR="00765B1D" w:rsidRPr="00620C66" w:rsidRDefault="00765B1D" w:rsidP="00765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20C6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№86-р</w:t>
            </w:r>
          </w:p>
          <w:p w:rsidR="00765B1D" w:rsidRPr="00620C66" w:rsidRDefault="00765B1D" w:rsidP="00765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765B1D" w:rsidRPr="00620C66" w:rsidRDefault="00765B1D" w:rsidP="00765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218" w:type="dxa"/>
            <w:tcMar>
              <w:left w:w="85" w:type="dxa"/>
              <w:right w:w="85" w:type="dxa"/>
            </w:tcMar>
          </w:tcPr>
          <w:p w:rsidR="00765B1D" w:rsidRPr="00620C66" w:rsidRDefault="00765B1D" w:rsidP="00765B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20C6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Про затвердження Порядку облі-ку та використання у виконкомі міської ради сейфів, металевих шаф, у яких зберігаються доку-менти та інші матеріальні носії інформації, що містять службову інформацію, та ключів від них</w:t>
            </w:r>
          </w:p>
          <w:p w:rsidR="002D4419" w:rsidRPr="00620C66" w:rsidRDefault="002D4419" w:rsidP="00765B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403" w:type="dxa"/>
          </w:tcPr>
          <w:p w:rsidR="00765B1D" w:rsidRPr="00620C66" w:rsidRDefault="00765B1D" w:rsidP="00765B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20C6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Як виконане, за пропози-цією керуючої справами виконкому міської ради Малої Т.В.</w:t>
            </w:r>
          </w:p>
          <w:p w:rsidR="00765B1D" w:rsidRPr="00620C66" w:rsidRDefault="00765B1D" w:rsidP="00765B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765B1D" w:rsidRPr="00620C66" w:rsidRDefault="00765B1D" w:rsidP="00765B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765B1D" w:rsidRPr="00620C66" w:rsidTr="00765B1D">
        <w:trPr>
          <w:trHeight w:val="1325"/>
        </w:trPr>
        <w:tc>
          <w:tcPr>
            <w:tcW w:w="542" w:type="dxa"/>
            <w:tcMar>
              <w:left w:w="28" w:type="dxa"/>
              <w:right w:w="28" w:type="dxa"/>
            </w:tcMar>
          </w:tcPr>
          <w:p w:rsidR="00765B1D" w:rsidRPr="00620C66" w:rsidRDefault="00765B1D" w:rsidP="00765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20C6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1476" w:type="dxa"/>
          </w:tcPr>
          <w:p w:rsidR="00765B1D" w:rsidRPr="00620C66" w:rsidRDefault="00765B1D" w:rsidP="00765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20C6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Від 03.05.2017</w:t>
            </w:r>
          </w:p>
          <w:p w:rsidR="00765B1D" w:rsidRPr="00620C66" w:rsidRDefault="00765B1D" w:rsidP="00765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20C6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№93-р</w:t>
            </w:r>
          </w:p>
          <w:p w:rsidR="00765B1D" w:rsidRPr="00620C66" w:rsidRDefault="00765B1D" w:rsidP="00765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218" w:type="dxa"/>
            <w:tcMar>
              <w:left w:w="85" w:type="dxa"/>
              <w:right w:w="85" w:type="dxa"/>
            </w:tcMar>
          </w:tcPr>
          <w:p w:rsidR="00765B1D" w:rsidRPr="00620C66" w:rsidRDefault="00765B1D" w:rsidP="00765B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20C6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Про організацію та проведення громадського обговорення про-екту Статуту територіальної громади м. Кривого Рогу</w:t>
            </w:r>
          </w:p>
          <w:p w:rsidR="002D4419" w:rsidRPr="00620C66" w:rsidRDefault="002D4419" w:rsidP="00765B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403" w:type="dxa"/>
          </w:tcPr>
          <w:p w:rsidR="00765B1D" w:rsidRPr="00620C66" w:rsidRDefault="00765B1D" w:rsidP="00765B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20C6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Як виконане, за пропози-цією cекретаря міської ради Маляренка С.В.</w:t>
            </w:r>
          </w:p>
          <w:p w:rsidR="00765B1D" w:rsidRPr="00620C66" w:rsidRDefault="00765B1D" w:rsidP="00765B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765B1D" w:rsidRPr="00620C66" w:rsidTr="00765B1D">
        <w:trPr>
          <w:trHeight w:val="1325"/>
        </w:trPr>
        <w:tc>
          <w:tcPr>
            <w:tcW w:w="542" w:type="dxa"/>
            <w:tcMar>
              <w:left w:w="28" w:type="dxa"/>
              <w:right w:w="28" w:type="dxa"/>
            </w:tcMar>
          </w:tcPr>
          <w:p w:rsidR="00765B1D" w:rsidRPr="00620C66" w:rsidRDefault="00765B1D" w:rsidP="00765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20C6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1476" w:type="dxa"/>
          </w:tcPr>
          <w:p w:rsidR="00765B1D" w:rsidRPr="00620C66" w:rsidRDefault="00765B1D" w:rsidP="00765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20C6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Від 22.05.2017</w:t>
            </w:r>
          </w:p>
          <w:p w:rsidR="00765B1D" w:rsidRPr="00620C66" w:rsidRDefault="00765B1D" w:rsidP="00765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20C6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№117-р</w:t>
            </w:r>
          </w:p>
          <w:p w:rsidR="00765B1D" w:rsidRPr="00620C66" w:rsidRDefault="00765B1D" w:rsidP="00765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765B1D" w:rsidRPr="00620C66" w:rsidRDefault="00765B1D" w:rsidP="00765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218" w:type="dxa"/>
            <w:tcMar>
              <w:left w:w="85" w:type="dxa"/>
              <w:right w:w="85" w:type="dxa"/>
            </w:tcMar>
          </w:tcPr>
          <w:p w:rsidR="00765B1D" w:rsidRPr="00620C66" w:rsidRDefault="00765B1D" w:rsidP="00765B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20C6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Про необхідність проведення незалежних аудиторських пере-вірок на комунальних унітарних підприємствах Криворізької мі-ської ради та розроблення По-рядку оприлюднення інформації щодо їх діяльності</w:t>
            </w:r>
          </w:p>
          <w:p w:rsidR="002D4419" w:rsidRPr="00620C66" w:rsidRDefault="002D4419" w:rsidP="00765B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403" w:type="dxa"/>
          </w:tcPr>
          <w:p w:rsidR="00765B1D" w:rsidRPr="00620C66" w:rsidRDefault="00765B1D" w:rsidP="00765B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20C6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Як виконане, за пропози-цією заступника міського голови Катриченка О.В.</w:t>
            </w:r>
          </w:p>
          <w:p w:rsidR="00765B1D" w:rsidRPr="00620C66" w:rsidRDefault="00765B1D" w:rsidP="00765B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765B1D" w:rsidRPr="00620C66" w:rsidRDefault="00765B1D" w:rsidP="00765B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2D4419" w:rsidRPr="00620C66" w:rsidTr="002D4419">
        <w:trPr>
          <w:trHeight w:val="452"/>
        </w:trPr>
        <w:tc>
          <w:tcPr>
            <w:tcW w:w="542" w:type="dxa"/>
            <w:tcMar>
              <w:left w:w="28" w:type="dxa"/>
              <w:right w:w="28" w:type="dxa"/>
            </w:tcMar>
            <w:vAlign w:val="center"/>
          </w:tcPr>
          <w:p w:rsidR="002D4419" w:rsidRPr="00620C66" w:rsidRDefault="002D4419" w:rsidP="00454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20C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1476" w:type="dxa"/>
            <w:vAlign w:val="center"/>
          </w:tcPr>
          <w:p w:rsidR="002D4419" w:rsidRPr="00620C66" w:rsidRDefault="002D4419" w:rsidP="00454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20C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4218" w:type="dxa"/>
            <w:tcMar>
              <w:left w:w="85" w:type="dxa"/>
              <w:right w:w="85" w:type="dxa"/>
            </w:tcMar>
            <w:vAlign w:val="center"/>
          </w:tcPr>
          <w:p w:rsidR="002D4419" w:rsidRPr="00620C66" w:rsidRDefault="002D4419" w:rsidP="00454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20C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3403" w:type="dxa"/>
            <w:vAlign w:val="center"/>
          </w:tcPr>
          <w:p w:rsidR="002D4419" w:rsidRPr="00620C66" w:rsidRDefault="002D4419" w:rsidP="00454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20C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4</w:t>
            </w:r>
          </w:p>
        </w:tc>
      </w:tr>
      <w:tr w:rsidR="00765B1D" w:rsidRPr="00620C66" w:rsidTr="00765B1D">
        <w:trPr>
          <w:trHeight w:val="1325"/>
        </w:trPr>
        <w:tc>
          <w:tcPr>
            <w:tcW w:w="542" w:type="dxa"/>
            <w:tcMar>
              <w:left w:w="28" w:type="dxa"/>
              <w:right w:w="28" w:type="dxa"/>
            </w:tcMar>
          </w:tcPr>
          <w:p w:rsidR="00765B1D" w:rsidRPr="00620C66" w:rsidRDefault="00765B1D" w:rsidP="00765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20C6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1476" w:type="dxa"/>
          </w:tcPr>
          <w:p w:rsidR="00765B1D" w:rsidRPr="00620C66" w:rsidRDefault="00765B1D" w:rsidP="00765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20C6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Від 14.08.2017</w:t>
            </w:r>
          </w:p>
          <w:p w:rsidR="00765B1D" w:rsidRPr="00620C66" w:rsidRDefault="00765B1D" w:rsidP="00765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20C6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№178-р</w:t>
            </w:r>
          </w:p>
          <w:p w:rsidR="00765B1D" w:rsidRPr="00620C66" w:rsidRDefault="00765B1D" w:rsidP="00765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765B1D" w:rsidRPr="00620C66" w:rsidRDefault="00765B1D" w:rsidP="00765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218" w:type="dxa"/>
            <w:tcMar>
              <w:left w:w="85" w:type="dxa"/>
              <w:right w:w="85" w:type="dxa"/>
            </w:tcMar>
          </w:tcPr>
          <w:p w:rsidR="00765B1D" w:rsidRPr="00620C66" w:rsidRDefault="00765B1D" w:rsidP="00765B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20C6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Про створення тимчасової робо-чої групи з питань надання різ-них видів соціальної підтримки в рамках Програми соціального захисту окремих категорій меш-канців м. Кривого Рогу на  2017 </w:t>
            </w:r>
            <w:r w:rsidRPr="00620C66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  <w:t>–</w:t>
            </w:r>
            <w:r w:rsidRPr="00620C6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2019 роки та затвердження її складу</w:t>
            </w:r>
          </w:p>
        </w:tc>
        <w:tc>
          <w:tcPr>
            <w:tcW w:w="3403" w:type="dxa"/>
          </w:tcPr>
          <w:p w:rsidR="00765B1D" w:rsidRPr="00620C66" w:rsidRDefault="00765B1D" w:rsidP="00765B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20C6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Як виконане, за пропози-цією заступника міського голови Бєлікова К.А.</w:t>
            </w:r>
          </w:p>
          <w:p w:rsidR="00765B1D" w:rsidRPr="00620C66" w:rsidRDefault="00765B1D" w:rsidP="00765B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765B1D" w:rsidRPr="00620C66" w:rsidRDefault="00765B1D" w:rsidP="00765B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703EE2" w:rsidRPr="00620C66" w:rsidRDefault="00703EE2" w:rsidP="00765B1D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</w:pPr>
    </w:p>
    <w:p w:rsidR="00703EE2" w:rsidRPr="00620C66" w:rsidRDefault="00703EE2" w:rsidP="00AF4B72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</w:pPr>
    </w:p>
    <w:p w:rsidR="00F136F1" w:rsidRPr="00620C66" w:rsidRDefault="00F136F1" w:rsidP="00703EE2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</w:pPr>
    </w:p>
    <w:p w:rsidR="00F136F1" w:rsidRPr="00620C66" w:rsidRDefault="00F136F1" w:rsidP="00703EE2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</w:pPr>
    </w:p>
    <w:p w:rsidR="00F136F1" w:rsidRPr="00620C66" w:rsidRDefault="00765B1D" w:rsidP="00F136F1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</w:pPr>
      <w:r w:rsidRPr="00620C6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  <w:t>К</w:t>
      </w:r>
      <w:r w:rsidR="00F136F1" w:rsidRPr="00620C6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  <w:t>еруюч</w:t>
      </w:r>
      <w:r w:rsidRPr="00620C6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  <w:t>а</w:t>
      </w:r>
      <w:r w:rsidR="00F136F1" w:rsidRPr="00620C6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  <w:t xml:space="preserve"> справами виконкому </w:t>
      </w:r>
      <w:r w:rsidRPr="00620C6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  <w:tab/>
      </w:r>
      <w:r w:rsidRPr="00620C6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  <w:tab/>
      </w:r>
      <w:r w:rsidRPr="00620C6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  <w:tab/>
      </w:r>
      <w:r w:rsidRPr="00620C6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  <w:tab/>
      </w:r>
      <w:r w:rsidRPr="00620C6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  <w:tab/>
        <w:t>Т.Мала</w:t>
      </w:r>
    </w:p>
    <w:sectPr w:rsidR="00F136F1" w:rsidRPr="00620C66" w:rsidSect="00270F55">
      <w:headerReference w:type="even" r:id="rId6"/>
      <w:headerReference w:type="default" r:id="rId7"/>
      <w:pgSz w:w="11906" w:h="16838"/>
      <w:pgMar w:top="1134" w:right="38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371C" w:rsidRDefault="009B371C" w:rsidP="009258AA">
      <w:pPr>
        <w:spacing w:after="0" w:line="240" w:lineRule="auto"/>
      </w:pPr>
      <w:r>
        <w:separator/>
      </w:r>
    </w:p>
  </w:endnote>
  <w:endnote w:type="continuationSeparator" w:id="1">
    <w:p w:rsidR="009B371C" w:rsidRDefault="009B371C" w:rsidP="00925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371C" w:rsidRDefault="009B371C" w:rsidP="009258AA">
      <w:pPr>
        <w:spacing w:after="0" w:line="240" w:lineRule="auto"/>
      </w:pPr>
      <w:r>
        <w:separator/>
      </w:r>
    </w:p>
  </w:footnote>
  <w:footnote w:type="continuationSeparator" w:id="1">
    <w:p w:rsidR="009B371C" w:rsidRDefault="009B371C" w:rsidP="009258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8E3" w:rsidRDefault="008F7BF6" w:rsidP="00A926A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45E3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208E3" w:rsidRDefault="009B371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8E3" w:rsidRDefault="008F7BF6" w:rsidP="00A926A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45E3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20C66">
      <w:rPr>
        <w:rStyle w:val="a5"/>
        <w:noProof/>
      </w:rPr>
      <w:t>2</w:t>
    </w:r>
    <w:r>
      <w:rPr>
        <w:rStyle w:val="a5"/>
      </w:rPr>
      <w:fldChar w:fldCharType="end"/>
    </w:r>
  </w:p>
  <w:p w:rsidR="002208E3" w:rsidRDefault="009B371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97017"/>
    <w:rsid w:val="00000D09"/>
    <w:rsid w:val="00104FB8"/>
    <w:rsid w:val="0024067F"/>
    <w:rsid w:val="002D4419"/>
    <w:rsid w:val="003F253E"/>
    <w:rsid w:val="004A3C27"/>
    <w:rsid w:val="004B135A"/>
    <w:rsid w:val="00550F25"/>
    <w:rsid w:val="006145A3"/>
    <w:rsid w:val="00620C66"/>
    <w:rsid w:val="00645E3B"/>
    <w:rsid w:val="006B04A2"/>
    <w:rsid w:val="006F70AC"/>
    <w:rsid w:val="00703EE2"/>
    <w:rsid w:val="00765B1D"/>
    <w:rsid w:val="00790BD4"/>
    <w:rsid w:val="00824E61"/>
    <w:rsid w:val="00890177"/>
    <w:rsid w:val="008947EC"/>
    <w:rsid w:val="008F7BF6"/>
    <w:rsid w:val="009258AA"/>
    <w:rsid w:val="00931A3E"/>
    <w:rsid w:val="009562AB"/>
    <w:rsid w:val="009B371C"/>
    <w:rsid w:val="00A45937"/>
    <w:rsid w:val="00AB35C8"/>
    <w:rsid w:val="00AF4B72"/>
    <w:rsid w:val="00C37301"/>
    <w:rsid w:val="00C826C4"/>
    <w:rsid w:val="00CA647C"/>
    <w:rsid w:val="00D97017"/>
    <w:rsid w:val="00DC092C"/>
    <w:rsid w:val="00F030A2"/>
    <w:rsid w:val="00F136F1"/>
    <w:rsid w:val="00F34150"/>
    <w:rsid w:val="00FB61C9"/>
    <w:rsid w:val="00FE26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8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9701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D97017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D970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MVK</Company>
  <LinksUpToDate>false</LinksUpToDate>
  <CharactersWithSpaces>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general61</dc:creator>
  <cp:keywords/>
  <dc:description/>
  <cp:lastModifiedBy>org301</cp:lastModifiedBy>
  <cp:revision>18</cp:revision>
  <cp:lastPrinted>2017-12-07T07:56:00Z</cp:lastPrinted>
  <dcterms:created xsi:type="dcterms:W3CDTF">2017-06-01T13:42:00Z</dcterms:created>
  <dcterms:modified xsi:type="dcterms:W3CDTF">2017-12-12T07:25:00Z</dcterms:modified>
</cp:coreProperties>
</file>