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17" w:rsidRP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>Додаток</w:t>
      </w:r>
      <w:r w:rsidR="0089290A">
        <w:rPr>
          <w:i/>
          <w:sz w:val="24"/>
          <w:szCs w:val="24"/>
        </w:rPr>
        <w:t xml:space="preserve"> 1</w:t>
      </w:r>
    </w:p>
    <w:p w:rsidR="00207517" w:rsidRPr="00207517" w:rsidRDefault="00207517" w:rsidP="00207517">
      <w:pPr>
        <w:spacing w:after="0"/>
        <w:ind w:left="5664" w:firstLine="0"/>
        <w:rPr>
          <w:sz w:val="24"/>
          <w:szCs w:val="24"/>
        </w:rPr>
      </w:pPr>
      <w:r w:rsidRPr="00207517">
        <w:rPr>
          <w:i/>
          <w:sz w:val="24"/>
          <w:szCs w:val="24"/>
        </w:rPr>
        <w:t>до рішення виконкому міської ради</w:t>
      </w:r>
    </w:p>
    <w:p w:rsidR="00207517" w:rsidRPr="00B5318A" w:rsidRDefault="00B5318A" w:rsidP="00B5318A">
      <w:pPr>
        <w:tabs>
          <w:tab w:val="left" w:pos="5685"/>
        </w:tabs>
        <w:spacing w:after="240"/>
        <w:rPr>
          <w:i/>
          <w:sz w:val="24"/>
          <w:szCs w:val="24"/>
        </w:rPr>
      </w:pPr>
      <w:r>
        <w:tab/>
      </w:r>
      <w:r w:rsidRPr="00B5318A">
        <w:rPr>
          <w:i/>
          <w:sz w:val="24"/>
          <w:szCs w:val="24"/>
        </w:rPr>
        <w:t>29.11.2017 №502</w:t>
      </w:r>
    </w:p>
    <w:p w:rsidR="007D3FD7" w:rsidRDefault="007D3FD7" w:rsidP="00247C6E">
      <w:pPr>
        <w:spacing w:after="120"/>
        <w:ind w:firstLine="0"/>
        <w:jc w:val="center"/>
        <w:rPr>
          <w:b/>
          <w:i/>
          <w:spacing w:val="0"/>
        </w:rPr>
      </w:pPr>
    </w:p>
    <w:p w:rsidR="00247C6E" w:rsidRDefault="00247C6E" w:rsidP="00247C6E">
      <w:pPr>
        <w:spacing w:after="120"/>
        <w:ind w:firstLine="0"/>
        <w:jc w:val="center"/>
        <w:rPr>
          <w:rFonts w:eastAsia="Times New Roman"/>
          <w:b/>
          <w:i/>
        </w:rPr>
      </w:pPr>
      <w:r w:rsidRPr="003A6D54">
        <w:rPr>
          <w:b/>
          <w:i/>
          <w:spacing w:val="0"/>
        </w:rPr>
        <w:t>СПИСОК</w:t>
      </w:r>
    </w:p>
    <w:p w:rsidR="00247C6E" w:rsidRDefault="00247C6E" w:rsidP="00247C6E">
      <w:pPr>
        <w:spacing w:after="0"/>
        <w:ind w:firstLine="0"/>
        <w:jc w:val="center"/>
        <w:rPr>
          <w:rFonts w:eastAsia="Times New Roman"/>
          <w:b/>
          <w:i/>
        </w:rPr>
      </w:pPr>
      <w:r w:rsidRPr="00247C6E">
        <w:rPr>
          <w:rFonts w:eastAsia="Times New Roman"/>
          <w:b/>
          <w:i/>
        </w:rPr>
        <w:t xml:space="preserve">працівників публічного акціонерного товариства </w:t>
      </w:r>
    </w:p>
    <w:p w:rsidR="00247C6E" w:rsidRDefault="00247C6E" w:rsidP="00247C6E">
      <w:pPr>
        <w:spacing w:after="0"/>
        <w:ind w:firstLine="0"/>
        <w:jc w:val="center"/>
        <w:rPr>
          <w:rFonts w:eastAsia="Times New Roman"/>
          <w:b/>
          <w:i/>
        </w:rPr>
      </w:pPr>
      <w:r w:rsidRPr="00247C6E">
        <w:rPr>
          <w:rFonts w:eastAsia="Times New Roman"/>
          <w:b/>
          <w:i/>
        </w:rPr>
        <w:t>«Південний</w:t>
      </w:r>
      <w:r w:rsidR="002E50A4">
        <w:rPr>
          <w:rFonts w:eastAsia="Times New Roman"/>
          <w:b/>
          <w:i/>
        </w:rPr>
        <w:t xml:space="preserve"> </w:t>
      </w:r>
      <w:r w:rsidRPr="00247C6E">
        <w:rPr>
          <w:rFonts w:eastAsia="Times New Roman"/>
          <w:b/>
          <w:i/>
        </w:rPr>
        <w:t xml:space="preserve">гірничо-збагачувальний комбінат», які нагороджуються </w:t>
      </w:r>
    </w:p>
    <w:p w:rsidR="0014616B" w:rsidRDefault="00247C6E" w:rsidP="00247C6E">
      <w:pPr>
        <w:spacing w:after="0"/>
        <w:ind w:firstLine="0"/>
        <w:jc w:val="center"/>
        <w:rPr>
          <w:rFonts w:eastAsia="Times New Roman"/>
          <w:b/>
          <w:i/>
        </w:rPr>
      </w:pPr>
      <w:r w:rsidRPr="00247C6E">
        <w:rPr>
          <w:rFonts w:eastAsia="Times New Roman"/>
          <w:b/>
          <w:i/>
        </w:rPr>
        <w:t>Грамотами виконкому</w:t>
      </w:r>
      <w:r w:rsidR="0014616B">
        <w:rPr>
          <w:rFonts w:eastAsia="Times New Roman"/>
          <w:b/>
          <w:i/>
        </w:rPr>
        <w:t xml:space="preserve"> Криворізької </w:t>
      </w:r>
      <w:r w:rsidRPr="00247C6E">
        <w:rPr>
          <w:rFonts w:eastAsia="Times New Roman"/>
          <w:b/>
          <w:i/>
        </w:rPr>
        <w:t>міської ради</w:t>
      </w:r>
      <w:r w:rsidR="0014616B">
        <w:rPr>
          <w:rFonts w:eastAsia="Times New Roman"/>
          <w:b/>
          <w:i/>
        </w:rPr>
        <w:t xml:space="preserve"> за</w:t>
      </w:r>
      <w:r w:rsidRPr="00247C6E">
        <w:rPr>
          <w:rFonts w:eastAsia="Times New Roman"/>
          <w:b/>
          <w:i/>
        </w:rPr>
        <w:t xml:space="preserve"> значний особистий </w:t>
      </w:r>
    </w:p>
    <w:p w:rsidR="0014616B" w:rsidRDefault="00247C6E" w:rsidP="00247C6E">
      <w:pPr>
        <w:spacing w:after="0"/>
        <w:ind w:firstLine="0"/>
        <w:jc w:val="center"/>
        <w:rPr>
          <w:rFonts w:eastAsia="Times New Roman"/>
          <w:b/>
          <w:i/>
        </w:rPr>
      </w:pPr>
      <w:r w:rsidRPr="00247C6E">
        <w:rPr>
          <w:rFonts w:eastAsia="Times New Roman"/>
          <w:b/>
          <w:i/>
        </w:rPr>
        <w:t xml:space="preserve">внесок у розбудову інфраструктури Інгулецького району та активну </w:t>
      </w:r>
    </w:p>
    <w:p w:rsidR="00247C6E" w:rsidRPr="00247C6E" w:rsidRDefault="00247C6E" w:rsidP="00247C6E">
      <w:pPr>
        <w:spacing w:after="0"/>
        <w:ind w:firstLine="0"/>
        <w:jc w:val="center"/>
        <w:rPr>
          <w:rFonts w:eastAsia="Times New Roman"/>
          <w:b/>
          <w:i/>
        </w:rPr>
      </w:pPr>
      <w:r w:rsidRPr="00247C6E">
        <w:rPr>
          <w:rFonts w:eastAsia="Times New Roman"/>
          <w:b/>
          <w:i/>
        </w:rPr>
        <w:t>участь у реконструкції скверу по вул.</w:t>
      </w:r>
      <w:r w:rsidR="002E50A4">
        <w:rPr>
          <w:rFonts w:eastAsia="Times New Roman"/>
          <w:b/>
          <w:i/>
        </w:rPr>
        <w:t xml:space="preserve"> </w:t>
      </w:r>
      <w:r w:rsidRPr="00247C6E">
        <w:rPr>
          <w:rFonts w:eastAsia="Times New Roman"/>
          <w:b/>
          <w:i/>
        </w:rPr>
        <w:t>Салтиківській:</w:t>
      </w:r>
    </w:p>
    <w:p w:rsidR="00247C6E" w:rsidRPr="00247C6E" w:rsidRDefault="00247C6E" w:rsidP="00247C6E">
      <w:pPr>
        <w:spacing w:after="0"/>
        <w:ind w:firstLine="0"/>
        <w:jc w:val="center"/>
        <w:rPr>
          <w:rFonts w:eastAsia="Times New Roman"/>
          <w:b/>
          <w:i/>
        </w:rPr>
      </w:pPr>
    </w:p>
    <w:p w:rsidR="00247C6E" w:rsidRPr="00247C6E" w:rsidRDefault="00247C6E" w:rsidP="00247C6E">
      <w:pPr>
        <w:spacing w:after="60"/>
        <w:ind w:firstLine="0"/>
        <w:jc w:val="center"/>
        <w:rPr>
          <w:rFonts w:eastAsia="Times New Roman"/>
          <w:b/>
          <w:i/>
          <w:szCs w:val="25"/>
        </w:rPr>
      </w:pPr>
    </w:p>
    <w:tbl>
      <w:tblPr>
        <w:tblW w:w="9923" w:type="dxa"/>
        <w:tblInd w:w="-34" w:type="dxa"/>
        <w:tblLook w:val="01E0"/>
      </w:tblPr>
      <w:tblGrid>
        <w:gridCol w:w="3261"/>
        <w:gridCol w:w="310"/>
        <w:gridCol w:w="6352"/>
      </w:tblGrid>
      <w:tr w:rsidR="00247C6E" w:rsidRPr="00247C6E" w:rsidTr="00A2729E">
        <w:tc>
          <w:tcPr>
            <w:tcW w:w="3261" w:type="dxa"/>
          </w:tcPr>
          <w:p w:rsidR="00C80139" w:rsidRDefault="00C80139" w:rsidP="00C80139">
            <w:pPr>
              <w:spacing w:after="0"/>
              <w:ind w:firstLine="0"/>
              <w:jc w:val="left"/>
              <w:rPr>
                <w:rFonts w:eastAsia="Times New Roman"/>
              </w:rPr>
            </w:pPr>
            <w:r w:rsidRPr="00C80139">
              <w:rPr>
                <w:rFonts w:eastAsia="Times New Roman"/>
              </w:rPr>
              <w:t xml:space="preserve">АНДРЕЄВ </w:t>
            </w:r>
          </w:p>
          <w:p w:rsidR="00247C6E" w:rsidRPr="00247C6E" w:rsidRDefault="00C80139" w:rsidP="00C80139">
            <w:pPr>
              <w:spacing w:after="120"/>
              <w:ind w:firstLine="0"/>
              <w:jc w:val="left"/>
              <w:rPr>
                <w:rFonts w:eastAsia="Times New Roman"/>
              </w:rPr>
            </w:pPr>
            <w:r w:rsidRPr="00C80139">
              <w:rPr>
                <w:rFonts w:eastAsia="Times New Roman"/>
              </w:rPr>
              <w:t>Руслан Миколайович</w:t>
            </w:r>
          </w:p>
        </w:tc>
        <w:tc>
          <w:tcPr>
            <w:tcW w:w="310" w:type="dxa"/>
          </w:tcPr>
          <w:p w:rsidR="00247C6E" w:rsidRPr="00247C6E" w:rsidRDefault="00247C6E" w:rsidP="00247C6E">
            <w:pPr>
              <w:spacing w:line="300" w:lineRule="auto"/>
              <w:ind w:left="-533" w:right="-507" w:firstLine="0"/>
              <w:jc w:val="center"/>
              <w:rPr>
                <w:rFonts w:eastAsia="Times New Roman"/>
                <w:spacing w:val="-4"/>
              </w:rPr>
            </w:pPr>
            <w:r w:rsidRPr="00247C6E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352" w:type="dxa"/>
          </w:tcPr>
          <w:p w:rsidR="00247C6E" w:rsidRPr="00C80139" w:rsidRDefault="00247C6E" w:rsidP="007D3FD7">
            <w:pPr>
              <w:spacing w:after="180"/>
              <w:ind w:firstLine="7"/>
              <w:rPr>
                <w:rFonts w:eastAsia="Times New Roman"/>
              </w:rPr>
            </w:pPr>
            <w:r w:rsidRPr="00C80139">
              <w:rPr>
                <w:rFonts w:eastAsia="Times New Roman"/>
              </w:rPr>
              <w:t>слюсар-ремонтник цеху товарів народного спож</w:t>
            </w:r>
            <w:r w:rsidRPr="00C80139">
              <w:rPr>
                <w:rFonts w:eastAsia="Times New Roman"/>
              </w:rPr>
              <w:t>и</w:t>
            </w:r>
            <w:r w:rsidRPr="00C80139">
              <w:rPr>
                <w:rFonts w:eastAsia="Times New Roman"/>
              </w:rPr>
              <w:t>вання</w:t>
            </w:r>
          </w:p>
        </w:tc>
      </w:tr>
      <w:tr w:rsidR="00247C6E" w:rsidRPr="00247C6E" w:rsidTr="00A2729E">
        <w:tc>
          <w:tcPr>
            <w:tcW w:w="3261" w:type="dxa"/>
          </w:tcPr>
          <w:p w:rsidR="00C80139" w:rsidRDefault="00C80139" w:rsidP="00C80139">
            <w:pPr>
              <w:spacing w:after="0"/>
              <w:ind w:firstLine="0"/>
              <w:jc w:val="left"/>
              <w:rPr>
                <w:rFonts w:eastAsia="Times New Roman"/>
              </w:rPr>
            </w:pPr>
            <w:r w:rsidRPr="00C80139">
              <w:rPr>
                <w:rFonts w:eastAsia="Times New Roman"/>
              </w:rPr>
              <w:t xml:space="preserve">ГОРДІЄНКО </w:t>
            </w:r>
          </w:p>
          <w:p w:rsidR="00247C6E" w:rsidRPr="00247C6E" w:rsidRDefault="00C80139" w:rsidP="00C80139">
            <w:pPr>
              <w:spacing w:after="120"/>
              <w:ind w:firstLine="0"/>
              <w:jc w:val="left"/>
              <w:rPr>
                <w:rFonts w:eastAsia="Times New Roman"/>
              </w:rPr>
            </w:pPr>
            <w:r w:rsidRPr="00C80139">
              <w:rPr>
                <w:rFonts w:eastAsia="Times New Roman"/>
              </w:rPr>
              <w:t>Олександр Іванович</w:t>
            </w:r>
          </w:p>
        </w:tc>
        <w:tc>
          <w:tcPr>
            <w:tcW w:w="310" w:type="dxa"/>
          </w:tcPr>
          <w:p w:rsidR="00247C6E" w:rsidRPr="00247C6E" w:rsidRDefault="00247C6E" w:rsidP="00247C6E">
            <w:pPr>
              <w:ind w:left="-533" w:right="-507" w:firstLine="0"/>
              <w:jc w:val="center"/>
              <w:rPr>
                <w:rFonts w:eastAsia="Times New Roman"/>
                <w:spacing w:val="-4"/>
              </w:rPr>
            </w:pPr>
            <w:r w:rsidRPr="00247C6E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352" w:type="dxa"/>
          </w:tcPr>
          <w:p w:rsidR="00247C6E" w:rsidRPr="00C80139" w:rsidRDefault="00247C6E" w:rsidP="00571394">
            <w:pPr>
              <w:spacing w:after="180"/>
              <w:ind w:firstLine="7"/>
              <w:rPr>
                <w:rFonts w:eastAsia="Times New Roman"/>
              </w:rPr>
            </w:pPr>
            <w:r w:rsidRPr="00C80139">
              <w:rPr>
                <w:rFonts w:eastAsia="Times New Roman"/>
              </w:rPr>
              <w:t>воді</w:t>
            </w:r>
            <w:r w:rsidR="00C80139">
              <w:rPr>
                <w:rFonts w:eastAsia="Times New Roman"/>
              </w:rPr>
              <w:t>й</w:t>
            </w:r>
            <w:r w:rsidRPr="00C80139">
              <w:rPr>
                <w:rFonts w:eastAsia="Times New Roman"/>
              </w:rPr>
              <w:t xml:space="preserve"> автотранспортних засобів автотранспортного цеху</w:t>
            </w:r>
            <w:bookmarkStart w:id="0" w:name="_GoBack"/>
            <w:bookmarkEnd w:id="0"/>
          </w:p>
        </w:tc>
      </w:tr>
      <w:tr w:rsidR="00247C6E" w:rsidRPr="00247C6E" w:rsidTr="00A2729E">
        <w:tc>
          <w:tcPr>
            <w:tcW w:w="3261" w:type="dxa"/>
          </w:tcPr>
          <w:p w:rsidR="00C80139" w:rsidRDefault="00C80139" w:rsidP="00C80139">
            <w:pPr>
              <w:spacing w:after="0"/>
              <w:ind w:firstLine="0"/>
              <w:jc w:val="left"/>
              <w:rPr>
                <w:rFonts w:eastAsia="Times New Roman"/>
              </w:rPr>
            </w:pPr>
            <w:r w:rsidRPr="00C80139">
              <w:rPr>
                <w:rFonts w:eastAsia="Times New Roman"/>
              </w:rPr>
              <w:t xml:space="preserve">ГРИГОРЕНКО </w:t>
            </w:r>
          </w:p>
          <w:p w:rsidR="00247C6E" w:rsidRPr="00247C6E" w:rsidRDefault="00C80139" w:rsidP="00C80139">
            <w:pPr>
              <w:spacing w:after="120"/>
              <w:ind w:firstLine="0"/>
              <w:jc w:val="left"/>
              <w:rPr>
                <w:rFonts w:eastAsia="Times New Roman"/>
              </w:rPr>
            </w:pPr>
            <w:r w:rsidRPr="00C80139">
              <w:rPr>
                <w:rFonts w:eastAsia="Times New Roman"/>
              </w:rPr>
              <w:t>Олександр Валентинович</w:t>
            </w:r>
          </w:p>
        </w:tc>
        <w:tc>
          <w:tcPr>
            <w:tcW w:w="310" w:type="dxa"/>
          </w:tcPr>
          <w:p w:rsidR="00247C6E" w:rsidRPr="00247C6E" w:rsidRDefault="00247C6E" w:rsidP="00247C6E">
            <w:pPr>
              <w:ind w:left="-533" w:right="-507" w:firstLine="0"/>
              <w:jc w:val="center"/>
              <w:rPr>
                <w:rFonts w:eastAsia="Times New Roman"/>
              </w:rPr>
            </w:pPr>
            <w:r w:rsidRPr="00247C6E">
              <w:rPr>
                <w:rFonts w:eastAsia="Times New Roman"/>
              </w:rPr>
              <w:t>-</w:t>
            </w:r>
          </w:p>
        </w:tc>
        <w:tc>
          <w:tcPr>
            <w:tcW w:w="6352" w:type="dxa"/>
          </w:tcPr>
          <w:p w:rsidR="00247C6E" w:rsidRPr="00C80139" w:rsidRDefault="00247C6E" w:rsidP="007D3FD7">
            <w:pPr>
              <w:spacing w:after="180"/>
              <w:ind w:firstLine="7"/>
              <w:rPr>
                <w:rFonts w:eastAsia="Times New Roman"/>
              </w:rPr>
            </w:pPr>
            <w:r w:rsidRPr="00C80139">
              <w:rPr>
                <w:rFonts w:eastAsia="Times New Roman"/>
              </w:rPr>
              <w:t xml:space="preserve">машиніст формувального </w:t>
            </w:r>
            <w:r w:rsidR="00C80139" w:rsidRPr="00C80139">
              <w:rPr>
                <w:rFonts w:eastAsia="Times New Roman"/>
              </w:rPr>
              <w:t>агрегату</w:t>
            </w:r>
            <w:r w:rsidR="002E50A4">
              <w:rPr>
                <w:rFonts w:eastAsia="Times New Roman"/>
              </w:rPr>
              <w:t xml:space="preserve"> </w:t>
            </w:r>
            <w:r w:rsidRPr="00C80139">
              <w:rPr>
                <w:rFonts w:eastAsia="Times New Roman"/>
              </w:rPr>
              <w:t>ремонтно-буді</w:t>
            </w:r>
            <w:r w:rsidR="007D3FD7">
              <w:rPr>
                <w:rFonts w:eastAsia="Times New Roman"/>
              </w:rPr>
              <w:t>-</w:t>
            </w:r>
            <w:r w:rsidRPr="00C80139">
              <w:rPr>
                <w:rFonts w:eastAsia="Times New Roman"/>
              </w:rPr>
              <w:t>вельного цеху</w:t>
            </w:r>
          </w:p>
        </w:tc>
      </w:tr>
      <w:tr w:rsidR="00247C6E" w:rsidRPr="00247C6E" w:rsidTr="00A2729E">
        <w:tc>
          <w:tcPr>
            <w:tcW w:w="3261" w:type="dxa"/>
          </w:tcPr>
          <w:p w:rsidR="00C80139" w:rsidRDefault="00C80139" w:rsidP="00C80139">
            <w:pPr>
              <w:spacing w:after="0"/>
              <w:ind w:firstLine="0"/>
              <w:jc w:val="left"/>
              <w:rPr>
                <w:rFonts w:eastAsia="Times New Roman"/>
              </w:rPr>
            </w:pPr>
            <w:r w:rsidRPr="00C80139">
              <w:rPr>
                <w:rFonts w:eastAsia="Times New Roman"/>
              </w:rPr>
              <w:t xml:space="preserve">СЛОБОДЯНЮК </w:t>
            </w:r>
          </w:p>
          <w:p w:rsidR="00247C6E" w:rsidRPr="00247C6E" w:rsidRDefault="00C80139" w:rsidP="00C80139">
            <w:pPr>
              <w:spacing w:after="0"/>
              <w:ind w:firstLine="0"/>
              <w:jc w:val="left"/>
              <w:rPr>
                <w:rFonts w:eastAsia="Times New Roman"/>
              </w:rPr>
            </w:pPr>
            <w:r w:rsidRPr="00C80139">
              <w:rPr>
                <w:rFonts w:eastAsia="Times New Roman"/>
              </w:rPr>
              <w:t>Олен</w:t>
            </w:r>
            <w:r>
              <w:rPr>
                <w:rFonts w:eastAsia="Times New Roman"/>
              </w:rPr>
              <w:t>а</w:t>
            </w:r>
            <w:r w:rsidRPr="00C80139">
              <w:rPr>
                <w:rFonts w:eastAsia="Times New Roman"/>
              </w:rPr>
              <w:t xml:space="preserve"> Анатоліївн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310" w:type="dxa"/>
          </w:tcPr>
          <w:p w:rsidR="00247C6E" w:rsidRPr="00247C6E" w:rsidRDefault="00247C6E" w:rsidP="00247C6E">
            <w:pPr>
              <w:ind w:left="-533" w:right="-507" w:firstLine="0"/>
              <w:jc w:val="center"/>
              <w:rPr>
                <w:rFonts w:eastAsia="Times New Roman"/>
              </w:rPr>
            </w:pPr>
            <w:r w:rsidRPr="00247C6E">
              <w:rPr>
                <w:rFonts w:eastAsia="Times New Roman"/>
              </w:rPr>
              <w:t>-</w:t>
            </w:r>
          </w:p>
        </w:tc>
        <w:tc>
          <w:tcPr>
            <w:tcW w:w="6352" w:type="dxa"/>
          </w:tcPr>
          <w:p w:rsidR="00247C6E" w:rsidRPr="00247C6E" w:rsidRDefault="00C80139" w:rsidP="007D3FD7">
            <w:pPr>
              <w:spacing w:after="180"/>
              <w:ind w:firstLine="7"/>
              <w:rPr>
                <w:rFonts w:eastAsia="Times New Roman"/>
              </w:rPr>
            </w:pPr>
            <w:r w:rsidRPr="00C80139">
              <w:rPr>
                <w:rFonts w:eastAsia="Times New Roman"/>
              </w:rPr>
              <w:t>ізолювальник з термоізоляції ремонтно-будівель</w:t>
            </w:r>
            <w:r w:rsidR="007D3FD7">
              <w:rPr>
                <w:rFonts w:eastAsia="Times New Roman"/>
              </w:rPr>
              <w:t>-</w:t>
            </w:r>
            <w:r w:rsidRPr="00C80139">
              <w:rPr>
                <w:rFonts w:eastAsia="Times New Roman"/>
              </w:rPr>
              <w:t>ного цеху</w:t>
            </w:r>
          </w:p>
        </w:tc>
      </w:tr>
      <w:tr w:rsidR="00247C6E" w:rsidRPr="00247C6E" w:rsidTr="00A2729E">
        <w:tc>
          <w:tcPr>
            <w:tcW w:w="3261" w:type="dxa"/>
          </w:tcPr>
          <w:p w:rsidR="00C80139" w:rsidRDefault="00C80139" w:rsidP="00C80139">
            <w:pPr>
              <w:spacing w:after="0"/>
              <w:ind w:firstLine="0"/>
              <w:jc w:val="left"/>
              <w:rPr>
                <w:rFonts w:eastAsia="Times New Roman"/>
              </w:rPr>
            </w:pPr>
            <w:r w:rsidRPr="00C80139">
              <w:rPr>
                <w:rFonts w:eastAsia="Times New Roman"/>
              </w:rPr>
              <w:t xml:space="preserve">ФЕДОСЄЄНКО </w:t>
            </w:r>
          </w:p>
          <w:p w:rsidR="00247C6E" w:rsidRPr="00247C6E" w:rsidRDefault="00C80139" w:rsidP="00C80139">
            <w:pPr>
              <w:spacing w:after="0"/>
              <w:ind w:right="-108" w:firstLine="0"/>
              <w:jc w:val="left"/>
              <w:rPr>
                <w:rFonts w:eastAsia="Times New Roman"/>
              </w:rPr>
            </w:pPr>
            <w:r w:rsidRPr="00C80139">
              <w:rPr>
                <w:rFonts w:eastAsia="Times New Roman"/>
              </w:rPr>
              <w:t>Вячеслав Володимирович</w:t>
            </w:r>
          </w:p>
        </w:tc>
        <w:tc>
          <w:tcPr>
            <w:tcW w:w="310" w:type="dxa"/>
          </w:tcPr>
          <w:p w:rsidR="00247C6E" w:rsidRPr="00247C6E" w:rsidRDefault="00247C6E" w:rsidP="00247C6E">
            <w:pPr>
              <w:ind w:left="-533" w:right="-507" w:firstLine="0"/>
              <w:jc w:val="center"/>
              <w:rPr>
                <w:rFonts w:eastAsia="Times New Roman"/>
              </w:rPr>
            </w:pPr>
            <w:r w:rsidRPr="00247C6E">
              <w:rPr>
                <w:rFonts w:eastAsia="Times New Roman"/>
              </w:rPr>
              <w:t>-</w:t>
            </w:r>
          </w:p>
        </w:tc>
        <w:tc>
          <w:tcPr>
            <w:tcW w:w="6352" w:type="dxa"/>
          </w:tcPr>
          <w:p w:rsidR="00247C6E" w:rsidRPr="00247C6E" w:rsidRDefault="00C80139" w:rsidP="007D3FD7">
            <w:pPr>
              <w:spacing w:after="180"/>
              <w:ind w:firstLine="7"/>
              <w:rPr>
                <w:rFonts w:eastAsia="Times New Roman"/>
              </w:rPr>
            </w:pPr>
            <w:r w:rsidRPr="00C80139">
              <w:rPr>
                <w:rFonts w:eastAsia="Times New Roman"/>
              </w:rPr>
              <w:t>електрослюсар чергов</w:t>
            </w:r>
            <w:r>
              <w:rPr>
                <w:rFonts w:eastAsia="Times New Roman"/>
              </w:rPr>
              <w:t>ий</w:t>
            </w:r>
            <w:r w:rsidRPr="00C80139">
              <w:rPr>
                <w:rFonts w:eastAsia="Times New Roman"/>
              </w:rPr>
              <w:t xml:space="preserve"> та з ремонту устаткування управління з ремонту технологічного устаткування</w:t>
            </w:r>
          </w:p>
        </w:tc>
      </w:tr>
      <w:tr w:rsidR="00C80139" w:rsidRPr="00247C6E" w:rsidTr="00A2729E">
        <w:tc>
          <w:tcPr>
            <w:tcW w:w="3261" w:type="dxa"/>
          </w:tcPr>
          <w:p w:rsidR="00C80139" w:rsidRDefault="00C80139" w:rsidP="00C80139">
            <w:pPr>
              <w:spacing w:after="0"/>
              <w:ind w:firstLine="0"/>
              <w:jc w:val="left"/>
              <w:rPr>
                <w:rFonts w:eastAsia="Times New Roman"/>
              </w:rPr>
            </w:pPr>
            <w:r w:rsidRPr="00C80139">
              <w:rPr>
                <w:rFonts w:eastAsia="Times New Roman"/>
              </w:rPr>
              <w:t>ЯРОВ</w:t>
            </w:r>
            <w:r>
              <w:rPr>
                <w:rFonts w:eastAsia="Times New Roman"/>
              </w:rPr>
              <w:t>ИЙ</w:t>
            </w:r>
          </w:p>
          <w:p w:rsidR="00C80139" w:rsidRPr="00247C6E" w:rsidRDefault="00C80139" w:rsidP="00C80139">
            <w:pPr>
              <w:spacing w:after="0"/>
              <w:ind w:firstLine="0"/>
              <w:jc w:val="left"/>
              <w:rPr>
                <w:rFonts w:eastAsia="Times New Roman"/>
              </w:rPr>
            </w:pPr>
            <w:r w:rsidRPr="00C80139">
              <w:rPr>
                <w:rFonts w:eastAsia="Times New Roman"/>
              </w:rPr>
              <w:t>Юрі</w:t>
            </w:r>
            <w:r>
              <w:rPr>
                <w:rFonts w:eastAsia="Times New Roman"/>
              </w:rPr>
              <w:t>й</w:t>
            </w:r>
            <w:r w:rsidRPr="00C80139">
              <w:rPr>
                <w:rFonts w:eastAsia="Times New Roman"/>
              </w:rPr>
              <w:t xml:space="preserve"> Геннадійович</w:t>
            </w:r>
          </w:p>
        </w:tc>
        <w:tc>
          <w:tcPr>
            <w:tcW w:w="310" w:type="dxa"/>
          </w:tcPr>
          <w:p w:rsidR="00C80139" w:rsidRPr="00247C6E" w:rsidRDefault="00C80139" w:rsidP="00247C6E">
            <w:pPr>
              <w:ind w:left="-533" w:right="-507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352" w:type="dxa"/>
          </w:tcPr>
          <w:p w:rsidR="00C80139" w:rsidRPr="00C80139" w:rsidRDefault="00C80139" w:rsidP="0014616B">
            <w:pPr>
              <w:ind w:firstLine="7"/>
              <w:rPr>
                <w:rFonts w:eastAsia="Times New Roman"/>
              </w:rPr>
            </w:pPr>
            <w:r w:rsidRPr="00C80139">
              <w:rPr>
                <w:rFonts w:eastAsia="Times New Roman"/>
              </w:rPr>
              <w:t>покрівельник рулонн</w:t>
            </w:r>
            <w:r w:rsidR="0014616B">
              <w:rPr>
                <w:rFonts w:eastAsia="Times New Roman"/>
              </w:rPr>
              <w:t>их</w:t>
            </w:r>
            <w:r w:rsidRPr="00C80139">
              <w:rPr>
                <w:rFonts w:eastAsia="Times New Roman"/>
              </w:rPr>
              <w:t xml:space="preserve"> покр</w:t>
            </w:r>
            <w:r w:rsidR="0014616B">
              <w:rPr>
                <w:rFonts w:eastAsia="Times New Roman"/>
              </w:rPr>
              <w:t>івель</w:t>
            </w:r>
            <w:r w:rsidRPr="00C80139">
              <w:rPr>
                <w:rFonts w:eastAsia="Times New Roman"/>
              </w:rPr>
              <w:t xml:space="preserve"> та покр</w:t>
            </w:r>
            <w:r w:rsidR="0014616B">
              <w:rPr>
                <w:rFonts w:eastAsia="Times New Roman"/>
              </w:rPr>
              <w:t>івель</w:t>
            </w:r>
            <w:r w:rsidRPr="00C80139">
              <w:rPr>
                <w:rFonts w:eastAsia="Times New Roman"/>
              </w:rPr>
              <w:t xml:space="preserve"> із штучн</w:t>
            </w:r>
            <w:r w:rsidR="0014616B">
              <w:rPr>
                <w:rFonts w:eastAsia="Times New Roman"/>
              </w:rPr>
              <w:t>их</w:t>
            </w:r>
            <w:r w:rsidRPr="00C80139">
              <w:rPr>
                <w:rFonts w:eastAsia="Times New Roman"/>
              </w:rPr>
              <w:t xml:space="preserve"> матеріал</w:t>
            </w:r>
            <w:r w:rsidR="0014616B">
              <w:rPr>
                <w:rFonts w:eastAsia="Times New Roman"/>
              </w:rPr>
              <w:t>ів</w:t>
            </w:r>
            <w:r w:rsidRPr="00C80139">
              <w:rPr>
                <w:rFonts w:eastAsia="Times New Roman"/>
              </w:rPr>
              <w:t xml:space="preserve"> ремонтно-будівельного цеху</w:t>
            </w:r>
            <w:r>
              <w:rPr>
                <w:rFonts w:eastAsia="Times New Roman"/>
              </w:rPr>
              <w:t>.</w:t>
            </w:r>
          </w:p>
        </w:tc>
      </w:tr>
    </w:tbl>
    <w:p w:rsidR="00247C6E" w:rsidRPr="00247C6E" w:rsidRDefault="00247C6E" w:rsidP="00247C6E">
      <w:pPr>
        <w:spacing w:after="60"/>
        <w:ind w:firstLine="0"/>
        <w:jc w:val="center"/>
        <w:rPr>
          <w:rFonts w:eastAsia="Times New Roman"/>
          <w:color w:val="FF0000"/>
          <w:sz w:val="24"/>
          <w:szCs w:val="24"/>
        </w:rPr>
      </w:pPr>
    </w:p>
    <w:p w:rsidR="00247C6E" w:rsidRPr="00247C6E" w:rsidRDefault="00247C6E" w:rsidP="00247C6E">
      <w:pPr>
        <w:spacing w:after="60"/>
        <w:ind w:firstLine="0"/>
        <w:jc w:val="center"/>
        <w:rPr>
          <w:rFonts w:eastAsia="Times New Roman"/>
          <w:color w:val="FF0000"/>
          <w:sz w:val="24"/>
          <w:szCs w:val="24"/>
        </w:rPr>
      </w:pPr>
    </w:p>
    <w:p w:rsidR="00247C6E" w:rsidRPr="00247C6E" w:rsidRDefault="00247C6E" w:rsidP="00247C6E">
      <w:pPr>
        <w:spacing w:after="60"/>
        <w:ind w:firstLine="0"/>
        <w:jc w:val="center"/>
        <w:rPr>
          <w:rFonts w:eastAsia="Times New Roman"/>
          <w:color w:val="FF0000"/>
          <w:sz w:val="24"/>
          <w:szCs w:val="24"/>
        </w:rPr>
      </w:pPr>
    </w:p>
    <w:p w:rsidR="00247C6E" w:rsidRPr="00247C6E" w:rsidRDefault="00247C6E" w:rsidP="00247C6E">
      <w:pPr>
        <w:spacing w:after="120"/>
        <w:ind w:firstLine="0"/>
        <w:rPr>
          <w:rFonts w:eastAsia="Times New Roman"/>
          <w:b/>
          <w:i/>
        </w:rPr>
      </w:pPr>
    </w:p>
    <w:p w:rsidR="00247C6E" w:rsidRPr="00247C6E" w:rsidRDefault="00247C6E" w:rsidP="00247C6E">
      <w:pPr>
        <w:spacing w:after="0"/>
        <w:ind w:firstLine="0"/>
        <w:rPr>
          <w:rFonts w:eastAsia="Times New Roman"/>
          <w:b/>
          <w:i/>
        </w:rPr>
      </w:pPr>
      <w:r w:rsidRPr="00247C6E">
        <w:rPr>
          <w:rFonts w:eastAsia="Times New Roman"/>
          <w:b/>
          <w:i/>
        </w:rPr>
        <w:t>Керуюча справами виконкому</w:t>
      </w:r>
      <w:r w:rsidRPr="00247C6E">
        <w:rPr>
          <w:rFonts w:eastAsia="Times New Roman"/>
          <w:b/>
          <w:i/>
        </w:rPr>
        <w:tab/>
      </w:r>
      <w:r w:rsidRPr="00247C6E">
        <w:rPr>
          <w:rFonts w:eastAsia="Times New Roman"/>
          <w:b/>
          <w:i/>
        </w:rPr>
        <w:tab/>
      </w:r>
      <w:r w:rsidRPr="00247C6E">
        <w:rPr>
          <w:rFonts w:eastAsia="Times New Roman"/>
          <w:b/>
          <w:i/>
        </w:rPr>
        <w:tab/>
      </w:r>
      <w:r w:rsidRPr="00247C6E">
        <w:rPr>
          <w:rFonts w:eastAsia="Times New Roman"/>
          <w:b/>
          <w:i/>
        </w:rPr>
        <w:tab/>
      </w:r>
      <w:r w:rsidRPr="00247C6E">
        <w:rPr>
          <w:rFonts w:eastAsia="Times New Roman"/>
          <w:b/>
          <w:i/>
        </w:rPr>
        <w:tab/>
      </w:r>
      <w:r w:rsidR="00C80139">
        <w:rPr>
          <w:rFonts w:eastAsia="Times New Roman"/>
          <w:b/>
          <w:i/>
        </w:rPr>
        <w:t>Т.Мала</w:t>
      </w:r>
    </w:p>
    <w:p w:rsidR="00247C6E" w:rsidRPr="00247C6E" w:rsidRDefault="00247C6E" w:rsidP="00247C6E">
      <w:pPr>
        <w:spacing w:after="0"/>
        <w:ind w:firstLine="0"/>
      </w:pPr>
    </w:p>
    <w:p w:rsidR="00247C6E" w:rsidRPr="00247C6E" w:rsidRDefault="00247C6E" w:rsidP="00247C6E">
      <w:pPr>
        <w:spacing w:after="0"/>
        <w:ind w:firstLine="0"/>
      </w:pPr>
    </w:p>
    <w:p w:rsidR="00F40690" w:rsidRPr="00207517" w:rsidRDefault="00F40690" w:rsidP="00247C6E">
      <w:pPr>
        <w:spacing w:after="120"/>
        <w:ind w:firstLine="0"/>
        <w:jc w:val="center"/>
      </w:pPr>
    </w:p>
    <w:sectPr w:rsidR="00F40690" w:rsidRPr="00207517" w:rsidSect="003D6E62">
      <w:headerReference w:type="default" r:id="rId6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972" w:rsidRDefault="00BA2972" w:rsidP="003D6E62">
      <w:pPr>
        <w:spacing w:after="0"/>
      </w:pPr>
      <w:r>
        <w:separator/>
      </w:r>
    </w:p>
  </w:endnote>
  <w:endnote w:type="continuationSeparator" w:id="1">
    <w:p w:rsidR="00BA2972" w:rsidRDefault="00BA2972" w:rsidP="003D6E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972" w:rsidRDefault="00BA2972" w:rsidP="003D6E62">
      <w:pPr>
        <w:spacing w:after="0"/>
      </w:pPr>
      <w:r>
        <w:separator/>
      </w:r>
    </w:p>
  </w:footnote>
  <w:footnote w:type="continuationSeparator" w:id="1">
    <w:p w:rsidR="00BA2972" w:rsidRDefault="00BA2972" w:rsidP="003D6E6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874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D6E62" w:rsidRPr="003D6E62" w:rsidRDefault="001122DF" w:rsidP="003D6E62">
        <w:pPr>
          <w:pStyle w:val="a5"/>
          <w:ind w:firstLine="0"/>
          <w:jc w:val="center"/>
          <w:rPr>
            <w:sz w:val="24"/>
            <w:szCs w:val="24"/>
          </w:rPr>
        </w:pPr>
        <w:r w:rsidRPr="003D6E62">
          <w:rPr>
            <w:sz w:val="24"/>
            <w:szCs w:val="24"/>
          </w:rPr>
          <w:fldChar w:fldCharType="begin"/>
        </w:r>
        <w:r w:rsidR="003D6E62" w:rsidRPr="003D6E62">
          <w:rPr>
            <w:sz w:val="24"/>
            <w:szCs w:val="24"/>
          </w:rPr>
          <w:instrText>PAGE   \* MERGEFORMAT</w:instrText>
        </w:r>
        <w:r w:rsidRPr="003D6E62">
          <w:rPr>
            <w:sz w:val="24"/>
            <w:szCs w:val="24"/>
          </w:rPr>
          <w:fldChar w:fldCharType="separate"/>
        </w:r>
        <w:r w:rsidR="00247C6E" w:rsidRPr="00247C6E">
          <w:rPr>
            <w:noProof/>
            <w:sz w:val="24"/>
            <w:szCs w:val="24"/>
            <w:lang w:val="ru-RU"/>
          </w:rPr>
          <w:t>2</w:t>
        </w:r>
        <w:r w:rsidRPr="003D6E62">
          <w:rPr>
            <w:sz w:val="24"/>
            <w:szCs w:val="24"/>
          </w:rPr>
          <w:fldChar w:fldCharType="end"/>
        </w:r>
      </w:p>
    </w:sdtContent>
  </w:sdt>
  <w:p w:rsidR="003D6E62" w:rsidRDefault="003D6E6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8130C"/>
    <w:rsid w:val="001122DF"/>
    <w:rsid w:val="0014616B"/>
    <w:rsid w:val="00200402"/>
    <w:rsid w:val="00207517"/>
    <w:rsid w:val="00213C10"/>
    <w:rsid w:val="002211E7"/>
    <w:rsid w:val="00247C6E"/>
    <w:rsid w:val="002E50A4"/>
    <w:rsid w:val="00304CC2"/>
    <w:rsid w:val="0031549F"/>
    <w:rsid w:val="00372107"/>
    <w:rsid w:val="003D6E62"/>
    <w:rsid w:val="0041489E"/>
    <w:rsid w:val="00536BF4"/>
    <w:rsid w:val="00571394"/>
    <w:rsid w:val="005A7676"/>
    <w:rsid w:val="005B351E"/>
    <w:rsid w:val="005D75B1"/>
    <w:rsid w:val="007503EF"/>
    <w:rsid w:val="00776115"/>
    <w:rsid w:val="007908BF"/>
    <w:rsid w:val="007D3FD7"/>
    <w:rsid w:val="008413FA"/>
    <w:rsid w:val="0089290A"/>
    <w:rsid w:val="008D42C9"/>
    <w:rsid w:val="008E61CD"/>
    <w:rsid w:val="00933ED7"/>
    <w:rsid w:val="009624B1"/>
    <w:rsid w:val="009A59F0"/>
    <w:rsid w:val="009E0657"/>
    <w:rsid w:val="00AD46D0"/>
    <w:rsid w:val="00AE1057"/>
    <w:rsid w:val="00B4339F"/>
    <w:rsid w:val="00B5318A"/>
    <w:rsid w:val="00B535DA"/>
    <w:rsid w:val="00BA022B"/>
    <w:rsid w:val="00BA2972"/>
    <w:rsid w:val="00BE6586"/>
    <w:rsid w:val="00C43741"/>
    <w:rsid w:val="00C80139"/>
    <w:rsid w:val="00C833C6"/>
    <w:rsid w:val="00CC3309"/>
    <w:rsid w:val="00CD0AB1"/>
    <w:rsid w:val="00CF3B2D"/>
    <w:rsid w:val="00D37D5B"/>
    <w:rsid w:val="00DB281E"/>
    <w:rsid w:val="00E10AE9"/>
    <w:rsid w:val="00E13A54"/>
    <w:rsid w:val="00E3333D"/>
    <w:rsid w:val="00E8130C"/>
    <w:rsid w:val="00F40690"/>
    <w:rsid w:val="00F63D0A"/>
    <w:rsid w:val="00FD4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D6E62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3D6E62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D6E62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3D6E62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D6E62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3D6E62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D6E62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3D6E62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27</cp:revision>
  <cp:lastPrinted>2017-11-28T13:04:00Z</cp:lastPrinted>
  <dcterms:created xsi:type="dcterms:W3CDTF">2017-02-22T08:46:00Z</dcterms:created>
  <dcterms:modified xsi:type="dcterms:W3CDTF">2017-12-05T09:30:00Z</dcterms:modified>
</cp:coreProperties>
</file>