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59" w:rsidRPr="00871605" w:rsidRDefault="003E6B59" w:rsidP="003E6B59">
      <w:pPr>
        <w:keepNext/>
        <w:ind w:left="5812"/>
        <w:outlineLvl w:val="0"/>
        <w:rPr>
          <w:bCs/>
          <w:i/>
          <w:sz w:val="28"/>
          <w:szCs w:val="28"/>
        </w:rPr>
      </w:pPr>
      <w:r w:rsidRPr="00871605">
        <w:rPr>
          <w:bCs/>
          <w:i/>
          <w:sz w:val="28"/>
          <w:szCs w:val="28"/>
        </w:rPr>
        <w:t>ЗАТВЕРДЖЕНО</w:t>
      </w:r>
    </w:p>
    <w:p w:rsidR="003E6B59" w:rsidRPr="00871605" w:rsidRDefault="003E6B59" w:rsidP="003E6B59">
      <w:pPr>
        <w:keepNext/>
        <w:ind w:left="5812"/>
        <w:outlineLvl w:val="0"/>
        <w:rPr>
          <w:bCs/>
          <w:i/>
          <w:sz w:val="16"/>
          <w:szCs w:val="16"/>
        </w:rPr>
      </w:pPr>
    </w:p>
    <w:p w:rsidR="003E6B59" w:rsidRPr="00871605" w:rsidRDefault="003E6B59" w:rsidP="003E6B59">
      <w:pPr>
        <w:keepNext/>
        <w:ind w:left="5812"/>
        <w:outlineLvl w:val="0"/>
        <w:rPr>
          <w:bCs/>
          <w:i/>
        </w:rPr>
      </w:pPr>
      <w:r w:rsidRPr="00871605">
        <w:rPr>
          <w:bCs/>
          <w:i/>
        </w:rPr>
        <w:t>Розпорядження міського голови</w:t>
      </w:r>
    </w:p>
    <w:p w:rsidR="003E6B59" w:rsidRPr="00313446" w:rsidRDefault="00871605" w:rsidP="00871605">
      <w:pPr>
        <w:keepNext/>
        <w:tabs>
          <w:tab w:val="left" w:pos="5802"/>
        </w:tabs>
        <w:outlineLvl w:val="0"/>
        <w:rPr>
          <w:bCs/>
          <w:i/>
          <w:sz w:val="26"/>
          <w:szCs w:val="26"/>
        </w:rPr>
      </w:pPr>
      <w:r w:rsidRPr="00871605">
        <w:rPr>
          <w:bCs/>
          <w:i/>
          <w:sz w:val="28"/>
          <w:szCs w:val="28"/>
        </w:rPr>
        <w:tab/>
      </w:r>
      <w:r w:rsidRPr="00313446">
        <w:rPr>
          <w:bCs/>
          <w:i/>
          <w:sz w:val="26"/>
          <w:szCs w:val="26"/>
        </w:rPr>
        <w:t>31.10.2017 №239-р</w:t>
      </w:r>
    </w:p>
    <w:p w:rsidR="003E6B59" w:rsidRPr="00871605" w:rsidRDefault="003E6B59" w:rsidP="00313446">
      <w:pPr>
        <w:keepNext/>
        <w:outlineLvl w:val="0"/>
        <w:rPr>
          <w:bCs/>
          <w:i/>
          <w:sz w:val="28"/>
          <w:szCs w:val="28"/>
        </w:rPr>
      </w:pPr>
    </w:p>
    <w:p w:rsidR="003E6B59" w:rsidRPr="00871605" w:rsidRDefault="003E6B59" w:rsidP="003E6B59">
      <w:pPr>
        <w:keepNext/>
        <w:jc w:val="center"/>
        <w:outlineLvl w:val="0"/>
        <w:rPr>
          <w:b/>
          <w:bCs/>
          <w:i/>
          <w:sz w:val="28"/>
          <w:szCs w:val="28"/>
        </w:rPr>
      </w:pPr>
      <w:r w:rsidRPr="00871605">
        <w:rPr>
          <w:b/>
          <w:bCs/>
          <w:i/>
          <w:sz w:val="28"/>
          <w:szCs w:val="28"/>
        </w:rPr>
        <w:t>СКЛАД</w:t>
      </w:r>
    </w:p>
    <w:p w:rsidR="00A51715" w:rsidRPr="00871605" w:rsidRDefault="00883482" w:rsidP="003E6B59">
      <w:pPr>
        <w:keepNext/>
        <w:jc w:val="center"/>
        <w:outlineLvl w:val="0"/>
        <w:rPr>
          <w:b/>
          <w:i/>
          <w:sz w:val="28"/>
          <w:szCs w:val="28"/>
        </w:rPr>
      </w:pPr>
      <w:r w:rsidRPr="00871605">
        <w:rPr>
          <w:b/>
          <w:i/>
          <w:sz w:val="28"/>
          <w:szCs w:val="28"/>
        </w:rPr>
        <w:t xml:space="preserve">тимчасової </w:t>
      </w:r>
      <w:r w:rsidR="00A51715" w:rsidRPr="00871605">
        <w:rPr>
          <w:b/>
          <w:i/>
          <w:sz w:val="28"/>
          <w:szCs w:val="28"/>
        </w:rPr>
        <w:t xml:space="preserve">робочої групи з урегулювання конфліктної ситуації, </w:t>
      </w:r>
    </w:p>
    <w:p w:rsidR="00A51715" w:rsidRPr="00871605" w:rsidRDefault="00A51715" w:rsidP="003E6B59">
      <w:pPr>
        <w:keepNext/>
        <w:jc w:val="center"/>
        <w:outlineLvl w:val="0"/>
        <w:rPr>
          <w:b/>
          <w:i/>
          <w:sz w:val="28"/>
          <w:szCs w:val="28"/>
        </w:rPr>
      </w:pPr>
      <w:r w:rsidRPr="00871605">
        <w:rPr>
          <w:b/>
          <w:i/>
          <w:sz w:val="28"/>
          <w:szCs w:val="28"/>
        </w:rPr>
        <w:t xml:space="preserve">що склалася в комунальному позашкільному навчальному </w:t>
      </w:r>
    </w:p>
    <w:p w:rsidR="00A51715" w:rsidRPr="00871605" w:rsidRDefault="00A51715" w:rsidP="003E6B59">
      <w:pPr>
        <w:keepNext/>
        <w:jc w:val="center"/>
        <w:outlineLvl w:val="0"/>
        <w:rPr>
          <w:b/>
          <w:i/>
          <w:sz w:val="28"/>
          <w:szCs w:val="28"/>
        </w:rPr>
      </w:pPr>
      <w:r w:rsidRPr="00871605">
        <w:rPr>
          <w:b/>
          <w:i/>
          <w:sz w:val="28"/>
          <w:szCs w:val="28"/>
        </w:rPr>
        <w:t xml:space="preserve">закладі «Міський палац дитячої та юнацької творчості </w:t>
      </w:r>
    </w:p>
    <w:p w:rsidR="003E6B59" w:rsidRPr="00871605" w:rsidRDefault="00A51715" w:rsidP="003E6B59">
      <w:pPr>
        <w:keepNext/>
        <w:jc w:val="center"/>
        <w:outlineLvl w:val="0"/>
        <w:rPr>
          <w:b/>
          <w:bCs/>
          <w:i/>
          <w:sz w:val="28"/>
          <w:szCs w:val="28"/>
        </w:rPr>
      </w:pPr>
      <w:r w:rsidRPr="00871605">
        <w:rPr>
          <w:b/>
          <w:i/>
          <w:sz w:val="28"/>
          <w:szCs w:val="28"/>
        </w:rPr>
        <w:t>«Горицвіт» Криворізької міської ради»</w:t>
      </w:r>
    </w:p>
    <w:p w:rsidR="003E6B59" w:rsidRPr="00871605" w:rsidRDefault="003E6B59" w:rsidP="003E6B59">
      <w:pPr>
        <w:keepNext/>
        <w:jc w:val="center"/>
        <w:outlineLvl w:val="0"/>
        <w:rPr>
          <w:b/>
          <w:bCs/>
          <w:i/>
          <w:color w:val="FF0000"/>
          <w:sz w:val="28"/>
          <w:szCs w:val="28"/>
        </w:rPr>
      </w:pPr>
    </w:p>
    <w:p w:rsidR="003E6B59" w:rsidRPr="00871605" w:rsidRDefault="003E6B59" w:rsidP="003E6B59">
      <w:pPr>
        <w:keepNext/>
        <w:jc w:val="center"/>
        <w:outlineLvl w:val="0"/>
        <w:rPr>
          <w:b/>
          <w:bCs/>
          <w:i/>
          <w:color w:val="FF0000"/>
          <w:sz w:val="28"/>
          <w:szCs w:val="28"/>
        </w:rPr>
      </w:pPr>
    </w:p>
    <w:tbl>
      <w:tblPr>
        <w:tblW w:w="9464" w:type="dxa"/>
        <w:tblLook w:val="04A0"/>
      </w:tblPr>
      <w:tblGrid>
        <w:gridCol w:w="3652"/>
        <w:gridCol w:w="5812"/>
      </w:tblGrid>
      <w:tr w:rsidR="003E6B59" w:rsidRPr="00871605" w:rsidTr="00966092">
        <w:tc>
          <w:tcPr>
            <w:tcW w:w="3652" w:type="dxa"/>
            <w:shd w:val="clear" w:color="auto" w:fill="auto"/>
          </w:tcPr>
          <w:p w:rsidR="003E6B59" w:rsidRPr="00871605" w:rsidRDefault="00A51715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Бєрлін</w:t>
            </w:r>
          </w:p>
          <w:p w:rsidR="003E6B59" w:rsidRPr="00871605" w:rsidRDefault="00A51715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Валенти</w:t>
            </w:r>
            <w:r w:rsidR="003E6B59" w:rsidRPr="00871605">
              <w:rPr>
                <w:bCs/>
                <w:sz w:val="28"/>
                <w:szCs w:val="28"/>
              </w:rPr>
              <w:t>на Миколаївна</w:t>
            </w:r>
          </w:p>
        </w:tc>
        <w:tc>
          <w:tcPr>
            <w:tcW w:w="5812" w:type="dxa"/>
            <w:shd w:val="clear" w:color="auto" w:fill="auto"/>
          </w:tcPr>
          <w:p w:rsidR="003E6B59" w:rsidRPr="00871605" w:rsidRDefault="00A51715" w:rsidP="003E6B59">
            <w:pPr>
              <w:keepNext/>
              <w:numPr>
                <w:ilvl w:val="0"/>
                <w:numId w:val="1"/>
              </w:numPr>
              <w:tabs>
                <w:tab w:val="left" w:pos="323"/>
              </w:tabs>
              <w:ind w:left="33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заступник міського голови</w:t>
            </w:r>
            <w:r w:rsidR="003E6B59" w:rsidRPr="00871605">
              <w:rPr>
                <w:bCs/>
                <w:sz w:val="28"/>
                <w:szCs w:val="28"/>
              </w:rPr>
              <w:t xml:space="preserve">, голова </w:t>
            </w:r>
            <w:r w:rsidR="00883482" w:rsidRPr="00871605">
              <w:rPr>
                <w:bCs/>
                <w:sz w:val="28"/>
                <w:szCs w:val="28"/>
              </w:rPr>
              <w:t xml:space="preserve">тимчасової </w:t>
            </w:r>
            <w:r w:rsidRPr="00871605">
              <w:rPr>
                <w:bCs/>
                <w:sz w:val="28"/>
                <w:szCs w:val="28"/>
              </w:rPr>
              <w:t>робочої групи</w:t>
            </w:r>
          </w:p>
          <w:p w:rsidR="003E6B59" w:rsidRPr="00871605" w:rsidRDefault="003E6B59" w:rsidP="00966092">
            <w:pPr>
              <w:keepNext/>
              <w:tabs>
                <w:tab w:val="left" w:pos="323"/>
              </w:tabs>
              <w:ind w:left="33"/>
              <w:outlineLvl w:val="0"/>
              <w:rPr>
                <w:bCs/>
                <w:sz w:val="20"/>
                <w:szCs w:val="20"/>
              </w:rPr>
            </w:pPr>
          </w:p>
        </w:tc>
      </w:tr>
      <w:tr w:rsidR="003E6B59" w:rsidRPr="00871605" w:rsidTr="00966092">
        <w:tc>
          <w:tcPr>
            <w:tcW w:w="3652" w:type="dxa"/>
            <w:shd w:val="clear" w:color="auto" w:fill="auto"/>
          </w:tcPr>
          <w:p w:rsidR="003E6B59" w:rsidRPr="00871605" w:rsidRDefault="00A51715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Кріпак</w:t>
            </w:r>
          </w:p>
          <w:p w:rsidR="003E6B59" w:rsidRPr="00871605" w:rsidRDefault="00A51715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Тетяна Петр</w:t>
            </w:r>
            <w:r w:rsidR="003E6B59" w:rsidRPr="00871605">
              <w:rPr>
                <w:bCs/>
                <w:sz w:val="28"/>
                <w:szCs w:val="28"/>
              </w:rPr>
              <w:t>івна</w:t>
            </w:r>
          </w:p>
          <w:p w:rsidR="003E6B59" w:rsidRPr="00871605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E6B59" w:rsidRPr="00871605" w:rsidRDefault="00A51715" w:rsidP="003E6B59">
            <w:pPr>
              <w:keepNext/>
              <w:numPr>
                <w:ilvl w:val="0"/>
                <w:numId w:val="1"/>
              </w:numPr>
              <w:tabs>
                <w:tab w:val="left" w:pos="274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начальник</w:t>
            </w:r>
            <w:r w:rsidR="003E6B59" w:rsidRPr="00871605">
              <w:rPr>
                <w:bCs/>
                <w:sz w:val="28"/>
                <w:szCs w:val="28"/>
              </w:rPr>
              <w:t xml:space="preserve"> управління освіти і науки виконкому Криворізької міської ради, секретар </w:t>
            </w:r>
            <w:r w:rsidR="00883482" w:rsidRPr="00871605">
              <w:rPr>
                <w:bCs/>
                <w:sz w:val="28"/>
                <w:szCs w:val="28"/>
              </w:rPr>
              <w:t xml:space="preserve">тимчасової </w:t>
            </w:r>
            <w:r w:rsidRPr="00871605">
              <w:rPr>
                <w:bCs/>
                <w:sz w:val="28"/>
                <w:szCs w:val="28"/>
              </w:rPr>
              <w:t>робочої групи</w:t>
            </w:r>
          </w:p>
          <w:p w:rsidR="003E6B59" w:rsidRPr="00871605" w:rsidRDefault="003E6B59" w:rsidP="00966092">
            <w:pPr>
              <w:keepNext/>
              <w:tabs>
                <w:tab w:val="left" w:pos="274"/>
              </w:tabs>
              <w:ind w:left="34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</w:tr>
    </w:tbl>
    <w:p w:rsidR="003E6B59" w:rsidRPr="00871605" w:rsidRDefault="003E6B59" w:rsidP="003E6B59">
      <w:pPr>
        <w:keepNext/>
        <w:jc w:val="center"/>
        <w:outlineLvl w:val="0"/>
        <w:rPr>
          <w:b/>
          <w:bCs/>
          <w:i/>
          <w:sz w:val="20"/>
          <w:szCs w:val="20"/>
        </w:rPr>
      </w:pPr>
    </w:p>
    <w:tbl>
      <w:tblPr>
        <w:tblW w:w="9464" w:type="dxa"/>
        <w:tblLook w:val="04A0"/>
      </w:tblPr>
      <w:tblGrid>
        <w:gridCol w:w="3640"/>
        <w:gridCol w:w="12"/>
        <w:gridCol w:w="5812"/>
      </w:tblGrid>
      <w:tr w:rsidR="003E6B59" w:rsidRPr="00871605" w:rsidTr="001B367E">
        <w:tc>
          <w:tcPr>
            <w:tcW w:w="9464" w:type="dxa"/>
            <w:gridSpan w:val="3"/>
            <w:shd w:val="clear" w:color="auto" w:fill="auto"/>
          </w:tcPr>
          <w:p w:rsidR="003E6B59" w:rsidRPr="00871605" w:rsidRDefault="003E6B59" w:rsidP="00966092">
            <w:pPr>
              <w:keepNext/>
              <w:jc w:val="center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871605">
              <w:rPr>
                <w:b/>
                <w:bCs/>
                <w:i/>
                <w:sz w:val="28"/>
                <w:szCs w:val="28"/>
              </w:rPr>
              <w:t>Члени</w:t>
            </w:r>
            <w:r w:rsidR="000D3C8B" w:rsidRPr="00871605">
              <w:rPr>
                <w:b/>
                <w:bCs/>
                <w:i/>
                <w:sz w:val="28"/>
                <w:szCs w:val="28"/>
              </w:rPr>
              <w:t xml:space="preserve"> тимчасової </w:t>
            </w:r>
            <w:r w:rsidR="006C0D75" w:rsidRPr="00871605">
              <w:rPr>
                <w:b/>
                <w:bCs/>
                <w:i/>
                <w:sz w:val="28"/>
                <w:szCs w:val="28"/>
              </w:rPr>
              <w:t>робоч</w:t>
            </w:r>
            <w:r w:rsidRPr="00871605">
              <w:rPr>
                <w:b/>
                <w:bCs/>
                <w:i/>
                <w:sz w:val="28"/>
                <w:szCs w:val="28"/>
              </w:rPr>
              <w:t xml:space="preserve">ої </w:t>
            </w:r>
            <w:r w:rsidR="006C0D75" w:rsidRPr="00871605">
              <w:rPr>
                <w:b/>
                <w:bCs/>
                <w:i/>
                <w:sz w:val="28"/>
                <w:szCs w:val="28"/>
              </w:rPr>
              <w:t>групи</w:t>
            </w:r>
            <w:r w:rsidRPr="00871605">
              <w:rPr>
                <w:b/>
                <w:bCs/>
                <w:i/>
                <w:sz w:val="28"/>
                <w:szCs w:val="28"/>
              </w:rPr>
              <w:t>:</w:t>
            </w:r>
          </w:p>
          <w:p w:rsidR="003E6B59" w:rsidRPr="00871605" w:rsidRDefault="003E6B59" w:rsidP="00966092">
            <w:pPr>
              <w:keepNext/>
              <w:jc w:val="center"/>
              <w:outlineLvl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A51715" w:rsidRPr="00871605" w:rsidTr="001B367E">
        <w:tc>
          <w:tcPr>
            <w:tcW w:w="3640" w:type="dxa"/>
            <w:shd w:val="clear" w:color="auto" w:fill="auto"/>
          </w:tcPr>
          <w:p w:rsidR="00A51715" w:rsidRPr="00871605" w:rsidRDefault="00A51715" w:rsidP="00A51715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Алфьорова</w:t>
            </w:r>
          </w:p>
          <w:p w:rsidR="00A51715" w:rsidRPr="00871605" w:rsidRDefault="00A51715" w:rsidP="00A51715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Марія Іванівна</w:t>
            </w:r>
          </w:p>
          <w:p w:rsidR="00A51715" w:rsidRPr="00871605" w:rsidRDefault="00A51715" w:rsidP="00A51715">
            <w:pPr>
              <w:keepNext/>
              <w:jc w:val="center"/>
              <w:outlineLvl w:val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A51715" w:rsidRPr="00871605" w:rsidRDefault="00A51715" w:rsidP="00313446">
            <w:pPr>
              <w:pStyle w:val="a3"/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46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 xml:space="preserve">голова профспілки працівників освіти </w:t>
            </w:r>
            <w:r w:rsidR="00313446">
              <w:rPr>
                <w:bCs/>
                <w:sz w:val="28"/>
                <w:szCs w:val="28"/>
              </w:rPr>
              <w:t xml:space="preserve">        </w:t>
            </w:r>
            <w:r w:rsidRPr="00871605">
              <w:rPr>
                <w:bCs/>
                <w:spacing w:val="-10"/>
                <w:sz w:val="28"/>
                <w:szCs w:val="28"/>
              </w:rPr>
              <w:t>м.</w:t>
            </w:r>
            <w:r w:rsidR="00313446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871605">
              <w:rPr>
                <w:bCs/>
                <w:spacing w:val="-10"/>
                <w:sz w:val="28"/>
                <w:szCs w:val="28"/>
              </w:rPr>
              <w:t>Кривого Рогу</w:t>
            </w:r>
            <w:r w:rsidR="0039289F" w:rsidRPr="00871605">
              <w:rPr>
                <w:bCs/>
                <w:sz w:val="28"/>
                <w:szCs w:val="28"/>
              </w:rPr>
              <w:t xml:space="preserve"> (за згодою)</w:t>
            </w:r>
          </w:p>
          <w:p w:rsidR="00A51715" w:rsidRPr="00871605" w:rsidRDefault="00A51715" w:rsidP="00966092">
            <w:pPr>
              <w:keepNext/>
              <w:jc w:val="center"/>
              <w:outlineLvl w:val="0"/>
              <w:rPr>
                <w:b/>
                <w:bCs/>
                <w:i/>
              </w:rPr>
            </w:pPr>
          </w:p>
        </w:tc>
      </w:tr>
      <w:tr w:rsidR="003E6B59" w:rsidRPr="00871605" w:rsidTr="001B367E">
        <w:trPr>
          <w:trHeight w:val="800"/>
        </w:trPr>
        <w:tc>
          <w:tcPr>
            <w:tcW w:w="3652" w:type="dxa"/>
            <w:gridSpan w:val="2"/>
            <w:shd w:val="clear" w:color="auto" w:fill="auto"/>
          </w:tcPr>
          <w:p w:rsidR="00A51715" w:rsidRPr="00871605" w:rsidRDefault="00A51715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Бурман</w:t>
            </w:r>
          </w:p>
          <w:p w:rsidR="00A51715" w:rsidRPr="00871605" w:rsidRDefault="00A51715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Людмила Володимирівна</w:t>
            </w:r>
          </w:p>
          <w:p w:rsidR="003E6B59" w:rsidRPr="00871605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51715" w:rsidRPr="00871605" w:rsidRDefault="00A51715" w:rsidP="00216FD1">
            <w:pPr>
              <w:keepNext/>
              <w:tabs>
                <w:tab w:val="left" w:pos="34"/>
                <w:tab w:val="left" w:pos="317"/>
              </w:tabs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- депутат Криворізької міської ради (за згодою)</w:t>
            </w:r>
          </w:p>
          <w:p w:rsidR="003E6B59" w:rsidRPr="00871605" w:rsidRDefault="003E6B59" w:rsidP="00A51715">
            <w:pPr>
              <w:keepNext/>
              <w:tabs>
                <w:tab w:val="left" w:pos="34"/>
                <w:tab w:val="left" w:pos="317"/>
              </w:tabs>
              <w:ind w:left="34"/>
              <w:jc w:val="both"/>
              <w:outlineLvl w:val="0"/>
              <w:rPr>
                <w:bCs/>
              </w:rPr>
            </w:pPr>
          </w:p>
        </w:tc>
      </w:tr>
      <w:tr w:rsidR="00A51715" w:rsidRPr="00871605" w:rsidTr="001B367E">
        <w:trPr>
          <w:trHeight w:val="913"/>
        </w:trPr>
        <w:tc>
          <w:tcPr>
            <w:tcW w:w="3652" w:type="dxa"/>
            <w:gridSpan w:val="2"/>
            <w:shd w:val="clear" w:color="auto" w:fill="auto"/>
          </w:tcPr>
          <w:p w:rsidR="00A51715" w:rsidRPr="00871605" w:rsidRDefault="00A51715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Волик</w:t>
            </w:r>
          </w:p>
          <w:p w:rsidR="00A51715" w:rsidRPr="00871605" w:rsidRDefault="00A51715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Олена Володимирівна</w:t>
            </w:r>
          </w:p>
        </w:tc>
        <w:tc>
          <w:tcPr>
            <w:tcW w:w="5812" w:type="dxa"/>
            <w:shd w:val="clear" w:color="auto" w:fill="auto"/>
          </w:tcPr>
          <w:p w:rsidR="00A51715" w:rsidRPr="00871605" w:rsidRDefault="00A51715" w:rsidP="00216FD1">
            <w:pPr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депутат Криворізької міської ради (за згодою)</w:t>
            </w:r>
          </w:p>
          <w:p w:rsidR="00E64E92" w:rsidRPr="00871605" w:rsidRDefault="00E64E92" w:rsidP="00E64E92">
            <w:pPr>
              <w:keepNext/>
              <w:tabs>
                <w:tab w:val="left" w:pos="34"/>
                <w:tab w:val="left" w:pos="317"/>
              </w:tabs>
              <w:ind w:left="34"/>
              <w:jc w:val="both"/>
              <w:outlineLvl w:val="0"/>
              <w:rPr>
                <w:bCs/>
              </w:rPr>
            </w:pPr>
          </w:p>
        </w:tc>
      </w:tr>
      <w:tr w:rsidR="003E6B59" w:rsidRPr="00871605" w:rsidTr="001B367E">
        <w:tc>
          <w:tcPr>
            <w:tcW w:w="3652" w:type="dxa"/>
            <w:gridSpan w:val="2"/>
            <w:shd w:val="clear" w:color="auto" w:fill="auto"/>
          </w:tcPr>
          <w:p w:rsidR="003E6B59" w:rsidRPr="00871605" w:rsidRDefault="00A51715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Грунін</w:t>
            </w:r>
          </w:p>
          <w:p w:rsidR="003E6B59" w:rsidRPr="00871605" w:rsidRDefault="00A51715" w:rsidP="00A51715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Іван Юрійович</w:t>
            </w:r>
          </w:p>
        </w:tc>
        <w:tc>
          <w:tcPr>
            <w:tcW w:w="5812" w:type="dxa"/>
            <w:shd w:val="clear" w:color="auto" w:fill="auto"/>
          </w:tcPr>
          <w:p w:rsidR="003E6B59" w:rsidRPr="00871605" w:rsidRDefault="00EB1A05" w:rsidP="00EB1A05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 xml:space="preserve">голова </w:t>
            </w:r>
            <w:r w:rsidRPr="00871605">
              <w:rPr>
                <w:sz w:val="28"/>
                <w:szCs w:val="28"/>
              </w:rPr>
              <w:t xml:space="preserve">постійної комісії міської ради з питань освіти, науки, сім’ї і дітей, молоді, культури та спорту, </w:t>
            </w:r>
            <w:r w:rsidR="00A51715" w:rsidRPr="00871605">
              <w:rPr>
                <w:bCs/>
                <w:sz w:val="28"/>
                <w:szCs w:val="28"/>
              </w:rPr>
              <w:t>депутат Криворізької міської ради (за згодою)</w:t>
            </w:r>
          </w:p>
          <w:p w:rsidR="00A51715" w:rsidRPr="00871605" w:rsidRDefault="00A51715" w:rsidP="00A51715">
            <w:pPr>
              <w:pStyle w:val="a3"/>
              <w:keepNext/>
              <w:tabs>
                <w:tab w:val="left" w:pos="34"/>
                <w:tab w:val="left" w:pos="317"/>
              </w:tabs>
              <w:jc w:val="both"/>
              <w:outlineLvl w:val="0"/>
              <w:rPr>
                <w:bCs/>
              </w:rPr>
            </w:pPr>
          </w:p>
        </w:tc>
      </w:tr>
      <w:tr w:rsidR="0039289F" w:rsidRPr="00871605" w:rsidTr="001B367E">
        <w:tc>
          <w:tcPr>
            <w:tcW w:w="3652" w:type="dxa"/>
            <w:gridSpan w:val="2"/>
            <w:shd w:val="clear" w:color="auto" w:fill="auto"/>
          </w:tcPr>
          <w:p w:rsidR="0039289F" w:rsidRPr="00871605" w:rsidRDefault="0039289F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Доценко</w:t>
            </w:r>
          </w:p>
          <w:p w:rsidR="0039289F" w:rsidRPr="00871605" w:rsidRDefault="0039289F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Олена Владиславівна</w:t>
            </w:r>
          </w:p>
        </w:tc>
        <w:tc>
          <w:tcPr>
            <w:tcW w:w="5812" w:type="dxa"/>
            <w:shd w:val="clear" w:color="auto" w:fill="auto"/>
          </w:tcPr>
          <w:p w:rsidR="0039289F" w:rsidRPr="00871605" w:rsidRDefault="0039289F" w:rsidP="000650B3">
            <w:pPr>
              <w:pStyle w:val="a3"/>
              <w:keepNext/>
              <w:numPr>
                <w:ilvl w:val="0"/>
                <w:numId w:val="1"/>
              </w:numPr>
              <w:tabs>
                <w:tab w:val="left" w:pos="239"/>
              </w:tabs>
              <w:ind w:left="34" w:firstLine="0"/>
              <w:jc w:val="both"/>
              <w:outlineLvl w:val="0"/>
              <w:rPr>
                <w:sz w:val="28"/>
                <w:szCs w:val="28"/>
              </w:rPr>
            </w:pPr>
            <w:r w:rsidRPr="00871605">
              <w:rPr>
                <w:bCs/>
                <w:spacing w:val="-6"/>
                <w:sz w:val="28"/>
                <w:szCs w:val="28"/>
              </w:rPr>
              <w:t>гол</w:t>
            </w:r>
            <w:r w:rsidR="00883482" w:rsidRPr="00871605">
              <w:rPr>
                <w:bCs/>
                <w:spacing w:val="-6"/>
                <w:sz w:val="28"/>
                <w:szCs w:val="28"/>
              </w:rPr>
              <w:t xml:space="preserve">ова батьківського комітету </w:t>
            </w:r>
            <w:r w:rsidR="00E64E92" w:rsidRPr="00871605">
              <w:rPr>
                <w:spacing w:val="-6"/>
                <w:sz w:val="28"/>
                <w:szCs w:val="28"/>
              </w:rPr>
              <w:t>комуналь</w:t>
            </w:r>
            <w:r w:rsidR="00883482" w:rsidRPr="00871605">
              <w:rPr>
                <w:sz w:val="28"/>
                <w:szCs w:val="28"/>
              </w:rPr>
              <w:t xml:space="preserve">ного позашкільного навчального закладу «Міський палац дитячої та юнацької творчості  «Горицвіт» </w:t>
            </w:r>
            <w:r w:rsidRPr="00871605">
              <w:rPr>
                <w:bCs/>
                <w:sz w:val="28"/>
                <w:szCs w:val="28"/>
              </w:rPr>
              <w:t>Криворізької міської ради</w:t>
            </w:r>
            <w:r w:rsidR="00216FD1" w:rsidRPr="00871605">
              <w:rPr>
                <w:bCs/>
                <w:sz w:val="28"/>
                <w:szCs w:val="28"/>
              </w:rPr>
              <w:t xml:space="preserve"> (за згодою)</w:t>
            </w:r>
          </w:p>
          <w:p w:rsidR="00B817EA" w:rsidRPr="00871605" w:rsidRDefault="00B817EA" w:rsidP="00B817EA">
            <w:pPr>
              <w:pStyle w:val="a3"/>
              <w:keepNext/>
              <w:tabs>
                <w:tab w:val="left" w:pos="34"/>
                <w:tab w:val="left" w:pos="317"/>
              </w:tabs>
              <w:ind w:left="0"/>
              <w:jc w:val="both"/>
              <w:outlineLvl w:val="0"/>
              <w:rPr>
                <w:bCs/>
              </w:rPr>
            </w:pPr>
          </w:p>
        </w:tc>
      </w:tr>
      <w:tr w:rsidR="003E6B59" w:rsidRPr="00871605" w:rsidTr="001B367E">
        <w:tc>
          <w:tcPr>
            <w:tcW w:w="3652" w:type="dxa"/>
            <w:gridSpan w:val="2"/>
            <w:shd w:val="clear" w:color="auto" w:fill="auto"/>
          </w:tcPr>
          <w:p w:rsidR="003E6B59" w:rsidRPr="00871605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К</w:t>
            </w:r>
            <w:r w:rsidR="00A52B6A" w:rsidRPr="00871605">
              <w:rPr>
                <w:bCs/>
                <w:sz w:val="28"/>
                <w:szCs w:val="28"/>
              </w:rPr>
              <w:t>атоліченко</w:t>
            </w:r>
          </w:p>
          <w:p w:rsidR="003E6B59" w:rsidRPr="00871605" w:rsidRDefault="003E6B59" w:rsidP="00A52B6A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Л</w:t>
            </w:r>
            <w:r w:rsidR="00A52B6A" w:rsidRPr="00871605">
              <w:rPr>
                <w:bCs/>
                <w:sz w:val="28"/>
                <w:szCs w:val="28"/>
              </w:rPr>
              <w:t>ілія</w:t>
            </w:r>
            <w:r w:rsidR="00313446">
              <w:rPr>
                <w:bCs/>
                <w:sz w:val="28"/>
                <w:szCs w:val="28"/>
              </w:rPr>
              <w:t xml:space="preserve"> </w:t>
            </w:r>
            <w:r w:rsidR="00A52B6A" w:rsidRPr="00871605">
              <w:rPr>
                <w:bCs/>
                <w:sz w:val="28"/>
                <w:szCs w:val="28"/>
              </w:rPr>
              <w:t>Олександ</w:t>
            </w:r>
            <w:r w:rsidRPr="00871605">
              <w:rPr>
                <w:bCs/>
                <w:sz w:val="28"/>
                <w:szCs w:val="28"/>
              </w:rPr>
              <w:t>рівна</w:t>
            </w:r>
          </w:p>
        </w:tc>
        <w:tc>
          <w:tcPr>
            <w:tcW w:w="5812" w:type="dxa"/>
            <w:shd w:val="clear" w:color="auto" w:fill="auto"/>
          </w:tcPr>
          <w:p w:rsidR="00B817EA" w:rsidRPr="00871605" w:rsidRDefault="00A52B6A" w:rsidP="00B817EA">
            <w:pPr>
              <w:pStyle w:val="a3"/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депутат Криворізької міської ради (за згодою)</w:t>
            </w:r>
          </w:p>
          <w:p w:rsidR="000650B3" w:rsidRPr="00871605" w:rsidRDefault="000650B3" w:rsidP="000650B3">
            <w:pPr>
              <w:pStyle w:val="a3"/>
              <w:keepNext/>
              <w:tabs>
                <w:tab w:val="left" w:pos="34"/>
                <w:tab w:val="left" w:pos="317"/>
              </w:tabs>
              <w:ind w:left="0"/>
              <w:jc w:val="both"/>
              <w:outlineLvl w:val="0"/>
              <w:rPr>
                <w:bCs/>
              </w:rPr>
            </w:pPr>
          </w:p>
        </w:tc>
      </w:tr>
      <w:tr w:rsidR="004C35FE" w:rsidRPr="00871605" w:rsidTr="001B367E">
        <w:tc>
          <w:tcPr>
            <w:tcW w:w="3652" w:type="dxa"/>
            <w:gridSpan w:val="2"/>
            <w:shd w:val="clear" w:color="auto" w:fill="auto"/>
          </w:tcPr>
          <w:p w:rsidR="004C35FE" w:rsidRPr="00871605" w:rsidRDefault="004C35FE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Левченко</w:t>
            </w:r>
          </w:p>
          <w:p w:rsidR="004C35FE" w:rsidRPr="00871605" w:rsidRDefault="004C35FE" w:rsidP="004C35FE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Тетяна Володимирівна</w:t>
            </w:r>
          </w:p>
        </w:tc>
        <w:tc>
          <w:tcPr>
            <w:tcW w:w="5812" w:type="dxa"/>
            <w:shd w:val="clear" w:color="auto" w:fill="auto"/>
          </w:tcPr>
          <w:p w:rsidR="004C35FE" w:rsidRPr="00313446" w:rsidRDefault="004C35FE" w:rsidP="004C35FE">
            <w:pPr>
              <w:pStyle w:val="a3"/>
              <w:keepNext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ind w:left="0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 xml:space="preserve">головний спеціаліст відділу внутрішнього аудиту </w:t>
            </w:r>
            <w:r w:rsidR="00824684" w:rsidRPr="00871605">
              <w:rPr>
                <w:bCs/>
                <w:sz w:val="28"/>
                <w:szCs w:val="28"/>
              </w:rPr>
              <w:t xml:space="preserve">апарату міської ради і </w:t>
            </w:r>
            <w:r w:rsidRPr="00871605">
              <w:rPr>
                <w:bCs/>
                <w:sz w:val="28"/>
                <w:szCs w:val="28"/>
              </w:rPr>
              <w:t xml:space="preserve">виконкому </w:t>
            </w:r>
          </w:p>
        </w:tc>
      </w:tr>
      <w:tr w:rsidR="00A52B6A" w:rsidRPr="00871605" w:rsidTr="001B367E">
        <w:tc>
          <w:tcPr>
            <w:tcW w:w="3652" w:type="dxa"/>
            <w:gridSpan w:val="2"/>
            <w:shd w:val="clear" w:color="auto" w:fill="auto"/>
          </w:tcPr>
          <w:p w:rsidR="00A52B6A" w:rsidRPr="00871605" w:rsidRDefault="00A52B6A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lastRenderedPageBreak/>
              <w:t>Лобас</w:t>
            </w:r>
          </w:p>
          <w:p w:rsidR="00A52B6A" w:rsidRPr="00871605" w:rsidRDefault="00A52B6A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Аліна Володимирівна</w:t>
            </w:r>
          </w:p>
        </w:tc>
        <w:tc>
          <w:tcPr>
            <w:tcW w:w="5812" w:type="dxa"/>
            <w:shd w:val="clear" w:color="auto" w:fill="auto"/>
          </w:tcPr>
          <w:p w:rsidR="0039289F" w:rsidRPr="00871605" w:rsidRDefault="00A52B6A" w:rsidP="00883482">
            <w:pPr>
              <w:pStyle w:val="a3"/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заступник начальника відділу освіти викон</w:t>
            </w:r>
            <w:r w:rsidR="00216FD1" w:rsidRPr="00871605">
              <w:rPr>
                <w:bCs/>
                <w:sz w:val="28"/>
                <w:szCs w:val="28"/>
              </w:rPr>
              <w:t>-</w:t>
            </w:r>
            <w:r w:rsidRPr="00871605">
              <w:rPr>
                <w:bCs/>
                <w:sz w:val="28"/>
                <w:szCs w:val="28"/>
              </w:rPr>
              <w:t>кому</w:t>
            </w:r>
            <w:r w:rsidR="00313446">
              <w:rPr>
                <w:bCs/>
                <w:sz w:val="28"/>
                <w:szCs w:val="28"/>
              </w:rPr>
              <w:t xml:space="preserve"> </w:t>
            </w:r>
            <w:r w:rsidRPr="00871605">
              <w:rPr>
                <w:bCs/>
                <w:sz w:val="28"/>
                <w:szCs w:val="28"/>
              </w:rPr>
              <w:t xml:space="preserve">Довгинцівської районної </w:t>
            </w:r>
            <w:r w:rsidR="00883482" w:rsidRPr="00871605">
              <w:rPr>
                <w:bCs/>
                <w:sz w:val="28"/>
                <w:szCs w:val="28"/>
              </w:rPr>
              <w:t>в</w:t>
            </w:r>
            <w:r w:rsidRPr="00871605">
              <w:rPr>
                <w:bCs/>
                <w:sz w:val="28"/>
                <w:szCs w:val="28"/>
              </w:rPr>
              <w:t xml:space="preserve"> місті ради</w:t>
            </w:r>
          </w:p>
          <w:p w:rsidR="00883482" w:rsidRPr="00871605" w:rsidRDefault="00883482" w:rsidP="00883482">
            <w:pPr>
              <w:pStyle w:val="a3"/>
              <w:keepNext/>
              <w:tabs>
                <w:tab w:val="left" w:pos="34"/>
                <w:tab w:val="left" w:pos="317"/>
              </w:tabs>
              <w:ind w:left="0"/>
              <w:jc w:val="both"/>
              <w:outlineLvl w:val="0"/>
              <w:rPr>
                <w:bCs/>
              </w:rPr>
            </w:pPr>
          </w:p>
        </w:tc>
      </w:tr>
      <w:tr w:rsidR="003E6B59" w:rsidRPr="00871605" w:rsidTr="001B367E">
        <w:tc>
          <w:tcPr>
            <w:tcW w:w="3652" w:type="dxa"/>
            <w:gridSpan w:val="2"/>
            <w:shd w:val="clear" w:color="auto" w:fill="auto"/>
          </w:tcPr>
          <w:p w:rsidR="003E6B59" w:rsidRPr="00871605" w:rsidRDefault="00A52B6A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Макаренко</w:t>
            </w:r>
          </w:p>
          <w:p w:rsidR="003E6B59" w:rsidRPr="00871605" w:rsidRDefault="003E6B59" w:rsidP="00A52B6A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О</w:t>
            </w:r>
            <w:r w:rsidR="00A52B6A" w:rsidRPr="00871605">
              <w:rPr>
                <w:bCs/>
                <w:sz w:val="28"/>
                <w:szCs w:val="28"/>
              </w:rPr>
              <w:t>лександр Юрійович</w:t>
            </w:r>
          </w:p>
        </w:tc>
        <w:tc>
          <w:tcPr>
            <w:tcW w:w="5812" w:type="dxa"/>
            <w:shd w:val="clear" w:color="auto" w:fill="auto"/>
          </w:tcPr>
          <w:p w:rsidR="00A52B6A" w:rsidRPr="00871605" w:rsidRDefault="00A52B6A" w:rsidP="00216FD1">
            <w:pPr>
              <w:pStyle w:val="a3"/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депутат Криворізької міської ради (за згодою)</w:t>
            </w:r>
          </w:p>
          <w:p w:rsidR="003E6B59" w:rsidRPr="00871605" w:rsidRDefault="003E6B59" w:rsidP="00966092">
            <w:pPr>
              <w:keepNext/>
              <w:ind w:left="34"/>
              <w:jc w:val="both"/>
              <w:outlineLvl w:val="0"/>
              <w:rPr>
                <w:bCs/>
              </w:rPr>
            </w:pPr>
          </w:p>
        </w:tc>
      </w:tr>
      <w:tr w:rsidR="003E6B59" w:rsidRPr="00871605" w:rsidTr="001B367E">
        <w:tc>
          <w:tcPr>
            <w:tcW w:w="3652" w:type="dxa"/>
            <w:gridSpan w:val="2"/>
            <w:shd w:val="clear" w:color="auto" w:fill="auto"/>
          </w:tcPr>
          <w:p w:rsidR="003E6B59" w:rsidRPr="00871605" w:rsidRDefault="00A52B6A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Максименко</w:t>
            </w:r>
          </w:p>
          <w:p w:rsidR="003E6B59" w:rsidRPr="00871605" w:rsidRDefault="00A52B6A" w:rsidP="00A52B6A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Валент</w:t>
            </w:r>
            <w:r w:rsidR="003E6B59" w:rsidRPr="00871605">
              <w:rPr>
                <w:bCs/>
                <w:sz w:val="28"/>
                <w:szCs w:val="28"/>
              </w:rPr>
              <w:t xml:space="preserve">ина </w:t>
            </w:r>
            <w:r w:rsidRPr="00871605">
              <w:rPr>
                <w:bCs/>
                <w:sz w:val="28"/>
                <w:szCs w:val="28"/>
              </w:rPr>
              <w:t>Володимир</w:t>
            </w:r>
            <w:r w:rsidR="003E6B59" w:rsidRPr="00871605">
              <w:rPr>
                <w:bCs/>
                <w:sz w:val="28"/>
                <w:szCs w:val="28"/>
              </w:rPr>
              <w:t>івна</w:t>
            </w:r>
          </w:p>
        </w:tc>
        <w:tc>
          <w:tcPr>
            <w:tcW w:w="5812" w:type="dxa"/>
            <w:shd w:val="clear" w:color="auto" w:fill="auto"/>
          </w:tcPr>
          <w:p w:rsidR="00A52B6A" w:rsidRPr="00871605" w:rsidRDefault="00A52B6A" w:rsidP="00216FD1">
            <w:pPr>
              <w:pStyle w:val="a3"/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депутат Криворізької міської ради (за згодою)</w:t>
            </w:r>
          </w:p>
          <w:p w:rsidR="003E6B59" w:rsidRPr="00871605" w:rsidRDefault="003E6B59" w:rsidP="00A52B6A">
            <w:pPr>
              <w:keepNext/>
              <w:tabs>
                <w:tab w:val="left" w:pos="274"/>
              </w:tabs>
              <w:ind w:left="34"/>
              <w:jc w:val="both"/>
              <w:outlineLvl w:val="0"/>
              <w:rPr>
                <w:bCs/>
              </w:rPr>
            </w:pPr>
          </w:p>
        </w:tc>
      </w:tr>
      <w:tr w:rsidR="00A16296" w:rsidRPr="00871605" w:rsidTr="001B367E">
        <w:tc>
          <w:tcPr>
            <w:tcW w:w="3652" w:type="dxa"/>
            <w:gridSpan w:val="2"/>
            <w:shd w:val="clear" w:color="auto" w:fill="auto"/>
          </w:tcPr>
          <w:p w:rsidR="00A16296" w:rsidRPr="00871605" w:rsidRDefault="00A16296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Милобог</w:t>
            </w:r>
          </w:p>
          <w:p w:rsidR="00A16296" w:rsidRPr="00871605" w:rsidRDefault="00A16296" w:rsidP="00A16296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Юрій</w:t>
            </w:r>
            <w:r w:rsidR="00313446">
              <w:rPr>
                <w:bCs/>
                <w:sz w:val="28"/>
                <w:szCs w:val="28"/>
              </w:rPr>
              <w:t xml:space="preserve"> </w:t>
            </w:r>
            <w:r w:rsidRPr="00871605">
              <w:rPr>
                <w:bCs/>
                <w:sz w:val="28"/>
                <w:szCs w:val="28"/>
              </w:rPr>
              <w:t>Валерійович</w:t>
            </w:r>
          </w:p>
        </w:tc>
        <w:tc>
          <w:tcPr>
            <w:tcW w:w="5812" w:type="dxa"/>
            <w:shd w:val="clear" w:color="auto" w:fill="auto"/>
          </w:tcPr>
          <w:p w:rsidR="00A16296" w:rsidRPr="00871605" w:rsidRDefault="00A16296" w:rsidP="00A16296">
            <w:pPr>
              <w:pStyle w:val="a3"/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депутат Криворізької міської ради (за згодою)</w:t>
            </w:r>
          </w:p>
          <w:p w:rsidR="00A16296" w:rsidRPr="00871605" w:rsidRDefault="00A16296" w:rsidP="00A16296">
            <w:pPr>
              <w:pStyle w:val="a3"/>
              <w:keepNext/>
              <w:tabs>
                <w:tab w:val="left" w:pos="34"/>
                <w:tab w:val="left" w:pos="317"/>
              </w:tabs>
              <w:ind w:left="0"/>
              <w:jc w:val="both"/>
              <w:outlineLvl w:val="0"/>
              <w:rPr>
                <w:bCs/>
              </w:rPr>
            </w:pPr>
          </w:p>
        </w:tc>
      </w:tr>
      <w:tr w:rsidR="00A52B6A" w:rsidRPr="00871605" w:rsidTr="001B367E">
        <w:tc>
          <w:tcPr>
            <w:tcW w:w="3652" w:type="dxa"/>
            <w:gridSpan w:val="2"/>
            <w:shd w:val="clear" w:color="auto" w:fill="auto"/>
          </w:tcPr>
          <w:p w:rsidR="00A52B6A" w:rsidRPr="00871605" w:rsidRDefault="00A52B6A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Палій</w:t>
            </w:r>
          </w:p>
          <w:p w:rsidR="00A52B6A" w:rsidRPr="00871605" w:rsidRDefault="00A52B6A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Євгенія Анатоліївна</w:t>
            </w:r>
          </w:p>
        </w:tc>
        <w:tc>
          <w:tcPr>
            <w:tcW w:w="5812" w:type="dxa"/>
            <w:shd w:val="clear" w:color="auto" w:fill="auto"/>
          </w:tcPr>
          <w:p w:rsidR="00A52B6A" w:rsidRPr="00871605" w:rsidRDefault="00EB1A05" w:rsidP="00EB1A05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 xml:space="preserve">голова </w:t>
            </w:r>
            <w:r w:rsidRPr="00871605">
              <w:rPr>
                <w:sz w:val="28"/>
                <w:szCs w:val="28"/>
              </w:rPr>
              <w:t>постійної комісії міської ради</w:t>
            </w:r>
            <w:r w:rsidR="00313446">
              <w:rPr>
                <w:sz w:val="28"/>
                <w:szCs w:val="28"/>
              </w:rPr>
              <w:t xml:space="preserve"> </w:t>
            </w:r>
            <w:r w:rsidRPr="00871605">
              <w:rPr>
                <w:sz w:val="28"/>
                <w:szCs w:val="28"/>
              </w:rPr>
              <w:t xml:space="preserve">з питань </w:t>
            </w:r>
            <w:r w:rsidR="00313446">
              <w:rPr>
                <w:sz w:val="28"/>
                <w:szCs w:val="28"/>
              </w:rPr>
              <w:t xml:space="preserve"> </w:t>
            </w:r>
            <w:r w:rsidRPr="00871605">
              <w:rPr>
                <w:sz w:val="28"/>
                <w:szCs w:val="28"/>
              </w:rPr>
              <w:t xml:space="preserve">законності, </w:t>
            </w:r>
            <w:r w:rsidR="00313446">
              <w:rPr>
                <w:sz w:val="28"/>
                <w:szCs w:val="28"/>
              </w:rPr>
              <w:t xml:space="preserve"> </w:t>
            </w:r>
            <w:r w:rsidRPr="00871605">
              <w:rPr>
                <w:sz w:val="28"/>
                <w:szCs w:val="28"/>
              </w:rPr>
              <w:t>правопорядку, депутат</w:t>
            </w:r>
            <w:r w:rsidR="00313446">
              <w:rPr>
                <w:sz w:val="28"/>
                <w:szCs w:val="28"/>
              </w:rPr>
              <w:t>-сь</w:t>
            </w:r>
            <w:r w:rsidRPr="00871605">
              <w:rPr>
                <w:sz w:val="28"/>
                <w:szCs w:val="28"/>
              </w:rPr>
              <w:t xml:space="preserve">кої діяльності та етики, свободи слова, </w:t>
            </w:r>
            <w:r w:rsidR="00A52B6A" w:rsidRPr="00871605">
              <w:rPr>
                <w:bCs/>
                <w:sz w:val="28"/>
                <w:szCs w:val="28"/>
              </w:rPr>
              <w:t>депутат Криворізької міської ради (за згодою)</w:t>
            </w:r>
          </w:p>
          <w:p w:rsidR="00A52B6A" w:rsidRPr="00871605" w:rsidRDefault="00A52B6A" w:rsidP="00A52B6A">
            <w:pPr>
              <w:pStyle w:val="a3"/>
              <w:keepNext/>
              <w:tabs>
                <w:tab w:val="left" w:pos="34"/>
                <w:tab w:val="left" w:pos="317"/>
              </w:tabs>
              <w:ind w:left="0"/>
              <w:jc w:val="both"/>
              <w:outlineLvl w:val="0"/>
              <w:rPr>
                <w:bCs/>
              </w:rPr>
            </w:pPr>
          </w:p>
        </w:tc>
      </w:tr>
      <w:tr w:rsidR="000650B3" w:rsidRPr="00871605" w:rsidTr="001B367E">
        <w:tc>
          <w:tcPr>
            <w:tcW w:w="3652" w:type="dxa"/>
            <w:gridSpan w:val="2"/>
            <w:shd w:val="clear" w:color="auto" w:fill="auto"/>
          </w:tcPr>
          <w:p w:rsidR="000650B3" w:rsidRPr="00871605" w:rsidRDefault="000650B3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Попович</w:t>
            </w:r>
          </w:p>
          <w:p w:rsidR="000650B3" w:rsidRPr="00871605" w:rsidRDefault="000650B3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Сергій Миколайович</w:t>
            </w:r>
          </w:p>
        </w:tc>
        <w:tc>
          <w:tcPr>
            <w:tcW w:w="5812" w:type="dxa"/>
            <w:shd w:val="clear" w:color="auto" w:fill="auto"/>
          </w:tcPr>
          <w:p w:rsidR="000650B3" w:rsidRPr="00871605" w:rsidRDefault="000650B3" w:rsidP="000650B3">
            <w:pPr>
              <w:pStyle w:val="a3"/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депутат Криворізької міської ради (за згодою)</w:t>
            </w:r>
          </w:p>
          <w:p w:rsidR="000650B3" w:rsidRPr="00871605" w:rsidRDefault="000650B3" w:rsidP="000650B3">
            <w:pPr>
              <w:pStyle w:val="a3"/>
              <w:tabs>
                <w:tab w:val="left" w:pos="322"/>
              </w:tabs>
              <w:ind w:left="34"/>
              <w:jc w:val="both"/>
              <w:rPr>
                <w:bCs/>
              </w:rPr>
            </w:pPr>
          </w:p>
        </w:tc>
      </w:tr>
      <w:tr w:rsidR="003E6B59" w:rsidRPr="00871605" w:rsidTr="001B367E">
        <w:tc>
          <w:tcPr>
            <w:tcW w:w="3652" w:type="dxa"/>
            <w:gridSpan w:val="2"/>
            <w:shd w:val="clear" w:color="auto" w:fill="auto"/>
          </w:tcPr>
          <w:p w:rsidR="003E6B59" w:rsidRPr="00871605" w:rsidRDefault="00216FD1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Токарева</w:t>
            </w:r>
          </w:p>
          <w:p w:rsidR="003E6B59" w:rsidRPr="00871605" w:rsidRDefault="00216FD1" w:rsidP="00216FD1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Наталя</w:t>
            </w:r>
            <w:r w:rsidR="00313446">
              <w:rPr>
                <w:bCs/>
                <w:sz w:val="28"/>
                <w:szCs w:val="28"/>
              </w:rPr>
              <w:t xml:space="preserve"> </w:t>
            </w:r>
            <w:r w:rsidRPr="00871605">
              <w:rPr>
                <w:bCs/>
                <w:sz w:val="28"/>
                <w:szCs w:val="28"/>
              </w:rPr>
              <w:t>Миколаї</w:t>
            </w:r>
            <w:r w:rsidR="003E6B59" w:rsidRPr="00871605">
              <w:rPr>
                <w:bCs/>
                <w:sz w:val="28"/>
                <w:szCs w:val="28"/>
              </w:rPr>
              <w:t>вна</w:t>
            </w:r>
          </w:p>
        </w:tc>
        <w:tc>
          <w:tcPr>
            <w:tcW w:w="5812" w:type="dxa"/>
            <w:shd w:val="clear" w:color="auto" w:fill="auto"/>
          </w:tcPr>
          <w:p w:rsidR="00216FD1" w:rsidRPr="00871605" w:rsidRDefault="00216FD1" w:rsidP="00216FD1">
            <w:pPr>
              <w:pStyle w:val="a3"/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 xml:space="preserve">завідувач кафедри загальної та вікової психології </w:t>
            </w:r>
            <w:r w:rsidRPr="00871605">
              <w:rPr>
                <w:color w:val="000000"/>
                <w:sz w:val="28"/>
                <w:szCs w:val="28"/>
              </w:rPr>
              <w:t>Державного вищого навчального закладу</w:t>
            </w:r>
            <w:r w:rsidR="00313446">
              <w:rPr>
                <w:color w:val="000000"/>
                <w:sz w:val="28"/>
                <w:szCs w:val="28"/>
              </w:rPr>
              <w:t xml:space="preserve"> </w:t>
            </w:r>
            <w:r w:rsidRPr="00871605">
              <w:rPr>
                <w:color w:val="000000"/>
                <w:sz w:val="28"/>
                <w:szCs w:val="28"/>
              </w:rPr>
              <w:t>«Криворізький державний педаго-гічний університет»</w:t>
            </w:r>
            <w:r w:rsidR="00313446">
              <w:rPr>
                <w:color w:val="000000"/>
                <w:sz w:val="28"/>
                <w:szCs w:val="28"/>
              </w:rPr>
              <w:t xml:space="preserve"> </w:t>
            </w:r>
            <w:r w:rsidRPr="00871605">
              <w:rPr>
                <w:bCs/>
                <w:sz w:val="28"/>
                <w:szCs w:val="28"/>
              </w:rPr>
              <w:t>(за згодою)</w:t>
            </w:r>
          </w:p>
          <w:p w:rsidR="003E6B59" w:rsidRPr="00871605" w:rsidRDefault="003E6B59" w:rsidP="00966092">
            <w:pPr>
              <w:keepNext/>
              <w:tabs>
                <w:tab w:val="left" w:pos="289"/>
              </w:tabs>
              <w:jc w:val="both"/>
              <w:outlineLvl w:val="0"/>
              <w:rPr>
                <w:bCs/>
              </w:rPr>
            </w:pPr>
          </w:p>
        </w:tc>
      </w:tr>
      <w:tr w:rsidR="003E6B59" w:rsidRPr="00871605" w:rsidTr="001B367E">
        <w:tc>
          <w:tcPr>
            <w:tcW w:w="3652" w:type="dxa"/>
            <w:gridSpan w:val="2"/>
            <w:shd w:val="clear" w:color="auto" w:fill="auto"/>
          </w:tcPr>
          <w:p w:rsidR="003E6B59" w:rsidRPr="00871605" w:rsidRDefault="00A52B6A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Шишка</w:t>
            </w:r>
          </w:p>
          <w:p w:rsidR="003E6B59" w:rsidRPr="00871605" w:rsidRDefault="00A52B6A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Наталя</w:t>
            </w:r>
            <w:r w:rsidR="003E6B59" w:rsidRPr="00871605">
              <w:rPr>
                <w:bCs/>
                <w:sz w:val="28"/>
                <w:szCs w:val="28"/>
              </w:rPr>
              <w:t xml:space="preserve"> В</w:t>
            </w:r>
            <w:r w:rsidRPr="00871605">
              <w:rPr>
                <w:bCs/>
                <w:sz w:val="28"/>
                <w:szCs w:val="28"/>
              </w:rPr>
              <w:t>асил</w:t>
            </w:r>
            <w:r w:rsidR="003E6B59" w:rsidRPr="00871605">
              <w:rPr>
                <w:bCs/>
                <w:sz w:val="28"/>
                <w:szCs w:val="28"/>
              </w:rPr>
              <w:t>івна</w:t>
            </w:r>
          </w:p>
          <w:p w:rsidR="003E6B59" w:rsidRPr="00871605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52B6A" w:rsidRPr="00871605" w:rsidRDefault="00A52B6A" w:rsidP="00216FD1">
            <w:pPr>
              <w:pStyle w:val="a3"/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871605">
              <w:rPr>
                <w:bCs/>
                <w:sz w:val="28"/>
                <w:szCs w:val="28"/>
              </w:rPr>
              <w:t>депутат Криворізької міської ради (за згодою)</w:t>
            </w:r>
            <w:r w:rsidR="00824684" w:rsidRPr="00871605">
              <w:rPr>
                <w:bCs/>
                <w:sz w:val="28"/>
                <w:szCs w:val="28"/>
              </w:rPr>
              <w:t>.</w:t>
            </w:r>
          </w:p>
          <w:p w:rsidR="003E6B59" w:rsidRPr="00871605" w:rsidRDefault="003E6B59" w:rsidP="00966092">
            <w:pPr>
              <w:keepNext/>
              <w:tabs>
                <w:tab w:val="left" w:pos="317"/>
              </w:tabs>
              <w:ind w:left="34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3E6B59" w:rsidRPr="00871605" w:rsidRDefault="003E6B59" w:rsidP="003E6B59">
      <w:pPr>
        <w:keepNext/>
        <w:outlineLvl w:val="0"/>
        <w:rPr>
          <w:b/>
          <w:bCs/>
          <w:i/>
          <w:sz w:val="28"/>
          <w:szCs w:val="28"/>
        </w:rPr>
      </w:pPr>
    </w:p>
    <w:p w:rsidR="003E6B59" w:rsidRPr="00871605" w:rsidRDefault="003E6B59" w:rsidP="003E6B59">
      <w:pPr>
        <w:keepNext/>
        <w:outlineLvl w:val="0"/>
        <w:rPr>
          <w:b/>
          <w:bCs/>
          <w:i/>
          <w:sz w:val="28"/>
          <w:szCs w:val="28"/>
        </w:rPr>
      </w:pPr>
    </w:p>
    <w:p w:rsidR="003E6B59" w:rsidRPr="00871605" w:rsidRDefault="003E6B59" w:rsidP="003E6B59">
      <w:pPr>
        <w:keepNext/>
        <w:outlineLvl w:val="0"/>
        <w:rPr>
          <w:b/>
          <w:bCs/>
          <w:i/>
          <w:sz w:val="22"/>
          <w:szCs w:val="22"/>
        </w:rPr>
      </w:pPr>
    </w:p>
    <w:p w:rsidR="00E24E29" w:rsidRPr="00871605" w:rsidRDefault="00E24E29" w:rsidP="003E6B59">
      <w:pPr>
        <w:keepNext/>
        <w:outlineLvl w:val="0"/>
        <w:rPr>
          <w:b/>
          <w:bCs/>
          <w:i/>
          <w:sz w:val="28"/>
        </w:rPr>
      </w:pPr>
      <w:r w:rsidRPr="00871605">
        <w:rPr>
          <w:b/>
          <w:bCs/>
          <w:i/>
          <w:sz w:val="28"/>
        </w:rPr>
        <w:t>В.о. керуючої справами виконкому -</w:t>
      </w:r>
    </w:p>
    <w:p w:rsidR="006F514A" w:rsidRPr="00871605" w:rsidRDefault="00E24E29" w:rsidP="007C7CB0">
      <w:pPr>
        <w:keepNext/>
        <w:outlineLvl w:val="0"/>
        <w:rPr>
          <w:b/>
          <w:bCs/>
          <w:i/>
          <w:sz w:val="28"/>
        </w:rPr>
      </w:pPr>
      <w:r w:rsidRPr="00871605">
        <w:rPr>
          <w:b/>
          <w:bCs/>
          <w:i/>
          <w:sz w:val="28"/>
        </w:rPr>
        <w:t>з</w:t>
      </w:r>
      <w:r w:rsidR="0039289F" w:rsidRPr="00871605">
        <w:rPr>
          <w:b/>
          <w:bCs/>
          <w:i/>
          <w:sz w:val="28"/>
        </w:rPr>
        <w:t>аступник міського голови</w:t>
      </w:r>
      <w:r w:rsidR="003E6B59" w:rsidRPr="00871605">
        <w:rPr>
          <w:b/>
          <w:bCs/>
          <w:i/>
          <w:sz w:val="28"/>
        </w:rPr>
        <w:tab/>
      </w:r>
      <w:r w:rsidR="003E6B59" w:rsidRPr="00871605">
        <w:rPr>
          <w:b/>
          <w:bCs/>
          <w:i/>
          <w:sz w:val="28"/>
        </w:rPr>
        <w:tab/>
      </w:r>
      <w:r w:rsidR="003E6B59" w:rsidRPr="00871605">
        <w:rPr>
          <w:b/>
          <w:bCs/>
          <w:i/>
          <w:sz w:val="28"/>
        </w:rPr>
        <w:tab/>
      </w:r>
      <w:r w:rsidR="00313446">
        <w:rPr>
          <w:b/>
          <w:bCs/>
          <w:i/>
          <w:sz w:val="28"/>
        </w:rPr>
        <w:t xml:space="preserve">                                        </w:t>
      </w:r>
      <w:r w:rsidR="001958AD" w:rsidRPr="00871605">
        <w:rPr>
          <w:b/>
          <w:bCs/>
          <w:i/>
          <w:sz w:val="28"/>
        </w:rPr>
        <w:t>В.Бєрлін</w:t>
      </w:r>
    </w:p>
    <w:p w:rsidR="00D63A7A" w:rsidRPr="00871605" w:rsidRDefault="00D63A7A" w:rsidP="007C7CB0">
      <w:pPr>
        <w:keepNext/>
        <w:outlineLvl w:val="0"/>
        <w:rPr>
          <w:b/>
          <w:bCs/>
          <w:i/>
          <w:sz w:val="28"/>
        </w:rPr>
      </w:pPr>
    </w:p>
    <w:p w:rsidR="00D63A7A" w:rsidRPr="00871605" w:rsidRDefault="00D63A7A" w:rsidP="007C7CB0">
      <w:pPr>
        <w:keepNext/>
        <w:outlineLvl w:val="0"/>
        <w:rPr>
          <w:b/>
          <w:bCs/>
          <w:i/>
          <w:sz w:val="28"/>
        </w:rPr>
      </w:pPr>
    </w:p>
    <w:p w:rsidR="00D63A7A" w:rsidRPr="00871605" w:rsidRDefault="00D63A7A" w:rsidP="007C7CB0">
      <w:pPr>
        <w:keepNext/>
        <w:outlineLvl w:val="0"/>
        <w:rPr>
          <w:b/>
          <w:bCs/>
          <w:i/>
          <w:sz w:val="28"/>
        </w:rPr>
      </w:pPr>
    </w:p>
    <w:p w:rsidR="00D63A7A" w:rsidRPr="00871605" w:rsidRDefault="00D63A7A" w:rsidP="007C7CB0">
      <w:pPr>
        <w:keepNext/>
        <w:outlineLvl w:val="0"/>
        <w:rPr>
          <w:b/>
          <w:bCs/>
          <w:i/>
          <w:sz w:val="28"/>
        </w:rPr>
      </w:pPr>
    </w:p>
    <w:p w:rsidR="00824684" w:rsidRPr="00871605" w:rsidRDefault="00824684" w:rsidP="007C7CB0">
      <w:pPr>
        <w:keepNext/>
        <w:outlineLvl w:val="0"/>
        <w:rPr>
          <w:b/>
          <w:bCs/>
          <w:i/>
          <w:sz w:val="28"/>
        </w:rPr>
      </w:pPr>
    </w:p>
    <w:p w:rsidR="00D63A7A" w:rsidRPr="00871605" w:rsidRDefault="00D63A7A" w:rsidP="00D63A7A">
      <w:pPr>
        <w:rPr>
          <w:i/>
          <w:spacing w:val="-10"/>
          <w:sz w:val="22"/>
          <w:szCs w:val="22"/>
        </w:rPr>
      </w:pPr>
      <w:bookmarkStart w:id="0" w:name="_GoBack"/>
      <w:bookmarkEnd w:id="0"/>
    </w:p>
    <w:sectPr w:rsidR="00D63A7A" w:rsidRPr="00871605" w:rsidSect="0082468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F8D" w:rsidRDefault="000D6F8D" w:rsidP="00883482">
      <w:r>
        <w:separator/>
      </w:r>
    </w:p>
  </w:endnote>
  <w:endnote w:type="continuationSeparator" w:id="1">
    <w:p w:rsidR="000D6F8D" w:rsidRDefault="000D6F8D" w:rsidP="00883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F8D" w:rsidRDefault="000D6F8D" w:rsidP="00883482">
      <w:r>
        <w:separator/>
      </w:r>
    </w:p>
  </w:footnote>
  <w:footnote w:type="continuationSeparator" w:id="1">
    <w:p w:rsidR="000D6F8D" w:rsidRDefault="000D6F8D" w:rsidP="00883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176119"/>
      <w:docPartObj>
        <w:docPartGallery w:val="Page Numbers (Top of Page)"/>
        <w:docPartUnique/>
      </w:docPartObj>
    </w:sdtPr>
    <w:sdtContent>
      <w:p w:rsidR="00824684" w:rsidRDefault="00403EEB">
        <w:pPr>
          <w:pStyle w:val="a6"/>
          <w:jc w:val="center"/>
        </w:pPr>
        <w:r>
          <w:fldChar w:fldCharType="begin"/>
        </w:r>
        <w:r w:rsidR="00824684">
          <w:instrText>PAGE   \* MERGEFORMAT</w:instrText>
        </w:r>
        <w:r>
          <w:fldChar w:fldCharType="separate"/>
        </w:r>
        <w:r w:rsidR="00313446" w:rsidRPr="00313446">
          <w:rPr>
            <w:noProof/>
            <w:lang w:val="ru-RU"/>
          </w:rPr>
          <w:t>2</w:t>
        </w:r>
        <w:r>
          <w:fldChar w:fldCharType="end"/>
        </w:r>
      </w:p>
    </w:sdtContent>
  </w:sdt>
  <w:p w:rsidR="00824684" w:rsidRDefault="008246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85250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E5D82" w:rsidRPr="00824684" w:rsidRDefault="00403EEB">
        <w:pPr>
          <w:pStyle w:val="a6"/>
          <w:jc w:val="center"/>
          <w:rPr>
            <w:color w:val="FFFFFF" w:themeColor="background1"/>
          </w:rPr>
        </w:pPr>
        <w:r w:rsidRPr="00824684">
          <w:rPr>
            <w:color w:val="FFFFFF" w:themeColor="background1"/>
          </w:rPr>
          <w:fldChar w:fldCharType="begin"/>
        </w:r>
        <w:r w:rsidR="00DE5D82" w:rsidRPr="00824684">
          <w:rPr>
            <w:color w:val="FFFFFF" w:themeColor="background1"/>
          </w:rPr>
          <w:instrText>PAGE   \* MERGEFORMAT</w:instrText>
        </w:r>
        <w:r w:rsidRPr="00824684">
          <w:rPr>
            <w:color w:val="FFFFFF" w:themeColor="background1"/>
          </w:rPr>
          <w:fldChar w:fldCharType="separate"/>
        </w:r>
        <w:r w:rsidR="00D342BD" w:rsidRPr="00D342BD">
          <w:rPr>
            <w:noProof/>
            <w:color w:val="FFFFFF" w:themeColor="background1"/>
            <w:lang w:val="ru-RU"/>
          </w:rPr>
          <w:t>3</w:t>
        </w:r>
        <w:r w:rsidRPr="00824684">
          <w:rPr>
            <w:color w:val="FFFFFF" w:themeColor="background1"/>
          </w:rPr>
          <w:fldChar w:fldCharType="end"/>
        </w:r>
      </w:p>
    </w:sdtContent>
  </w:sdt>
  <w:p w:rsidR="00883482" w:rsidRDefault="008834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CA1"/>
    <w:multiLevelType w:val="hybridMultilevel"/>
    <w:tmpl w:val="03DC8DCA"/>
    <w:lvl w:ilvl="0" w:tplc="7750DAB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311A"/>
    <w:rsid w:val="00031174"/>
    <w:rsid w:val="000650B3"/>
    <w:rsid w:val="000D3C8B"/>
    <w:rsid w:val="000D6F8D"/>
    <w:rsid w:val="001958AD"/>
    <w:rsid w:val="001B367E"/>
    <w:rsid w:val="002038E6"/>
    <w:rsid w:val="00216FD1"/>
    <w:rsid w:val="00313446"/>
    <w:rsid w:val="0039289F"/>
    <w:rsid w:val="003B0221"/>
    <w:rsid w:val="003E6B59"/>
    <w:rsid w:val="00402AF7"/>
    <w:rsid w:val="00403EEB"/>
    <w:rsid w:val="00407786"/>
    <w:rsid w:val="004A311A"/>
    <w:rsid w:val="004C35FE"/>
    <w:rsid w:val="004F67D0"/>
    <w:rsid w:val="005D48DE"/>
    <w:rsid w:val="006C0D75"/>
    <w:rsid w:val="006F514A"/>
    <w:rsid w:val="0071529F"/>
    <w:rsid w:val="007C7CB0"/>
    <w:rsid w:val="00806AC8"/>
    <w:rsid w:val="00810AB3"/>
    <w:rsid w:val="00824684"/>
    <w:rsid w:val="00871605"/>
    <w:rsid w:val="00883482"/>
    <w:rsid w:val="009D3D80"/>
    <w:rsid w:val="00A16296"/>
    <w:rsid w:val="00A51715"/>
    <w:rsid w:val="00A52B6A"/>
    <w:rsid w:val="00B817EA"/>
    <w:rsid w:val="00BD1724"/>
    <w:rsid w:val="00C573DD"/>
    <w:rsid w:val="00CB6325"/>
    <w:rsid w:val="00D342BD"/>
    <w:rsid w:val="00D63A7A"/>
    <w:rsid w:val="00DC1807"/>
    <w:rsid w:val="00DE5D82"/>
    <w:rsid w:val="00E24E29"/>
    <w:rsid w:val="00E64E92"/>
    <w:rsid w:val="00EB1A05"/>
    <w:rsid w:val="00F42889"/>
    <w:rsid w:val="00F9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15"/>
    <w:pPr>
      <w:ind w:left="720"/>
      <w:contextualSpacing/>
    </w:pPr>
  </w:style>
  <w:style w:type="character" w:styleId="a4">
    <w:name w:val="Emphasis"/>
    <w:basedOn w:val="a0"/>
    <w:uiPriority w:val="20"/>
    <w:qFormat/>
    <w:rsid w:val="0039289F"/>
    <w:rPr>
      <w:i/>
      <w:iCs/>
    </w:rPr>
  </w:style>
  <w:style w:type="paragraph" w:styleId="a5">
    <w:name w:val="Normal (Web)"/>
    <w:basedOn w:val="a"/>
    <w:uiPriority w:val="99"/>
    <w:unhideWhenUsed/>
    <w:rsid w:val="00216FD1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8834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4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0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0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D63A7A"/>
    <w:pPr>
      <w:jc w:val="both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rsid w:val="00D63A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15"/>
    <w:pPr>
      <w:ind w:left="720"/>
      <w:contextualSpacing/>
    </w:pPr>
  </w:style>
  <w:style w:type="character" w:styleId="a4">
    <w:name w:val="Emphasis"/>
    <w:basedOn w:val="a0"/>
    <w:uiPriority w:val="20"/>
    <w:qFormat/>
    <w:rsid w:val="0039289F"/>
    <w:rPr>
      <w:i/>
      <w:iCs/>
    </w:rPr>
  </w:style>
  <w:style w:type="paragraph" w:styleId="a5">
    <w:name w:val="Normal (Web)"/>
    <w:basedOn w:val="a"/>
    <w:uiPriority w:val="99"/>
    <w:unhideWhenUsed/>
    <w:rsid w:val="00216FD1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8834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4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0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0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D63A7A"/>
    <w:pPr>
      <w:jc w:val="both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rsid w:val="00D63A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A554-4C1D-4C10-ADE8-601C08CB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school527a</dc:creator>
  <cp:lastModifiedBy>org301</cp:lastModifiedBy>
  <cp:revision>27</cp:revision>
  <cp:lastPrinted>2017-10-30T14:09:00Z</cp:lastPrinted>
  <dcterms:created xsi:type="dcterms:W3CDTF">2017-10-26T12:37:00Z</dcterms:created>
  <dcterms:modified xsi:type="dcterms:W3CDTF">2017-11-02T07:23:00Z</dcterms:modified>
</cp:coreProperties>
</file>