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17" w:rsidRPr="00703EE2" w:rsidRDefault="00D97017" w:rsidP="00703EE2">
      <w:pPr>
        <w:spacing w:after="0" w:line="240" w:lineRule="auto"/>
        <w:ind w:left="5040" w:firstLine="62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03E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Додаток</w:t>
      </w:r>
    </w:p>
    <w:p w:rsidR="00D97017" w:rsidRDefault="00D97017" w:rsidP="00703EE2">
      <w:pPr>
        <w:spacing w:after="0" w:line="360" w:lineRule="auto"/>
        <w:ind w:left="5040" w:firstLine="62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703E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 розпорядження міського голови</w:t>
      </w:r>
    </w:p>
    <w:p w:rsidR="00DC092C" w:rsidRPr="00DC092C" w:rsidRDefault="00DC092C" w:rsidP="00703EE2">
      <w:pPr>
        <w:spacing w:after="0" w:line="360" w:lineRule="auto"/>
        <w:ind w:left="5040" w:firstLine="62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27.09.2017 №211-р</w:t>
      </w:r>
    </w:p>
    <w:p w:rsidR="00D97017" w:rsidRDefault="00D97017" w:rsidP="00D97017">
      <w:pPr>
        <w:spacing w:after="0" w:line="360" w:lineRule="auto"/>
        <w:ind w:left="5040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</w:pPr>
    </w:p>
    <w:p w:rsidR="00F136F1" w:rsidRPr="00F136F1" w:rsidRDefault="00F136F1" w:rsidP="00D97017">
      <w:pPr>
        <w:spacing w:after="0" w:line="360" w:lineRule="auto"/>
        <w:ind w:left="5040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</w:pPr>
    </w:p>
    <w:p w:rsidR="00D97017" w:rsidRPr="00703EE2" w:rsidRDefault="00D97017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703E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ПЕРЕЛІК</w:t>
      </w:r>
    </w:p>
    <w:p w:rsidR="00703EE2" w:rsidRDefault="00D97017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703E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p w:rsidR="00F136F1" w:rsidRPr="00703EE2" w:rsidRDefault="00F136F1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1591"/>
        <w:gridCol w:w="4127"/>
        <w:gridCol w:w="3384"/>
      </w:tblGrid>
      <w:tr w:rsidR="00D97017" w:rsidRPr="00D97017" w:rsidTr="004B135A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D97017" w:rsidRPr="00D97017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D9701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591" w:type="dxa"/>
            <w:vAlign w:val="center"/>
          </w:tcPr>
          <w:p w:rsidR="00D97017" w:rsidRPr="00D97017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D9701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Дата та номер документа</w:t>
            </w:r>
          </w:p>
        </w:tc>
        <w:tc>
          <w:tcPr>
            <w:tcW w:w="4127" w:type="dxa"/>
            <w:tcMar>
              <w:left w:w="85" w:type="dxa"/>
              <w:right w:w="85" w:type="dxa"/>
            </w:tcMar>
            <w:vAlign w:val="center"/>
          </w:tcPr>
          <w:p w:rsidR="00D97017" w:rsidRPr="00D97017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D9701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384" w:type="dxa"/>
            <w:vAlign w:val="center"/>
          </w:tcPr>
          <w:p w:rsidR="00D97017" w:rsidRPr="00D97017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D9701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D97017" w:rsidRPr="00D97017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D9701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D97017" w:rsidRPr="00D97017" w:rsidRDefault="00D97017" w:rsidP="00D97017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color w:val="000000"/>
          <w:sz w:val="2"/>
          <w:szCs w:val="2"/>
          <w:lang w:val="en-US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1585"/>
        <w:gridCol w:w="4109"/>
        <w:gridCol w:w="3403"/>
      </w:tblGrid>
      <w:tr w:rsidR="00F136F1" w:rsidRPr="00F136F1" w:rsidTr="00F136F1">
        <w:trPr>
          <w:trHeight w:val="1331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F136F1" w:rsidRPr="00F136F1" w:rsidRDefault="00F136F1" w:rsidP="00F1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85" w:type="dxa"/>
          </w:tcPr>
          <w:p w:rsidR="00F136F1" w:rsidRPr="00F136F1" w:rsidRDefault="00F136F1" w:rsidP="00F1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 06.07.2017</w:t>
            </w:r>
          </w:p>
          <w:p w:rsidR="00F136F1" w:rsidRPr="00F136F1" w:rsidRDefault="00F136F1" w:rsidP="00F1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№152-р</w:t>
            </w:r>
          </w:p>
          <w:p w:rsidR="00F136F1" w:rsidRPr="00F136F1" w:rsidRDefault="00F136F1" w:rsidP="00F1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F136F1" w:rsidRPr="00F136F1" w:rsidRDefault="00F136F1" w:rsidP="00F13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відзначення в місті 26-ї річниці Незалежності України та Дня Державного Прапора України</w:t>
            </w:r>
          </w:p>
        </w:tc>
        <w:tc>
          <w:tcPr>
            <w:tcW w:w="3402" w:type="dxa"/>
          </w:tcPr>
          <w:p w:rsidR="00F136F1" w:rsidRPr="00F136F1" w:rsidRDefault="00F136F1" w:rsidP="00F13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Як виконане, за пропози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цією заступника міського голови Бєрлін В.М.</w:t>
            </w:r>
          </w:p>
        </w:tc>
      </w:tr>
      <w:tr w:rsidR="00F136F1" w:rsidRPr="00F136F1" w:rsidTr="00F136F1">
        <w:tc>
          <w:tcPr>
            <w:tcW w:w="542" w:type="dxa"/>
            <w:tcMar>
              <w:left w:w="28" w:type="dxa"/>
              <w:right w:w="28" w:type="dxa"/>
            </w:tcMar>
          </w:tcPr>
          <w:p w:rsidR="00F136F1" w:rsidRPr="00F136F1" w:rsidRDefault="00F136F1" w:rsidP="00F1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85" w:type="dxa"/>
          </w:tcPr>
          <w:p w:rsidR="00F136F1" w:rsidRPr="00F136F1" w:rsidRDefault="00F136F1" w:rsidP="00F1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 13.07.2017</w:t>
            </w:r>
          </w:p>
          <w:p w:rsidR="00F136F1" w:rsidRPr="00F136F1" w:rsidRDefault="00F136F1" w:rsidP="00F1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№158-р</w:t>
            </w:r>
          </w:p>
          <w:p w:rsidR="00F136F1" w:rsidRPr="00F136F1" w:rsidRDefault="00F136F1" w:rsidP="00F1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F136F1" w:rsidRPr="00F136F1" w:rsidRDefault="00F136F1" w:rsidP="00F13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створення тимчасової комі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сії з розгляду звернення меш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канців гуртожитку на пл. Дом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нобудівників, корп.2</w:t>
            </w:r>
          </w:p>
        </w:tc>
        <w:tc>
          <w:tcPr>
            <w:tcW w:w="3402" w:type="dxa"/>
          </w:tcPr>
          <w:p w:rsidR="00F136F1" w:rsidRPr="00F136F1" w:rsidRDefault="00F136F1" w:rsidP="00F13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Як виконане, за пропози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цією заступника міського голови Катриченка О.В.</w:t>
            </w:r>
          </w:p>
          <w:p w:rsidR="00F136F1" w:rsidRPr="00F136F1" w:rsidRDefault="00F136F1" w:rsidP="00F13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136F1" w:rsidRPr="00F136F1" w:rsidTr="00F136F1">
        <w:tc>
          <w:tcPr>
            <w:tcW w:w="542" w:type="dxa"/>
            <w:tcMar>
              <w:left w:w="28" w:type="dxa"/>
              <w:right w:w="28" w:type="dxa"/>
            </w:tcMar>
          </w:tcPr>
          <w:p w:rsidR="00F136F1" w:rsidRPr="00F136F1" w:rsidRDefault="00F136F1" w:rsidP="00F1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85" w:type="dxa"/>
          </w:tcPr>
          <w:p w:rsidR="00F136F1" w:rsidRPr="00F136F1" w:rsidRDefault="00F136F1" w:rsidP="00F1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 13.07.2017</w:t>
            </w:r>
          </w:p>
          <w:p w:rsidR="00F136F1" w:rsidRPr="00F136F1" w:rsidRDefault="00F136F1" w:rsidP="00F1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№159-р</w:t>
            </w: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F136F1" w:rsidRPr="00F136F1" w:rsidRDefault="00F136F1" w:rsidP="00F13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створення тимчасової комі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сії з розгляду звернення гр. 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мащенко Р.В.</w:t>
            </w:r>
          </w:p>
        </w:tc>
        <w:tc>
          <w:tcPr>
            <w:tcW w:w="3402" w:type="dxa"/>
          </w:tcPr>
          <w:p w:rsidR="00F136F1" w:rsidRPr="00F136F1" w:rsidRDefault="00F136F1" w:rsidP="00F13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Як виконане, за пропози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цією заступника міського голови Катриченка О.В.</w:t>
            </w:r>
          </w:p>
        </w:tc>
      </w:tr>
      <w:tr w:rsidR="00F136F1" w:rsidRPr="00F136F1" w:rsidTr="00F136F1">
        <w:tc>
          <w:tcPr>
            <w:tcW w:w="542" w:type="dxa"/>
            <w:tcMar>
              <w:left w:w="28" w:type="dxa"/>
              <w:right w:w="28" w:type="dxa"/>
            </w:tcMar>
          </w:tcPr>
          <w:p w:rsidR="00F136F1" w:rsidRPr="00F136F1" w:rsidRDefault="00F136F1" w:rsidP="00F1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85" w:type="dxa"/>
          </w:tcPr>
          <w:p w:rsidR="00F136F1" w:rsidRPr="00F136F1" w:rsidRDefault="00F136F1" w:rsidP="00F1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 02.08.2017</w:t>
            </w:r>
          </w:p>
          <w:p w:rsidR="00F136F1" w:rsidRPr="00F136F1" w:rsidRDefault="00F136F1" w:rsidP="00F1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№170-р</w:t>
            </w:r>
          </w:p>
          <w:p w:rsidR="00F136F1" w:rsidRPr="00F136F1" w:rsidRDefault="00F136F1" w:rsidP="00F1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F136F1" w:rsidRPr="00F136F1" w:rsidRDefault="00F136F1" w:rsidP="00F1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F136F1" w:rsidRPr="00F136F1" w:rsidRDefault="00F136F1" w:rsidP="00F13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створення тимчасової робо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чої групи з питань реалізації засад законодавства щодо дер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жавної допомоги суб'єктам господарювання в м. Кривому Розі</w:t>
            </w:r>
          </w:p>
          <w:p w:rsidR="00F136F1" w:rsidRPr="00F136F1" w:rsidRDefault="00F136F1" w:rsidP="00F13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F136F1" w:rsidRPr="00F136F1" w:rsidRDefault="00F136F1" w:rsidP="00F13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F136F1" w:rsidRPr="00F136F1" w:rsidRDefault="00F136F1" w:rsidP="00F13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Як виконане та залишити на внутрішньому контролі в управлінні розвитку під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приємництва виконкому Криворізької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міської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ради,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 пропозицією заступни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ка міського голови Пол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тавця А.А.</w:t>
            </w:r>
          </w:p>
        </w:tc>
      </w:tr>
      <w:tr w:rsidR="00F136F1" w:rsidRPr="00F136F1" w:rsidTr="00F136F1">
        <w:tc>
          <w:tcPr>
            <w:tcW w:w="542" w:type="dxa"/>
            <w:tcMar>
              <w:left w:w="28" w:type="dxa"/>
              <w:right w:w="28" w:type="dxa"/>
            </w:tcMar>
          </w:tcPr>
          <w:p w:rsidR="00F136F1" w:rsidRPr="00F136F1" w:rsidRDefault="00F136F1" w:rsidP="00F1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85" w:type="dxa"/>
          </w:tcPr>
          <w:p w:rsidR="00F136F1" w:rsidRPr="00F136F1" w:rsidRDefault="00F136F1" w:rsidP="00F1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 04.09.2017</w:t>
            </w:r>
          </w:p>
          <w:p w:rsidR="00F136F1" w:rsidRPr="00F136F1" w:rsidRDefault="00F136F1" w:rsidP="00F1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№192-р</w:t>
            </w:r>
          </w:p>
          <w:p w:rsidR="00F136F1" w:rsidRPr="00F136F1" w:rsidRDefault="00F136F1" w:rsidP="00F1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F136F1" w:rsidRPr="00F136F1" w:rsidRDefault="00F136F1" w:rsidP="00F13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створення тимчасової комі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сії з розгляду  скарги директора приватного підприємства «НВП Строймонтажналадка»</w:t>
            </w:r>
          </w:p>
        </w:tc>
        <w:tc>
          <w:tcPr>
            <w:tcW w:w="3402" w:type="dxa"/>
          </w:tcPr>
          <w:p w:rsidR="00F136F1" w:rsidRPr="00F136F1" w:rsidRDefault="00F136F1" w:rsidP="00F13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Як виконане, за пропози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цією заступника міського голови Бєлікова К.А.</w:t>
            </w:r>
          </w:p>
          <w:p w:rsidR="00F136F1" w:rsidRPr="00F136F1" w:rsidRDefault="00F136F1" w:rsidP="00F13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136F1" w:rsidRPr="00F136F1" w:rsidTr="00F136F1">
        <w:tc>
          <w:tcPr>
            <w:tcW w:w="542" w:type="dxa"/>
            <w:tcMar>
              <w:left w:w="28" w:type="dxa"/>
              <w:right w:w="28" w:type="dxa"/>
            </w:tcMar>
          </w:tcPr>
          <w:p w:rsidR="00F136F1" w:rsidRPr="00F136F1" w:rsidRDefault="00F136F1" w:rsidP="00F1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85" w:type="dxa"/>
          </w:tcPr>
          <w:p w:rsidR="00F136F1" w:rsidRPr="00F136F1" w:rsidRDefault="00F136F1" w:rsidP="00F1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 08.09.2017</w:t>
            </w:r>
          </w:p>
          <w:p w:rsidR="00F136F1" w:rsidRPr="00F136F1" w:rsidRDefault="00F136F1" w:rsidP="00F1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№197-р</w:t>
            </w: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F136F1" w:rsidRPr="00F136F1" w:rsidRDefault="00F136F1" w:rsidP="00F13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створення тимчасової комі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сії з розгляду звернення гр. Гри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гор'євої В.М.</w:t>
            </w:r>
          </w:p>
        </w:tc>
        <w:tc>
          <w:tcPr>
            <w:tcW w:w="3402" w:type="dxa"/>
          </w:tcPr>
          <w:p w:rsidR="00F136F1" w:rsidRPr="00F136F1" w:rsidRDefault="00F136F1" w:rsidP="00F13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Як виконане, за пропози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F1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цією заступника міського голови Катриченка О.В.</w:t>
            </w:r>
          </w:p>
        </w:tc>
      </w:tr>
    </w:tbl>
    <w:p w:rsidR="00703EE2" w:rsidRDefault="00703EE2" w:rsidP="00703E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703EE2" w:rsidRDefault="00703EE2" w:rsidP="00703E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136F1" w:rsidRDefault="00F136F1" w:rsidP="00703E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136F1" w:rsidRDefault="00F136F1" w:rsidP="00703E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136F1" w:rsidRPr="00F136F1" w:rsidRDefault="00F136F1" w:rsidP="00F136F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F136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В.о. керуючої справами виконкому – </w:t>
      </w:r>
    </w:p>
    <w:p w:rsidR="00645E3B" w:rsidRDefault="00F136F1" w:rsidP="00DC092C">
      <w:pPr>
        <w:spacing w:after="0" w:line="240" w:lineRule="auto"/>
      </w:pPr>
      <w:r w:rsidRPr="00F136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заступник міського голови</w:t>
      </w:r>
      <w:r w:rsidRPr="00F136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F136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F136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F136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F136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F136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  <w:t>В.Бєрлін</w:t>
      </w:r>
    </w:p>
    <w:sectPr w:rsidR="00645E3B" w:rsidSect="00270F55">
      <w:headerReference w:type="even" r:id="rId6"/>
      <w:headerReference w:type="default" r:id="rId7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F25" w:rsidRDefault="00550F25" w:rsidP="009258AA">
      <w:pPr>
        <w:spacing w:after="0" w:line="240" w:lineRule="auto"/>
      </w:pPr>
      <w:r>
        <w:separator/>
      </w:r>
    </w:p>
  </w:endnote>
  <w:endnote w:type="continuationSeparator" w:id="1">
    <w:p w:rsidR="00550F25" w:rsidRDefault="00550F25" w:rsidP="0092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F25" w:rsidRDefault="00550F25" w:rsidP="009258AA">
      <w:pPr>
        <w:spacing w:after="0" w:line="240" w:lineRule="auto"/>
      </w:pPr>
      <w:r>
        <w:separator/>
      </w:r>
    </w:p>
  </w:footnote>
  <w:footnote w:type="continuationSeparator" w:id="1">
    <w:p w:rsidR="00550F25" w:rsidRDefault="00550F25" w:rsidP="0092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E3" w:rsidRDefault="00104FB8" w:rsidP="00A926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5E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550F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E3" w:rsidRDefault="00104FB8" w:rsidP="00A926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5E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092C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550F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7017"/>
    <w:rsid w:val="00104FB8"/>
    <w:rsid w:val="0024067F"/>
    <w:rsid w:val="003F253E"/>
    <w:rsid w:val="004A3C27"/>
    <w:rsid w:val="004B135A"/>
    <w:rsid w:val="00550F25"/>
    <w:rsid w:val="00645E3B"/>
    <w:rsid w:val="006B04A2"/>
    <w:rsid w:val="00703EE2"/>
    <w:rsid w:val="00790BD4"/>
    <w:rsid w:val="00890177"/>
    <w:rsid w:val="009258AA"/>
    <w:rsid w:val="00931A3E"/>
    <w:rsid w:val="009562AB"/>
    <w:rsid w:val="00C37301"/>
    <w:rsid w:val="00C826C4"/>
    <w:rsid w:val="00CA647C"/>
    <w:rsid w:val="00D97017"/>
    <w:rsid w:val="00DC092C"/>
    <w:rsid w:val="00F136F1"/>
    <w:rsid w:val="00F34150"/>
    <w:rsid w:val="00FE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0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9701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97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general61</dc:creator>
  <cp:keywords/>
  <dc:description/>
  <cp:lastModifiedBy>general61</cp:lastModifiedBy>
  <cp:revision>12</cp:revision>
  <cp:lastPrinted>2017-09-21T06:56:00Z</cp:lastPrinted>
  <dcterms:created xsi:type="dcterms:W3CDTF">2017-06-01T13:42:00Z</dcterms:created>
  <dcterms:modified xsi:type="dcterms:W3CDTF">2017-09-28T05:38:00Z</dcterms:modified>
</cp:coreProperties>
</file>