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96" w:rsidRPr="0048067A" w:rsidRDefault="00BF5C96" w:rsidP="00BF5C96">
      <w:pPr>
        <w:spacing w:line="360" w:lineRule="auto"/>
        <w:jc w:val="both"/>
        <w:rPr>
          <w:i/>
          <w:szCs w:val="28"/>
        </w:rPr>
      </w:pPr>
      <w:r w:rsidRPr="0048067A">
        <w:rPr>
          <w:i/>
          <w:szCs w:val="28"/>
        </w:rPr>
        <w:t xml:space="preserve">                                           </w:t>
      </w:r>
      <w:r w:rsidR="0048067A" w:rsidRPr="0048067A">
        <w:rPr>
          <w:i/>
          <w:szCs w:val="28"/>
        </w:rPr>
        <w:t xml:space="preserve">                              </w:t>
      </w:r>
      <w:r w:rsidRPr="0048067A">
        <w:rPr>
          <w:i/>
          <w:szCs w:val="28"/>
        </w:rPr>
        <w:t>ЗАТВЕРДЖЕНО</w:t>
      </w:r>
    </w:p>
    <w:p w:rsidR="00BF5C96" w:rsidRPr="0048067A" w:rsidRDefault="00BF5C96" w:rsidP="00BF5C96">
      <w:pPr>
        <w:jc w:val="both"/>
        <w:rPr>
          <w:i/>
          <w:szCs w:val="28"/>
        </w:rPr>
      </w:pPr>
      <w:r w:rsidRPr="0048067A">
        <w:rPr>
          <w:i/>
          <w:szCs w:val="28"/>
        </w:rPr>
        <w:t xml:space="preserve">                                                                           Розпорядження міського голови</w:t>
      </w:r>
    </w:p>
    <w:p w:rsidR="00BF5C96" w:rsidRPr="0048067A" w:rsidRDefault="0048067A" w:rsidP="0048067A">
      <w:pPr>
        <w:tabs>
          <w:tab w:val="left" w:pos="5430"/>
        </w:tabs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 w:rsidRPr="0048067A">
        <w:rPr>
          <w:rFonts w:eastAsia="SimSun"/>
          <w:i/>
          <w:kern w:val="2"/>
          <w:sz w:val="29"/>
          <w:szCs w:val="29"/>
          <w:lang w:eastAsia="hi-IN" w:bidi="hi-IN"/>
        </w:rPr>
        <w:tab/>
        <w:t>13.07.2017 №159-р</w:t>
      </w:r>
    </w:p>
    <w:p w:rsidR="00BF5C96" w:rsidRPr="0048067A" w:rsidRDefault="00BF5C96" w:rsidP="00BF5C96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48067A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BF5C96" w:rsidRPr="0048067A" w:rsidRDefault="00BF5C96" w:rsidP="00BF5C96">
      <w:pPr>
        <w:ind w:right="-57"/>
        <w:jc w:val="center"/>
        <w:rPr>
          <w:rFonts w:eastAsia="SimSun"/>
          <w:b/>
          <w:i/>
          <w:kern w:val="2"/>
          <w:szCs w:val="28"/>
          <w:lang w:eastAsia="hi-IN" w:bidi="hi-IN"/>
        </w:rPr>
      </w:pPr>
      <w:r w:rsidRPr="0048067A"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</w:t>
      </w:r>
      <w:r w:rsidRPr="0048067A">
        <w:rPr>
          <w:rFonts w:eastAsia="SimSun"/>
          <w:b/>
          <w:i/>
          <w:kern w:val="2"/>
          <w:szCs w:val="28"/>
          <w:lang w:eastAsia="hi-IN" w:bidi="hi-IN"/>
        </w:rPr>
        <w:t xml:space="preserve">з розгляду звернення  </w:t>
      </w:r>
    </w:p>
    <w:p w:rsidR="00BF5C96" w:rsidRPr="0048067A" w:rsidRDefault="00BF5C96" w:rsidP="00BF5C96">
      <w:pPr>
        <w:suppressAutoHyphens/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  <w:r w:rsidRPr="0048067A">
        <w:rPr>
          <w:rFonts w:eastAsia="SimSun"/>
          <w:b/>
          <w:i/>
          <w:kern w:val="2"/>
          <w:szCs w:val="28"/>
          <w:lang w:eastAsia="hi-IN" w:bidi="hi-IN"/>
        </w:rPr>
        <w:t xml:space="preserve">громадянки </w:t>
      </w:r>
      <w:proofErr w:type="spellStart"/>
      <w:r w:rsidRPr="0048067A">
        <w:rPr>
          <w:rFonts w:eastAsia="SimSun"/>
          <w:b/>
          <w:i/>
          <w:kern w:val="2"/>
          <w:szCs w:val="28"/>
          <w:lang w:eastAsia="hi-IN" w:bidi="hi-IN"/>
        </w:rPr>
        <w:t>Комащенко</w:t>
      </w:r>
      <w:proofErr w:type="spellEnd"/>
      <w:r w:rsidRPr="0048067A">
        <w:rPr>
          <w:rFonts w:eastAsia="SimSun"/>
          <w:b/>
          <w:i/>
          <w:kern w:val="2"/>
          <w:szCs w:val="28"/>
          <w:lang w:eastAsia="hi-IN" w:bidi="hi-IN"/>
        </w:rPr>
        <w:t xml:space="preserve"> Раїси Василівни</w:t>
      </w:r>
    </w:p>
    <w:tbl>
      <w:tblPr>
        <w:tblW w:w="9660" w:type="dxa"/>
        <w:tblInd w:w="87" w:type="dxa"/>
        <w:tblLayout w:type="fixed"/>
        <w:tblLook w:val="04A0"/>
      </w:tblPr>
      <w:tblGrid>
        <w:gridCol w:w="3570"/>
        <w:gridCol w:w="315"/>
        <w:gridCol w:w="5745"/>
        <w:gridCol w:w="30"/>
      </w:tblGrid>
      <w:tr w:rsidR="00BF5C96" w:rsidRPr="0048067A" w:rsidTr="006E30BC">
        <w:trPr>
          <w:gridAfter w:val="1"/>
          <w:wAfter w:w="30" w:type="dxa"/>
        </w:trPr>
        <w:tc>
          <w:tcPr>
            <w:tcW w:w="3570" w:type="dxa"/>
          </w:tcPr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48067A">
              <w:rPr>
                <w:rFonts w:eastAsia="SimSun"/>
                <w:szCs w:val="28"/>
                <w:lang w:eastAsia="hi-IN" w:bidi="hi-IN"/>
              </w:rPr>
              <w:t>Бєліков</w:t>
            </w:r>
            <w:proofErr w:type="spellEnd"/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48067A">
              <w:rPr>
                <w:rFonts w:eastAsia="SimSun"/>
                <w:szCs w:val="28"/>
                <w:lang w:eastAsia="hi-IN" w:bidi="hi-IN"/>
              </w:rPr>
              <w:t>Костянтин</w:t>
            </w:r>
            <w:r w:rsidR="000702FE" w:rsidRPr="0048067A">
              <w:rPr>
                <w:rFonts w:eastAsia="SimSun"/>
                <w:szCs w:val="28"/>
                <w:lang w:eastAsia="hi-IN" w:bidi="hi-IN"/>
              </w:rPr>
              <w:t xml:space="preserve"> </w:t>
            </w:r>
            <w:r w:rsidRPr="0048067A">
              <w:rPr>
                <w:rFonts w:eastAsia="SimSun"/>
                <w:szCs w:val="28"/>
                <w:lang w:eastAsia="hi-IN" w:bidi="hi-IN"/>
              </w:rPr>
              <w:t>Аркадійович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48067A">
              <w:rPr>
                <w:rFonts w:eastAsia="SimSun"/>
                <w:szCs w:val="28"/>
                <w:lang w:eastAsia="hi-IN" w:bidi="hi-IN"/>
              </w:rPr>
              <w:t>Карий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48067A">
              <w:rPr>
                <w:rFonts w:eastAsia="SimSun"/>
                <w:szCs w:val="28"/>
                <w:lang w:eastAsia="hi-IN" w:bidi="hi-IN"/>
              </w:rPr>
              <w:t>Іван</w:t>
            </w:r>
            <w:r w:rsidR="000702FE" w:rsidRPr="0048067A">
              <w:rPr>
                <w:rFonts w:eastAsia="SimSun"/>
                <w:szCs w:val="28"/>
                <w:lang w:eastAsia="hi-IN" w:bidi="hi-IN"/>
              </w:rPr>
              <w:t xml:space="preserve"> </w:t>
            </w:r>
            <w:r w:rsidRPr="0048067A">
              <w:rPr>
                <w:rFonts w:eastAsia="SimSun"/>
                <w:szCs w:val="28"/>
                <w:lang w:eastAsia="hi-IN" w:bidi="hi-IN"/>
              </w:rPr>
              <w:t>Олександрович</w:t>
            </w:r>
          </w:p>
        </w:tc>
        <w:tc>
          <w:tcPr>
            <w:tcW w:w="315" w:type="dxa"/>
            <w:hideMark/>
          </w:tcPr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 xml:space="preserve">-  </w:t>
            </w:r>
          </w:p>
        </w:tc>
        <w:tc>
          <w:tcPr>
            <w:tcW w:w="5745" w:type="dxa"/>
            <w:hideMark/>
          </w:tcPr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міського голови, голова тимчасової комісії</w:t>
            </w: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>начальник управління благоустрою та житлової політики виконкому Криворізької міської ради, заступник голови тимчасової комісії</w:t>
            </w: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BF5C96" w:rsidRPr="0048067A" w:rsidTr="006E30BC">
        <w:trPr>
          <w:gridAfter w:val="1"/>
          <w:wAfter w:w="30" w:type="dxa"/>
          <w:trHeight w:val="1493"/>
        </w:trPr>
        <w:tc>
          <w:tcPr>
            <w:tcW w:w="3570" w:type="dxa"/>
          </w:tcPr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48067A">
              <w:rPr>
                <w:rFonts w:eastAsia="SimSun"/>
                <w:szCs w:val="28"/>
                <w:lang w:eastAsia="hi-IN" w:bidi="hi-IN"/>
              </w:rPr>
              <w:t>Сереженко</w:t>
            </w:r>
            <w:proofErr w:type="spellEnd"/>
            <w:r w:rsidRPr="0048067A">
              <w:rPr>
                <w:rFonts w:eastAsia="SimSun"/>
                <w:szCs w:val="28"/>
                <w:lang w:eastAsia="hi-IN" w:bidi="hi-IN"/>
              </w:rPr>
              <w:t xml:space="preserve"> 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48067A">
              <w:rPr>
                <w:rFonts w:eastAsia="SimSun"/>
                <w:szCs w:val="28"/>
                <w:lang w:eastAsia="hi-IN" w:bidi="hi-IN"/>
              </w:rPr>
              <w:t>Світлана</w:t>
            </w:r>
            <w:r w:rsidR="000702FE" w:rsidRPr="0048067A">
              <w:rPr>
                <w:rFonts w:eastAsia="SimSun"/>
                <w:szCs w:val="28"/>
                <w:lang w:eastAsia="hi-IN" w:bidi="hi-IN"/>
              </w:rPr>
              <w:t xml:space="preserve"> </w:t>
            </w:r>
            <w:r w:rsidRPr="0048067A">
              <w:rPr>
                <w:rFonts w:eastAsia="SimSun"/>
                <w:szCs w:val="28"/>
                <w:lang w:eastAsia="hi-IN" w:bidi="hi-IN"/>
              </w:rPr>
              <w:t>Миколаївна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45" w:type="dxa"/>
          </w:tcPr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начальник відділу житлової політики </w:t>
            </w:r>
            <w:proofErr w:type="spellStart"/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>управ-ління</w:t>
            </w:r>
            <w:proofErr w:type="spellEnd"/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благоустрою та житлової політики виконкому Криворізької міської ради, секретар тимчасової комісії</w:t>
            </w:r>
          </w:p>
        </w:tc>
      </w:tr>
      <w:tr w:rsidR="00BF5C96" w:rsidRPr="0048067A" w:rsidTr="006E30BC">
        <w:tc>
          <w:tcPr>
            <w:tcW w:w="9660" w:type="dxa"/>
            <w:gridSpan w:val="4"/>
          </w:tcPr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 w:rsidRPr="0048067A"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Члени тимчасової комісії:</w:t>
            </w: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BF5C96" w:rsidRPr="0048067A" w:rsidTr="006E30BC">
        <w:tc>
          <w:tcPr>
            <w:tcW w:w="3570" w:type="dxa"/>
            <w:hideMark/>
          </w:tcPr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Логвінов</w:t>
            </w:r>
            <w:proofErr w:type="spellEnd"/>
          </w:p>
          <w:p w:rsidR="00BF5C96" w:rsidRPr="0048067A" w:rsidRDefault="00BF5C96" w:rsidP="006E30BC">
            <w:pPr>
              <w:rPr>
                <w:rFonts w:eastAsia="SimSun"/>
                <w:szCs w:val="28"/>
                <w:lang w:eastAsia="hi-IN" w:bidi="hi-IN"/>
              </w:rPr>
            </w:pPr>
            <w:r w:rsidRPr="0048067A">
              <w:rPr>
                <w:rFonts w:eastAsia="SimSun"/>
                <w:szCs w:val="28"/>
                <w:lang w:eastAsia="hi-IN" w:bidi="hi-IN"/>
              </w:rPr>
              <w:t>Сергій Валерійович</w:t>
            </w:r>
          </w:p>
        </w:tc>
        <w:tc>
          <w:tcPr>
            <w:tcW w:w="315" w:type="dxa"/>
            <w:hideMark/>
          </w:tcPr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заступник голови Центрально-Міської </w:t>
            </w:r>
            <w:proofErr w:type="spellStart"/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>район-ної</w:t>
            </w:r>
            <w:proofErr w:type="spellEnd"/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у місті ради </w:t>
            </w: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4"/>
                <w:lang w:eastAsia="hi-IN" w:bidi="hi-IN"/>
              </w:rPr>
            </w:pPr>
          </w:p>
        </w:tc>
      </w:tr>
      <w:tr w:rsidR="00BF5C96" w:rsidRPr="0048067A" w:rsidTr="006E30BC">
        <w:tc>
          <w:tcPr>
            <w:tcW w:w="3570" w:type="dxa"/>
            <w:hideMark/>
          </w:tcPr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 xml:space="preserve">Ослюк 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Віктор Іванович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 w:rsidRPr="0048067A">
              <w:rPr>
                <w:rFonts w:eastAsia="SimSun"/>
                <w:szCs w:val="28"/>
                <w:lang w:eastAsia="hi-IN" w:bidi="hi-IN"/>
              </w:rPr>
              <w:t>Ромащенко</w:t>
            </w:r>
            <w:proofErr w:type="spellEnd"/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 w:rsidRPr="0048067A">
              <w:rPr>
                <w:rFonts w:eastAsia="SimSun"/>
                <w:szCs w:val="28"/>
                <w:lang w:eastAsia="hi-IN" w:bidi="hi-IN"/>
              </w:rPr>
              <w:t xml:space="preserve">Леся </w:t>
            </w:r>
            <w:proofErr w:type="spellStart"/>
            <w:r w:rsidRPr="0048067A">
              <w:rPr>
                <w:rFonts w:eastAsia="SimSun"/>
                <w:szCs w:val="28"/>
                <w:lang w:eastAsia="hi-IN" w:bidi="hi-IN"/>
              </w:rPr>
              <w:t>Глебівна</w:t>
            </w:r>
            <w:proofErr w:type="spellEnd"/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  <w:hideMark/>
          </w:tcPr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48067A">
              <w:rPr>
                <w:color w:val="000000"/>
                <w:spacing w:val="-4"/>
                <w:szCs w:val="28"/>
              </w:rPr>
              <w:t>інспектор, секретар громадської комісії з житлових питань виконкому Центрально-Міської районної у місті ради</w:t>
            </w: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right="-78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спеціаліст відділу житлової політики управління благоустрою та житлової політики виконкому Криворізької міської ради</w:t>
            </w:r>
          </w:p>
        </w:tc>
      </w:tr>
      <w:tr w:rsidR="00BF5C96" w:rsidRPr="0048067A" w:rsidTr="006E30BC">
        <w:tc>
          <w:tcPr>
            <w:tcW w:w="3570" w:type="dxa"/>
          </w:tcPr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Хоменко</w:t>
            </w:r>
            <w:proofErr w:type="spellEnd"/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Олександра Іванівна</w:t>
            </w: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Шумакова</w:t>
            </w:r>
            <w:proofErr w:type="spellEnd"/>
          </w:p>
          <w:p w:rsidR="00BF5C96" w:rsidRPr="0048067A" w:rsidRDefault="00BF5C96" w:rsidP="006E30BC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Світлана Миколаївна</w:t>
            </w:r>
          </w:p>
        </w:tc>
        <w:tc>
          <w:tcPr>
            <w:tcW w:w="315" w:type="dxa"/>
          </w:tcPr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BF5C96" w:rsidRPr="0048067A" w:rsidRDefault="00BF5C96" w:rsidP="006E30BC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 w:rsidRPr="0048067A">
              <w:rPr>
                <w:rFonts w:eastAsia="SimSun"/>
                <w:kern w:val="2"/>
                <w:szCs w:val="28"/>
                <w:lang w:eastAsia="hi-IN" w:bidi="hi-IN"/>
              </w:rPr>
              <w:t xml:space="preserve">-  </w:t>
            </w:r>
          </w:p>
          <w:p w:rsidR="00BF5C96" w:rsidRPr="0048067A" w:rsidRDefault="00BF5C96" w:rsidP="006E30BC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775" w:type="dxa"/>
            <w:gridSpan w:val="2"/>
          </w:tcPr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48067A">
              <w:rPr>
                <w:color w:val="000000"/>
                <w:spacing w:val="-4"/>
                <w:szCs w:val="28"/>
              </w:rPr>
              <w:t>головний спеціаліст с</w:t>
            </w:r>
            <w:r w:rsidRPr="0048067A">
              <w:rPr>
                <w:color w:val="000000"/>
                <w:szCs w:val="28"/>
              </w:rPr>
              <w:t xml:space="preserve">ектору з питань </w:t>
            </w:r>
            <w:proofErr w:type="spellStart"/>
            <w:r w:rsidRPr="0048067A">
              <w:rPr>
                <w:color w:val="000000"/>
                <w:szCs w:val="28"/>
              </w:rPr>
              <w:t>інфор-маційно-аналітичної</w:t>
            </w:r>
            <w:proofErr w:type="spellEnd"/>
            <w:r w:rsidRPr="0048067A">
              <w:rPr>
                <w:color w:val="000000"/>
                <w:szCs w:val="28"/>
              </w:rPr>
              <w:t xml:space="preserve"> роботи з упровадження нового законодавства</w:t>
            </w:r>
            <w:r w:rsidR="00C04E3F">
              <w:rPr>
                <w:color w:val="000000"/>
                <w:szCs w:val="28"/>
              </w:rPr>
              <w:t xml:space="preserve"> </w:t>
            </w:r>
            <w:r w:rsidRPr="0048067A">
              <w:rPr>
                <w:color w:val="000000"/>
                <w:spacing w:val="-4"/>
                <w:szCs w:val="28"/>
              </w:rPr>
              <w:t>юридичного управління виконкому Криворізької міської ради</w:t>
            </w: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</w:p>
          <w:p w:rsidR="00BF5C96" w:rsidRPr="0048067A" w:rsidRDefault="00BF5C96" w:rsidP="006E30BC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color w:val="000000"/>
                <w:spacing w:val="-4"/>
                <w:szCs w:val="28"/>
              </w:rPr>
            </w:pPr>
            <w:r w:rsidRPr="0048067A">
              <w:rPr>
                <w:color w:val="000000"/>
                <w:szCs w:val="28"/>
              </w:rPr>
              <w:t>головний спеціаліст відділу вищої, професій-но-технічної освіти, профорієнтації, охорони праці та кадрової роботи</w:t>
            </w:r>
            <w:r w:rsidRPr="0048067A">
              <w:rPr>
                <w:color w:val="000000"/>
                <w:spacing w:val="-4"/>
                <w:szCs w:val="28"/>
              </w:rPr>
              <w:t xml:space="preserve"> управління освіти і науки виконкому Криворізької міської ради.</w:t>
            </w:r>
          </w:p>
        </w:tc>
      </w:tr>
    </w:tbl>
    <w:p w:rsidR="00BF5C96" w:rsidRPr="0048067A" w:rsidRDefault="00BF5C96" w:rsidP="00BF5C96">
      <w:pPr>
        <w:rPr>
          <w:b/>
          <w:i/>
          <w:szCs w:val="28"/>
        </w:rPr>
      </w:pPr>
    </w:p>
    <w:p w:rsidR="000E7BF0" w:rsidRPr="0048067A" w:rsidRDefault="00BF5C96" w:rsidP="00BF5C96">
      <w:pPr>
        <w:tabs>
          <w:tab w:val="left" w:pos="-3544"/>
        </w:tabs>
        <w:jc w:val="both"/>
        <w:rPr>
          <w:b/>
          <w:i/>
          <w:szCs w:val="28"/>
        </w:rPr>
      </w:pPr>
      <w:r w:rsidRPr="0048067A">
        <w:rPr>
          <w:b/>
          <w:i/>
          <w:szCs w:val="28"/>
        </w:rPr>
        <w:t>Керуюча справами виконкому                                            О.</w:t>
      </w:r>
      <w:proofErr w:type="spellStart"/>
      <w:r w:rsidRPr="0048067A">
        <w:rPr>
          <w:b/>
          <w:i/>
          <w:szCs w:val="28"/>
        </w:rPr>
        <w:t>Шовгеля</w:t>
      </w:r>
      <w:bookmarkStart w:id="0" w:name="_GoBack"/>
      <w:bookmarkEnd w:id="0"/>
      <w:proofErr w:type="spellEnd"/>
    </w:p>
    <w:sectPr w:rsidR="000E7BF0" w:rsidRPr="0048067A" w:rsidSect="00BF5C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46"/>
    <w:rsid w:val="000702FE"/>
    <w:rsid w:val="000E7BF0"/>
    <w:rsid w:val="0048067A"/>
    <w:rsid w:val="005749E8"/>
    <w:rsid w:val="008B5446"/>
    <w:rsid w:val="00BF5C96"/>
    <w:rsid w:val="00C04E3F"/>
    <w:rsid w:val="00D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5</cp:revision>
  <cp:lastPrinted>2017-07-13T06:54:00Z</cp:lastPrinted>
  <dcterms:created xsi:type="dcterms:W3CDTF">2017-07-13T05:54:00Z</dcterms:created>
  <dcterms:modified xsi:type="dcterms:W3CDTF">2017-07-14T06:57:00Z</dcterms:modified>
</cp:coreProperties>
</file>