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DC" w:rsidRPr="00D129C9" w:rsidRDefault="003E6ADC" w:rsidP="003E6ADC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D129C9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3E6ADC" w:rsidRPr="00D129C9" w:rsidRDefault="003E6ADC" w:rsidP="003E6ADC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3E6ADC" w:rsidRPr="00D129C9" w:rsidRDefault="003E6ADC" w:rsidP="003E6ADC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D129C9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3E6ADC" w:rsidRPr="00D129C9" w:rsidRDefault="00A6200A" w:rsidP="00620736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D129C9">
        <w:rPr>
          <w:rFonts w:ascii="Times New Roman" w:hAnsi="Times New Roman" w:cs="Calibri"/>
          <w:i/>
          <w:sz w:val="28"/>
          <w:szCs w:val="28"/>
          <w:lang w:eastAsia="ar-SA"/>
        </w:rPr>
        <w:t>23.06.2017 №297</w:t>
      </w:r>
    </w:p>
    <w:p w:rsidR="00AF55E3" w:rsidRPr="00D129C9" w:rsidRDefault="00AF55E3" w:rsidP="00620736">
      <w:pPr>
        <w:suppressAutoHyphens/>
        <w:spacing w:after="0" w:line="240" w:lineRule="auto"/>
        <w:ind w:left="4956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3E6ADC" w:rsidRPr="00D129C9" w:rsidRDefault="003E6ADC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D129C9">
        <w:rPr>
          <w:rFonts w:ascii="Times New Roman" w:hAnsi="Times New Roman" w:cs="Calibri"/>
          <w:b/>
          <w:i/>
          <w:sz w:val="28"/>
          <w:szCs w:val="28"/>
          <w:lang w:eastAsia="ar-SA"/>
        </w:rPr>
        <w:t>ІНФОРМАЦІЙНІ КАРТКИ</w:t>
      </w:r>
    </w:p>
    <w:p w:rsidR="003E6ADC" w:rsidRPr="00D129C9" w:rsidRDefault="003E6ADC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D129C9">
        <w:rPr>
          <w:rFonts w:ascii="Times New Roman" w:hAnsi="Times New Roman" w:cs="Calibri"/>
          <w:b/>
          <w:i/>
          <w:sz w:val="28"/>
          <w:szCs w:val="28"/>
          <w:lang w:eastAsia="ar-SA"/>
        </w:rPr>
        <w:t>адміністративних послуг, що надаються відділом з питань державного архітектурно-будівельного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3E6ADC" w:rsidRPr="00D129C9" w:rsidRDefault="003E6ADC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AF55E3" w:rsidRPr="00D129C9" w:rsidRDefault="00AF55E3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14092" w:rsidRPr="00D129C9" w:rsidRDefault="00ED4376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</w:t>
      </w:r>
      <w:r w:rsidR="00B237CF" w:rsidRPr="00D129C9">
        <w:rPr>
          <w:rFonts w:ascii="Times New Roman" w:hAnsi="Times New Roman" w:cs="Calibri"/>
          <w:b/>
          <w:sz w:val="24"/>
          <w:szCs w:val="24"/>
          <w:lang w:eastAsia="ar-SA"/>
        </w:rPr>
        <w:t>АР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№1</w:t>
      </w:r>
    </w:p>
    <w:p w:rsidR="00FE0789" w:rsidRPr="00D129C9" w:rsidRDefault="00FE0789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014092" w:rsidP="0035030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зареєстрованій до 10.06.2017 д</w:t>
      </w:r>
      <w:r w:rsidR="005851DB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екларації про початок виконання 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підготовчих  робіт щодо об’єктів, розташованих</w:t>
      </w:r>
      <w:r w:rsidR="00620736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D129C9" w:rsidRDefault="00014092" w:rsidP="00350308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350308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350308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архітектурно-будівельного контролю </w:t>
      </w:r>
    </w:p>
    <w:p w:rsidR="00014092" w:rsidRPr="00D129C9" w:rsidRDefault="00014092" w:rsidP="00350308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664B52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664B52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провське шосе, буд. 11, каб. 108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вулиця Гірників, буд.19, каб.11 (адміністративна будівля виконавч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комітету Інгулецької районної у місті ра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ди), (056) 22-11-18.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 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та його територіальних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 Центрі: понеділок, середа, п’ятниця з 8.30 до 17.00 години, без перерви; вівторок, четвер з 8.30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20.00 години, без перерви.</w:t>
            </w:r>
          </w:p>
          <w:p w:rsidR="00014092" w:rsidRPr="00D129C9" w:rsidRDefault="00014092" w:rsidP="00C918DD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636D7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дини (вівторок, четвер – до 20.00 години), без пер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рви 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36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636D7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664B52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92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620736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C918D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10608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</w:p>
        </w:tc>
      </w:tr>
      <w:tr w:rsidR="00014092" w:rsidRPr="00D129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A55F3F">
        <w:trPr>
          <w:trHeight w:val="3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1A3B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620736" w:rsidRPr="00D129C9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  <w:r w:rsidR="001A3BDC" w:rsidRPr="00D129C9">
              <w:rPr>
                <w:rFonts w:ascii="Times New Roman" w:hAnsi="Times New Roman"/>
                <w:sz w:val="24"/>
                <w:szCs w:val="24"/>
              </w:rPr>
              <w:t>; виявлено технічну помилку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(опис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ки, друкарську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граматичну, арифметичну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помилки) у зареєстрованій декларації про початок виконання підготовчих робіт або отримання відомостей про виявлення недостовірних даних, наведених у д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кларації, 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дають підстав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вважати об’єкт с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мочинним будівництвом</w:t>
            </w:r>
          </w:p>
        </w:tc>
      </w:tr>
      <w:tr w:rsidR="00014092" w:rsidRPr="00D129C9" w:rsidTr="00DE5265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92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Повідомлення про зміну даних у зареєстрованій декларації про початок виконання 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підготов-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чих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/будівельних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робіт згідно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пунктом 4 р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озділу ІІ «Прикінцеві та перехідні положення» Закону України  «Про внесення змін до деяких законодавчих актів України щодо удосконалення містобудівної діяльності»  за  формою, наведеною в 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додатку 3</w:t>
            </w:r>
            <w:r w:rsidR="00430361" w:rsidRPr="00D129C9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Порядку 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та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будівельних робіт» (із змінами та доповненнями).</w:t>
            </w:r>
          </w:p>
        </w:tc>
      </w:tr>
      <w:tr w:rsidR="00014092" w:rsidRPr="00D129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92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3 робочих днів з дня настання змін, самостійного виявлення технічної помилки або  отримання відомостей про виявлення недостовірних даних шляхом подання повідомлення про зміну даних у зареєстрованій декларації про початок виконання підготовчих робіт та пакета документів безпосередньо до Центру; </w:t>
            </w:r>
            <w:r w:rsidR="0046520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рекомендованим листом з описом вкладення чи через електронну систему здійснення декларативних та дозвільних процедур у будівництві </w:t>
            </w:r>
          </w:p>
        </w:tc>
      </w:tr>
      <w:tr w:rsidR="00014092" w:rsidRPr="00D129C9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6C6F3D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DE5265">
        <w:trPr>
          <w:trHeight w:val="4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1A3BD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повідо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м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лення</w:t>
            </w:r>
          </w:p>
        </w:tc>
      </w:tr>
      <w:tr w:rsidR="00014092" w:rsidRPr="00D129C9" w:rsidTr="00D32CA1">
        <w:trPr>
          <w:trHeight w:val="1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1A3BD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Ненадання даних, </w:t>
            </w:r>
            <w:r w:rsidR="006921E8" w:rsidRPr="00D129C9">
              <w:rPr>
                <w:rFonts w:ascii="Times New Roman" w:hAnsi="Times New Roman"/>
                <w:sz w:val="24"/>
                <w:szCs w:val="24"/>
              </w:rPr>
              <w:t>що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є обов’язковими для нав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дення згідно</w:t>
            </w:r>
            <w:r w:rsidR="006921E8" w:rsidRPr="00D129C9">
              <w:rPr>
                <w:rFonts w:ascii="Times New Roman" w:hAnsi="Times New Roman"/>
                <w:sz w:val="24"/>
                <w:szCs w:val="24"/>
              </w:rPr>
              <w:t xml:space="preserve"> з  формоюдодатка</w:t>
            </w:r>
            <w:r w:rsidR="00465206" w:rsidRPr="00D129C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65206" w:rsidRPr="00D129C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до Порядку в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конання підготовчих та будівельних робіт, затве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р</w:t>
            </w:r>
            <w:r w:rsidR="006921E8" w:rsidRPr="00D129C9">
              <w:rPr>
                <w:rFonts w:ascii="Times New Roman" w:hAnsi="Times New Roman"/>
                <w:sz w:val="24"/>
                <w:szCs w:val="24"/>
              </w:rPr>
              <w:t>дженого П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остановою Кабін</w:t>
            </w:r>
            <w:r w:rsidR="006921E8" w:rsidRPr="00D129C9">
              <w:rPr>
                <w:rFonts w:ascii="Times New Roman" w:hAnsi="Times New Roman"/>
                <w:sz w:val="24"/>
                <w:szCs w:val="24"/>
              </w:rPr>
              <w:t xml:space="preserve">ету Міністрів України від 13 квітня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2011</w:t>
            </w:r>
            <w:r w:rsidR="006921E8" w:rsidRPr="00D129C9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№466 (із змінами та допо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неннями)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DC6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зазначеної в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доопрацювання,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анулювання зазначених документів</w:t>
            </w:r>
          </w:p>
        </w:tc>
      </w:tr>
      <w:tr w:rsidR="00014092" w:rsidRPr="00D129C9" w:rsidTr="006C6F3D">
        <w:trPr>
          <w:trHeight w:val="22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1A3BD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інформації, зазначеної в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921E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0361" w:rsidRPr="00D129C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 (його уповноважена особа) повідомляє орган державного архітектурно-будівельного контролю про такі зміни листом</w:t>
            </w:r>
          </w:p>
        </w:tc>
      </w:tr>
    </w:tbl>
    <w:p w:rsidR="001A3BDC" w:rsidRPr="00D129C9" w:rsidRDefault="001A3BDC" w:rsidP="00DE5265">
      <w:pPr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14092" w:rsidRPr="00D129C9" w:rsidRDefault="00B237CF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КАР</w:t>
      </w:r>
      <w:r w:rsidR="00ED4376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№2</w:t>
      </w:r>
    </w:p>
    <w:p w:rsidR="00FE0789" w:rsidRPr="00D129C9" w:rsidRDefault="00FE0789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014092" w:rsidP="0035030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</w:t>
      </w:r>
      <w:r w:rsidR="006C6F3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реєстрованій до 10.06.2017 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 початок виконання будівельних робіт щодо об’єктів, розташованих</w:t>
      </w:r>
      <w:r w:rsidR="006C6F3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D129C9" w:rsidRDefault="00014092" w:rsidP="00350308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350308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350308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350308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664B52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664B52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Довгинцівський район: вул.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Дніпровське шосе, буд. 11, каб.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вулиця Гірників, буд.19, каб.11 (адміністративна будівля виконавч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комітету Інгулецької районної у місті ради)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(056) 22-11-18.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 район: вулиця Короленка, буд. 1А,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каб.126,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35-41-74.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E346A2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6C6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C6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664B52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1A3BDC">
        <w:trPr>
          <w:trHeight w:val="9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36D77">
            <w:pPr>
              <w:suppressAutoHyphens/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D32CA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</w:p>
        </w:tc>
      </w:tr>
      <w:tr w:rsidR="00014092" w:rsidRPr="00D129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1A3BDC">
        <w:trPr>
          <w:trHeight w:val="3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1A3B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6C6F3D" w:rsidRPr="00D129C9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  <w:r w:rsidR="006C6F3D" w:rsidRPr="00D129C9">
              <w:rPr>
                <w:rFonts w:ascii="Times New Roman" w:hAnsi="Times New Roman"/>
                <w:sz w:val="24"/>
                <w:szCs w:val="24"/>
              </w:rPr>
              <w:t>; виявлено технічну помилку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(опис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ку, друкарську, граматичну, арифметичну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помилки) у зареєстрованій декларації про початок виконання будівельних робіт або отримання відомостей про виявлення недостовірних даних, наведених у д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кларації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що не дають підстав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вважати об’єкт с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мочинним будівництвом</w:t>
            </w:r>
          </w:p>
        </w:tc>
      </w:tr>
      <w:tr w:rsidR="00014092" w:rsidRPr="00D129C9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C6F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зміну даних у зареєстрованій декларації про початок виконання</w:t>
            </w:r>
            <w:r w:rsidR="0046520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підготовчих/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 робіт згідно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пунктом 4 р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озділу ІІ «Прикінцеві та перехідні положення» Закону України  «Про внесення змін до деяких законо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давчих актів України щодо удосконалення містобудівної діяльності»  за  формою, наведеною в </w:t>
            </w:r>
            <w:r w:rsidR="0046520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додатку 3</w:t>
            </w:r>
            <w:r w:rsidR="00465206" w:rsidRPr="00D129C9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 Порядку 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та будівельних робіт» (із змінами та доповненнями).</w:t>
            </w:r>
          </w:p>
        </w:tc>
      </w:tr>
      <w:tr w:rsidR="00014092" w:rsidRPr="00D129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465206" w:rsidP="006C6F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настання змін, самостійного виявлення технічної помилки або  отримання відомостей про виявлення недостовір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даних шляхом подання повідомлення про зміну даних у зареєстрованій декларації про початок виконання </w:t>
            </w:r>
            <w:r w:rsidR="00D0097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 та пакета документів безпосередньо до Центру; рекомендо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ваним листом з описом вкла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ден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ня чи через електронну систему здійснення декларативних та дозвільних процедур у будівництві  </w:t>
            </w:r>
          </w:p>
        </w:tc>
      </w:tr>
      <w:tr w:rsidR="00014092" w:rsidRPr="00D129C9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1A3BDC">
        <w:trPr>
          <w:trHeight w:val="4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E36529">
            <w:pPr>
              <w:spacing w:after="0"/>
              <w:ind w:right="-5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повідо</w:t>
            </w:r>
            <w:r w:rsidR="00E36529" w:rsidRPr="00D129C9">
              <w:rPr>
                <w:rFonts w:ascii="Times New Roman" w:hAnsi="Times New Roman"/>
                <w:sz w:val="24"/>
                <w:szCs w:val="24"/>
              </w:rPr>
              <w:t>м-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лення</w:t>
            </w:r>
          </w:p>
        </w:tc>
      </w:tr>
      <w:tr w:rsidR="00014092" w:rsidRPr="00D129C9" w:rsidTr="006C6F3D">
        <w:trPr>
          <w:trHeight w:val="18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6C6F3D" w:rsidP="00E346A2">
            <w:pPr>
              <w:spacing w:after="0"/>
              <w:ind w:right="-5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Ненадання даних, що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 xml:space="preserve"> є обов’язковими для нав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е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дення згідно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з формою</w:t>
            </w:r>
            <w:r w:rsidR="00A6200A" w:rsidRPr="00D12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додатка</w:t>
            </w:r>
            <w:r w:rsidR="003A17FE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  <w:r w:rsidR="003A17FE" w:rsidRPr="00D129C9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до Порядку вик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о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нання підготовчих та будівельних робіт, затве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дженого П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остановою Кабі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нету Міністрів України від 13 квітня 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2011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року 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 xml:space="preserve"> №466 (із змінами та допо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в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неннями)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430361" w:rsidP="00C93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зазначеної в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014092" w:rsidRPr="00D129C9" w:rsidTr="001A3BDC">
        <w:trPr>
          <w:trHeight w:val="21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430361" w:rsidP="001A3BD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 зазначеної в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192D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C6F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(його уповноважена особа) повідомляє орган державного архітектурно-будівельного контролю про такі зміни листом</w:t>
            </w:r>
          </w:p>
        </w:tc>
      </w:tr>
    </w:tbl>
    <w:p w:rsidR="00932C72" w:rsidRPr="00D129C9" w:rsidRDefault="00932C72" w:rsidP="00D32CA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B237CF" w:rsidP="005C44C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</w:t>
      </w:r>
      <w:r w:rsidR="00ED4376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№3</w:t>
      </w:r>
    </w:p>
    <w:p w:rsidR="006C6F3D" w:rsidRPr="00D129C9" w:rsidRDefault="006C6F3D" w:rsidP="006C6F3D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014092" w:rsidP="001A3BD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дозволу на виконання </w:t>
      </w:r>
      <w:r w:rsidR="006C6F3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будівельних робіт щодо об’єктів 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будівництва, що за класом наслідків (відповідальності) належать</w:t>
      </w:r>
      <w:r w:rsidR="00A6200A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до об’єктів </w:t>
      </w:r>
      <w:r w:rsidR="006C6F3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розташованих</w:t>
      </w:r>
      <w:r w:rsidR="006C6F3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</w:t>
      </w:r>
      <w:r w:rsidR="001A3BDC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території</w:t>
      </w:r>
      <w:r w:rsidR="006C6F3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м. Кривого Рогу</w:t>
      </w:r>
    </w:p>
    <w:p w:rsidR="00014092" w:rsidRPr="00D129C9" w:rsidRDefault="00014092" w:rsidP="005C44C2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5C44C2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5C44C2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5C44C2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664B52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664B52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A3BDC" w:rsidRPr="00D129C9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50101, м. Кривий Ріг, пл. Молодіжна, 1,   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(0564) 92-13-77; 92-13-61, 92-13-89;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іпровське шосе, буд. 11, каб. 108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вулиця Гірників, буд.19, каб.11 (адміністративна будівля виконавч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комітету Інгулецької районної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місті ради), (056) 22-11-18.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B469A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дини (вівторок, четвер 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рви.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C6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ійснює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664B52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014092" w:rsidRPr="00D129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1A3BDC">
            <w:pPr>
              <w:suppressAutoHyphens/>
              <w:snapToGrid w:val="0"/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1A3BDC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Початок виконання будівельних робіт на об’єктах, </w:t>
            </w:r>
            <w:r w:rsidRPr="00D129C9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що за класом наслідків (відповідальності) належать до об’єктів </w:t>
            </w:r>
            <w:r w:rsidR="006C6F3D" w:rsidRPr="00D129C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Pr="00D129C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середніми наслідками (СС2)</w:t>
            </w:r>
          </w:p>
        </w:tc>
      </w:tr>
      <w:tr w:rsidR="00014092" w:rsidRPr="00D129C9" w:rsidTr="00B469A3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1A3BDC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3D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1. Заява про отримання дозволу відповідно до вимог частини 1 статті 37 Закону України «Про регулювання містобудівної діяльності»  за формою, наведеною в додатку 10 до Порядку виконання підготовчих та будівельних робіт, затвердженого Постановою Кабінету Міністрів України від 13 квітня 2011 року № 466 «Деякі питання виконання підготовчих та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469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робіт» (із змінами та доповненнями).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2. Копія документа, що посвідчує право власності чи користування земельн</w:t>
            </w:r>
            <w:r w:rsidR="006C6F3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ою ділянкою, або копія      </w:t>
            </w:r>
          </w:p>
          <w:p w:rsidR="005D6BBC" w:rsidRPr="00D129C9" w:rsidRDefault="006C6F3D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договору 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суперфіцію.</w:t>
            </w:r>
          </w:p>
          <w:p w:rsidR="005D6BBC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3. Копія розпорядчого документа щодо комплекс-ної реконструкції кварталів (мікрорайонів) застарілого житлового фонду в разі здійснення комплексної реконструкції кварталів (мікро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районів)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(замість копії документа, що посвідчує право власності чи корис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5D6BBC" w:rsidRPr="00D129C9" w:rsidRDefault="00014092" w:rsidP="005D6B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тування земельною ділянкою).</w:t>
            </w:r>
          </w:p>
          <w:p w:rsidR="00014092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4. Проектна документація на будівництво, розроб-лена та затверджена в установленому законодав-ством порядку:</w:t>
            </w:r>
          </w:p>
          <w:p w:rsidR="00014092" w:rsidRPr="00D129C9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 пояснювальна записка;</w:t>
            </w:r>
          </w:p>
          <w:p w:rsidR="00014092" w:rsidRPr="00D129C9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 основні креслення;</w:t>
            </w:r>
          </w:p>
          <w:p w:rsidR="00014092" w:rsidRPr="00D129C9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звіт за результатами експертизи проекту </w:t>
            </w:r>
            <w:r w:rsidR="00A43D59" w:rsidRPr="00D129C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удівництва або його </w:t>
            </w:r>
            <w:r w:rsidR="005D6BBC" w:rsidRPr="00D129C9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засвідчена в у</w:t>
            </w:r>
            <w:r w:rsidRPr="00D129C9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становленому законом порядку копія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(у тому числі звіт щодо розгляду проекту будівництва на стадії проектування, що передбачає розподіл її за чергами);</w:t>
            </w:r>
          </w:p>
          <w:p w:rsidR="00014092" w:rsidRPr="00D129C9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- наказ (розпорядження, рішення) замовника про затвердження проектної документації.</w:t>
            </w:r>
          </w:p>
          <w:p w:rsidR="00014092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5. Копія документа, що посвідчує право власності на будинок чи споруду або згода його власника, засвідчена в установленому законодавством порядку, на проведення будівельних робіт у разі здійснення реконструкції, рест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аврації, капіталь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ного ремонту чи технічного переоснащення.</w:t>
            </w:r>
          </w:p>
          <w:p w:rsidR="00014092" w:rsidRPr="00D129C9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6. Копії документів про призначення осіб, відпов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дальних за виконання будівельних робіт, та осіб, які здійснюють авторський і технічний нагляд.</w:t>
            </w:r>
          </w:p>
          <w:p w:rsidR="00014092" w:rsidRPr="00D129C9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7. Інформація про ліцензію, що дає право на вик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нання будівельних робіт, та кваліфікаційні серт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фікати</w:t>
            </w:r>
          </w:p>
        </w:tc>
      </w:tr>
      <w:tr w:rsidR="00014092" w:rsidRPr="00D129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59" w:rsidRPr="00D129C9" w:rsidRDefault="00014092" w:rsidP="005D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або 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014092" w:rsidRPr="00D129C9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451EEE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 10 робочих днів з дня реєстрації заяви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5D6BBC" w:rsidP="001A3BDC">
            <w:pPr>
              <w:suppressAutoHyphens/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ухвален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я про видачу такого дозволу.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2. 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Невідповідність поданих докум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ентів вимогам законодавства.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3. 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недостовірних відомостей у поданих документах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451EEE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Видача дозволу на виконання будівельних робіт</w:t>
            </w:r>
          </w:p>
        </w:tc>
      </w:tr>
      <w:tr w:rsidR="00014092" w:rsidRPr="00D129C9" w:rsidTr="005D6BBC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451E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дозволу розміщується на офіційному сайті Держархбудінспекції України в розділі «Реєстр дозвільних документів» у </w:t>
            </w:r>
            <w:r w:rsidR="0046520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єдиному реєстрі</w:t>
            </w:r>
            <w:r w:rsidR="0043036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14092" w:rsidRPr="00D129C9" w:rsidRDefault="00014092" w:rsidP="00451E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Дозвіл на виконання будівельних робіт замовник (його уповн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оважена особа) отримує в Центрі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1A3B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будівельних робіт без отримання дозволу  тягне за собою відповідальність у вигляді н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аклада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ння штрафу.</w:t>
            </w:r>
          </w:p>
          <w:p w:rsidR="00014092" w:rsidRPr="00D129C9" w:rsidRDefault="00014092" w:rsidP="001A3BDC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 ухвалення рішення про відмову у видачі дозволу, відділ з питань державного архітектурно-будівельного контролю виконкому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Криворізької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 надсилає замовнику (його уповноваженій особі) протягом десяти робочих днів з дня реєстрації заяви відмову з обґрунтуванням причин за формою, наведеною 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11</w:t>
            </w:r>
            <w:r w:rsidR="005D6BB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Порядку виконання підготовчих та будівельних робіт, затвердженого Постановою  Кабінету  Міністрів  України  від  13 квітня 2011 року №466 «Деякі питання виконання підготовчих та будівельних робіт»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повненнями)</w:t>
            </w:r>
          </w:p>
        </w:tc>
      </w:tr>
    </w:tbl>
    <w:p w:rsidR="005D6BBC" w:rsidRPr="00D129C9" w:rsidRDefault="00B237CF" w:rsidP="005D6BB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КАР</w:t>
      </w:r>
      <w:r w:rsidR="005D6BBC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№4</w:t>
      </w:r>
    </w:p>
    <w:p w:rsidR="005D6BBC" w:rsidRPr="00D129C9" w:rsidRDefault="005D6BBC" w:rsidP="005D6BB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D6BBC" w:rsidRPr="00D129C9" w:rsidRDefault="005D6BBC" w:rsidP="005D6BB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щодо об’єктів будівництва, що за класом наслідків (відповідальності) належать до об’єктів </w:t>
      </w:r>
      <w:r w:rsidR="00192DC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</w:t>
      </w:r>
      <w:r w:rsidR="001A3BDC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014092" w:rsidRPr="00D129C9" w:rsidRDefault="00014092" w:rsidP="001A3BD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5C44C2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5C44C2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5C44C2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664B52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664B52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провське шосе, буд. 11, каб. 108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асив Інгулець: вулиця Гірників,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буд.19,каб.11 (адміністративна будівля виконавч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комітету Інг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улецької районної у місті ради), (056) 22-11-18.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1A3BDC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014092" w:rsidRPr="00D129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www.kroqerс.info</w:t>
            </w:r>
          </w:p>
        </w:tc>
      </w:tr>
      <w:tr w:rsidR="00014092" w:rsidRPr="00D129C9" w:rsidTr="00664B52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8C5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FA3264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Розпорядження Кабінету Міністрів України від 16 травня 2014 року №523-р «Д</w:t>
            </w:r>
            <w:r w:rsidR="00FA3264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DC6710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014092" w:rsidRPr="00D129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2673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зміни даних у виданому дозволі,а саме:</w:t>
            </w:r>
          </w:p>
          <w:p w:rsidR="00014092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 якщо право на будівництво об’єкта передано іншому замовникові або змінено генерального підрядника чи підрядника (якщо будівельні роботи виконуються без залучення субпідрядників);</w:t>
            </w:r>
          </w:p>
          <w:p w:rsidR="00014092" w:rsidRPr="00D129C9" w:rsidRDefault="00014092" w:rsidP="002673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 коригування проектної документації;</w:t>
            </w:r>
          </w:p>
          <w:p w:rsidR="00014092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 осіб, відповідальних за проведення авторського та технічного нагляду, або відповідальних виконавців робіт</w:t>
            </w:r>
          </w:p>
        </w:tc>
      </w:tr>
      <w:tr w:rsidR="00014092" w:rsidRPr="00D129C9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1A3BDC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Заява відповідно до вимог частини 7 статті 37 Закону України «Про регулювання містобудівної діяльності» за формою, наведеною в додатку 10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2.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Засвідчені в у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становленому порядку копії документів, що підтверджують зміну даних до виданого дозволу</w:t>
            </w:r>
          </w:p>
        </w:tc>
      </w:tr>
      <w:tr w:rsidR="00014092" w:rsidRPr="00D129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10" w:rsidRPr="00D129C9" w:rsidRDefault="00014092" w:rsidP="00A43D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3 робочих днів з дня настання змін особисто замовником (або уповноваженою особою на підставі відповідних </w:t>
            </w:r>
            <w:r w:rsidR="00941F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документів) шляхом звернення до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Центру або 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43D5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</w:t>
            </w:r>
            <w:r w:rsidR="00A43D59" w:rsidRPr="00D129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014092" w:rsidRPr="00D129C9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B469A3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014092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FA3264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заяви</w:t>
            </w:r>
          </w:p>
        </w:tc>
      </w:tr>
      <w:tr w:rsidR="00014092" w:rsidRPr="00D129C9" w:rsidTr="00FA3264">
        <w:trPr>
          <w:trHeight w:val="2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8C53DD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Ненадання даних, що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 xml:space="preserve"> є обов’язковими для наведення згідно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з формою</w:t>
            </w:r>
            <w:r w:rsidR="00A6200A" w:rsidRPr="00D12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додатка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 xml:space="preserve"> 10 до Порядку виконання підготовчих та бу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дівельних робіт, затвердженого П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остановою Ка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бінету Міністрів України від 13 квітня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року </w:t>
            </w:r>
            <w:r w:rsidR="00014092" w:rsidRPr="00D129C9">
              <w:rPr>
                <w:rFonts w:ascii="Times New Roman" w:hAnsi="Times New Roman"/>
                <w:sz w:val="24"/>
                <w:szCs w:val="24"/>
              </w:rPr>
              <w:t>№466 (із змінами та доповненнями)</w:t>
            </w:r>
            <w:r w:rsidR="00FA3264" w:rsidRPr="00D129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092" w:rsidRPr="00D129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Ненадання засвідчених у встановленому порядку копій документів, що підтверджують зміну даних до виданого дозволу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465206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Унесення змінених даних до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засвідчують прийняття в експлуатацію закінчених будівниц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014092" w:rsidRPr="00D129C9" w:rsidTr="008C53DD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щодо зміни даних у виданому дозволі розміщується на офіційному сайт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 Держарх-будінспекції України в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</w:t>
            </w:r>
            <w:r w:rsidR="00B469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повернення на доопрацювання,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скасування та анулювання зазначених документів.</w:t>
            </w:r>
          </w:p>
          <w:p w:rsidR="00014092" w:rsidRPr="00D129C9" w:rsidRDefault="008C53DD" w:rsidP="004A38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зміни в</w:t>
            </w:r>
            <w:r w:rsidR="004A385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дозволі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замовник (його уповн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оважена особа) отримує в Центрі</w:t>
            </w:r>
          </w:p>
        </w:tc>
      </w:tr>
      <w:tr w:rsidR="00014092" w:rsidRPr="00D129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Продовження виконання будівельних робіт без повідомлення 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про внесення змін забороняється</w:t>
            </w:r>
          </w:p>
        </w:tc>
      </w:tr>
    </w:tbl>
    <w:p w:rsidR="00932C72" w:rsidRPr="00D129C9" w:rsidRDefault="00932C72" w:rsidP="00932C72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B237CF" w:rsidP="00AC6F1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</w:t>
      </w:r>
      <w:r w:rsidR="00ED4376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№5</w:t>
      </w:r>
    </w:p>
    <w:p w:rsidR="00FE0789" w:rsidRPr="00D129C9" w:rsidRDefault="00FE0789" w:rsidP="00AC6F1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="008C53D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="008C53D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D129C9" w:rsidRDefault="00014092" w:rsidP="00AC6F10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1A3BDC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1A3BDC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DE5265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4092" w:rsidRPr="00D129C9" w:rsidRDefault="00014092" w:rsidP="00A349D0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DE5265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провське шосе, буд. 11, каб. 108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вулиця Гірників, буд.19, каб.11 (адміністративна будівля виконавч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комітету Інг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улецької районної у місті ради), (056) 22-11-18.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B469A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дини (вівторок, четвер – до 20.00 години), без пе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C53D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рви.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B469A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014092" w:rsidRPr="00D129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A349D0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A349D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636D77">
        <w:trPr>
          <w:trHeight w:val="4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</w:t>
            </w:r>
            <w:r w:rsidRPr="00D129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  <w:r w:rsidR="004A385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014092" w:rsidRPr="00D129C9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B469A3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 в експлуатацію закінчених будівниц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твом об’єктів, що за класом наслідків (відповідаль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ності) належать до об’єктів з незначними наслідками (СС1), та об’єктів, будівництво яких здійснювалося на підставі будівельного паспорта</w:t>
            </w:r>
          </w:p>
        </w:tc>
      </w:tr>
      <w:tr w:rsidR="00014092" w:rsidRPr="00D129C9" w:rsidTr="006A77DB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00471" w:rsidP="002673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декларації про готовність об'єкта до експлуатації відповідно до вимог частини 1 статті 39 Закону України «Про регулювання містобудівної діяльності» за формою встанов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1409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леного зразка:</w:t>
            </w:r>
          </w:p>
          <w:p w:rsidR="00014092" w:rsidRPr="00D129C9" w:rsidRDefault="00014092" w:rsidP="00AF55E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будівництво яких здійснено на підставі будівельного паспорта, за формою,  наведеною в додатку 2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доповненнями);</w:t>
            </w:r>
          </w:p>
          <w:p w:rsidR="00014092" w:rsidRPr="00D129C9" w:rsidRDefault="00014092" w:rsidP="006A77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щодо об’єктів, що за класом наслідків (відповідальності) належать до об’єктів з незначними наслідками (СС1), за формою, наведеною в додатку 3 до Порядку прийняття в експлуатацію закінчених будівництвом об’єктів, затвердженого 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вищевказаною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Постановою  Кабінету Міністрів України </w:t>
            </w:r>
          </w:p>
        </w:tc>
      </w:tr>
      <w:tr w:rsidR="00014092" w:rsidRPr="00D129C9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2" w:rsidRPr="00D129C9" w:rsidRDefault="00014092" w:rsidP="00AF55E3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Центру або надсилання </w:t>
            </w:r>
            <w:r w:rsidR="0069064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рекомендованим листом з описом вкладення чи через електронну систему здійснення декларативних та дозвільних процедур у будівництві  </w:t>
            </w:r>
          </w:p>
        </w:tc>
      </w:tr>
      <w:tr w:rsidR="00014092" w:rsidRPr="00D129C9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A349D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B469A3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26732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 з дня надходження декларації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2753C4" w:rsidP="0026732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Подання чи оформлення д</w:t>
            </w:r>
            <w:r w:rsidR="00F07B6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екларації з порушенням вимог,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зазначених у пункті 4 картки  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B469A3">
            <w:pPr>
              <w:suppressAutoHyphens/>
              <w:spacing w:before="100" w:beforeAutospacing="1" w:after="100" w:afterAutospacing="1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</w:t>
            </w:r>
          </w:p>
        </w:tc>
      </w:tr>
      <w:tr w:rsidR="00014092" w:rsidRPr="00D129C9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F55E3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зареєстрованої декларації про готовність об’єкта до експлуатації розміщується на офіційному сайті Держархбудінспекції України в розділі «Реєстр дозвільних документів» 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B469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відомостей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</w:t>
            </w:r>
            <w:r w:rsidR="00B469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анулювання зазначених документів.</w:t>
            </w:r>
          </w:p>
          <w:p w:rsidR="00014092" w:rsidRPr="00D129C9" w:rsidRDefault="005C16C0" w:rsidP="00B469A3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Зареєстровану декларацію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(його уповн</w:t>
            </w:r>
            <w:r w:rsidR="0069064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оважена особа) отримує в Центрі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F55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закінчених будівництвом об’єктів, не прийнятих (якщо таке прийняття передбачене законодавством) у експлуатацію, забороняється.</w:t>
            </w:r>
          </w:p>
          <w:p w:rsidR="00014092" w:rsidRPr="00D129C9" w:rsidRDefault="00014092" w:rsidP="002673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 подання чи офор</w:t>
            </w:r>
            <w:r w:rsidR="00192D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млення декларації з порушенням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вимог</w:t>
            </w:r>
            <w:r w:rsidR="00192D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закону, передбачених пунктом</w:t>
            </w:r>
            <w:r w:rsidR="0001170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картки, відділ з питань державного архітектурно-будівельного контролю виконкому Криворізької міської ради повертає її замовнику (його уповноваженій особі) з письмовим обґрунтуванням причин повернення в строк, передбачений для її реєстрації.</w:t>
            </w:r>
          </w:p>
          <w:p w:rsidR="00014092" w:rsidRPr="00D129C9" w:rsidRDefault="00014092" w:rsidP="000004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Не підлягають прийняттю в експлуатацію  зак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інчені будівництвом об’єкти,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збудовані відповідно до Переліку будівельних робіт, які не потребують документів, що дають право на їх виконання, та після за</w:t>
            </w:r>
            <w:r w:rsidR="007D11E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кінчення яких об’єкт не підлягає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прийняттю в експлуатацію,  затвердже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-ного П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07 червня 20</w:t>
            </w:r>
            <w:r w:rsidR="0000047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року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 w:rsidR="00000471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406</w:t>
            </w:r>
          </w:p>
        </w:tc>
      </w:tr>
    </w:tbl>
    <w:p w:rsidR="00FE0789" w:rsidRPr="00D129C9" w:rsidRDefault="00FE0789" w:rsidP="002047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B237CF" w:rsidP="00A55F3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</w:t>
      </w:r>
      <w:r w:rsidR="00ED4376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№6</w:t>
      </w:r>
    </w:p>
    <w:p w:rsidR="00FE0789" w:rsidRPr="00D129C9" w:rsidRDefault="00FE0789" w:rsidP="00A55F3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зареєстрованої  декларації про готовність об’єкта до експлуатації щодо об’єктів, що за класом нас</w:t>
      </w:r>
      <w:r w:rsidR="006A77DB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ть до об’єктів </w:t>
      </w:r>
      <w:r w:rsidR="0042203F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з незначними наслідками (СС1), 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об’єктів, будівництво яких здійснювалося на підставі будівельного паспорта</w:t>
      </w:r>
      <w:r w:rsidR="006A77DB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="0042203F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власності за рішенням суду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,  розташованих</w:t>
      </w:r>
      <w:r w:rsidR="006A77DB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D129C9" w:rsidRDefault="00014092" w:rsidP="00AC6F10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747" w:type="dxa"/>
        <w:tblLayout w:type="fixed"/>
        <w:tblLook w:val="0000"/>
      </w:tblPr>
      <w:tblGrid>
        <w:gridCol w:w="562"/>
        <w:gridCol w:w="3724"/>
        <w:gridCol w:w="5461"/>
      </w:tblGrid>
      <w:tr w:rsidR="00014092" w:rsidRPr="00D129C9" w:rsidTr="00E36529">
        <w:trPr>
          <w:trHeight w:val="481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E36529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D129C9" w:rsidRDefault="00014092" w:rsidP="00A349D0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Територіальні підрозділи Центру: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провське шосе, буд. 11, каб. 108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асив Інгулець: вулиця Гірн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ків,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буд.19, каб.11 (адміністративна будівля вик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навчо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 комітету Інг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улецької районної у місті р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ди), (056) 22-11-18.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 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ва, буд. 44, (0564) 90-21-65</w:t>
            </w:r>
          </w:p>
        </w:tc>
      </w:tr>
      <w:tr w:rsidR="00014092" w:rsidRPr="00D129C9" w:rsidTr="00E3652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6A7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6A7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 (вівторок, четвер – до 20.00 години), без перерви</w:t>
            </w:r>
            <w:r w:rsidR="006A77DB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6A7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 з 9.00 до 16.00 години, без перерви</w:t>
            </w:r>
          </w:p>
        </w:tc>
      </w:tr>
      <w:tr w:rsidR="00014092" w:rsidRPr="00D129C9" w:rsidTr="00E3652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E36529">
        <w:trPr>
          <w:trHeight w:val="39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E3652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E36529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</w:t>
            </w:r>
            <w:r w:rsidR="00E3652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13 квітня 2011 року №461 «Питання прийняття в експлуатацію закінчених будівництвом об'єктів» (із змінами та доповненнями),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</w:t>
            </w:r>
            <w:r w:rsidR="007D11E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940A9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014092" w:rsidRPr="00D129C9" w:rsidTr="00E3652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E3652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E36529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E36529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90082B" w:rsidP="00192D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зареєстрованій декларації про готовність  об’єкта  до експлуатації або отримання відомостей про виявлення в такій декларації недостовірних даних</w:t>
            </w:r>
            <w:r w:rsidR="00E3652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92D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="00E3652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є підставою вважати об’єкт самочинним будівництвом</w:t>
            </w:r>
          </w:p>
        </w:tc>
      </w:tr>
      <w:tr w:rsidR="00014092" w:rsidRPr="00D129C9" w:rsidTr="00E36529">
        <w:trPr>
          <w:trHeight w:val="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71" w:rsidRPr="00D129C9" w:rsidRDefault="007D11E9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1. Заява згідно зі статтею 39-1 Закону України «Про регулювання містобудівної діяльності» за формою, наведеною в додатку 6  до Порядку прийняття в експлуатацію закінчених будівницт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доповненнями).</w:t>
            </w:r>
          </w:p>
          <w:p w:rsidR="007D11E9" w:rsidRPr="00D129C9" w:rsidRDefault="00000471" w:rsidP="007D11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декларації, у якій у</w:t>
            </w:r>
            <w:r w:rsidR="007D11E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раховані зміни згідно зі статтею 39-1 Закону України «Про регулювання містобудівної діяльності» за формою, установленого зразка:</w:t>
            </w:r>
          </w:p>
          <w:p w:rsidR="007D11E9" w:rsidRPr="00D129C9" w:rsidRDefault="007D11E9" w:rsidP="007D11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щодо об’єктів, будівництво яких здійснено на підставі будівельного паспорта, за формою,  наведеною в додатку </w:t>
            </w:r>
            <w:r w:rsidR="003D7BD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об'єктів»</w:t>
            </w:r>
            <w:r w:rsidR="003D7BD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014092" w:rsidRPr="00D129C9" w:rsidRDefault="007D11E9" w:rsidP="003D7B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щодо об’єктів, </w:t>
            </w:r>
            <w:r w:rsidR="003D7BD2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що за класом наслідків (відповідальності) належать до об’єктів з незначними наслідками (СС1)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за формою, наведеною в додатку 3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об'єктів»</w:t>
            </w:r>
            <w:r w:rsidR="000F6E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  <w:r w:rsidR="008906B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42203F" w:rsidRPr="00D129C9" w:rsidRDefault="008906B6" w:rsidP="00192DCD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220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щодо самоч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инно збудованих об’єктів, на які</w:t>
            </w:r>
            <w:r w:rsidR="004220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визнано п</w:t>
            </w:r>
            <w:r w:rsidR="000F6E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раво власності за рішенням суду, за формою, наведеною в додатку 5 до Порядку прийняття в експлуатацію закінчених будівницт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F6E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F6E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нями).</w:t>
            </w:r>
          </w:p>
        </w:tc>
      </w:tr>
      <w:tr w:rsidR="00014092" w:rsidRPr="00D129C9" w:rsidTr="00E36529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493DB1" w:rsidP="00B469A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3 робочих днів з дня самостійного виявлення технічної помилки особисто замовником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(або уповноваженою особою на підставі відповідних документів) шл</w:t>
            </w:r>
            <w:r w:rsidR="00452BB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яхом звернення до Центру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надсилання рекомендованим листом з описом вкладення на адресу відділу з питань державного архітектурно-будівельного контролю виконкому Криворізької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міської ради</w:t>
            </w:r>
          </w:p>
        </w:tc>
      </w:tr>
      <w:tr w:rsidR="00014092" w:rsidRPr="00D129C9" w:rsidTr="00E3652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E3652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B469A3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6D5858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До </w:t>
            </w:r>
            <w:r w:rsidR="00696037" w:rsidRPr="00D129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 робочих днів з дня надходження заяви з пакетом документів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696037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Подання чи оформлення декларації з порушенням вимог,   зазначених у пункті 4 картки  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C4" w:rsidRPr="00D129C9" w:rsidRDefault="002753C4" w:rsidP="002753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експлуатації, у якій ураховано зміни.</w:t>
            </w:r>
          </w:p>
          <w:p w:rsidR="00014092" w:rsidRPr="00D129C9" w:rsidRDefault="002753C4" w:rsidP="00EB27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достовірних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анулювання зазначених документів.</w:t>
            </w:r>
          </w:p>
        </w:tc>
      </w:tr>
      <w:tr w:rsidR="00014092" w:rsidRPr="00D129C9" w:rsidTr="00E36529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C4" w:rsidRPr="00D129C9" w:rsidRDefault="002753C4" w:rsidP="002753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Держархбудінспекції України в розділі «Реєстр дозвільних документів» 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вом об’єктів, відомостей про 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повернення на доопрацювання,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скасування та анулювання зазначених документів.</w:t>
            </w:r>
          </w:p>
          <w:p w:rsidR="00014092" w:rsidRPr="00D129C9" w:rsidRDefault="002753C4" w:rsidP="00EB27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Зареєстровану декларацію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замовник (його уповноважена особа) отримує в Центрі  </w:t>
            </w:r>
          </w:p>
        </w:tc>
      </w:tr>
      <w:tr w:rsidR="00014092" w:rsidRPr="00D129C9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3E" w:rsidRPr="00D129C9" w:rsidRDefault="0024338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Зареєстрована декларація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засвідчу</w:t>
            </w:r>
            <w:r w:rsidR="00E3652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закінченого будівництвом об’єкта</w:t>
            </w:r>
            <w:r w:rsidR="00037A3E" w:rsidRPr="00D129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.</w:t>
            </w:r>
          </w:p>
          <w:p w:rsidR="00014092" w:rsidRPr="00D129C9" w:rsidRDefault="00037A3E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наявності підстав, зазначених 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пункті 8 картки, для внесення змін у зареєстрованій в установленому порядку декларації про готовність до експлуатації </w:t>
            </w:r>
            <w:r w:rsidR="002A228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об’єкта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2A228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який належить до ІІІ категорії складності (клас на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слідків (відповідаль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ності) СС2)</w:t>
            </w:r>
            <w:r w:rsidR="002A228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 подає до відділу з питань державного архітектурно-будівельного контролю виконкому Криворізької міської ради заяву в довільний формі та засвідчені в установленому порядку копії документів</w:t>
            </w:r>
            <w:r w:rsidR="00376F9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 що підтверджують зміни.</w:t>
            </w:r>
          </w:p>
          <w:p w:rsidR="00376F9D" w:rsidRPr="00D129C9" w:rsidRDefault="00376F9D" w:rsidP="00E107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Відділ з питань державного архітектурно-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будівельного контролю виконкому Криворізької міської ради протягом десяти робочих днів розглядає подані документи та вносить відповідний запис до</w:t>
            </w:r>
            <w:r w:rsidR="00192D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вищевказаного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реєстру</w:t>
            </w:r>
          </w:p>
        </w:tc>
      </w:tr>
    </w:tbl>
    <w:p w:rsidR="00DE5265" w:rsidRPr="00D129C9" w:rsidRDefault="00DE5265" w:rsidP="00FE078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D129C9" w:rsidRDefault="00B237CF" w:rsidP="00FE078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</w:t>
      </w:r>
      <w:r w:rsidR="00ED4376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№7</w:t>
      </w:r>
    </w:p>
    <w:p w:rsidR="00FE0789" w:rsidRPr="00D129C9" w:rsidRDefault="00FE0789" w:rsidP="00FE078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DE5265" w:rsidRPr="00D129C9" w:rsidRDefault="00014092" w:rsidP="00DE526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щодо самочинно збудованих об’єктів, розташованих на території м. Кривого Рогу, </w:t>
      </w:r>
    </w:p>
    <w:p w:rsidR="00014092" w:rsidRPr="00D129C9" w:rsidRDefault="00014092" w:rsidP="00DE526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на які визнано пра</w:t>
      </w:r>
      <w:r w:rsidR="00EB27CD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</w:p>
    <w:p w:rsidR="00014092" w:rsidRPr="00D129C9" w:rsidRDefault="00014092" w:rsidP="00AC6F10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A349D0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A349D0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EB27C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асив Інгулець: вулиця Гірників,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буд.19, каб.11 (адміністративна будівля виконавчого ком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тету Інгулецької районної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місті ради), (056) 22-11-18.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 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здійсн</w:t>
            </w:r>
            <w:r w:rsidR="00DE5265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014092" w:rsidRPr="00D129C9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надання адміністративних послуг здійснюється  з 9.00 до 16.00 години, без перерви</w:t>
            </w:r>
          </w:p>
        </w:tc>
      </w:tr>
      <w:tr w:rsidR="00014092" w:rsidRPr="00D129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A349D0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A349D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112B68" w:rsidP="00EB27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Кабінету Міністрів України від 16 травня 2014 року №523-р «Деякі питання надання адміністра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C353D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014092" w:rsidRPr="00D129C9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B469A3">
        <w:trPr>
          <w:trHeight w:val="7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112B68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самочинно збудованого об’єкта, на який визнано право власності за рішенням суду  </w:t>
            </w:r>
          </w:p>
        </w:tc>
      </w:tr>
      <w:tr w:rsidR="00014092" w:rsidRPr="00D129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A3" w:rsidRPr="00D129C9" w:rsidRDefault="00000471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</w:t>
            </w:r>
            <w:r w:rsidR="00070A2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примірники декларації про готовність об'єкта до експлуатації відповідно до вимог частини 1 статті 39 Закону України «Про регулювання м</w:t>
            </w:r>
            <w:r w:rsidR="00B469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істобудівної діяльності» за фор</w:t>
            </w:r>
            <w:r w:rsidR="00070A2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мою, наведеною в додатку 5 до Порядку прийняття в експлуатацію закінчених будівництвом об’єктів, затвердженого Постановою Кабінету Міністрів України від 13 квітня 2011 року №461«Питання прийняття 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 експлуатацію закінчених будів</w:t>
            </w:r>
            <w:r w:rsidR="00070A2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об'єктів»</w:t>
            </w:r>
            <w:r w:rsidR="00941FA3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доповненнями).</w:t>
            </w:r>
          </w:p>
        </w:tc>
      </w:tr>
      <w:tr w:rsidR="00014092" w:rsidRPr="00D129C9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D8" w:rsidRPr="00D129C9" w:rsidRDefault="00941FA3" w:rsidP="00B469A3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Особисто замовником (або уповноваженою особою на підставі відповідних документів) шляхом звернення до Центру або надсилання </w:t>
            </w:r>
            <w:r w:rsidR="00C353D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</w:t>
            </w:r>
            <w:r w:rsidR="00EB27C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C353D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ваним листом з описом вкладення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C353D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014092" w:rsidRPr="00D129C9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D129C9" w:rsidTr="00A349D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192DCD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52BBA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D129C9" w:rsidRDefault="00C353D8" w:rsidP="00C33EC3">
            <w:pPr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52BBA" w:rsidRPr="00D129C9">
              <w:rPr>
                <w:rFonts w:ascii="Times New Roman" w:hAnsi="Times New Roman"/>
                <w:sz w:val="24"/>
                <w:szCs w:val="24"/>
              </w:rPr>
              <w:t>10 робочих днів з дня надходження декларації</w:t>
            </w:r>
          </w:p>
        </w:tc>
      </w:tr>
      <w:tr w:rsidR="00452BBA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D129C9" w:rsidRDefault="00452BBA" w:rsidP="00AE7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Подання чи оформлення д</w:t>
            </w:r>
            <w:r w:rsidR="00C353D8" w:rsidRPr="00D129C9">
              <w:rPr>
                <w:rFonts w:ascii="Times New Roman" w:hAnsi="Times New Roman"/>
                <w:sz w:val="24"/>
                <w:szCs w:val="24"/>
              </w:rPr>
              <w:t>екларації з порушенням вимог</w:t>
            </w:r>
            <w:r w:rsidR="00AE756D" w:rsidRPr="00D129C9">
              <w:rPr>
                <w:rFonts w:ascii="Times New Roman" w:hAnsi="Times New Roman"/>
                <w:sz w:val="24"/>
                <w:szCs w:val="24"/>
              </w:rPr>
              <w:t xml:space="preserve"> закону</w:t>
            </w:r>
            <w:r w:rsidR="00C353D8" w:rsidRPr="00D12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756D" w:rsidRPr="00D129C9">
              <w:rPr>
                <w:rFonts w:ascii="Times New Roman" w:hAnsi="Times New Roman"/>
                <w:sz w:val="24"/>
                <w:szCs w:val="24"/>
              </w:rPr>
              <w:t>передбачених</w:t>
            </w:r>
            <w:r w:rsidR="00497496" w:rsidRPr="00D129C9">
              <w:rPr>
                <w:rFonts w:ascii="Times New Roman" w:hAnsi="Times New Roman"/>
                <w:sz w:val="24"/>
                <w:szCs w:val="24"/>
              </w:rPr>
              <w:t xml:space="preserve"> пунктом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4 картки  </w:t>
            </w:r>
          </w:p>
        </w:tc>
      </w:tr>
      <w:tr w:rsidR="00452BBA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D129C9" w:rsidRDefault="00452BBA" w:rsidP="00DE5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</w:tc>
      </w:tr>
      <w:tr w:rsidR="00452BBA" w:rsidRPr="00D129C9" w:rsidTr="00832F67">
        <w:trPr>
          <w:trHeight w:val="29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D129C9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7" w:rsidRPr="00D129C9" w:rsidRDefault="00452BBA" w:rsidP="00E3652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Інформація розміщується на офіційному сайті Держархбудінспекції України в розділі «Реєстр д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звільних документів» у єдиному реєстрі докуме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тів, що дають право на виконання підготовчих та будівельних робіт і засвідчують прийняття в ек</w:t>
            </w:r>
            <w:r w:rsidR="00E36529" w:rsidRPr="00D129C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плуатацію закінчених будівництвом об’єктів, від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мостей про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відмову у видачі, скасування та анулю</w:t>
            </w:r>
            <w:r w:rsidR="00E35D3F" w:rsidRPr="00D129C9">
              <w:rPr>
                <w:rFonts w:ascii="Times New Roman" w:hAnsi="Times New Roman"/>
                <w:sz w:val="24"/>
                <w:szCs w:val="24"/>
              </w:rPr>
              <w:t>вання зазначених д</w:t>
            </w:r>
            <w:r w:rsidR="00E35D3F" w:rsidRPr="00D129C9">
              <w:rPr>
                <w:rFonts w:ascii="Times New Roman" w:hAnsi="Times New Roman"/>
                <w:sz w:val="24"/>
                <w:szCs w:val="24"/>
              </w:rPr>
              <w:t>о</w:t>
            </w:r>
            <w:r w:rsidR="00E35D3F" w:rsidRPr="00D129C9">
              <w:rPr>
                <w:rFonts w:ascii="Times New Roman" w:hAnsi="Times New Roman"/>
                <w:sz w:val="24"/>
                <w:szCs w:val="24"/>
              </w:rPr>
              <w:t>кументів</w:t>
            </w:r>
            <w:r w:rsidR="00832F67" w:rsidRPr="00D129C9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452BBA" w:rsidRPr="00D129C9" w:rsidRDefault="00452BBA" w:rsidP="0083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</w:rPr>
              <w:t>Зареєстровану декларацію замовник (його уповн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важена особа) отримує в Центрі  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6E16E7" w:rsidP="000004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Заре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єстрована декларація засвідчує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закінченого будівництвом об’єкта</w:t>
            </w:r>
          </w:p>
        </w:tc>
      </w:tr>
    </w:tbl>
    <w:p w:rsidR="00932C72" w:rsidRPr="00D129C9" w:rsidRDefault="00932C72" w:rsidP="002047F1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014092" w:rsidRPr="00D129C9" w:rsidRDefault="00B237CF" w:rsidP="00AC6F1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</w:t>
      </w:r>
      <w:bookmarkStart w:id="0" w:name="_GoBack"/>
      <w:bookmarkEnd w:id="0"/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Р</w:t>
      </w:r>
      <w:r w:rsidR="00ED4376" w:rsidRPr="00D129C9">
        <w:rPr>
          <w:rFonts w:ascii="Times New Roman" w:hAnsi="Times New Roman" w:cs="Calibri"/>
          <w:b/>
          <w:sz w:val="24"/>
          <w:szCs w:val="24"/>
          <w:lang w:eastAsia="ar-SA"/>
        </w:rPr>
        <w:t>ТКА №8</w:t>
      </w:r>
    </w:p>
    <w:p w:rsidR="00FE0789" w:rsidRPr="00D129C9" w:rsidRDefault="00FE0789" w:rsidP="00AC6F1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сертифіката в разі прийняття в експлуатацію об’єктів, що за класом наслідків (відповідальності) належать до об’єктів </w:t>
      </w:r>
      <w:r w:rsidR="00832F67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(СС2) наслідками,  розташованих</w:t>
      </w:r>
      <w:r w:rsidR="00832F67" w:rsidRPr="00D129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D129C9" w:rsidRDefault="00014092" w:rsidP="00AC6F10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ar-SA"/>
        </w:rPr>
      </w:pPr>
    </w:p>
    <w:p w:rsidR="00014092" w:rsidRPr="00D129C9" w:rsidRDefault="00014092" w:rsidP="00AC6F10">
      <w:pPr>
        <w:suppressAutoHyphens/>
        <w:spacing w:after="0" w:line="240" w:lineRule="auto"/>
        <w:ind w:left="142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/>
          <w:b/>
          <w:sz w:val="24"/>
          <w:szCs w:val="24"/>
          <w:lang w:eastAsia="ar-SA"/>
        </w:rPr>
        <w:t xml:space="preserve">Суб’єкт надання адміністративної послуги:      </w:t>
      </w: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>Відділ з питань державного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архітектурно-будівельного контролю </w:t>
      </w:r>
    </w:p>
    <w:p w:rsidR="00014092" w:rsidRPr="00D129C9" w:rsidRDefault="00014092" w:rsidP="00AC6F10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129C9">
        <w:rPr>
          <w:rFonts w:ascii="Times New Roman" w:hAnsi="Times New Roman" w:cs="Calibri"/>
          <w:b/>
          <w:sz w:val="24"/>
          <w:szCs w:val="24"/>
          <w:lang w:eastAsia="ar-SA"/>
        </w:rPr>
        <w:t xml:space="preserve">  виконкому Криворізької міської ради</w:t>
      </w:r>
    </w:p>
    <w:tbl>
      <w:tblPr>
        <w:tblW w:w="9804" w:type="dxa"/>
        <w:tblLayout w:type="fixed"/>
        <w:tblLook w:val="0000"/>
      </w:tblPr>
      <w:tblGrid>
        <w:gridCol w:w="562"/>
        <w:gridCol w:w="3724"/>
        <w:gridCol w:w="5518"/>
      </w:tblGrid>
      <w:tr w:rsidR="00014092" w:rsidRPr="00D129C9" w:rsidTr="00A349D0">
        <w:trPr>
          <w:trHeight w:val="48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D129C9" w:rsidTr="00A349D0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92-13-77; 92-13-61, 92-13-89;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факс: (0564)  92-25-94,   e-mail: viza@kr.gov.ua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</w:t>
            </w:r>
            <w:r w:rsidR="00006E8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провське шосе, буд. 11, каб. 108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каб. 108,  (056) 440-32-20.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(056) 406-50-60.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вулиця Гірників,буд.19, каб.11 (адміністративна будівля виконавчого ком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тету Інг</w:t>
            </w:r>
            <w:r w:rsidR="00006E8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улецької районної у місті ради), (056) 22-11-18.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буд. 32, каб. 119, (0564) 64-31-55.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вулиця Короленка, буд. 1А, </w:t>
            </w:r>
            <w:r w:rsidR="00006E8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каб.126, 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D129C9" w:rsidRDefault="00014092" w:rsidP="00A349D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вулиця Староярмарко-ва, буд. 44, (0564) 90-21-65</w:t>
            </w:r>
          </w:p>
        </w:tc>
      </w:tr>
      <w:tr w:rsidR="00014092" w:rsidRPr="00D129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D129C9" w:rsidRDefault="00014092" w:rsidP="00E36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 (вівторок, четвер – до 20.00 години), без пе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рерви.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D129C9" w:rsidRDefault="00014092" w:rsidP="00E36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014092" w:rsidRPr="00D129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Тел.: (0564) 92-13-61, 92-13-77, 92-13-89, 92-25-94;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D129C9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014092" w:rsidRPr="00D129C9" w:rsidTr="00A349D0">
        <w:trPr>
          <w:trHeight w:val="39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D129C9" w:rsidTr="00A349D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D129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</w:t>
            </w:r>
            <w:r w:rsidR="00E36529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 квітня 2011 року №461 «Питання прийняття в експлуатацію закінчених будівництвом об'єктів» (із змінами та доповненнями),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</w:t>
            </w:r>
            <w:r w:rsidR="006E16E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</w:p>
        </w:tc>
      </w:tr>
      <w:tr w:rsidR="00014092" w:rsidRPr="00D129C9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D129C9" w:rsidTr="00A349D0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D129C9" w:rsidTr="00E36529">
        <w:trPr>
          <w:trHeight w:val="6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6E16E7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об’єктів, що за класом наслідків (відповідальності) належать до об’єктів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 середніми (СС2) наслідками</w:t>
            </w:r>
          </w:p>
        </w:tc>
      </w:tr>
      <w:tr w:rsidR="00014092" w:rsidRPr="00D129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8D" w:rsidRPr="00D129C9" w:rsidRDefault="00CD7B8D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1. Заява за формою, наведеною в додатку 8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доповненнями).</w:t>
            </w:r>
          </w:p>
          <w:p w:rsidR="00BB23DA" w:rsidRPr="00D129C9" w:rsidRDefault="00636D77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CD7B8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 готовності об'єкта до експлуатації відповідно до вимог частини 2 статті 39 Закону </w:t>
            </w:r>
            <w:r w:rsidR="00CD7B8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України «Про регулювання містобудівної діяльності» за формою, наведеною в додатку 9 до Порядку прийняття в експлуатацію закінчених будівництвом об’єктів, затвердженого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вище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вказаною </w:t>
            </w:r>
            <w:r w:rsidR="00CD7B8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Постановою Кабінету Міністрів України </w:t>
            </w:r>
          </w:p>
        </w:tc>
      </w:tr>
      <w:tr w:rsidR="00014092" w:rsidRPr="00D129C9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0B" w:rsidRPr="00D129C9" w:rsidRDefault="00927FA3" w:rsidP="00832F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Особисто замовником (або уповноваженою особою на підставі відповідних документів) шляхом звернення до Центру  або надсилання </w:t>
            </w:r>
            <w:r w:rsidR="00E107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E107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ваним листом з описом вкладення</w:t>
            </w:r>
            <w:r w:rsidR="00636D7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E1070B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</w:t>
            </w:r>
            <w:r w:rsidR="00E1070B" w:rsidRPr="00D129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014092" w:rsidRPr="00D129C9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927FA3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Платна</w:t>
            </w:r>
          </w:p>
        </w:tc>
      </w:tr>
      <w:tr w:rsidR="00014092" w:rsidRPr="00D129C9" w:rsidTr="00497496">
        <w:trPr>
          <w:trHeight w:val="32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927FA3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внесення плати за вида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чу сертифіката, який видається в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разі прийняття в експлуатацію закінченого будівництвом об’єкт</w:t>
            </w:r>
            <w:r w:rsidR="0049749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а, та її розмір, затвердженого П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квітня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2011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року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№461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«Питання прийняття в експлуатацію закінчених будівництвом об'єктів» (із змінами та доповненнями).</w:t>
            </w:r>
          </w:p>
        </w:tc>
      </w:tr>
      <w:tr w:rsidR="00014092" w:rsidRPr="00D129C9" w:rsidTr="00497496">
        <w:trPr>
          <w:trHeight w:val="1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B469A3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D129C9" w:rsidRDefault="00E35D3F" w:rsidP="00497496">
            <w:pPr>
              <w:tabs>
                <w:tab w:val="left" w:pos="2127"/>
              </w:tabs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Для закінчених будівництвом об'єктів, що належать до об'єктів </w:t>
            </w:r>
            <w:r w:rsidR="0049749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 середніми (СС2) наслідками</w:t>
            </w:r>
            <w:r w:rsidR="00497496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,-          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4,6 прожиткових мінімумів для працездатних осіб.</w:t>
            </w:r>
          </w:p>
          <w:p w:rsidR="00014092" w:rsidRPr="00D129C9" w:rsidRDefault="00E35D3F" w:rsidP="00E35D3F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зобов’язаний внести в повному обсязі плату за видачу сертифіката після прийняття рішення про його видачу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МЕТАЛУРГІЙНИЙ РАЙОН: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закінченого будівництвом об’єкта щодо об’єктів ІV категорії складності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 ДКСУ у Дніпропетровській області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33217879725020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D129C9" w:rsidRDefault="00636D77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сер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тифікат  згідно  з  Постановою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ДОВГИНЦІВСЬКИЙ РАЙОН: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закінченого будівниц-твом об’єкта щодо об’єктів ІV категорії складності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ГУДКСУ у Дніпропетровській області                                                                                                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МФО:  805012                                                                                                    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33216879725021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ПОКРОВСЬКИЙ РАЙОН: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 –  Видача сертифіката в разі прийняття в експлуатацію закінченого будівництвом об’єкта щодо об’єктів ІV категорії складності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Одержувач:  УДКСУ у  Покровському районі         м. Кривого Рогу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  38031627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ГУДКСУ У Дніпропетровській області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33215879725022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ІНГУЛЕЦЬКИЙ РАЙОН: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закінченого будівництвом об’єкта щодо об’єктів ІV категорії складності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в Інгулецькому районі        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Кривого Рогу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38031632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ГУДКСУ у Дніпропетровській області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33214879725023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 сертифікат  згідно  з  Постановою 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САКСАГАНСЬКИЙ РАЙОН: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«Видача сертифіката в разі прийняття в експлуатацію закінченого будівництвом об’єкта щодо об’єктів ІV категорії складності»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 ДКСУ у Дніпропетровській області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33213879725024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Код класифікації доходів – 22012500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ТЕРНІВСЬКИЙ РАЙОН: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закінченого будівництвом об’єкта щодо об’єктів ІV категорії складності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Тернівському районі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38031648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ГУДКCУ у Дніпропетровській області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МФО 805012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33212879725025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№461«Питання прийняття в експлуатацію закінчених будівництвом об'єктів»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ЦЕНТРАЛЬНО-МІСЬКИЙ РАЙОН:</w:t>
            </w:r>
          </w:p>
          <w:p w:rsidR="00E35D3F" w:rsidRPr="00D129C9" w:rsidRDefault="00832F67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закінченого</w:t>
            </w:r>
            <w:r w:rsidR="00A6200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будівниц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т-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об’єкта щодо о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б’єктів ІV категорії складності</w:t>
            </w:r>
          </w:p>
          <w:p w:rsidR="00E35D3F" w:rsidRPr="00D129C9" w:rsidRDefault="00E35D3F" w:rsidP="00832F6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  –   УДКСУ  у   Центрально-Місько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    районі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38032222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  ГУ ДКСУ у Дніпропетровській області                                           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 805012 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33211879725026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014092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№461«Питання прийняття в експлуатацію закінчених будівництвом об'єктів»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F6647F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 з дня реєстрації заяви</w:t>
            </w:r>
          </w:p>
        </w:tc>
      </w:tr>
      <w:tr w:rsidR="00014092" w:rsidRPr="00D129C9" w:rsidTr="00BA49D6">
        <w:trPr>
          <w:trHeight w:val="2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D129C9" w:rsidRDefault="00E36529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прийня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E35D3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тя рішення про видачу сертифіката</w:t>
            </w:r>
          </w:p>
          <w:p w:rsidR="00E35D3F" w:rsidRPr="00D129C9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2. Виявлення недостовірних відомостей у поданих документах.</w:t>
            </w:r>
          </w:p>
          <w:p w:rsidR="00014092" w:rsidRPr="00D129C9" w:rsidRDefault="00E35D3F" w:rsidP="002212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3. Невідповідність об'єкта проектній документації на будівництво такого об’єкта та/або вимогам державних будівел</w:t>
            </w:r>
            <w:r w:rsidR="00221248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ьних норм, стандартів і правил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D129C9" w:rsidRDefault="00E35D3F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</w:t>
            </w:r>
          </w:p>
        </w:tc>
      </w:tr>
      <w:tr w:rsidR="00014092" w:rsidRPr="00D129C9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BA49D6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F" w:rsidRPr="00D129C9" w:rsidRDefault="00E35D3F" w:rsidP="00D24F0F">
            <w:pPr>
              <w:suppressAutoHyphens/>
              <w:snapToGrid w:val="0"/>
              <w:spacing w:after="0" w:line="240" w:lineRule="auto"/>
              <w:ind w:right="-19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сертифіката </w:t>
            </w:r>
            <w:r w:rsidR="00D24F0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розм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іщуєть</w:t>
            </w:r>
            <w:r w:rsidR="00D24F0F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--     </w:t>
            </w:r>
          </w:p>
          <w:p w:rsidR="00E35D3F" w:rsidRPr="00D129C9" w:rsidRDefault="00E35D3F" w:rsidP="00D24F0F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ся на офіційному сайті Держархбудінспекції України у розділі «Реєстр дозвільних документів» 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221248" w:rsidRPr="00D129C9">
              <w:rPr>
                <w:rFonts w:ascii="Times New Roman" w:hAnsi="Times New Roman"/>
                <w:sz w:val="24"/>
                <w:szCs w:val="24"/>
              </w:rPr>
              <w:t>відомостей про повернення на доопрацювання,</w:t>
            </w:r>
            <w:r w:rsidRPr="00D129C9">
              <w:rPr>
                <w:rFonts w:ascii="Times New Roman" w:hAnsi="Times New Roman"/>
                <w:sz w:val="24"/>
                <w:szCs w:val="24"/>
              </w:rPr>
              <w:t xml:space="preserve"> відмову у видачі, скасування та анулювання зазначених документів.</w:t>
            </w:r>
          </w:p>
          <w:p w:rsidR="00014092" w:rsidRPr="00D129C9" w:rsidRDefault="00E35D3F" w:rsidP="00EA61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 замовник (його уповноважена особа) отримує в Центрі</w:t>
            </w:r>
          </w:p>
        </w:tc>
      </w:tr>
      <w:tr w:rsidR="00014092" w:rsidRPr="00D129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D129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D129C9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Підтвердженням унесення плати за видачу сертифіката є платіжне доручення з позначкою про дату проведення платежу або касовий документ банку чи відділення поштового зв’язку, що прийняло платіж.</w:t>
            </w:r>
          </w:p>
          <w:p w:rsidR="00E35D3F" w:rsidRPr="00D129C9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відповідає за правильність визначення суми платежу.</w:t>
            </w:r>
          </w:p>
          <w:p w:rsidR="00E35D3F" w:rsidRPr="00D129C9" w:rsidRDefault="00E35D3F" w:rsidP="00E3652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відділ з питань державного архітек</w:t>
            </w:r>
            <w:r w:rsidR="00EA614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турно-будівельного контролю виконкому Криворі</w:t>
            </w:r>
            <w:r w:rsidR="00EA614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зької міської ради надсилає замовнику (його уповноваженій особі) протягом десяти робочих днів з дати реєстрації заяви рішення з обґрунтуванням причин відмови за формою, наведеною в додатку 11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</w:t>
            </w:r>
            <w:r w:rsidR="00EA614A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вом об'єктів» (із змінами та доповненнями).</w:t>
            </w:r>
          </w:p>
          <w:p w:rsidR="00E35D3F" w:rsidRPr="00D129C9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плата не справляється.</w:t>
            </w:r>
          </w:p>
          <w:p w:rsidR="00AE756D" w:rsidRPr="00D129C9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об’єктів, не прийнятих (якщо таке прийняття передбачене законодавством</w:t>
            </w:r>
            <w:r w:rsidR="00AE756D" w:rsidRPr="00D129C9">
              <w:rPr>
                <w:rFonts w:ascii="Times New Roman" w:hAnsi="Times New Roman"/>
                <w:sz w:val="24"/>
                <w:szCs w:val="24"/>
                <w:lang w:eastAsia="ar-SA"/>
              </w:rPr>
              <w:t>) у експлуатацію, забороняється</w:t>
            </w:r>
          </w:p>
        </w:tc>
      </w:tr>
    </w:tbl>
    <w:p w:rsidR="00AE756D" w:rsidRPr="00D129C9" w:rsidRDefault="00AE756D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AE756D" w:rsidRPr="00D129C9" w:rsidRDefault="00AE756D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636D77" w:rsidRPr="00D129C9" w:rsidRDefault="00636D77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  <w:r w:rsidRPr="00D129C9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D129C9">
        <w:rPr>
          <w:rFonts w:ascii="Times New Roman" w:hAnsi="Times New Roman"/>
          <w:b/>
          <w:i/>
          <w:sz w:val="28"/>
          <w:szCs w:val="28"/>
        </w:rPr>
        <w:tab/>
      </w:r>
      <w:r w:rsidRPr="00D129C9">
        <w:rPr>
          <w:rFonts w:ascii="Times New Roman" w:hAnsi="Times New Roman"/>
          <w:b/>
          <w:i/>
          <w:sz w:val="28"/>
          <w:szCs w:val="28"/>
        </w:rPr>
        <w:tab/>
      </w:r>
      <w:r w:rsidRPr="00D129C9">
        <w:rPr>
          <w:rFonts w:ascii="Times New Roman" w:hAnsi="Times New Roman"/>
          <w:b/>
          <w:i/>
          <w:sz w:val="28"/>
          <w:szCs w:val="28"/>
        </w:rPr>
        <w:tab/>
      </w:r>
      <w:r w:rsidRPr="00D129C9">
        <w:rPr>
          <w:rFonts w:ascii="Times New Roman" w:hAnsi="Times New Roman"/>
          <w:b/>
          <w:i/>
          <w:sz w:val="28"/>
          <w:szCs w:val="28"/>
        </w:rPr>
        <w:tab/>
      </w:r>
      <w:r w:rsidRPr="00D129C9">
        <w:rPr>
          <w:rFonts w:ascii="Times New Roman" w:hAnsi="Times New Roman"/>
          <w:b/>
          <w:i/>
          <w:sz w:val="28"/>
          <w:szCs w:val="28"/>
        </w:rPr>
        <w:tab/>
      </w:r>
      <w:r w:rsidR="00AE756D" w:rsidRPr="00D129C9">
        <w:rPr>
          <w:rFonts w:ascii="Times New Roman" w:hAnsi="Times New Roman"/>
          <w:b/>
          <w:i/>
          <w:sz w:val="28"/>
          <w:szCs w:val="28"/>
        </w:rPr>
        <w:tab/>
      </w:r>
      <w:r w:rsidRPr="00D129C9">
        <w:rPr>
          <w:rFonts w:ascii="Times New Roman" w:hAnsi="Times New Roman"/>
          <w:b/>
          <w:i/>
          <w:sz w:val="28"/>
          <w:szCs w:val="28"/>
        </w:rPr>
        <w:t>О.Шовгеля</w:t>
      </w:r>
    </w:p>
    <w:p w:rsidR="00636D77" w:rsidRPr="00D129C9" w:rsidRDefault="00636D77" w:rsidP="00AC6F10">
      <w:pPr>
        <w:rPr>
          <w:rFonts w:ascii="Times New Roman" w:hAnsi="Times New Roman"/>
          <w:b/>
          <w:i/>
          <w:sz w:val="24"/>
          <w:szCs w:val="24"/>
        </w:rPr>
      </w:pPr>
    </w:p>
    <w:p w:rsidR="00636D77" w:rsidRPr="00D129C9" w:rsidRDefault="00636D77" w:rsidP="00AC6F10">
      <w:pPr>
        <w:rPr>
          <w:rFonts w:ascii="Times New Roman" w:hAnsi="Times New Roman"/>
          <w:b/>
          <w:i/>
          <w:sz w:val="24"/>
          <w:szCs w:val="24"/>
        </w:rPr>
      </w:pPr>
    </w:p>
    <w:sectPr w:rsidR="00636D77" w:rsidRPr="00D129C9" w:rsidSect="00237C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0F" w:rsidRDefault="00161A0F" w:rsidP="00237C01">
      <w:pPr>
        <w:spacing w:after="0" w:line="240" w:lineRule="auto"/>
      </w:pPr>
      <w:r>
        <w:separator/>
      </w:r>
    </w:p>
  </w:endnote>
  <w:endnote w:type="continuationSeparator" w:id="1">
    <w:p w:rsidR="00161A0F" w:rsidRDefault="00161A0F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0F" w:rsidRDefault="00161A0F" w:rsidP="00237C01">
      <w:pPr>
        <w:spacing w:after="0" w:line="240" w:lineRule="auto"/>
      </w:pPr>
      <w:r>
        <w:separator/>
      </w:r>
    </w:p>
  </w:footnote>
  <w:footnote w:type="continuationSeparator" w:id="1">
    <w:p w:rsidR="00161A0F" w:rsidRDefault="00161A0F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0605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237CF" w:rsidRPr="00237C01" w:rsidRDefault="00822A3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37C01">
          <w:rPr>
            <w:rFonts w:ascii="Times New Roman" w:hAnsi="Times New Roman"/>
            <w:sz w:val="24"/>
            <w:szCs w:val="24"/>
          </w:rPr>
          <w:fldChar w:fldCharType="begin"/>
        </w:r>
        <w:r w:rsidR="00B237CF" w:rsidRPr="00237C0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37C01">
          <w:rPr>
            <w:rFonts w:ascii="Times New Roman" w:hAnsi="Times New Roman"/>
            <w:sz w:val="24"/>
            <w:szCs w:val="24"/>
          </w:rPr>
          <w:fldChar w:fldCharType="separate"/>
        </w:r>
        <w:r w:rsidR="00D129C9" w:rsidRPr="00D129C9">
          <w:rPr>
            <w:rFonts w:ascii="Times New Roman" w:hAnsi="Times New Roman"/>
            <w:noProof/>
            <w:sz w:val="24"/>
            <w:szCs w:val="24"/>
            <w:lang w:val="ru-RU"/>
          </w:rPr>
          <w:t>26</w:t>
        </w:r>
        <w:r w:rsidRPr="00237C0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78"/>
    <w:rsid w:val="00000471"/>
    <w:rsid w:val="00006E87"/>
    <w:rsid w:val="00011706"/>
    <w:rsid w:val="00014092"/>
    <w:rsid w:val="00034234"/>
    <w:rsid w:val="00037A3E"/>
    <w:rsid w:val="00070A26"/>
    <w:rsid w:val="0007265F"/>
    <w:rsid w:val="00072C55"/>
    <w:rsid w:val="00076790"/>
    <w:rsid w:val="000800F2"/>
    <w:rsid w:val="00091C55"/>
    <w:rsid w:val="000C1BD8"/>
    <w:rsid w:val="000D7CEA"/>
    <w:rsid w:val="000E5FAB"/>
    <w:rsid w:val="000F6E0B"/>
    <w:rsid w:val="00106081"/>
    <w:rsid w:val="00106481"/>
    <w:rsid w:val="00112B68"/>
    <w:rsid w:val="00161A0F"/>
    <w:rsid w:val="001627F5"/>
    <w:rsid w:val="00165367"/>
    <w:rsid w:val="00166234"/>
    <w:rsid w:val="00170CB1"/>
    <w:rsid w:val="001874A1"/>
    <w:rsid w:val="00192DCD"/>
    <w:rsid w:val="00193A74"/>
    <w:rsid w:val="001A3BDC"/>
    <w:rsid w:val="001A5737"/>
    <w:rsid w:val="001B0241"/>
    <w:rsid w:val="001C03CA"/>
    <w:rsid w:val="001C0D8A"/>
    <w:rsid w:val="00202C71"/>
    <w:rsid w:val="002047F1"/>
    <w:rsid w:val="00210273"/>
    <w:rsid w:val="0021082F"/>
    <w:rsid w:val="0021135B"/>
    <w:rsid w:val="00221248"/>
    <w:rsid w:val="00226B10"/>
    <w:rsid w:val="00237C01"/>
    <w:rsid w:val="00243382"/>
    <w:rsid w:val="00267320"/>
    <w:rsid w:val="002753C4"/>
    <w:rsid w:val="00285299"/>
    <w:rsid w:val="002A228A"/>
    <w:rsid w:val="002A4489"/>
    <w:rsid w:val="002B722E"/>
    <w:rsid w:val="002C3C69"/>
    <w:rsid w:val="002C5D7F"/>
    <w:rsid w:val="002C73F3"/>
    <w:rsid w:val="002F1F13"/>
    <w:rsid w:val="00310C02"/>
    <w:rsid w:val="00313447"/>
    <w:rsid w:val="00342BD3"/>
    <w:rsid w:val="00350308"/>
    <w:rsid w:val="00363E8C"/>
    <w:rsid w:val="00376F9D"/>
    <w:rsid w:val="003841C1"/>
    <w:rsid w:val="00397E0D"/>
    <w:rsid w:val="003A17FE"/>
    <w:rsid w:val="003A3EF0"/>
    <w:rsid w:val="003A4ED8"/>
    <w:rsid w:val="003B5DB8"/>
    <w:rsid w:val="003D04AA"/>
    <w:rsid w:val="003D0C8F"/>
    <w:rsid w:val="003D7BD2"/>
    <w:rsid w:val="003E6ADC"/>
    <w:rsid w:val="0042203F"/>
    <w:rsid w:val="00430361"/>
    <w:rsid w:val="0043097C"/>
    <w:rsid w:val="00451EEE"/>
    <w:rsid w:val="00452BBA"/>
    <w:rsid w:val="00465206"/>
    <w:rsid w:val="004859AB"/>
    <w:rsid w:val="00493DB1"/>
    <w:rsid w:val="00497496"/>
    <w:rsid w:val="004A0F30"/>
    <w:rsid w:val="004A3858"/>
    <w:rsid w:val="004B728B"/>
    <w:rsid w:val="00522615"/>
    <w:rsid w:val="005248AB"/>
    <w:rsid w:val="005605CB"/>
    <w:rsid w:val="005851DB"/>
    <w:rsid w:val="005A00CD"/>
    <w:rsid w:val="005B1863"/>
    <w:rsid w:val="005C16C0"/>
    <w:rsid w:val="005C44C2"/>
    <w:rsid w:val="005D4682"/>
    <w:rsid w:val="005D6BBC"/>
    <w:rsid w:val="005E3469"/>
    <w:rsid w:val="005F65B7"/>
    <w:rsid w:val="005F67FF"/>
    <w:rsid w:val="00605F02"/>
    <w:rsid w:val="00620736"/>
    <w:rsid w:val="006271F0"/>
    <w:rsid w:val="00631539"/>
    <w:rsid w:val="00631B92"/>
    <w:rsid w:val="00632EE0"/>
    <w:rsid w:val="00635837"/>
    <w:rsid w:val="00636D77"/>
    <w:rsid w:val="006449BD"/>
    <w:rsid w:val="00653C86"/>
    <w:rsid w:val="006579FE"/>
    <w:rsid w:val="00664B52"/>
    <w:rsid w:val="00665A67"/>
    <w:rsid w:val="00690642"/>
    <w:rsid w:val="006921E8"/>
    <w:rsid w:val="00696037"/>
    <w:rsid w:val="006A77DB"/>
    <w:rsid w:val="006B62BF"/>
    <w:rsid w:val="006B70BD"/>
    <w:rsid w:val="006C6F3D"/>
    <w:rsid w:val="006D5858"/>
    <w:rsid w:val="006D6B33"/>
    <w:rsid w:val="006E16E7"/>
    <w:rsid w:val="006E6978"/>
    <w:rsid w:val="00720E03"/>
    <w:rsid w:val="00732240"/>
    <w:rsid w:val="00766B16"/>
    <w:rsid w:val="007829D9"/>
    <w:rsid w:val="00796EB5"/>
    <w:rsid w:val="007B2E26"/>
    <w:rsid w:val="007C4ED8"/>
    <w:rsid w:val="007D11E9"/>
    <w:rsid w:val="007F2C8F"/>
    <w:rsid w:val="00800CCA"/>
    <w:rsid w:val="00815B52"/>
    <w:rsid w:val="00822A3D"/>
    <w:rsid w:val="00832F67"/>
    <w:rsid w:val="00855043"/>
    <w:rsid w:val="008906B6"/>
    <w:rsid w:val="008C53DD"/>
    <w:rsid w:val="008F3477"/>
    <w:rsid w:val="0090082B"/>
    <w:rsid w:val="009036F2"/>
    <w:rsid w:val="00927FA3"/>
    <w:rsid w:val="0093229B"/>
    <w:rsid w:val="00932C72"/>
    <w:rsid w:val="00933DC1"/>
    <w:rsid w:val="00940A9F"/>
    <w:rsid w:val="00941FA3"/>
    <w:rsid w:val="00960EB0"/>
    <w:rsid w:val="0097469B"/>
    <w:rsid w:val="00985679"/>
    <w:rsid w:val="009A21FB"/>
    <w:rsid w:val="009D4BC5"/>
    <w:rsid w:val="009E388D"/>
    <w:rsid w:val="00A00266"/>
    <w:rsid w:val="00A063BF"/>
    <w:rsid w:val="00A107F3"/>
    <w:rsid w:val="00A256C0"/>
    <w:rsid w:val="00A27358"/>
    <w:rsid w:val="00A31F06"/>
    <w:rsid w:val="00A32BDE"/>
    <w:rsid w:val="00A349D0"/>
    <w:rsid w:val="00A3692B"/>
    <w:rsid w:val="00A43D59"/>
    <w:rsid w:val="00A53054"/>
    <w:rsid w:val="00A55C73"/>
    <w:rsid w:val="00A55F3F"/>
    <w:rsid w:val="00A6200A"/>
    <w:rsid w:val="00A72BAC"/>
    <w:rsid w:val="00A77DAC"/>
    <w:rsid w:val="00A93F20"/>
    <w:rsid w:val="00AC6F10"/>
    <w:rsid w:val="00AE4ABC"/>
    <w:rsid w:val="00AE756D"/>
    <w:rsid w:val="00AF55E3"/>
    <w:rsid w:val="00AF7083"/>
    <w:rsid w:val="00B1673E"/>
    <w:rsid w:val="00B179DE"/>
    <w:rsid w:val="00B20C11"/>
    <w:rsid w:val="00B237CF"/>
    <w:rsid w:val="00B32BD6"/>
    <w:rsid w:val="00B469A3"/>
    <w:rsid w:val="00B70AB4"/>
    <w:rsid w:val="00B8571E"/>
    <w:rsid w:val="00BA49D6"/>
    <w:rsid w:val="00BB23DA"/>
    <w:rsid w:val="00BC7074"/>
    <w:rsid w:val="00BE7422"/>
    <w:rsid w:val="00C071BC"/>
    <w:rsid w:val="00C33EC3"/>
    <w:rsid w:val="00C353D8"/>
    <w:rsid w:val="00C365CA"/>
    <w:rsid w:val="00C41EBD"/>
    <w:rsid w:val="00C64F33"/>
    <w:rsid w:val="00C918DD"/>
    <w:rsid w:val="00C93A3F"/>
    <w:rsid w:val="00C956BF"/>
    <w:rsid w:val="00CA5229"/>
    <w:rsid w:val="00CA5F75"/>
    <w:rsid w:val="00CA7A04"/>
    <w:rsid w:val="00CD0697"/>
    <w:rsid w:val="00CD7B8D"/>
    <w:rsid w:val="00D0097A"/>
    <w:rsid w:val="00D05A16"/>
    <w:rsid w:val="00D129C9"/>
    <w:rsid w:val="00D24F0F"/>
    <w:rsid w:val="00D30E8C"/>
    <w:rsid w:val="00D32CA1"/>
    <w:rsid w:val="00D435AE"/>
    <w:rsid w:val="00D6139B"/>
    <w:rsid w:val="00D63FC6"/>
    <w:rsid w:val="00D64491"/>
    <w:rsid w:val="00D67252"/>
    <w:rsid w:val="00D76897"/>
    <w:rsid w:val="00D83F32"/>
    <w:rsid w:val="00DA3C78"/>
    <w:rsid w:val="00DB0841"/>
    <w:rsid w:val="00DC2FFD"/>
    <w:rsid w:val="00DC6710"/>
    <w:rsid w:val="00DD7D20"/>
    <w:rsid w:val="00DE2950"/>
    <w:rsid w:val="00DE5265"/>
    <w:rsid w:val="00E1070B"/>
    <w:rsid w:val="00E20131"/>
    <w:rsid w:val="00E346A2"/>
    <w:rsid w:val="00E35D3F"/>
    <w:rsid w:val="00E36529"/>
    <w:rsid w:val="00E70AB3"/>
    <w:rsid w:val="00EA614A"/>
    <w:rsid w:val="00EB13CC"/>
    <w:rsid w:val="00EB27CD"/>
    <w:rsid w:val="00EC42D4"/>
    <w:rsid w:val="00ED2A79"/>
    <w:rsid w:val="00ED4376"/>
    <w:rsid w:val="00EE2537"/>
    <w:rsid w:val="00EF4DE2"/>
    <w:rsid w:val="00F064CE"/>
    <w:rsid w:val="00F07B6B"/>
    <w:rsid w:val="00F3439D"/>
    <w:rsid w:val="00F6647F"/>
    <w:rsid w:val="00F9301E"/>
    <w:rsid w:val="00FA3264"/>
    <w:rsid w:val="00FD3BA3"/>
    <w:rsid w:val="00FE0789"/>
    <w:rsid w:val="00FE207A"/>
    <w:rsid w:val="00FF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F8D7-E83D-4EDF-9065-13838081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8558</Words>
  <Characters>48786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12</cp:revision>
  <cp:lastPrinted>2017-06-22T13:08:00Z</cp:lastPrinted>
  <dcterms:created xsi:type="dcterms:W3CDTF">2017-06-19T11:16:00Z</dcterms:created>
  <dcterms:modified xsi:type="dcterms:W3CDTF">2017-06-23T13:31:00Z</dcterms:modified>
</cp:coreProperties>
</file>