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D" w:rsidRPr="0014169B" w:rsidRDefault="009D3202" w:rsidP="000A158D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0A158D" w:rsidRPr="0014169B">
        <w:rPr>
          <w:rFonts w:ascii="Times New Roman" w:hAnsi="Times New Roman" w:cs="Times New Roman"/>
          <w:i/>
          <w:sz w:val="28"/>
          <w:szCs w:val="28"/>
        </w:rPr>
        <w:t>ЗАТВЕРДЖЕН</w:t>
      </w:r>
      <w:r w:rsidR="000A158D">
        <w:rPr>
          <w:rFonts w:ascii="Times New Roman" w:hAnsi="Times New Roman" w:cs="Times New Roman"/>
          <w:i/>
          <w:sz w:val="28"/>
          <w:szCs w:val="28"/>
        </w:rPr>
        <w:t>О</w:t>
      </w:r>
    </w:p>
    <w:p w:rsidR="000A158D" w:rsidRDefault="000A158D" w:rsidP="000A158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169B">
        <w:rPr>
          <w:rFonts w:ascii="Times New Roman" w:hAnsi="Times New Roman" w:cs="Times New Roman"/>
          <w:i/>
          <w:sz w:val="28"/>
          <w:szCs w:val="28"/>
        </w:rPr>
        <w:t xml:space="preserve">    Розпорядження міського голови</w:t>
      </w:r>
    </w:p>
    <w:p w:rsidR="009D3202" w:rsidRDefault="009D3202" w:rsidP="009D320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16.05.2017 №112-р</w:t>
      </w:r>
    </w:p>
    <w:p w:rsidR="002202EC" w:rsidRDefault="002202EC" w:rsidP="002202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202EC" w:rsidRPr="009529A3" w:rsidRDefault="002202EC" w:rsidP="002202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29A3">
        <w:rPr>
          <w:rFonts w:ascii="Times New Roman" w:hAnsi="Times New Roman" w:cs="Times New Roman"/>
          <w:b/>
          <w:i/>
          <w:sz w:val="26"/>
          <w:szCs w:val="26"/>
        </w:rPr>
        <w:t>Перелік і періодичність робіт з прибирання приміщень</w:t>
      </w:r>
    </w:p>
    <w:p w:rsidR="002202EC" w:rsidRPr="009529A3" w:rsidRDefault="002202EC" w:rsidP="002202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29A3">
        <w:rPr>
          <w:rFonts w:ascii="Times New Roman" w:hAnsi="Times New Roman" w:cs="Times New Roman"/>
          <w:b/>
          <w:i/>
          <w:sz w:val="26"/>
          <w:szCs w:val="26"/>
        </w:rPr>
        <w:t>адміністративних будівель виконкому міської ради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9"/>
        <w:gridCol w:w="1984"/>
        <w:gridCol w:w="1701"/>
        <w:gridCol w:w="2233"/>
      </w:tblGrid>
      <w:tr w:rsidR="002202EC" w:rsidRPr="008D4DB7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8D4DB7" w:rsidRDefault="002202EC" w:rsidP="00D04E5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8D4DB7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 прибирання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8D4DB7" w:rsidRDefault="002202EC" w:rsidP="00D0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прибирання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8D4DB7" w:rsidRDefault="002202EC" w:rsidP="00D0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Періодич-ність</w:t>
            </w:r>
            <w:proofErr w:type="spellEnd"/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виконання </w:t>
            </w:r>
          </w:p>
          <w:p w:rsidR="002202EC" w:rsidRPr="008D4DB7" w:rsidRDefault="002202EC" w:rsidP="00D0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робіт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8D4DB7" w:rsidRDefault="002202EC" w:rsidP="00D0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Засоби, що застосовуються</w:t>
            </w:r>
          </w:p>
        </w:tc>
      </w:tr>
      <w:tr w:rsidR="002202EC" w:rsidRPr="008D4DB7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2202EC" w:rsidRPr="00344BED" w:rsidTr="00D04E51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44BED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службових приміщень</w:t>
            </w:r>
          </w:p>
        </w:tc>
      </w:tr>
      <w:tr w:rsidR="002202EC" w:rsidRPr="00DB5C9D" w:rsidTr="00D04E51">
        <w:trPr>
          <w:trHeight w:val="35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ідмітання віником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hRule="exact" w:val="7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Підлога паркетна 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прибирання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для 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логи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та  паркету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trHeight w:hRule="exact" w:val="3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Підлога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лінолеум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  <w:p w:rsidR="002202EC" w:rsidRPr="003E400A" w:rsidRDefault="002202EC" w:rsidP="00D0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trHeight w:val="19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Меблі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інвентар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римі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щень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: столи, стільці,  шафи,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книжкові полиці,</w:t>
            </w:r>
          </w:p>
          <w:p w:rsidR="002202EC" w:rsidRPr="00B36C57" w:rsidRDefault="002202EC" w:rsidP="00D0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256A5F" w:rsidRDefault="002202EC" w:rsidP="002202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крісла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натирання меблів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3 рази на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256A5F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полірування  та чищення меблів з дерева (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поліроль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для чищення шкір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яних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меблів</w:t>
            </w:r>
          </w:p>
        </w:tc>
      </w:tr>
      <w:tr w:rsidR="002202EC" w:rsidRPr="00DB5C9D" w:rsidTr="00D04E51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3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Вішалка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5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4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trHeight w:val="35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Стелажі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Настільна лампа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Підставка для паперів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Портрет, картина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Дзеркало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ухе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для чищення дзеркал </w:t>
            </w:r>
          </w:p>
        </w:tc>
      </w:tr>
      <w:tr w:rsidR="002202EC" w:rsidRPr="00DB5C9D" w:rsidTr="00D04E51">
        <w:trPr>
          <w:trHeight w:val="77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Кувшин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для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наповнення водою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для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суду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Склянки тощо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для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суду</w:t>
            </w:r>
            <w:proofErr w:type="spellEnd"/>
          </w:p>
          <w:p w:rsidR="009D3202" w:rsidRPr="00DB5C9D" w:rsidRDefault="009D3202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F0EB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порожнення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нфікуючий 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Килимове покриття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ищення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пилосо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чим засобом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прання пилососом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 разі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забруд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раз на рік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для чищення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лимів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E590F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засібмиючий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для прання килимів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міття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инесення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які стільці, дивани, крісла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вологе 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чищення шкір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яних меблів,</w:t>
            </w: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для чищення м’яких меблів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Квіти у вазонах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поливання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3 рази на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Двері  (дерев</w:t>
            </w:r>
            <w:r w:rsidRPr="006D1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,склопакети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) та дверні блоки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5416D8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Вікна з внутрішньої сторони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міщення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, стулка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єть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) з 2-х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иття з миючим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  <w:proofErr w:type="spellEnd"/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 скла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Стіни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Пилососи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ологе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3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Прибирання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B16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коридорах, вестибюлях, тамбурах , холах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Підлога</w:t>
            </w:r>
          </w:p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ідмітання віником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Підлога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лінолеум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Підлога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мармур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миття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підло-ги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кахля, 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Підлога паркетна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прибирання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миючий  для  підлоги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та паркет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ологе протирання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Пожежні шафи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Тамбур 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скла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иття з миючим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3 рази  на тиждень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 скла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B54FE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Вікна з внутрішньої сторони приміщення, стулка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відчи-ня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ється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) з 2-х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иття з миючим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 скла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Стіни</w:t>
            </w:r>
          </w:p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2 тижн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Килимове покриття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ищення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пилосо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 з миючим засобом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прання пилососом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разі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забруд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раз на рік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для чищення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лимів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засібмиючий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для прання килимів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Дозатори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аповнення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Після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спорож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ідина дезінфікуюча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Портрет, картина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Квіти у вазонах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рази 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E21D29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міття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инесення у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2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Пилососи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30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2EC" w:rsidRPr="00115A12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сходових клітин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Підлога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ідмітання віником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миття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підло-ги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кахля,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для чищення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Перила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Стіни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2 тижн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Вікна з внутрішньої сторони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міщення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, стулка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єть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з 2-х 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 з миючим засобом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 скла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2202EC" w:rsidRPr="00DB5C9D" w:rsidTr="00D04E51">
        <w:trPr>
          <w:trHeight w:val="4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Сміття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инесення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trHeight w:val="39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E27987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Прибирання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27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санітарних вузлах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ідмітання віником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3 рази  на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для миття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кахл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нфікуючий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</w:tr>
      <w:tr w:rsidR="002202EC" w:rsidRPr="00DB5C9D" w:rsidTr="00DD73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Стіни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ельним покриттям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кахля,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чищення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окварталу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Стіни кабінок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  кахл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Двері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873EC6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Умивальник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нфікуючий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для чищення від іржі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Унітаз,чаша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Генуя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уні-тазів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(рідкий),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  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куючий (білизна),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чищення від іржі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Рукосушарка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Пісуар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  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куючий (білизна),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для чищення від іржі</w:t>
            </w:r>
          </w:p>
        </w:tc>
      </w:tr>
      <w:tr w:rsidR="002202EC" w:rsidRPr="00DB5C9D" w:rsidTr="00D04E51">
        <w:trPr>
          <w:trHeight w:val="151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Піддон для душу, душова кабіна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иття душової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біни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миття піддону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для миття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душо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вої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кабіни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миття,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 дез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нфікуючий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Дзеркало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ухе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чищення дзеркал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Крани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чищення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trHeight w:val="27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порожнення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засіб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дезінфі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куючий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Сміття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инесення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Йоржі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 для унітазів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асіб миючий, 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дезі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нфікуючий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Вікна з внутрішньої сторони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міщення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, стулка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єть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) з 2-х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иття з миючим засобом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для миття скла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ологе протирання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миючий</w:t>
            </w:r>
          </w:p>
        </w:tc>
      </w:tr>
      <w:tr w:rsidR="00894EF2" w:rsidRPr="00DB5C9D" w:rsidTr="00593A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2" w:rsidRPr="003E400A" w:rsidRDefault="00894EF2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2" w:rsidRPr="003E400A" w:rsidRDefault="00894EF2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2" w:rsidRPr="003E400A" w:rsidRDefault="00894EF2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2" w:rsidRPr="003E400A" w:rsidRDefault="00894EF2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2" w:rsidRPr="003E400A" w:rsidRDefault="00894EF2" w:rsidP="00D04E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Дозатори рідкого мила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всанвуз-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лах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аповнення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дозато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Після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спорож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ило рідке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Освіжувач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повітря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аміна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освіжувача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Після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спорож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Освіжу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вач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повітря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аперов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рушник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аміна рушників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Післявикорис-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ушники паперові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рветки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аміна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серветок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Після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викорис-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рветки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екстильн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рушник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аміна рушників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Після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забруд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ушники текстильні  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уалетн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пап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аміна туалетного паперу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Післявикорис-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апір туалетний 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EC" w:rsidRPr="00DB5C9D" w:rsidTr="00D04E51">
        <w:trPr>
          <w:trHeight w:val="28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EC" w:rsidRPr="00F807EF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Прання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Прапори, текст</w:t>
            </w:r>
            <w:bookmarkStart w:id="0" w:name="_GoBack"/>
            <w:bookmarkEnd w:id="0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ильні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на 2 тижні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синтетичний миючий для ручного</w:t>
            </w:r>
          </w:p>
          <w:p w:rsidR="002202EC" w:rsidRPr="00DB5C9D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рання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Гумовий валикдо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швабри, </w:t>
            </w:r>
            <w:proofErr w:type="spellStart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чірк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миття меблів,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інвента-рю</w:t>
            </w:r>
            <w:proofErr w:type="spellEnd"/>
            <w:r w:rsidRPr="00DB5C9D">
              <w:rPr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   синте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тичний миючий для ручного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</w:tr>
      <w:tr w:rsidR="002202EC" w:rsidRPr="00DB5C9D" w:rsidTr="00D04E5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Мішки для пилососів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асіб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</w:t>
            </w: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тичний миючий для ручного</w:t>
            </w:r>
          </w:p>
          <w:p w:rsidR="002202EC" w:rsidRPr="00DB5C9D" w:rsidRDefault="002202EC" w:rsidP="00D04E5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5C9D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</w:tr>
    </w:tbl>
    <w:p w:rsidR="00337D80" w:rsidRDefault="00337D80"/>
    <w:p w:rsidR="00337D80" w:rsidRPr="00337D80" w:rsidRDefault="00337D80" w:rsidP="00337D80"/>
    <w:p w:rsidR="00337D80" w:rsidRDefault="00337D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35987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235987">
        <w:rPr>
          <w:rFonts w:ascii="Times New Roman" w:hAnsi="Times New Roman" w:cs="Times New Roman"/>
          <w:b/>
          <w:i/>
          <w:sz w:val="28"/>
          <w:szCs w:val="28"/>
        </w:rPr>
        <w:tab/>
        <w:t>О.</w:t>
      </w:r>
      <w:proofErr w:type="spellStart"/>
      <w:r w:rsidRPr="00235987">
        <w:rPr>
          <w:rFonts w:ascii="Times New Roman" w:hAnsi="Times New Roman" w:cs="Times New Roman"/>
          <w:b/>
          <w:i/>
          <w:sz w:val="28"/>
          <w:szCs w:val="28"/>
        </w:rPr>
        <w:t>Шовгеля</w:t>
      </w:r>
      <w:proofErr w:type="spellEnd"/>
    </w:p>
    <w:p w:rsidR="009324CB" w:rsidRPr="00337D80" w:rsidRDefault="009324CB" w:rsidP="00337D80"/>
    <w:sectPr w:rsidR="009324CB" w:rsidRPr="00337D80" w:rsidSect="009D3202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AE" w:rsidRDefault="009F1AAE" w:rsidP="00802D9A">
      <w:pPr>
        <w:spacing w:after="0" w:line="240" w:lineRule="auto"/>
      </w:pPr>
      <w:r>
        <w:separator/>
      </w:r>
    </w:p>
  </w:endnote>
  <w:endnote w:type="continuationSeparator" w:id="1">
    <w:p w:rsidR="009F1AAE" w:rsidRDefault="009F1AAE" w:rsidP="0080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AE" w:rsidRDefault="009F1AAE" w:rsidP="00802D9A">
      <w:pPr>
        <w:spacing w:after="0" w:line="240" w:lineRule="auto"/>
      </w:pPr>
      <w:r>
        <w:separator/>
      </w:r>
    </w:p>
  </w:footnote>
  <w:footnote w:type="continuationSeparator" w:id="1">
    <w:p w:rsidR="009F1AAE" w:rsidRDefault="009F1AAE" w:rsidP="0080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594"/>
      <w:docPartObj>
        <w:docPartGallery w:val="Page Numbers (Top of Page)"/>
        <w:docPartUnique/>
      </w:docPartObj>
    </w:sdtPr>
    <w:sdtContent>
      <w:p w:rsidR="009D3202" w:rsidRDefault="009D3202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02D9A" w:rsidRDefault="00802D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AB1"/>
    <w:multiLevelType w:val="hybridMultilevel"/>
    <w:tmpl w:val="FDC40398"/>
    <w:lvl w:ilvl="0" w:tplc="928ED4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E7939"/>
    <w:multiLevelType w:val="hybridMultilevel"/>
    <w:tmpl w:val="B622DF50"/>
    <w:lvl w:ilvl="0" w:tplc="B0CAA1A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6EE7D32"/>
    <w:multiLevelType w:val="hybridMultilevel"/>
    <w:tmpl w:val="B55891F0"/>
    <w:lvl w:ilvl="0" w:tplc="DDBE8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F5538"/>
    <w:multiLevelType w:val="hybridMultilevel"/>
    <w:tmpl w:val="FB34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7D1"/>
    <w:multiLevelType w:val="hybridMultilevel"/>
    <w:tmpl w:val="6D6EABCA"/>
    <w:lvl w:ilvl="0" w:tplc="68643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E02FD"/>
    <w:multiLevelType w:val="hybridMultilevel"/>
    <w:tmpl w:val="B22E4584"/>
    <w:lvl w:ilvl="0" w:tplc="261C49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DF4FC3"/>
    <w:multiLevelType w:val="hybridMultilevel"/>
    <w:tmpl w:val="F18E99E0"/>
    <w:lvl w:ilvl="0" w:tplc="F1808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C27EB7"/>
    <w:multiLevelType w:val="hybridMultilevel"/>
    <w:tmpl w:val="E698E96A"/>
    <w:lvl w:ilvl="0" w:tplc="FD4AA7C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E7888"/>
    <w:multiLevelType w:val="hybridMultilevel"/>
    <w:tmpl w:val="14CAC93A"/>
    <w:lvl w:ilvl="0" w:tplc="5716662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2EC8"/>
    <w:multiLevelType w:val="hybridMultilevel"/>
    <w:tmpl w:val="62467BD8"/>
    <w:lvl w:ilvl="0" w:tplc="E71CDD9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7F"/>
    <w:multiLevelType w:val="hybridMultilevel"/>
    <w:tmpl w:val="F9585B20"/>
    <w:lvl w:ilvl="0" w:tplc="4DAE6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E430C"/>
    <w:multiLevelType w:val="hybridMultilevel"/>
    <w:tmpl w:val="BE4AD812"/>
    <w:lvl w:ilvl="0" w:tplc="5E02F7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3">
    <w:nsid w:val="309A4D0D"/>
    <w:multiLevelType w:val="hybridMultilevel"/>
    <w:tmpl w:val="0D4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5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A6995"/>
    <w:multiLevelType w:val="multilevel"/>
    <w:tmpl w:val="F2FC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7">
    <w:nsid w:val="4327645D"/>
    <w:multiLevelType w:val="hybridMultilevel"/>
    <w:tmpl w:val="057CBF76"/>
    <w:lvl w:ilvl="0" w:tplc="B0182060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291014"/>
    <w:multiLevelType w:val="hybridMultilevel"/>
    <w:tmpl w:val="E9C251F0"/>
    <w:lvl w:ilvl="0" w:tplc="BA781A6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26CB7"/>
    <w:multiLevelType w:val="hybridMultilevel"/>
    <w:tmpl w:val="95649794"/>
    <w:lvl w:ilvl="0" w:tplc="E368BEC2">
      <w:start w:val="10"/>
      <w:numFmt w:val="decimal"/>
      <w:lvlText w:val="%1"/>
      <w:lvlJc w:val="left"/>
      <w:pPr>
        <w:ind w:left="75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CE0689F"/>
    <w:multiLevelType w:val="hybridMultilevel"/>
    <w:tmpl w:val="C6B8302C"/>
    <w:lvl w:ilvl="0" w:tplc="E0C6A5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24115"/>
    <w:multiLevelType w:val="hybridMultilevel"/>
    <w:tmpl w:val="BB62303E"/>
    <w:lvl w:ilvl="0" w:tplc="1FA200A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4">
    <w:nsid w:val="68612F83"/>
    <w:multiLevelType w:val="hybridMultilevel"/>
    <w:tmpl w:val="95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66DA3"/>
    <w:multiLevelType w:val="hybridMultilevel"/>
    <w:tmpl w:val="97BA6234"/>
    <w:lvl w:ilvl="0" w:tplc="F334A52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5"/>
  </w:num>
  <w:num w:numId="5">
    <w:abstractNumId w:val="6"/>
  </w:num>
  <w:num w:numId="6">
    <w:abstractNumId w:val="20"/>
  </w:num>
  <w:num w:numId="7">
    <w:abstractNumId w:val="16"/>
  </w:num>
  <w:num w:numId="8">
    <w:abstractNumId w:val="26"/>
  </w:num>
  <w:num w:numId="9">
    <w:abstractNumId w:val="17"/>
  </w:num>
  <w:num w:numId="10">
    <w:abstractNumId w:val="19"/>
  </w:num>
  <w:num w:numId="11">
    <w:abstractNumId w:val="18"/>
  </w:num>
  <w:num w:numId="12">
    <w:abstractNumId w:val="15"/>
  </w:num>
  <w:num w:numId="13">
    <w:abstractNumId w:val="5"/>
  </w:num>
  <w:num w:numId="14">
    <w:abstractNumId w:val="21"/>
  </w:num>
  <w:num w:numId="15">
    <w:abstractNumId w:val="0"/>
  </w:num>
  <w:num w:numId="16">
    <w:abstractNumId w:val="3"/>
  </w:num>
  <w:num w:numId="17">
    <w:abstractNumId w:val="4"/>
  </w:num>
  <w:num w:numId="18">
    <w:abstractNumId w:val="2"/>
  </w:num>
  <w:num w:numId="19">
    <w:abstractNumId w:val="11"/>
  </w:num>
  <w:num w:numId="20">
    <w:abstractNumId w:val="1"/>
  </w:num>
  <w:num w:numId="21">
    <w:abstractNumId w:val="14"/>
  </w:num>
  <w:num w:numId="22">
    <w:abstractNumId w:val="22"/>
  </w:num>
  <w:num w:numId="23">
    <w:abstractNumId w:val="23"/>
  </w:num>
  <w:num w:numId="24">
    <w:abstractNumId w:val="12"/>
  </w:num>
  <w:num w:numId="25">
    <w:abstractNumId w:val="9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1F"/>
    <w:rsid w:val="000A158D"/>
    <w:rsid w:val="000F65DC"/>
    <w:rsid w:val="002202EC"/>
    <w:rsid w:val="00256A5F"/>
    <w:rsid w:val="00337D80"/>
    <w:rsid w:val="00556E27"/>
    <w:rsid w:val="00802D9A"/>
    <w:rsid w:val="00894EF2"/>
    <w:rsid w:val="008F35D7"/>
    <w:rsid w:val="00927C0E"/>
    <w:rsid w:val="009324CB"/>
    <w:rsid w:val="009D3202"/>
    <w:rsid w:val="009F1AAE"/>
    <w:rsid w:val="00BA081F"/>
    <w:rsid w:val="00C24606"/>
    <w:rsid w:val="00C447B3"/>
    <w:rsid w:val="00F01ABA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C0E"/>
    <w:rPr>
      <w:lang w:val="uk-UA"/>
    </w:rPr>
  </w:style>
  <w:style w:type="paragraph" w:styleId="a6">
    <w:name w:val="footer"/>
    <w:basedOn w:val="a"/>
    <w:link w:val="a7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C0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2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C0E"/>
    <w:rPr>
      <w:lang w:val="uk-UA"/>
    </w:rPr>
  </w:style>
  <w:style w:type="paragraph" w:styleId="a6">
    <w:name w:val="footer"/>
    <w:basedOn w:val="a"/>
    <w:link w:val="a7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C0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2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E14B-7F20-4E8E-B54E-4C05B995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gospodar432_1</dc:creator>
  <cp:keywords/>
  <dc:description/>
  <cp:lastModifiedBy>zagalny3371</cp:lastModifiedBy>
  <cp:revision>7</cp:revision>
  <cp:lastPrinted>2017-05-10T08:02:00Z</cp:lastPrinted>
  <dcterms:created xsi:type="dcterms:W3CDTF">2016-02-01T11:53:00Z</dcterms:created>
  <dcterms:modified xsi:type="dcterms:W3CDTF">2017-05-16T13:00:00Z</dcterms:modified>
</cp:coreProperties>
</file>