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84" w:rsidRPr="00B15CF7" w:rsidRDefault="00806490" w:rsidP="00806490">
      <w:pPr>
        <w:spacing w:line="276" w:lineRule="auto"/>
        <w:ind w:left="5387"/>
        <w:jc w:val="both"/>
        <w:rPr>
          <w:i/>
          <w:sz w:val="28"/>
          <w:szCs w:val="28"/>
        </w:rPr>
      </w:pPr>
      <w:r w:rsidRPr="00B15CF7">
        <w:rPr>
          <w:i/>
          <w:sz w:val="28"/>
          <w:szCs w:val="28"/>
        </w:rPr>
        <w:t>ЗАТВЕРДЖЕНО</w:t>
      </w:r>
    </w:p>
    <w:p w:rsidR="00CD1D84" w:rsidRPr="00B15CF7" w:rsidRDefault="00806490" w:rsidP="00806490">
      <w:pPr>
        <w:spacing w:line="276" w:lineRule="auto"/>
        <w:ind w:left="5387"/>
        <w:jc w:val="both"/>
        <w:rPr>
          <w:i/>
          <w:sz w:val="28"/>
          <w:szCs w:val="28"/>
        </w:rPr>
      </w:pPr>
      <w:r w:rsidRPr="00B15CF7">
        <w:rPr>
          <w:i/>
          <w:sz w:val="28"/>
          <w:szCs w:val="28"/>
        </w:rPr>
        <w:t>Р</w:t>
      </w:r>
      <w:r w:rsidR="00CD1D84" w:rsidRPr="00B15CF7">
        <w:rPr>
          <w:i/>
          <w:sz w:val="28"/>
          <w:szCs w:val="28"/>
        </w:rPr>
        <w:t>ішення виконкому міської ради</w:t>
      </w:r>
    </w:p>
    <w:p w:rsidR="008E4DF6" w:rsidRPr="00B15CF7" w:rsidRDefault="00B15CF7" w:rsidP="00B15CF7">
      <w:pPr>
        <w:tabs>
          <w:tab w:val="left" w:pos="5400"/>
        </w:tabs>
        <w:rPr>
          <w:i/>
          <w:sz w:val="28"/>
          <w:szCs w:val="28"/>
        </w:rPr>
      </w:pPr>
      <w:r w:rsidRPr="00B15CF7">
        <w:rPr>
          <w:i/>
          <w:sz w:val="28"/>
          <w:szCs w:val="28"/>
        </w:rPr>
        <w:tab/>
        <w:t>08.02.2017 №73</w:t>
      </w:r>
    </w:p>
    <w:p w:rsidR="00806490" w:rsidRPr="00B15CF7" w:rsidRDefault="00806490" w:rsidP="000F0DB9">
      <w:pPr>
        <w:jc w:val="center"/>
        <w:rPr>
          <w:sz w:val="28"/>
          <w:szCs w:val="28"/>
        </w:rPr>
      </w:pPr>
    </w:p>
    <w:p w:rsidR="000F0DB9" w:rsidRPr="00B15CF7" w:rsidRDefault="000F0DB9" w:rsidP="000F0DB9">
      <w:pPr>
        <w:jc w:val="center"/>
        <w:rPr>
          <w:b/>
          <w:i/>
          <w:sz w:val="28"/>
          <w:szCs w:val="28"/>
        </w:rPr>
      </w:pPr>
      <w:r w:rsidRPr="00B15CF7">
        <w:rPr>
          <w:b/>
          <w:i/>
          <w:sz w:val="28"/>
          <w:szCs w:val="28"/>
        </w:rPr>
        <w:t xml:space="preserve">Склад </w:t>
      </w:r>
    </w:p>
    <w:p w:rsidR="005E2CE4" w:rsidRPr="00B15CF7" w:rsidRDefault="005E2CE4" w:rsidP="000F0DB9">
      <w:pPr>
        <w:jc w:val="center"/>
        <w:rPr>
          <w:b/>
          <w:i/>
          <w:sz w:val="28"/>
          <w:szCs w:val="28"/>
        </w:rPr>
      </w:pPr>
      <w:r w:rsidRPr="00B15CF7">
        <w:rPr>
          <w:b/>
          <w:i/>
          <w:sz w:val="28"/>
          <w:szCs w:val="28"/>
        </w:rPr>
        <w:t>робочої групи з питань загально</w:t>
      </w:r>
      <w:r w:rsidR="000F0DB9" w:rsidRPr="00B15CF7">
        <w:rPr>
          <w:b/>
          <w:i/>
          <w:sz w:val="28"/>
          <w:szCs w:val="28"/>
        </w:rPr>
        <w:t>медичн</w:t>
      </w:r>
      <w:r w:rsidR="00214DD7" w:rsidRPr="00B15CF7">
        <w:rPr>
          <w:b/>
          <w:i/>
          <w:sz w:val="28"/>
          <w:szCs w:val="28"/>
        </w:rPr>
        <w:t>их проблем</w:t>
      </w:r>
      <w:r w:rsidR="00F45D36" w:rsidRPr="00B15CF7">
        <w:rPr>
          <w:b/>
          <w:i/>
          <w:sz w:val="28"/>
          <w:szCs w:val="28"/>
        </w:rPr>
        <w:t xml:space="preserve"> </w:t>
      </w:r>
      <w:r w:rsidR="005276B6" w:rsidRPr="00B15CF7">
        <w:rPr>
          <w:b/>
          <w:i/>
          <w:sz w:val="28"/>
          <w:szCs w:val="28"/>
        </w:rPr>
        <w:t>та</w:t>
      </w:r>
      <w:r w:rsidR="000F0DB9" w:rsidRPr="00B15CF7">
        <w:rPr>
          <w:b/>
          <w:i/>
          <w:sz w:val="28"/>
          <w:szCs w:val="28"/>
        </w:rPr>
        <w:t xml:space="preserve"> соціально</w:t>
      </w:r>
    </w:p>
    <w:p w:rsidR="000F0DB9" w:rsidRPr="00B15CF7" w:rsidRDefault="000F0DB9" w:rsidP="000F0DB9">
      <w:pPr>
        <w:jc w:val="center"/>
        <w:rPr>
          <w:b/>
          <w:i/>
          <w:sz w:val="28"/>
          <w:szCs w:val="28"/>
        </w:rPr>
      </w:pPr>
      <w:r w:rsidRPr="00B15CF7">
        <w:rPr>
          <w:b/>
          <w:i/>
          <w:sz w:val="28"/>
          <w:szCs w:val="28"/>
        </w:rPr>
        <w:t>небезпечних хвороб</w:t>
      </w:r>
      <w:r w:rsidR="00214DD7" w:rsidRPr="00B15CF7">
        <w:rPr>
          <w:b/>
          <w:i/>
          <w:sz w:val="28"/>
          <w:szCs w:val="28"/>
        </w:rPr>
        <w:t>, інфекційних захворювань</w:t>
      </w:r>
    </w:p>
    <w:p w:rsidR="00C5093D" w:rsidRPr="00B15CF7" w:rsidRDefault="00C5093D" w:rsidP="000F0DB9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5093D" w:rsidRPr="00B15CF7" w:rsidTr="00C4505A">
        <w:tc>
          <w:tcPr>
            <w:tcW w:w="4644" w:type="dxa"/>
          </w:tcPr>
          <w:p w:rsidR="00C5093D" w:rsidRPr="00B15CF7" w:rsidRDefault="00B46CE6" w:rsidP="00C5093D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Бєліков</w:t>
            </w:r>
          </w:p>
          <w:p w:rsidR="00B46CE6" w:rsidRPr="00B15CF7" w:rsidRDefault="00B46CE6" w:rsidP="00C5093D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Костянтин Аркадійович</w:t>
            </w:r>
          </w:p>
        </w:tc>
        <w:tc>
          <w:tcPr>
            <w:tcW w:w="4927" w:type="dxa"/>
          </w:tcPr>
          <w:p w:rsidR="00C5093D" w:rsidRPr="00B15CF7" w:rsidRDefault="00B46CE6" w:rsidP="00B46CE6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 xml:space="preserve">заступник міського голови, голова </w:t>
            </w:r>
            <w:r w:rsidR="00A27C13" w:rsidRPr="00B15CF7">
              <w:rPr>
                <w:sz w:val="28"/>
                <w:szCs w:val="28"/>
              </w:rPr>
              <w:t>р</w:t>
            </w:r>
            <w:r w:rsidR="00A27C13" w:rsidRPr="00B15CF7">
              <w:rPr>
                <w:sz w:val="28"/>
                <w:szCs w:val="28"/>
              </w:rPr>
              <w:t>о</w:t>
            </w:r>
            <w:r w:rsidR="00A27C13" w:rsidRPr="00B15CF7">
              <w:rPr>
                <w:sz w:val="28"/>
                <w:szCs w:val="28"/>
              </w:rPr>
              <w:t>бочої групи</w:t>
            </w:r>
          </w:p>
          <w:p w:rsidR="00B46CE6" w:rsidRPr="00B15CF7" w:rsidRDefault="00B46CE6" w:rsidP="00B46CE6">
            <w:pPr>
              <w:jc w:val="both"/>
              <w:rPr>
                <w:sz w:val="28"/>
                <w:szCs w:val="28"/>
              </w:rPr>
            </w:pPr>
          </w:p>
        </w:tc>
      </w:tr>
      <w:tr w:rsidR="00C5093D" w:rsidRPr="00B15CF7" w:rsidTr="00C4505A">
        <w:tc>
          <w:tcPr>
            <w:tcW w:w="4644" w:type="dxa"/>
          </w:tcPr>
          <w:p w:rsidR="00903F2E" w:rsidRPr="00B15CF7" w:rsidRDefault="00903F2E" w:rsidP="00903F2E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 xml:space="preserve">Мурашко </w:t>
            </w:r>
          </w:p>
          <w:p w:rsidR="00B46CE6" w:rsidRPr="00B15CF7" w:rsidRDefault="00903F2E" w:rsidP="00903F2E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Костянтин Віталійович</w:t>
            </w:r>
          </w:p>
        </w:tc>
        <w:tc>
          <w:tcPr>
            <w:tcW w:w="4927" w:type="dxa"/>
          </w:tcPr>
          <w:p w:rsidR="00B46CE6" w:rsidRPr="00B15CF7" w:rsidRDefault="00903F2E" w:rsidP="00903F2E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начальник управління охорони зд</w:t>
            </w:r>
            <w:r w:rsidRPr="00B15CF7">
              <w:rPr>
                <w:sz w:val="28"/>
                <w:szCs w:val="28"/>
              </w:rPr>
              <w:t>о</w:t>
            </w:r>
            <w:r w:rsidRPr="00B15CF7">
              <w:rPr>
                <w:sz w:val="28"/>
                <w:szCs w:val="28"/>
              </w:rPr>
              <w:t>ров’я виконкому Криворізької міської ради, заступник голови робочої групи</w:t>
            </w:r>
          </w:p>
          <w:p w:rsidR="00903F2E" w:rsidRPr="00B15CF7" w:rsidRDefault="00903F2E" w:rsidP="00903F2E">
            <w:pPr>
              <w:jc w:val="both"/>
              <w:rPr>
                <w:sz w:val="28"/>
                <w:szCs w:val="28"/>
              </w:rPr>
            </w:pPr>
          </w:p>
        </w:tc>
      </w:tr>
      <w:tr w:rsidR="00C5093D" w:rsidRPr="00B15CF7" w:rsidTr="00C4505A">
        <w:tc>
          <w:tcPr>
            <w:tcW w:w="4644" w:type="dxa"/>
          </w:tcPr>
          <w:p w:rsidR="00903F2E" w:rsidRPr="00B15CF7" w:rsidRDefault="00903F2E" w:rsidP="00903F2E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Борачук</w:t>
            </w:r>
          </w:p>
          <w:p w:rsidR="00B46CE6" w:rsidRPr="00B15CF7" w:rsidRDefault="00903F2E" w:rsidP="00903F2E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4927" w:type="dxa"/>
          </w:tcPr>
          <w:p w:rsidR="00C5093D" w:rsidRPr="00B15CF7" w:rsidRDefault="00903F2E" w:rsidP="00B46CE6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завідуюча диспансерним відділенням комунального закладу «Протитубе</w:t>
            </w:r>
            <w:r w:rsidRPr="00B15CF7">
              <w:rPr>
                <w:sz w:val="28"/>
                <w:szCs w:val="28"/>
              </w:rPr>
              <w:t>р</w:t>
            </w:r>
            <w:r w:rsidRPr="00B15CF7">
              <w:rPr>
                <w:sz w:val="28"/>
                <w:szCs w:val="28"/>
              </w:rPr>
              <w:t>кульозний диспансер №2» Дніпропе</w:t>
            </w:r>
            <w:r w:rsidRPr="00B15CF7">
              <w:rPr>
                <w:sz w:val="28"/>
                <w:szCs w:val="28"/>
              </w:rPr>
              <w:t>т</w:t>
            </w:r>
            <w:r w:rsidRPr="00B15CF7">
              <w:rPr>
                <w:sz w:val="28"/>
                <w:szCs w:val="28"/>
              </w:rPr>
              <w:t>ровської обласної ради», секретар           робочої групи</w:t>
            </w:r>
          </w:p>
        </w:tc>
      </w:tr>
    </w:tbl>
    <w:p w:rsidR="00C5093D" w:rsidRPr="00B15CF7" w:rsidRDefault="00C5093D" w:rsidP="00C5093D">
      <w:pPr>
        <w:rPr>
          <w:sz w:val="28"/>
          <w:szCs w:val="28"/>
        </w:rPr>
      </w:pPr>
    </w:p>
    <w:p w:rsidR="00D33D7A" w:rsidRPr="00B15CF7" w:rsidRDefault="00D33D7A" w:rsidP="00C5093D">
      <w:pPr>
        <w:rPr>
          <w:sz w:val="28"/>
          <w:szCs w:val="28"/>
        </w:rPr>
      </w:pPr>
    </w:p>
    <w:p w:rsidR="00D33D7A" w:rsidRPr="00B15CF7" w:rsidRDefault="00D33D7A" w:rsidP="00D33D7A">
      <w:pPr>
        <w:jc w:val="center"/>
        <w:rPr>
          <w:b/>
          <w:i/>
          <w:sz w:val="28"/>
          <w:szCs w:val="28"/>
        </w:rPr>
      </w:pPr>
      <w:r w:rsidRPr="00B15CF7">
        <w:rPr>
          <w:b/>
          <w:i/>
          <w:sz w:val="28"/>
          <w:szCs w:val="28"/>
        </w:rPr>
        <w:t>Члени робочої групи</w:t>
      </w:r>
      <w:r w:rsidR="00C4505A" w:rsidRPr="00B15CF7">
        <w:rPr>
          <w:b/>
          <w:i/>
          <w:sz w:val="28"/>
          <w:szCs w:val="28"/>
        </w:rPr>
        <w:t>:</w:t>
      </w:r>
    </w:p>
    <w:p w:rsidR="00D33D7A" w:rsidRPr="00B15CF7" w:rsidRDefault="00D33D7A" w:rsidP="00D33D7A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D33D7A" w:rsidRPr="00B15CF7" w:rsidTr="00D8692A">
        <w:tc>
          <w:tcPr>
            <w:tcW w:w="4644" w:type="dxa"/>
          </w:tcPr>
          <w:p w:rsidR="00D33D7A" w:rsidRPr="00B15CF7" w:rsidRDefault="00D33D7A" w:rsidP="00D33D7A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Благун</w:t>
            </w:r>
          </w:p>
          <w:p w:rsidR="00D33D7A" w:rsidRPr="00B15CF7" w:rsidRDefault="00D33D7A" w:rsidP="00D33D7A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Інеса Михайлівна</w:t>
            </w:r>
          </w:p>
        </w:tc>
        <w:tc>
          <w:tcPr>
            <w:tcW w:w="4927" w:type="dxa"/>
          </w:tcPr>
          <w:p w:rsidR="00D33D7A" w:rsidRPr="00B15CF7" w:rsidRDefault="001A0B7F" w:rsidP="001A0B7F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н</w:t>
            </w:r>
            <w:r w:rsidR="00D33D7A" w:rsidRPr="00B15CF7">
              <w:rPr>
                <w:sz w:val="28"/>
                <w:szCs w:val="28"/>
              </w:rPr>
              <w:t>ачальник управління праці та соці</w:t>
            </w:r>
            <w:r w:rsidR="00D33D7A" w:rsidRPr="00B15CF7">
              <w:rPr>
                <w:sz w:val="28"/>
                <w:szCs w:val="28"/>
              </w:rPr>
              <w:t>а</w:t>
            </w:r>
            <w:r w:rsidR="00D33D7A" w:rsidRPr="00B15CF7">
              <w:rPr>
                <w:sz w:val="28"/>
                <w:szCs w:val="28"/>
              </w:rPr>
              <w:t>льного захисту населення виконкому</w:t>
            </w:r>
            <w:r w:rsidR="00C84A1C" w:rsidRPr="00B15CF7">
              <w:rPr>
                <w:sz w:val="28"/>
                <w:szCs w:val="28"/>
              </w:rPr>
              <w:t xml:space="preserve"> Криворізької</w:t>
            </w:r>
            <w:r w:rsidR="00D33D7A" w:rsidRPr="00B15CF7">
              <w:rPr>
                <w:sz w:val="28"/>
                <w:szCs w:val="28"/>
              </w:rPr>
              <w:t xml:space="preserve"> міської ради</w:t>
            </w:r>
          </w:p>
          <w:p w:rsidR="00D33D7A" w:rsidRPr="00B15CF7" w:rsidRDefault="00D33D7A" w:rsidP="001A0B7F">
            <w:pPr>
              <w:jc w:val="both"/>
              <w:rPr>
                <w:sz w:val="20"/>
                <w:szCs w:val="20"/>
              </w:rPr>
            </w:pPr>
          </w:p>
        </w:tc>
      </w:tr>
      <w:tr w:rsidR="00D33D7A" w:rsidRPr="00B15CF7" w:rsidTr="00D8692A">
        <w:tc>
          <w:tcPr>
            <w:tcW w:w="4644" w:type="dxa"/>
          </w:tcPr>
          <w:p w:rsidR="00C4505A" w:rsidRPr="00B15CF7" w:rsidRDefault="00C4505A" w:rsidP="00C4505A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Желязкова</w:t>
            </w:r>
          </w:p>
          <w:p w:rsidR="00C4505A" w:rsidRPr="00B15CF7" w:rsidRDefault="00C4505A" w:rsidP="00C4505A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Тетяна Леонідівна</w:t>
            </w:r>
          </w:p>
          <w:p w:rsidR="00D33D7A" w:rsidRPr="00B15CF7" w:rsidRDefault="00D33D7A" w:rsidP="00D33D7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33D7A" w:rsidRPr="00B15CF7" w:rsidRDefault="00C4505A" w:rsidP="00C4505A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 xml:space="preserve">головний спеціаліст управління          охорони здоров’я виконкому </w:t>
            </w:r>
            <w:r w:rsidR="00837469" w:rsidRPr="00B15CF7">
              <w:rPr>
                <w:sz w:val="28"/>
                <w:szCs w:val="28"/>
              </w:rPr>
              <w:t>Кривор</w:t>
            </w:r>
            <w:r w:rsidR="00837469" w:rsidRPr="00B15CF7">
              <w:rPr>
                <w:sz w:val="28"/>
                <w:szCs w:val="28"/>
              </w:rPr>
              <w:t>і</w:t>
            </w:r>
            <w:r w:rsidR="00837469" w:rsidRPr="00B15CF7">
              <w:rPr>
                <w:sz w:val="28"/>
                <w:szCs w:val="28"/>
              </w:rPr>
              <w:t xml:space="preserve">зької </w:t>
            </w:r>
            <w:r w:rsidRPr="00B15CF7">
              <w:rPr>
                <w:sz w:val="28"/>
                <w:szCs w:val="28"/>
              </w:rPr>
              <w:t>міської ради</w:t>
            </w:r>
          </w:p>
          <w:p w:rsidR="00C4505A" w:rsidRPr="00B15CF7" w:rsidRDefault="00C4505A" w:rsidP="00C4505A">
            <w:pPr>
              <w:jc w:val="both"/>
              <w:rPr>
                <w:sz w:val="20"/>
                <w:szCs w:val="20"/>
              </w:rPr>
            </w:pPr>
          </w:p>
        </w:tc>
      </w:tr>
      <w:tr w:rsidR="00C4505A" w:rsidRPr="00B15CF7" w:rsidTr="00D8692A">
        <w:tc>
          <w:tcPr>
            <w:tcW w:w="4644" w:type="dxa"/>
          </w:tcPr>
          <w:p w:rsidR="003E4505" w:rsidRPr="00B15CF7" w:rsidRDefault="003E4505" w:rsidP="003E4505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Ковальчук</w:t>
            </w:r>
          </w:p>
          <w:p w:rsidR="00C4505A" w:rsidRPr="00B15CF7" w:rsidRDefault="003E4505" w:rsidP="003E4505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Тамара Антонівна</w:t>
            </w:r>
          </w:p>
        </w:tc>
        <w:tc>
          <w:tcPr>
            <w:tcW w:w="4927" w:type="dxa"/>
          </w:tcPr>
          <w:p w:rsidR="003E4505" w:rsidRPr="00B15CF7" w:rsidRDefault="003E4505" w:rsidP="003E4505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директор Українського науково-дослідного інституту промислової          медицини, професор, доктор медичних наук (за згодою)</w:t>
            </w:r>
          </w:p>
          <w:p w:rsidR="00C4505A" w:rsidRPr="00B15CF7" w:rsidRDefault="00C4505A" w:rsidP="003E4505">
            <w:pPr>
              <w:jc w:val="both"/>
              <w:rPr>
                <w:sz w:val="20"/>
                <w:szCs w:val="20"/>
              </w:rPr>
            </w:pPr>
          </w:p>
        </w:tc>
      </w:tr>
      <w:tr w:rsidR="00D33D7A" w:rsidRPr="00B15CF7" w:rsidTr="00D8692A">
        <w:tc>
          <w:tcPr>
            <w:tcW w:w="4644" w:type="dxa"/>
          </w:tcPr>
          <w:p w:rsidR="00E81E4F" w:rsidRPr="00B15CF7" w:rsidRDefault="00E81E4F" w:rsidP="00E81E4F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Кругленко</w:t>
            </w:r>
          </w:p>
          <w:p w:rsidR="00D33D7A" w:rsidRPr="00B15CF7" w:rsidRDefault="00E81E4F" w:rsidP="00E81E4F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Геннадій Леонідович</w:t>
            </w:r>
          </w:p>
        </w:tc>
        <w:tc>
          <w:tcPr>
            <w:tcW w:w="4927" w:type="dxa"/>
          </w:tcPr>
          <w:p w:rsidR="00D33D7A" w:rsidRPr="00B15CF7" w:rsidRDefault="00E81E4F" w:rsidP="00E81E4F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головний лікар обласного комунальн</w:t>
            </w:r>
            <w:r w:rsidRPr="00B15CF7">
              <w:rPr>
                <w:sz w:val="28"/>
                <w:szCs w:val="28"/>
              </w:rPr>
              <w:t>о</w:t>
            </w:r>
            <w:r w:rsidRPr="00B15CF7">
              <w:rPr>
                <w:sz w:val="28"/>
                <w:szCs w:val="28"/>
              </w:rPr>
              <w:t>го закладу «Криворізький центр пр</w:t>
            </w:r>
            <w:r w:rsidRPr="00B15CF7">
              <w:rPr>
                <w:sz w:val="28"/>
                <w:szCs w:val="28"/>
              </w:rPr>
              <w:t>о</w:t>
            </w:r>
            <w:r w:rsidRPr="00B15CF7">
              <w:rPr>
                <w:sz w:val="28"/>
                <w:szCs w:val="28"/>
              </w:rPr>
              <w:t>філактики та боротьби зі СНІДом»</w:t>
            </w:r>
          </w:p>
          <w:p w:rsidR="00806490" w:rsidRPr="00B15CF7" w:rsidRDefault="00806490" w:rsidP="00E81E4F">
            <w:pPr>
              <w:jc w:val="both"/>
              <w:rPr>
                <w:sz w:val="28"/>
                <w:szCs w:val="28"/>
              </w:rPr>
            </w:pPr>
          </w:p>
          <w:p w:rsidR="00BD0D44" w:rsidRPr="00B15CF7" w:rsidRDefault="00BD0D44" w:rsidP="00E81E4F">
            <w:pPr>
              <w:jc w:val="both"/>
              <w:rPr>
                <w:sz w:val="20"/>
                <w:szCs w:val="20"/>
              </w:rPr>
            </w:pPr>
          </w:p>
        </w:tc>
      </w:tr>
      <w:tr w:rsidR="00E81E4F" w:rsidRPr="00B15CF7" w:rsidTr="00D8692A">
        <w:tc>
          <w:tcPr>
            <w:tcW w:w="4644" w:type="dxa"/>
          </w:tcPr>
          <w:p w:rsidR="00E81E4F" w:rsidRPr="00B15CF7" w:rsidRDefault="00E81E4F" w:rsidP="00E81E4F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Кузьміна</w:t>
            </w:r>
          </w:p>
          <w:p w:rsidR="00E81E4F" w:rsidRPr="00B15CF7" w:rsidRDefault="00E81E4F" w:rsidP="00E81E4F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Ганна Петрівна</w:t>
            </w:r>
          </w:p>
        </w:tc>
        <w:tc>
          <w:tcPr>
            <w:tcW w:w="4927" w:type="dxa"/>
          </w:tcPr>
          <w:p w:rsidR="00BD0D44" w:rsidRPr="00B15CF7" w:rsidRDefault="00E81E4F" w:rsidP="00A65872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заступник  декана факультету післяд</w:t>
            </w:r>
            <w:r w:rsidRPr="00B15CF7">
              <w:rPr>
                <w:sz w:val="28"/>
                <w:szCs w:val="28"/>
              </w:rPr>
              <w:t>и</w:t>
            </w:r>
            <w:r w:rsidRPr="00B15CF7">
              <w:rPr>
                <w:sz w:val="28"/>
                <w:szCs w:val="28"/>
              </w:rPr>
              <w:t>пломної освіти Дніпропетровської державної медичної академії, проф</w:t>
            </w:r>
            <w:r w:rsidRPr="00B15CF7">
              <w:rPr>
                <w:sz w:val="28"/>
                <w:szCs w:val="28"/>
              </w:rPr>
              <w:t>е</w:t>
            </w:r>
            <w:r w:rsidRPr="00B15CF7">
              <w:rPr>
                <w:sz w:val="28"/>
                <w:szCs w:val="28"/>
              </w:rPr>
              <w:t>сор, доктор медичних наук (за згодою)</w:t>
            </w:r>
          </w:p>
        </w:tc>
      </w:tr>
      <w:tr w:rsidR="00D33D7A" w:rsidRPr="00B15CF7" w:rsidTr="00D8692A">
        <w:tc>
          <w:tcPr>
            <w:tcW w:w="4644" w:type="dxa"/>
          </w:tcPr>
          <w:p w:rsidR="00A65872" w:rsidRPr="00B15CF7" w:rsidRDefault="00A65872" w:rsidP="00A65872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lastRenderedPageBreak/>
              <w:t>Партоєва</w:t>
            </w:r>
          </w:p>
          <w:p w:rsidR="00D33D7A" w:rsidRPr="00B15CF7" w:rsidRDefault="00A65872" w:rsidP="00A65872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Олена Григорівна</w:t>
            </w:r>
          </w:p>
        </w:tc>
        <w:tc>
          <w:tcPr>
            <w:tcW w:w="4927" w:type="dxa"/>
          </w:tcPr>
          <w:p w:rsidR="00A65872" w:rsidRPr="00B15CF7" w:rsidRDefault="00A65872" w:rsidP="00A65872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головний лікар комунального закладу «Криворізька інфекційна лікарня №1»Дніпропетровської обласної ради»</w:t>
            </w:r>
          </w:p>
          <w:p w:rsidR="00F51A5D" w:rsidRPr="00B15CF7" w:rsidRDefault="00F51A5D" w:rsidP="00A65872">
            <w:pPr>
              <w:jc w:val="both"/>
              <w:rPr>
                <w:sz w:val="20"/>
                <w:szCs w:val="20"/>
              </w:rPr>
            </w:pPr>
          </w:p>
          <w:p w:rsidR="00327BAC" w:rsidRPr="00B15CF7" w:rsidRDefault="00327BAC" w:rsidP="00A65872">
            <w:pPr>
              <w:jc w:val="both"/>
              <w:rPr>
                <w:sz w:val="20"/>
                <w:szCs w:val="20"/>
              </w:rPr>
            </w:pPr>
          </w:p>
        </w:tc>
      </w:tr>
      <w:tr w:rsidR="00D33D7A" w:rsidRPr="00B15CF7" w:rsidTr="005276B6">
        <w:tc>
          <w:tcPr>
            <w:tcW w:w="4644" w:type="dxa"/>
          </w:tcPr>
          <w:p w:rsidR="00A65872" w:rsidRPr="00B15CF7" w:rsidRDefault="00A65872" w:rsidP="00A65872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Соколюк</w:t>
            </w:r>
          </w:p>
          <w:p w:rsidR="00F51A5D" w:rsidRPr="00B15CF7" w:rsidRDefault="00A65872" w:rsidP="00A65872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Елла Генадіївна</w:t>
            </w:r>
          </w:p>
        </w:tc>
        <w:tc>
          <w:tcPr>
            <w:tcW w:w="4927" w:type="dxa"/>
          </w:tcPr>
          <w:p w:rsidR="00A65872" w:rsidRPr="00B15CF7" w:rsidRDefault="00A65872" w:rsidP="00A65872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виконавчий директор Криворізького міського відділення  Всеукраїнської благодійної організації  «Всеукраїнс</w:t>
            </w:r>
            <w:r w:rsidRPr="00B15CF7">
              <w:rPr>
                <w:sz w:val="28"/>
                <w:szCs w:val="28"/>
              </w:rPr>
              <w:t>ь</w:t>
            </w:r>
            <w:r w:rsidRPr="00B15CF7">
              <w:rPr>
                <w:sz w:val="28"/>
                <w:szCs w:val="28"/>
              </w:rPr>
              <w:t>ка мережа ЛЖВ»</w:t>
            </w:r>
            <w:r w:rsidR="00BD0D44" w:rsidRPr="00B15CF7">
              <w:rPr>
                <w:sz w:val="28"/>
                <w:szCs w:val="28"/>
              </w:rPr>
              <w:t xml:space="preserve"> (за згодою)</w:t>
            </w:r>
          </w:p>
          <w:p w:rsidR="00807BF0" w:rsidRPr="00B15CF7" w:rsidRDefault="00807BF0" w:rsidP="00A65872">
            <w:pPr>
              <w:jc w:val="both"/>
              <w:rPr>
                <w:sz w:val="20"/>
                <w:szCs w:val="20"/>
              </w:rPr>
            </w:pPr>
          </w:p>
          <w:p w:rsidR="00327BAC" w:rsidRPr="00B15CF7" w:rsidRDefault="00327BAC" w:rsidP="00A65872">
            <w:pPr>
              <w:jc w:val="both"/>
              <w:rPr>
                <w:sz w:val="20"/>
                <w:szCs w:val="20"/>
              </w:rPr>
            </w:pPr>
          </w:p>
        </w:tc>
      </w:tr>
      <w:tr w:rsidR="00D33D7A" w:rsidRPr="00B15CF7" w:rsidTr="005276B6">
        <w:tc>
          <w:tcPr>
            <w:tcW w:w="4644" w:type="dxa"/>
          </w:tcPr>
          <w:p w:rsidR="00A65872" w:rsidRPr="00B15CF7" w:rsidRDefault="00A65872" w:rsidP="00A65872">
            <w:pPr>
              <w:rPr>
                <w:sz w:val="28"/>
                <w:szCs w:val="28"/>
              </w:rPr>
            </w:pPr>
            <w:bookmarkStart w:id="0" w:name="_GoBack"/>
            <w:r w:rsidRPr="00B15CF7">
              <w:rPr>
                <w:sz w:val="28"/>
                <w:szCs w:val="28"/>
              </w:rPr>
              <w:t>Тітова</w:t>
            </w:r>
          </w:p>
          <w:p w:rsidR="00F51A5D" w:rsidRPr="00B15CF7" w:rsidRDefault="00A65872" w:rsidP="00A65872">
            <w:pPr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Раїса Вікторівна</w:t>
            </w:r>
          </w:p>
        </w:tc>
        <w:tc>
          <w:tcPr>
            <w:tcW w:w="4927" w:type="dxa"/>
          </w:tcPr>
          <w:p w:rsidR="00A65872" w:rsidRPr="00B15CF7" w:rsidRDefault="00A65872" w:rsidP="00A65872">
            <w:pPr>
              <w:jc w:val="both"/>
              <w:rPr>
                <w:sz w:val="28"/>
                <w:szCs w:val="28"/>
              </w:rPr>
            </w:pPr>
            <w:r w:rsidRPr="00B15CF7">
              <w:rPr>
                <w:sz w:val="28"/>
                <w:szCs w:val="28"/>
              </w:rPr>
              <w:t>лікар-методист комунального закладу «Криворізький Центр здоров'я»</w:t>
            </w:r>
            <w:r w:rsidR="00F4718D" w:rsidRPr="00B15CF7">
              <w:rPr>
                <w:sz w:val="28"/>
                <w:szCs w:val="28"/>
              </w:rPr>
              <w:t>.</w:t>
            </w:r>
          </w:p>
          <w:p w:rsidR="00F51A5D" w:rsidRPr="00B15CF7" w:rsidRDefault="00F51A5D" w:rsidP="00A65872">
            <w:pPr>
              <w:jc w:val="both"/>
              <w:rPr>
                <w:sz w:val="31"/>
                <w:szCs w:val="31"/>
              </w:rPr>
            </w:pPr>
          </w:p>
        </w:tc>
      </w:tr>
      <w:bookmarkEnd w:id="0"/>
    </w:tbl>
    <w:p w:rsidR="00D33D7A" w:rsidRPr="00B15CF7" w:rsidRDefault="00D33D7A" w:rsidP="00D33D7A">
      <w:pPr>
        <w:rPr>
          <w:sz w:val="28"/>
          <w:szCs w:val="28"/>
        </w:rPr>
      </w:pPr>
    </w:p>
    <w:p w:rsidR="0096263F" w:rsidRPr="00B15CF7" w:rsidRDefault="0096263F" w:rsidP="00D33D7A">
      <w:pPr>
        <w:rPr>
          <w:sz w:val="28"/>
          <w:szCs w:val="28"/>
        </w:rPr>
      </w:pPr>
    </w:p>
    <w:p w:rsidR="0096263F" w:rsidRPr="00B15CF7" w:rsidRDefault="0096263F" w:rsidP="00D33D7A">
      <w:pPr>
        <w:rPr>
          <w:sz w:val="28"/>
          <w:szCs w:val="28"/>
        </w:rPr>
      </w:pPr>
    </w:p>
    <w:p w:rsidR="0096263F" w:rsidRPr="00B15CF7" w:rsidRDefault="0096263F" w:rsidP="0096263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B15CF7">
        <w:rPr>
          <w:b/>
          <w:i/>
          <w:sz w:val="28"/>
          <w:szCs w:val="28"/>
          <w:lang w:eastAsia="en-US"/>
        </w:rPr>
        <w:t>Керуюча справами виконкому</w:t>
      </w:r>
      <w:r w:rsidRPr="00B15CF7">
        <w:rPr>
          <w:b/>
          <w:i/>
          <w:sz w:val="28"/>
          <w:szCs w:val="28"/>
          <w:lang w:eastAsia="en-US"/>
        </w:rPr>
        <w:tab/>
      </w:r>
      <w:r w:rsidRPr="00B15CF7">
        <w:rPr>
          <w:b/>
          <w:i/>
          <w:sz w:val="28"/>
          <w:szCs w:val="28"/>
          <w:lang w:eastAsia="en-US"/>
        </w:rPr>
        <w:tab/>
      </w:r>
      <w:r w:rsidRPr="00B15CF7">
        <w:rPr>
          <w:b/>
          <w:i/>
          <w:sz w:val="28"/>
          <w:szCs w:val="28"/>
          <w:lang w:eastAsia="en-US"/>
        </w:rPr>
        <w:tab/>
      </w:r>
      <w:r w:rsidRPr="00B15CF7">
        <w:rPr>
          <w:b/>
          <w:i/>
          <w:sz w:val="28"/>
          <w:szCs w:val="28"/>
          <w:lang w:eastAsia="en-US"/>
        </w:rPr>
        <w:tab/>
      </w:r>
      <w:r w:rsidRPr="00B15CF7">
        <w:rPr>
          <w:b/>
          <w:i/>
          <w:sz w:val="28"/>
          <w:szCs w:val="28"/>
          <w:lang w:eastAsia="en-US"/>
        </w:rPr>
        <w:tab/>
        <w:t>О.Шовгеля</w:t>
      </w:r>
    </w:p>
    <w:p w:rsidR="0096263F" w:rsidRPr="00B15CF7" w:rsidRDefault="0096263F" w:rsidP="00D33D7A">
      <w:pPr>
        <w:rPr>
          <w:sz w:val="28"/>
          <w:szCs w:val="28"/>
        </w:rPr>
      </w:pPr>
    </w:p>
    <w:p w:rsidR="0096263F" w:rsidRPr="00B15CF7" w:rsidRDefault="0096263F" w:rsidP="00D33D7A">
      <w:pPr>
        <w:rPr>
          <w:sz w:val="28"/>
          <w:szCs w:val="28"/>
        </w:rPr>
      </w:pPr>
    </w:p>
    <w:p w:rsidR="0096263F" w:rsidRPr="00B15CF7" w:rsidRDefault="0096263F" w:rsidP="00D33D7A">
      <w:pPr>
        <w:rPr>
          <w:sz w:val="28"/>
          <w:szCs w:val="28"/>
        </w:rPr>
      </w:pPr>
    </w:p>
    <w:sectPr w:rsidR="0096263F" w:rsidRPr="00B15CF7" w:rsidSect="00807BF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B3" w:rsidRDefault="00D431B3" w:rsidP="00807BF0">
      <w:r>
        <w:separator/>
      </w:r>
    </w:p>
  </w:endnote>
  <w:endnote w:type="continuationSeparator" w:id="1">
    <w:p w:rsidR="00D431B3" w:rsidRDefault="00D431B3" w:rsidP="0080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B3" w:rsidRDefault="00D431B3" w:rsidP="00807BF0">
      <w:r>
        <w:separator/>
      </w:r>
    </w:p>
  </w:footnote>
  <w:footnote w:type="continuationSeparator" w:id="1">
    <w:p w:rsidR="00D431B3" w:rsidRDefault="00D431B3" w:rsidP="00807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431089"/>
      <w:docPartObj>
        <w:docPartGallery w:val="Page Numbers (Top of Page)"/>
        <w:docPartUnique/>
      </w:docPartObj>
    </w:sdtPr>
    <w:sdtContent>
      <w:p w:rsidR="00807BF0" w:rsidRDefault="00821E86">
        <w:pPr>
          <w:pStyle w:val="a4"/>
          <w:jc w:val="center"/>
        </w:pPr>
        <w:r>
          <w:fldChar w:fldCharType="begin"/>
        </w:r>
        <w:r w:rsidR="00807BF0">
          <w:instrText>PAGE   \* MERGEFORMAT</w:instrText>
        </w:r>
        <w:r>
          <w:fldChar w:fldCharType="separate"/>
        </w:r>
        <w:r w:rsidR="00B15CF7" w:rsidRPr="00B15CF7">
          <w:rPr>
            <w:noProof/>
            <w:lang w:val="ru-RU"/>
          </w:rPr>
          <w:t>2</w:t>
        </w:r>
        <w:r>
          <w:fldChar w:fldCharType="end"/>
        </w:r>
      </w:p>
    </w:sdtContent>
  </w:sdt>
  <w:p w:rsidR="00807BF0" w:rsidRDefault="00807B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1AD"/>
    <w:rsid w:val="000E49A6"/>
    <w:rsid w:val="000F0DB9"/>
    <w:rsid w:val="00112F8B"/>
    <w:rsid w:val="001A0B7F"/>
    <w:rsid w:val="00214DD7"/>
    <w:rsid w:val="002F6063"/>
    <w:rsid w:val="00327BAC"/>
    <w:rsid w:val="00371714"/>
    <w:rsid w:val="003E4505"/>
    <w:rsid w:val="003F01E2"/>
    <w:rsid w:val="00522755"/>
    <w:rsid w:val="005276B6"/>
    <w:rsid w:val="00546BF4"/>
    <w:rsid w:val="005564A5"/>
    <w:rsid w:val="005D0005"/>
    <w:rsid w:val="005E2CE4"/>
    <w:rsid w:val="00673FBF"/>
    <w:rsid w:val="00806490"/>
    <w:rsid w:val="00807BF0"/>
    <w:rsid w:val="00821E86"/>
    <w:rsid w:val="00837469"/>
    <w:rsid w:val="00890D63"/>
    <w:rsid w:val="008E4DF6"/>
    <w:rsid w:val="008F0081"/>
    <w:rsid w:val="00903F2E"/>
    <w:rsid w:val="0096263F"/>
    <w:rsid w:val="00963BE1"/>
    <w:rsid w:val="009C70FA"/>
    <w:rsid w:val="00A27C13"/>
    <w:rsid w:val="00A4468B"/>
    <w:rsid w:val="00A65872"/>
    <w:rsid w:val="00B07D65"/>
    <w:rsid w:val="00B15CF7"/>
    <w:rsid w:val="00B311AD"/>
    <w:rsid w:val="00B46CE6"/>
    <w:rsid w:val="00B90AD2"/>
    <w:rsid w:val="00BD0D44"/>
    <w:rsid w:val="00BF67F9"/>
    <w:rsid w:val="00C4505A"/>
    <w:rsid w:val="00C5093D"/>
    <w:rsid w:val="00C84A1C"/>
    <w:rsid w:val="00CD1D84"/>
    <w:rsid w:val="00D11740"/>
    <w:rsid w:val="00D13754"/>
    <w:rsid w:val="00D33D7A"/>
    <w:rsid w:val="00D431B3"/>
    <w:rsid w:val="00D8692A"/>
    <w:rsid w:val="00DE666E"/>
    <w:rsid w:val="00E04971"/>
    <w:rsid w:val="00E81E4F"/>
    <w:rsid w:val="00F45D36"/>
    <w:rsid w:val="00F4718D"/>
    <w:rsid w:val="00F5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0253-04E0-4960-A25C-1251C19B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41</cp:revision>
  <dcterms:created xsi:type="dcterms:W3CDTF">2017-01-12T11:15:00Z</dcterms:created>
  <dcterms:modified xsi:type="dcterms:W3CDTF">2017-02-09T11:48:00Z</dcterms:modified>
</cp:coreProperties>
</file>