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47" w:rsidRDefault="00EB2F47" w:rsidP="00EB2F47">
      <w:pPr>
        <w:ind w:left="5664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</w:rPr>
        <w:t>Додаток</w:t>
      </w:r>
      <w:proofErr w:type="spellEnd"/>
      <w:r>
        <w:rPr>
          <w:i/>
          <w:sz w:val="24"/>
          <w:szCs w:val="24"/>
          <w:lang w:val="uk-UA"/>
        </w:rPr>
        <w:t xml:space="preserve"> </w:t>
      </w:r>
    </w:p>
    <w:p w:rsidR="00EB2F47" w:rsidRDefault="00EB2F47" w:rsidP="00EB2F47">
      <w:pPr>
        <w:ind w:left="5664"/>
        <w:rPr>
          <w:i/>
          <w:lang w:val="uk-UA"/>
        </w:rPr>
      </w:pPr>
      <w:r>
        <w:rPr>
          <w:i/>
          <w:sz w:val="24"/>
          <w:szCs w:val="24"/>
          <w:lang w:val="uk-UA"/>
        </w:rPr>
        <w:t>до рішення виконкому міської ради</w:t>
      </w:r>
    </w:p>
    <w:p w:rsidR="00EB2F47" w:rsidRPr="00DE5AC4" w:rsidRDefault="00EB2F47" w:rsidP="00EB2F47">
      <w:pPr>
        <w:keepNext/>
        <w:ind w:left="5664"/>
        <w:outlineLvl w:val="3"/>
        <w:rPr>
          <w:bCs/>
          <w:i/>
          <w:sz w:val="24"/>
          <w:szCs w:val="24"/>
          <w:lang w:val="uk-UA"/>
        </w:rPr>
      </w:pPr>
      <w:bookmarkStart w:id="0" w:name="_GoBack"/>
      <w:r w:rsidRPr="00DE5AC4">
        <w:rPr>
          <w:bCs/>
          <w:i/>
          <w:sz w:val="24"/>
          <w:szCs w:val="24"/>
          <w:lang w:val="uk-UA"/>
        </w:rPr>
        <w:t xml:space="preserve">    </w:t>
      </w:r>
      <w:r w:rsidR="00DE5AC4" w:rsidRPr="00DE5AC4">
        <w:rPr>
          <w:bCs/>
          <w:i/>
          <w:sz w:val="24"/>
          <w:szCs w:val="24"/>
          <w:lang w:val="uk-UA"/>
        </w:rPr>
        <w:t>11.01.2017 №19</w:t>
      </w:r>
      <w:r w:rsidRPr="00DE5AC4">
        <w:rPr>
          <w:bCs/>
          <w:i/>
          <w:sz w:val="24"/>
          <w:szCs w:val="24"/>
          <w:lang w:val="uk-UA"/>
        </w:rPr>
        <w:t xml:space="preserve">         </w:t>
      </w:r>
    </w:p>
    <w:bookmarkEnd w:id="0"/>
    <w:p w:rsidR="00EB2F47" w:rsidRDefault="00EB2F47" w:rsidP="00EB2F47">
      <w:pPr>
        <w:keepNext/>
        <w:outlineLvl w:val="3"/>
        <w:rPr>
          <w:b/>
          <w:bCs/>
          <w:i/>
          <w:szCs w:val="30"/>
          <w:lang w:val="uk-UA"/>
        </w:rPr>
      </w:pPr>
    </w:p>
    <w:p w:rsidR="00EB2F47" w:rsidRDefault="00EB2F47" w:rsidP="00EB2F47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EB2F47" w:rsidRDefault="00EB2F47" w:rsidP="00EB2F47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EB2F47" w:rsidRDefault="00EB2F47" w:rsidP="00EB2F47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EB2F47" w:rsidRDefault="00EB2F47" w:rsidP="00EB2F47">
      <w:pPr>
        <w:keepNext/>
        <w:jc w:val="center"/>
        <w:outlineLvl w:val="3"/>
        <w:rPr>
          <w:b/>
          <w:bCs/>
          <w:i/>
          <w:szCs w:val="30"/>
          <w:lang w:val="uk-UA"/>
        </w:rPr>
      </w:pPr>
      <w:r>
        <w:rPr>
          <w:b/>
          <w:bCs/>
          <w:i/>
          <w:szCs w:val="30"/>
          <w:lang w:val="uk-UA"/>
        </w:rPr>
        <w:t>Відомості про</w:t>
      </w:r>
    </w:p>
    <w:p w:rsidR="00EB2F47" w:rsidRDefault="00EB2F47" w:rsidP="00EB2F4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житлове приміщення, що переводиться в нежитлове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701"/>
        <w:gridCol w:w="2410"/>
      </w:tblGrid>
      <w:tr w:rsidR="00EB2F47" w:rsidTr="00EB2F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47" w:rsidRDefault="00EB2F47" w:rsidP="00EB2F47">
            <w:pPr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 xml:space="preserve">       </w:t>
            </w:r>
          </w:p>
          <w:p w:rsidR="00EB2F47" w:rsidRDefault="00EB2F47" w:rsidP="00EB2F47">
            <w:pPr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 xml:space="preserve">           Місцезнаходження</w:t>
            </w:r>
          </w:p>
          <w:p w:rsidR="00EB2F47" w:rsidRDefault="00EB2F47" w:rsidP="00EB2F47">
            <w:pPr>
              <w:ind w:firstLine="709"/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 xml:space="preserve"> приміщення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7" w:rsidRDefault="00EB2F47">
            <w:pPr>
              <w:keepNext/>
              <w:ind w:firstLine="709"/>
              <w:jc w:val="center"/>
              <w:outlineLvl w:val="3"/>
              <w:rPr>
                <w:b/>
                <w:i/>
                <w:sz w:val="20"/>
                <w:lang w:val="uk-UA" w:eastAsia="en-US"/>
              </w:rPr>
            </w:pPr>
          </w:p>
          <w:p w:rsidR="00EB2F47" w:rsidRDefault="00EB2F47" w:rsidP="00EB2F47">
            <w:pPr>
              <w:keepNext/>
              <w:ind w:firstLine="709"/>
              <w:outlineLvl w:val="3"/>
              <w:rPr>
                <w:b/>
                <w:bCs/>
                <w:i/>
                <w:szCs w:val="3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>Власник житлового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47" w:rsidRDefault="00EB2F47" w:rsidP="00EB2F47">
            <w:pPr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 xml:space="preserve">Загальна площа </w:t>
            </w:r>
          </w:p>
          <w:p w:rsidR="00EB2F47" w:rsidRDefault="00EB2F47" w:rsidP="00EB2F47">
            <w:pPr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47" w:rsidRDefault="00EB2F47" w:rsidP="00EB2F47">
            <w:pPr>
              <w:rPr>
                <w:b/>
                <w:i/>
                <w:sz w:val="20"/>
                <w:lang w:val="uk-UA" w:eastAsia="en-US"/>
              </w:rPr>
            </w:pPr>
            <w:r>
              <w:rPr>
                <w:b/>
                <w:i/>
                <w:sz w:val="20"/>
                <w:lang w:val="uk-UA" w:eastAsia="en-US"/>
              </w:rPr>
              <w:t xml:space="preserve">           Дозволено  перепланування та переобладнання</w:t>
            </w:r>
          </w:p>
        </w:tc>
      </w:tr>
      <w:tr w:rsidR="00EB2F47" w:rsidTr="00EB2F47">
        <w:trPr>
          <w:trHeight w:val="19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47" w:rsidRDefault="00EB2F47" w:rsidP="00EB2F47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Віталія </w:t>
            </w:r>
            <w:proofErr w:type="spellStart"/>
            <w:r>
              <w:rPr>
                <w:lang w:val="uk-UA" w:eastAsia="en-US"/>
              </w:rPr>
              <w:t>Матусевича</w:t>
            </w:r>
            <w:proofErr w:type="spellEnd"/>
            <w:r>
              <w:rPr>
                <w:lang w:val="uk-UA" w:eastAsia="en-US"/>
              </w:rPr>
              <w:t>,</w:t>
            </w:r>
          </w:p>
          <w:p w:rsidR="00EB2F47" w:rsidRDefault="00EB2F47" w:rsidP="00EB2F47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17,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7" w:rsidRDefault="00EB2F47">
            <w:pPr>
              <w:keepNext/>
              <w:ind w:firstLine="709"/>
              <w:jc w:val="center"/>
              <w:outlineLvl w:val="3"/>
              <w:rPr>
                <w:b/>
                <w:bCs/>
                <w:i/>
                <w:szCs w:val="30"/>
                <w:lang w:val="uk-UA" w:eastAsia="en-US"/>
              </w:rPr>
            </w:pPr>
          </w:p>
          <w:p w:rsidR="00EB2F47" w:rsidRDefault="00EB2F47" w:rsidP="00EB2F47">
            <w:pPr>
              <w:jc w:val="both"/>
              <w:rPr>
                <w:lang w:val="uk-UA" w:eastAsia="en-US"/>
              </w:rPr>
            </w:pPr>
          </w:p>
          <w:p w:rsidR="00EB2F47" w:rsidRDefault="00EB2F47" w:rsidP="00EB2F47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Гайнуліна</w:t>
            </w:r>
            <w:proofErr w:type="spellEnd"/>
          </w:p>
          <w:p w:rsidR="00EB2F47" w:rsidRDefault="00EB2F47" w:rsidP="00EB2F47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Юлія Олександрівна</w:t>
            </w:r>
          </w:p>
          <w:p w:rsidR="00EB2F47" w:rsidRDefault="00EB2F47">
            <w:pPr>
              <w:ind w:firstLine="709"/>
              <w:jc w:val="both"/>
              <w:rPr>
                <w:lang w:val="uk-UA" w:eastAsia="en-US"/>
              </w:rPr>
            </w:pPr>
          </w:p>
          <w:p w:rsidR="00EB2F47" w:rsidRDefault="00EB2F47">
            <w:pPr>
              <w:ind w:firstLine="709"/>
              <w:jc w:val="both"/>
              <w:rPr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7" w:rsidRDefault="00EB2F47">
            <w:pPr>
              <w:ind w:firstLine="709"/>
              <w:jc w:val="center"/>
              <w:rPr>
                <w:lang w:val="uk-UA" w:eastAsia="en-US"/>
              </w:rPr>
            </w:pPr>
          </w:p>
          <w:p w:rsidR="00EB2F47" w:rsidRDefault="00EB2F47">
            <w:pPr>
              <w:ind w:firstLine="709"/>
              <w:jc w:val="center"/>
              <w:rPr>
                <w:lang w:val="uk-UA" w:eastAsia="en-US"/>
              </w:rPr>
            </w:pPr>
          </w:p>
          <w:p w:rsidR="00EB2F47" w:rsidRDefault="00EB2F47" w:rsidP="00EB2F47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</w:t>
            </w:r>
          </w:p>
          <w:p w:rsidR="00EB2F47" w:rsidRDefault="00EB2F47" w:rsidP="00EB2F47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56,85</w:t>
            </w:r>
          </w:p>
          <w:p w:rsidR="00EB2F47" w:rsidRDefault="00EB2F47">
            <w:pPr>
              <w:ind w:firstLine="709"/>
              <w:jc w:val="center"/>
              <w:rPr>
                <w:lang w:val="uk-UA" w:eastAsia="en-US"/>
              </w:rPr>
            </w:pPr>
          </w:p>
          <w:p w:rsidR="00EB2F47" w:rsidRDefault="00EB2F47">
            <w:pPr>
              <w:ind w:firstLine="709"/>
              <w:jc w:val="center"/>
              <w:rPr>
                <w:lang w:val="uk-UA" w:eastAsia="en-US"/>
              </w:rPr>
            </w:pPr>
          </w:p>
          <w:p w:rsidR="00EB2F47" w:rsidRDefault="00EB2F47">
            <w:pPr>
              <w:ind w:firstLine="709"/>
              <w:jc w:val="both"/>
              <w:rPr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7" w:rsidRDefault="00EB2F47">
            <w:pPr>
              <w:ind w:firstLine="709"/>
              <w:jc w:val="both"/>
              <w:rPr>
                <w:lang w:val="uk-UA" w:eastAsia="en-US"/>
              </w:rPr>
            </w:pPr>
          </w:p>
          <w:p w:rsidR="00EB2F47" w:rsidRDefault="00EB2F47" w:rsidP="00EB2F47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Стоматологічний</w:t>
            </w:r>
          </w:p>
          <w:p w:rsidR="00EB2F47" w:rsidRDefault="00EB2F47" w:rsidP="00EB2F47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кабінет</w:t>
            </w:r>
          </w:p>
          <w:p w:rsidR="00EB2F47" w:rsidRDefault="00EB2F47">
            <w:pPr>
              <w:ind w:firstLine="709"/>
              <w:jc w:val="both"/>
              <w:rPr>
                <w:i/>
                <w:sz w:val="20"/>
                <w:lang w:val="uk-UA" w:eastAsia="en-US"/>
              </w:rPr>
            </w:pPr>
          </w:p>
        </w:tc>
      </w:tr>
    </w:tbl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В.о. керуючої справами виконкому – </w:t>
      </w:r>
    </w:p>
    <w:p w:rsidR="00EB2F47" w:rsidRDefault="00EB2F47" w:rsidP="00EB2F47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заступник міського голови </w:t>
      </w:r>
      <w:r>
        <w:rPr>
          <w:b/>
          <w:i/>
          <w:lang w:val="uk-UA"/>
        </w:rPr>
        <w:tab/>
        <w:t xml:space="preserve">   </w:t>
      </w:r>
      <w:proofErr w:type="spellStart"/>
      <w:r>
        <w:rPr>
          <w:b/>
          <w:i/>
          <w:lang w:val="uk-UA"/>
        </w:rPr>
        <w:t>В.Бєрлін</w:t>
      </w:r>
      <w:proofErr w:type="spellEnd"/>
    </w:p>
    <w:p w:rsidR="00EB2F47" w:rsidRDefault="00EB2F47" w:rsidP="00EB2F47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EB2F47" w:rsidRDefault="00EB2F47" w:rsidP="00EB2F47">
      <w:pPr>
        <w:rPr>
          <w:b/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4"/>
    <w:rsid w:val="00660E84"/>
    <w:rsid w:val="00DE5AC4"/>
    <w:rsid w:val="00EB2F47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7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B2F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B2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7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B2F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B2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3</cp:revision>
  <dcterms:created xsi:type="dcterms:W3CDTF">2017-01-04T11:06:00Z</dcterms:created>
  <dcterms:modified xsi:type="dcterms:W3CDTF">2017-01-11T13:13:00Z</dcterms:modified>
</cp:coreProperties>
</file>