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2C" w:rsidRDefault="00C60A2C" w:rsidP="00C60A2C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i/>
        </w:rPr>
        <w:t>Додаток</w:t>
      </w:r>
      <w:proofErr w:type="spellEnd"/>
      <w:r>
        <w:rPr>
          <w:i/>
          <w:lang w:val="uk-UA"/>
        </w:rPr>
        <w:t xml:space="preserve"> </w:t>
      </w:r>
    </w:p>
    <w:p w:rsidR="00C60A2C" w:rsidRDefault="00C60A2C" w:rsidP="00C60A2C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816D79" w:rsidRDefault="00816D79" w:rsidP="00816D79">
      <w:pPr>
        <w:ind w:firstLine="5529"/>
        <w:rPr>
          <w:i/>
          <w:lang w:val="uk-UA"/>
        </w:rPr>
      </w:pPr>
      <w:r>
        <w:rPr>
          <w:i/>
          <w:lang w:val="uk-UA"/>
        </w:rPr>
        <w:t>14.12.2016 №515</w:t>
      </w:r>
    </w:p>
    <w:p w:rsidR="00C60A2C" w:rsidRDefault="00C60A2C" w:rsidP="00C60A2C">
      <w:pPr>
        <w:keepNext/>
        <w:jc w:val="center"/>
        <w:outlineLvl w:val="3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 xml:space="preserve">             </w:t>
      </w:r>
    </w:p>
    <w:p w:rsidR="00C60A2C" w:rsidRDefault="00C60A2C" w:rsidP="00C60A2C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C60A2C" w:rsidRDefault="00C60A2C" w:rsidP="00C60A2C">
      <w:pPr>
        <w:keepNext/>
        <w:outlineLvl w:val="3"/>
        <w:rPr>
          <w:b/>
          <w:bCs/>
          <w:i/>
          <w:sz w:val="28"/>
          <w:szCs w:val="30"/>
          <w:lang w:val="uk-UA"/>
        </w:rPr>
      </w:pPr>
      <w:r>
        <w:rPr>
          <w:b/>
          <w:bCs/>
          <w:i/>
          <w:sz w:val="28"/>
          <w:szCs w:val="30"/>
          <w:lang w:val="uk-UA"/>
        </w:rPr>
        <w:t xml:space="preserve">                                                         Список</w:t>
      </w:r>
    </w:p>
    <w:p w:rsidR="00C60A2C" w:rsidRDefault="00C60A2C" w:rsidP="00C60A2C">
      <w:pPr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житлових приміщень, що переводяться в нежитлові  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126"/>
        <w:gridCol w:w="2550"/>
        <w:gridCol w:w="2127"/>
      </w:tblGrid>
      <w:tr w:rsidR="00C60A2C" w:rsidTr="00C60A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  <w:p w:rsidR="00C60A2C" w:rsidRDefault="00C60A2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2C" w:rsidRDefault="00C60A2C">
            <w:pPr>
              <w:jc w:val="center"/>
              <w:rPr>
                <w:b/>
                <w:i/>
                <w:lang w:val="uk-UA"/>
              </w:rPr>
            </w:pPr>
          </w:p>
          <w:p w:rsidR="00C60A2C" w:rsidRDefault="00C60A2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Місцезнаходження                </w:t>
            </w:r>
          </w:p>
          <w:p w:rsidR="00C60A2C" w:rsidRDefault="00C60A2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приміщення</w:t>
            </w:r>
          </w:p>
          <w:p w:rsidR="00C60A2C" w:rsidRDefault="00C60A2C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Загальна площа              приміщення, м</w:t>
            </w:r>
            <w:r>
              <w:rPr>
                <w:b/>
                <w:i/>
                <w:vertAlign w:val="superscript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Дозволено перепланування та переобладнання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Власник житлового</w:t>
            </w:r>
          </w:p>
          <w:p w:rsidR="00C60A2C" w:rsidRDefault="00C60A2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приміщення</w:t>
            </w:r>
          </w:p>
        </w:tc>
      </w:tr>
      <w:tr w:rsidR="00C60A2C" w:rsidTr="00C60A2C">
        <w:trPr>
          <w:trHeight w:val="1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  1</w:t>
            </w:r>
          </w:p>
          <w:p w:rsidR="00C60A2C" w:rsidRDefault="00C60A2C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пр-т Поштовий,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буд.36,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45,71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2C" w:rsidRDefault="00C60A2C">
            <w:pPr>
              <w:jc w:val="center"/>
              <w:rPr>
                <w:lang w:val="uk-UA"/>
              </w:rPr>
            </w:pPr>
          </w:p>
          <w:p w:rsidR="00C60A2C" w:rsidRDefault="00C60A2C">
            <w:pPr>
              <w:jc w:val="center"/>
              <w:rPr>
                <w:lang w:val="uk-UA"/>
              </w:rPr>
            </w:pPr>
          </w:p>
          <w:p w:rsidR="00C60A2C" w:rsidRDefault="00C60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Магазин продовольчих товарів</w:t>
            </w:r>
          </w:p>
          <w:p w:rsidR="00C60A2C" w:rsidRDefault="00C60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 тютюнових виробів</w:t>
            </w:r>
          </w:p>
          <w:p w:rsidR="00C60A2C" w:rsidRDefault="00C60A2C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2C" w:rsidRDefault="00C60A2C">
            <w:pPr>
              <w:rPr>
                <w:lang w:val="uk-UA"/>
              </w:rPr>
            </w:pPr>
          </w:p>
          <w:p w:rsidR="00C60A2C" w:rsidRDefault="00C60A2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Бугаєвська</w:t>
            </w:r>
            <w:proofErr w:type="spellEnd"/>
          </w:p>
          <w:p w:rsidR="00C60A2C" w:rsidRDefault="00C60A2C">
            <w:pPr>
              <w:rPr>
                <w:i/>
                <w:sz w:val="20"/>
                <w:lang w:val="uk-UA"/>
              </w:rPr>
            </w:pPr>
            <w:r>
              <w:rPr>
                <w:lang w:val="uk-UA"/>
              </w:rPr>
              <w:t>Олена Юріївна</w:t>
            </w:r>
          </w:p>
        </w:tc>
      </w:tr>
      <w:tr w:rsidR="00C60A2C" w:rsidTr="00C60A2C">
        <w:trPr>
          <w:trHeight w:val="1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пр-т Героїв-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підпільників,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буд.2,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 5</w:t>
            </w:r>
          </w:p>
          <w:p w:rsidR="00C60A2C" w:rsidRDefault="00C60A2C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38,74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Офіс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обмеженою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відповідальністю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Легмаш</w:t>
            </w:r>
            <w:proofErr w:type="spellEnd"/>
            <w:r>
              <w:rPr>
                <w:lang w:val="uk-UA"/>
              </w:rPr>
              <w:t>»</w:t>
            </w:r>
          </w:p>
          <w:p w:rsidR="00C60A2C" w:rsidRDefault="00C60A2C">
            <w:pPr>
              <w:jc w:val="center"/>
              <w:rPr>
                <w:lang w:val="uk-UA"/>
              </w:rPr>
            </w:pPr>
          </w:p>
        </w:tc>
      </w:tr>
      <w:tr w:rsidR="00C60A2C" w:rsidTr="00C60A2C">
        <w:trPr>
          <w:trHeight w:val="1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пр-т Героїв-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підпільників,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буд.2,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 6</w:t>
            </w:r>
          </w:p>
          <w:p w:rsidR="00C60A2C" w:rsidRDefault="00C60A2C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38,1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Офіс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обмеженою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відповідальністю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Легмаш</w:t>
            </w:r>
            <w:proofErr w:type="spellEnd"/>
            <w:r>
              <w:rPr>
                <w:lang w:val="uk-UA"/>
              </w:rPr>
              <w:t>»</w:t>
            </w:r>
          </w:p>
          <w:p w:rsidR="00C60A2C" w:rsidRDefault="00C60A2C">
            <w:pPr>
              <w:jc w:val="center"/>
              <w:rPr>
                <w:lang w:val="uk-UA"/>
              </w:rPr>
            </w:pPr>
          </w:p>
        </w:tc>
      </w:tr>
      <w:tr w:rsidR="00C60A2C" w:rsidTr="00C60A2C">
        <w:trPr>
          <w:trHeight w:val="1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пр-т Героїв-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підпільників,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буд.2,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 7</w:t>
            </w:r>
          </w:p>
          <w:p w:rsidR="00C60A2C" w:rsidRDefault="00C60A2C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37,3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Офіс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обмеженою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відповідальністю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Легмаш</w:t>
            </w:r>
            <w:proofErr w:type="spellEnd"/>
            <w:r>
              <w:rPr>
                <w:lang w:val="uk-UA"/>
              </w:rPr>
              <w:t>»</w:t>
            </w:r>
          </w:p>
          <w:p w:rsidR="00C60A2C" w:rsidRDefault="00C60A2C">
            <w:pPr>
              <w:jc w:val="center"/>
              <w:rPr>
                <w:lang w:val="uk-UA"/>
              </w:rPr>
            </w:pPr>
          </w:p>
        </w:tc>
      </w:tr>
      <w:tr w:rsidR="00C60A2C" w:rsidTr="00C60A2C">
        <w:trPr>
          <w:trHeight w:val="1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пр-т Героїв-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підпільників,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буд.2,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 8</w:t>
            </w:r>
          </w:p>
          <w:p w:rsidR="00C60A2C" w:rsidRDefault="00C60A2C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35,1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2C" w:rsidRDefault="00C60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Офіс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обмеженою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відповідальністю</w:t>
            </w:r>
          </w:p>
          <w:p w:rsidR="00C60A2C" w:rsidRDefault="00C60A2C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Легмаш</w:t>
            </w:r>
            <w:proofErr w:type="spellEnd"/>
            <w:r>
              <w:rPr>
                <w:lang w:val="uk-UA"/>
              </w:rPr>
              <w:t>»</w:t>
            </w:r>
          </w:p>
          <w:p w:rsidR="00C60A2C" w:rsidRDefault="00C60A2C">
            <w:pPr>
              <w:jc w:val="center"/>
              <w:rPr>
                <w:lang w:val="uk-UA"/>
              </w:rPr>
            </w:pPr>
          </w:p>
        </w:tc>
      </w:tr>
    </w:tbl>
    <w:p w:rsidR="00C60A2C" w:rsidRDefault="00C60A2C" w:rsidP="00C60A2C">
      <w:pPr>
        <w:rPr>
          <w:b/>
          <w:i/>
          <w:sz w:val="28"/>
          <w:lang w:val="uk-UA"/>
        </w:rPr>
      </w:pPr>
    </w:p>
    <w:p w:rsidR="00C60A2C" w:rsidRDefault="00C60A2C" w:rsidP="00C60A2C">
      <w:pPr>
        <w:ind w:left="5940"/>
        <w:rPr>
          <w:i/>
          <w:lang w:val="uk-UA"/>
        </w:rPr>
      </w:pPr>
    </w:p>
    <w:p w:rsidR="00C60A2C" w:rsidRDefault="00C60A2C" w:rsidP="00C60A2C">
      <w:pPr>
        <w:ind w:left="5940"/>
        <w:rPr>
          <w:i/>
          <w:lang w:val="uk-UA"/>
        </w:rPr>
      </w:pPr>
    </w:p>
    <w:p w:rsidR="00C60A2C" w:rsidRDefault="00C60A2C" w:rsidP="00C60A2C">
      <w:pPr>
        <w:rPr>
          <w:b/>
          <w:i/>
          <w:sz w:val="28"/>
          <w:lang w:val="uk-UA"/>
        </w:rPr>
      </w:pPr>
    </w:p>
    <w:p w:rsidR="00C60A2C" w:rsidRDefault="00C60A2C" w:rsidP="00C60A2C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Керуюча справами виконкому </w:t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proofErr w:type="spellStart"/>
      <w:r>
        <w:rPr>
          <w:b/>
          <w:i/>
          <w:sz w:val="28"/>
          <w:lang w:val="uk-UA"/>
        </w:rPr>
        <w:t>О.Шовгеля</w:t>
      </w:r>
      <w:proofErr w:type="spellEnd"/>
    </w:p>
    <w:p w:rsidR="00C60A2C" w:rsidRDefault="00C60A2C" w:rsidP="00C60A2C">
      <w:pPr>
        <w:ind w:left="4956" w:firstLine="708"/>
        <w:rPr>
          <w:i/>
          <w:lang w:val="uk-UA"/>
        </w:rPr>
      </w:pPr>
    </w:p>
    <w:p w:rsidR="00C60A2C" w:rsidRDefault="00C60A2C" w:rsidP="00C60A2C">
      <w:pPr>
        <w:ind w:left="4956" w:firstLine="708"/>
        <w:rPr>
          <w:i/>
          <w:lang w:val="uk-UA"/>
        </w:rPr>
      </w:pPr>
    </w:p>
    <w:p w:rsidR="00C60A2C" w:rsidRDefault="00C60A2C" w:rsidP="00C60A2C">
      <w:pPr>
        <w:ind w:left="5940"/>
        <w:rPr>
          <w:i/>
          <w:lang w:val="uk-UA"/>
        </w:rPr>
      </w:pPr>
    </w:p>
    <w:p w:rsidR="00C60A2C" w:rsidRDefault="00C60A2C" w:rsidP="00C60A2C">
      <w:pPr>
        <w:rPr>
          <w:b/>
          <w:i/>
          <w:sz w:val="28"/>
          <w:lang w:val="uk-UA"/>
        </w:rPr>
      </w:pPr>
    </w:p>
    <w:p w:rsidR="00C60A2C" w:rsidRDefault="00C60A2C" w:rsidP="00C60A2C">
      <w:pPr>
        <w:rPr>
          <w:b/>
          <w:i/>
          <w:sz w:val="28"/>
          <w:lang w:val="uk-UA"/>
        </w:rPr>
      </w:pPr>
    </w:p>
    <w:p w:rsidR="00C60A2C" w:rsidRDefault="00C60A2C" w:rsidP="00C60A2C">
      <w:pPr>
        <w:ind w:left="5940"/>
        <w:rPr>
          <w:i/>
          <w:lang w:val="uk-UA"/>
        </w:rPr>
      </w:pPr>
      <w:bookmarkStart w:id="0" w:name="_GoBack"/>
      <w:bookmarkEnd w:id="0"/>
    </w:p>
    <w:sectPr w:rsidR="00C6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87"/>
    <w:rsid w:val="00427887"/>
    <w:rsid w:val="00816D79"/>
    <w:rsid w:val="00C60A2C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2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2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zagalny301_2</cp:lastModifiedBy>
  <cp:revision>4</cp:revision>
  <dcterms:created xsi:type="dcterms:W3CDTF">2016-12-08T13:27:00Z</dcterms:created>
  <dcterms:modified xsi:type="dcterms:W3CDTF">2016-12-16T08:53:00Z</dcterms:modified>
</cp:coreProperties>
</file>