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DF" w:rsidRPr="007E69C6" w:rsidRDefault="00D736DF" w:rsidP="00D736DF">
      <w:pPr>
        <w:pStyle w:val="a3"/>
        <w:ind w:left="2124" w:firstLine="708"/>
        <w:jc w:val="center"/>
        <w:rPr>
          <w:i/>
          <w:sz w:val="24"/>
          <w:szCs w:val="24"/>
        </w:rPr>
      </w:pPr>
      <w:r w:rsidRPr="007E69C6">
        <w:rPr>
          <w:i/>
          <w:sz w:val="24"/>
          <w:szCs w:val="24"/>
        </w:rPr>
        <w:t xml:space="preserve">      Додаток </w:t>
      </w:r>
    </w:p>
    <w:p w:rsidR="00D736DF" w:rsidRPr="007E69C6" w:rsidRDefault="00D736DF" w:rsidP="00D736DF">
      <w:pPr>
        <w:pStyle w:val="a3"/>
        <w:jc w:val="center"/>
        <w:rPr>
          <w:i/>
          <w:sz w:val="24"/>
          <w:szCs w:val="24"/>
        </w:rPr>
      </w:pPr>
      <w:r w:rsidRPr="007E69C6">
        <w:rPr>
          <w:i/>
          <w:sz w:val="24"/>
          <w:szCs w:val="24"/>
        </w:rPr>
        <w:t xml:space="preserve">                                                                                                до рішення виконкому міської ради</w:t>
      </w:r>
    </w:p>
    <w:p w:rsidR="00D736DF" w:rsidRPr="007E69C6" w:rsidRDefault="007E69C6" w:rsidP="007E69C6">
      <w:pPr>
        <w:pStyle w:val="a3"/>
        <w:tabs>
          <w:tab w:val="left" w:pos="5775"/>
        </w:tabs>
        <w:rPr>
          <w:i/>
          <w:sz w:val="24"/>
          <w:szCs w:val="24"/>
        </w:rPr>
      </w:pPr>
      <w:r w:rsidRPr="007E69C6">
        <w:rPr>
          <w:b/>
          <w:i/>
          <w:szCs w:val="28"/>
        </w:rPr>
        <w:tab/>
      </w:r>
      <w:r w:rsidRPr="007E69C6">
        <w:rPr>
          <w:i/>
          <w:sz w:val="24"/>
          <w:szCs w:val="24"/>
        </w:rPr>
        <w:t>09.11.2016 №474</w:t>
      </w:r>
    </w:p>
    <w:p w:rsidR="00D736DF" w:rsidRPr="007E69C6" w:rsidRDefault="00D736DF" w:rsidP="00D736DF">
      <w:pPr>
        <w:pStyle w:val="a3"/>
        <w:ind w:left="3540"/>
        <w:jc w:val="both"/>
        <w:rPr>
          <w:b/>
          <w:i/>
          <w:szCs w:val="28"/>
        </w:rPr>
      </w:pPr>
    </w:p>
    <w:p w:rsidR="00D736DF" w:rsidRPr="007E69C6" w:rsidRDefault="00D736DF" w:rsidP="00D736DF">
      <w:pPr>
        <w:pStyle w:val="a3"/>
        <w:ind w:left="3540"/>
        <w:jc w:val="both"/>
        <w:rPr>
          <w:b/>
          <w:i/>
          <w:szCs w:val="28"/>
        </w:rPr>
      </w:pPr>
      <w:r w:rsidRPr="007E69C6">
        <w:rPr>
          <w:b/>
          <w:i/>
          <w:szCs w:val="28"/>
        </w:rPr>
        <w:t>П Е Р Е Л  І К</w:t>
      </w:r>
    </w:p>
    <w:p w:rsidR="00D736DF" w:rsidRPr="007E69C6" w:rsidRDefault="00D736DF" w:rsidP="00D736DF">
      <w:pPr>
        <w:pStyle w:val="a3"/>
        <w:jc w:val="both"/>
        <w:rPr>
          <w:sz w:val="16"/>
          <w:szCs w:val="16"/>
        </w:rPr>
      </w:pPr>
      <w:r w:rsidRPr="007E69C6">
        <w:rPr>
          <w:b/>
          <w:i/>
          <w:szCs w:val="28"/>
        </w:rPr>
        <w:t>багатоквартирних житлових будинків, квартири в яких є власністю мешканців, що підлягають списанню з балансового обліку управління                       благоустрою та житлової політик</w:t>
      </w:r>
      <w:bookmarkStart w:id="0" w:name="_GoBack"/>
      <w:bookmarkEnd w:id="0"/>
      <w:r w:rsidRPr="007E69C6">
        <w:rPr>
          <w:b/>
          <w:i/>
          <w:szCs w:val="28"/>
        </w:rPr>
        <w:t>и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2048"/>
        <w:gridCol w:w="5298"/>
        <w:gridCol w:w="1562"/>
      </w:tblGrid>
      <w:tr w:rsidR="00D736DF" w:rsidRPr="007E69C6" w:rsidTr="00D736DF">
        <w:trPr>
          <w:trHeight w:val="75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DF" w:rsidRPr="007E69C6" w:rsidRDefault="00D736DF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7E69C6">
              <w:rPr>
                <w:b/>
                <w:i/>
                <w:szCs w:val="28"/>
                <w:lang w:eastAsia="en-US"/>
              </w:rPr>
              <w:t>№</w:t>
            </w:r>
          </w:p>
          <w:p w:rsidR="00D736DF" w:rsidRPr="007E69C6" w:rsidRDefault="00D736DF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7E69C6">
              <w:rPr>
                <w:b/>
                <w:i/>
                <w:szCs w:val="28"/>
                <w:lang w:eastAsia="en-US"/>
              </w:rPr>
              <w:t>з/п</w:t>
            </w:r>
          </w:p>
          <w:p w:rsidR="00D736DF" w:rsidRPr="007E69C6" w:rsidRDefault="00D736DF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7E69C6">
              <w:rPr>
                <w:b/>
                <w:i/>
                <w:szCs w:val="28"/>
                <w:lang w:eastAsia="en-US"/>
              </w:rPr>
              <w:t>Район міста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DF" w:rsidRPr="007E69C6" w:rsidRDefault="00D736DF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7E69C6">
              <w:rPr>
                <w:b/>
                <w:i/>
                <w:szCs w:val="28"/>
                <w:lang w:eastAsia="en-US"/>
              </w:rPr>
              <w:t>Адреса</w:t>
            </w:r>
          </w:p>
          <w:p w:rsidR="00D736DF" w:rsidRPr="007E69C6" w:rsidRDefault="00D736DF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7E69C6">
              <w:rPr>
                <w:b/>
                <w:i/>
                <w:szCs w:val="28"/>
                <w:lang w:eastAsia="en-US"/>
              </w:rPr>
              <w:t xml:space="preserve">Кількість квартир, які є власністю мешканців </w:t>
            </w:r>
          </w:p>
        </w:tc>
      </w:tr>
      <w:tr w:rsidR="00D736DF" w:rsidRPr="007E69C6" w:rsidTr="00D736DF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7E69C6">
              <w:rPr>
                <w:szCs w:val="28"/>
                <w:lang w:eastAsia="en-US"/>
              </w:rPr>
              <w:t>Тернівський</w:t>
            </w:r>
            <w:proofErr w:type="spellEnd"/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вул. Каштанова, 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12</w:t>
            </w:r>
          </w:p>
        </w:tc>
      </w:tr>
      <w:tr w:rsidR="00D736DF" w:rsidRPr="007E69C6" w:rsidTr="00D736DF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7E69C6">
              <w:rPr>
                <w:szCs w:val="28"/>
                <w:lang w:eastAsia="en-US"/>
              </w:rPr>
              <w:t>Тернівський</w:t>
            </w:r>
            <w:proofErr w:type="spellEnd"/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вул. Каштанова, 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12</w:t>
            </w:r>
          </w:p>
        </w:tc>
      </w:tr>
      <w:tr w:rsidR="00D736DF" w:rsidRPr="007E69C6" w:rsidTr="00D736DF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Покровський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 xml:space="preserve">вул. </w:t>
            </w:r>
            <w:proofErr w:type="spellStart"/>
            <w:r w:rsidRPr="007E69C6">
              <w:rPr>
                <w:szCs w:val="28"/>
                <w:lang w:eastAsia="en-US"/>
              </w:rPr>
              <w:t>Дишинського</w:t>
            </w:r>
            <w:proofErr w:type="spellEnd"/>
            <w:r w:rsidRPr="007E69C6">
              <w:rPr>
                <w:szCs w:val="28"/>
                <w:lang w:eastAsia="en-US"/>
              </w:rPr>
              <w:t xml:space="preserve">, 18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12</w:t>
            </w:r>
          </w:p>
        </w:tc>
      </w:tr>
      <w:tr w:rsidR="00D736DF" w:rsidRPr="007E69C6" w:rsidTr="00D736DF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Саксаганський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7E69C6">
              <w:rPr>
                <w:szCs w:val="28"/>
                <w:lang w:eastAsia="en-US"/>
              </w:rPr>
              <w:t>вул.Липнева</w:t>
            </w:r>
            <w:proofErr w:type="spellEnd"/>
            <w:r w:rsidRPr="007E69C6">
              <w:rPr>
                <w:szCs w:val="28"/>
                <w:lang w:eastAsia="en-US"/>
              </w:rPr>
              <w:t>, 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8</w:t>
            </w:r>
          </w:p>
        </w:tc>
      </w:tr>
      <w:tr w:rsidR="00D736DF" w:rsidRPr="007E69C6" w:rsidTr="00D736DF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Саксаганський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7E69C6">
              <w:rPr>
                <w:szCs w:val="28"/>
                <w:lang w:eastAsia="en-US"/>
              </w:rPr>
              <w:t>пр-т</w:t>
            </w:r>
            <w:proofErr w:type="spellEnd"/>
            <w:r w:rsidRPr="007E69C6">
              <w:rPr>
                <w:szCs w:val="28"/>
                <w:lang w:eastAsia="en-US"/>
              </w:rPr>
              <w:t xml:space="preserve"> Героїв-підпільників, 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10</w:t>
            </w:r>
          </w:p>
        </w:tc>
      </w:tr>
      <w:tr w:rsidR="00D736DF" w:rsidRPr="007E69C6" w:rsidTr="00D736DF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вул. Ветеранів праці, 62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12</w:t>
            </w:r>
          </w:p>
        </w:tc>
      </w:tr>
      <w:tr w:rsidR="00D736DF" w:rsidRPr="007E69C6" w:rsidTr="00D736DF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вул. Вадима Гурова, 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4</w:t>
            </w:r>
          </w:p>
        </w:tc>
      </w:tr>
      <w:tr w:rsidR="00D736DF" w:rsidRPr="007E69C6" w:rsidTr="00D736DF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вул. Лермонтова, 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8</w:t>
            </w:r>
          </w:p>
        </w:tc>
      </w:tr>
      <w:tr w:rsidR="00D736DF" w:rsidRPr="007E69C6" w:rsidTr="00D736DF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вул. Авіаційна, 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4</w:t>
            </w:r>
          </w:p>
        </w:tc>
      </w:tr>
      <w:tr w:rsidR="00D736DF" w:rsidRPr="007E69C6" w:rsidTr="00D736DF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вул. Переяславська, 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8</w:t>
            </w:r>
          </w:p>
        </w:tc>
      </w:tr>
      <w:tr w:rsidR="00D736DF" w:rsidRPr="007E69C6" w:rsidTr="00D736DF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Саксаганський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вул. Дніпровська, 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6DF" w:rsidRPr="007E69C6" w:rsidRDefault="00D736D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E69C6">
              <w:rPr>
                <w:szCs w:val="28"/>
                <w:lang w:eastAsia="en-US"/>
              </w:rPr>
              <w:t>2</w:t>
            </w:r>
          </w:p>
        </w:tc>
      </w:tr>
    </w:tbl>
    <w:p w:rsidR="00D736DF" w:rsidRPr="007E69C6" w:rsidRDefault="00D736DF" w:rsidP="00D736DF">
      <w:pPr>
        <w:pStyle w:val="a5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D736DF" w:rsidRPr="007E69C6" w:rsidRDefault="00D736DF" w:rsidP="00D736DF">
      <w:pPr>
        <w:pStyle w:val="a5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D736DF" w:rsidRPr="007E69C6" w:rsidRDefault="00D736DF" w:rsidP="00D736DF">
      <w:pPr>
        <w:pStyle w:val="a5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D736DF" w:rsidRPr="007E69C6" w:rsidRDefault="00D736DF" w:rsidP="00D736DF">
      <w:pPr>
        <w:pStyle w:val="a5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D736DF" w:rsidRPr="007E69C6" w:rsidRDefault="00D736DF" w:rsidP="00D736DF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736DF" w:rsidRPr="007E69C6" w:rsidRDefault="00D736DF" w:rsidP="00D736DF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6187E" w:rsidRPr="007E69C6" w:rsidRDefault="00D736DF" w:rsidP="007E69C6">
      <w:pPr>
        <w:pStyle w:val="a5"/>
        <w:spacing w:after="0"/>
        <w:ind w:left="0"/>
        <w:jc w:val="both"/>
      </w:pPr>
      <w:r w:rsidRPr="007E69C6">
        <w:rPr>
          <w:rFonts w:ascii="Times New Roman" w:hAnsi="Times New Roman"/>
          <w:b/>
          <w:i/>
          <w:sz w:val="28"/>
          <w:szCs w:val="28"/>
        </w:rPr>
        <w:t>Керуюча справами виконкому                                      О.</w:t>
      </w:r>
      <w:proofErr w:type="spellStart"/>
      <w:r w:rsidRPr="007E69C6">
        <w:rPr>
          <w:rFonts w:ascii="Times New Roman" w:hAnsi="Times New Roman"/>
          <w:b/>
          <w:i/>
          <w:sz w:val="28"/>
          <w:szCs w:val="28"/>
        </w:rPr>
        <w:t>Шовгеля</w:t>
      </w:r>
      <w:proofErr w:type="spellEnd"/>
      <w:r w:rsidRPr="007E69C6">
        <w:rPr>
          <w:rFonts w:ascii="Times New Roman" w:hAnsi="Times New Roman"/>
          <w:b/>
          <w:i/>
          <w:sz w:val="28"/>
          <w:szCs w:val="28"/>
        </w:rPr>
        <w:tab/>
      </w:r>
    </w:p>
    <w:sectPr w:rsidR="0066187E" w:rsidRPr="007E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7B"/>
    <w:rsid w:val="0037577B"/>
    <w:rsid w:val="0066187E"/>
    <w:rsid w:val="007E69C6"/>
    <w:rsid w:val="00D7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DF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736DF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736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Шапка документу"/>
    <w:basedOn w:val="a"/>
    <w:uiPriority w:val="99"/>
    <w:rsid w:val="00D736DF"/>
    <w:pPr>
      <w:keepNext/>
      <w:keepLines/>
      <w:spacing w:after="240"/>
      <w:ind w:left="4536" w:firstLine="0"/>
      <w:jc w:val="center"/>
    </w:pPr>
    <w:rPr>
      <w:rFonts w:ascii="Antiqua" w:eastAsia="Times New Roman" w:hAnsi="Antiqua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DF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736DF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736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Шапка документу"/>
    <w:basedOn w:val="a"/>
    <w:uiPriority w:val="99"/>
    <w:rsid w:val="00D736DF"/>
    <w:pPr>
      <w:keepNext/>
      <w:keepLines/>
      <w:spacing w:after="240"/>
      <w:ind w:left="4536" w:firstLine="0"/>
      <w:jc w:val="center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2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ugkx446_02</dc:creator>
  <cp:keywords/>
  <dc:description/>
  <cp:lastModifiedBy>org301</cp:lastModifiedBy>
  <cp:revision>3</cp:revision>
  <dcterms:created xsi:type="dcterms:W3CDTF">2016-11-04T08:39:00Z</dcterms:created>
  <dcterms:modified xsi:type="dcterms:W3CDTF">2016-11-10T11:43:00Z</dcterms:modified>
</cp:coreProperties>
</file>