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BB" w:rsidRPr="0063653B" w:rsidRDefault="002C72BB" w:rsidP="009F7C0E">
      <w:pPr>
        <w:spacing w:line="360" w:lineRule="auto"/>
        <w:ind w:left="5670"/>
        <w:rPr>
          <w:i/>
          <w:szCs w:val="28"/>
        </w:rPr>
      </w:pPr>
      <w:r w:rsidRPr="0063653B">
        <w:rPr>
          <w:i/>
          <w:szCs w:val="28"/>
        </w:rPr>
        <w:t>ЗАТВЕРДЖЕНО</w:t>
      </w:r>
    </w:p>
    <w:p w:rsidR="002C72BB" w:rsidRPr="0063653B" w:rsidRDefault="009F7C0E" w:rsidP="009F7C0E">
      <w:pPr>
        <w:spacing w:line="276" w:lineRule="auto"/>
        <w:ind w:left="5670"/>
        <w:rPr>
          <w:i/>
          <w:szCs w:val="28"/>
        </w:rPr>
      </w:pPr>
      <w:r w:rsidRPr="0063653B">
        <w:rPr>
          <w:i/>
          <w:szCs w:val="28"/>
        </w:rPr>
        <w:t>Розпорядження міського голови</w:t>
      </w:r>
    </w:p>
    <w:p w:rsidR="00B52261" w:rsidRPr="0063653B" w:rsidRDefault="00AA7E06" w:rsidP="00B76F18">
      <w:pPr>
        <w:tabs>
          <w:tab w:val="left" w:pos="5653"/>
        </w:tabs>
        <w:rPr>
          <w:i/>
          <w:szCs w:val="28"/>
        </w:rPr>
      </w:pPr>
      <w:r w:rsidRPr="0063653B">
        <w:rPr>
          <w:i/>
          <w:szCs w:val="28"/>
        </w:rPr>
        <w:tab/>
      </w:r>
      <w:r w:rsidR="0063653B" w:rsidRPr="0063653B">
        <w:rPr>
          <w:i/>
          <w:szCs w:val="28"/>
        </w:rPr>
        <w:t>13.06.2016  №112-р</w:t>
      </w:r>
    </w:p>
    <w:p w:rsidR="00A671B4" w:rsidRPr="0063653B" w:rsidRDefault="00A671B4" w:rsidP="00B76F18">
      <w:pPr>
        <w:tabs>
          <w:tab w:val="left" w:pos="5653"/>
        </w:tabs>
        <w:rPr>
          <w:i/>
          <w:szCs w:val="28"/>
        </w:rPr>
      </w:pPr>
    </w:p>
    <w:p w:rsidR="00A671B4" w:rsidRPr="0063653B" w:rsidRDefault="00A671B4" w:rsidP="00B76F18">
      <w:pPr>
        <w:tabs>
          <w:tab w:val="left" w:pos="5653"/>
        </w:tabs>
        <w:rPr>
          <w:i/>
          <w:szCs w:val="28"/>
        </w:rPr>
      </w:pPr>
    </w:p>
    <w:p w:rsidR="002C72BB" w:rsidRPr="0063653B" w:rsidRDefault="002C72BB" w:rsidP="002C72BB">
      <w:pPr>
        <w:jc w:val="center"/>
        <w:rPr>
          <w:b/>
          <w:i/>
          <w:szCs w:val="28"/>
        </w:rPr>
      </w:pPr>
      <w:r w:rsidRPr="0063653B">
        <w:rPr>
          <w:b/>
          <w:i/>
          <w:szCs w:val="28"/>
        </w:rPr>
        <w:t>Склад</w:t>
      </w:r>
    </w:p>
    <w:p w:rsidR="007B2669" w:rsidRPr="0063653B" w:rsidRDefault="000A51FB" w:rsidP="002C72BB">
      <w:pPr>
        <w:tabs>
          <w:tab w:val="left" w:pos="4500"/>
          <w:tab w:val="left" w:pos="4860"/>
        </w:tabs>
        <w:jc w:val="center"/>
        <w:rPr>
          <w:rFonts w:eastAsia="Calibri"/>
          <w:b/>
          <w:bCs/>
          <w:i/>
          <w:iCs/>
          <w:szCs w:val="28"/>
        </w:rPr>
      </w:pPr>
      <w:r w:rsidRPr="0063653B">
        <w:rPr>
          <w:b/>
          <w:i/>
          <w:szCs w:val="28"/>
        </w:rPr>
        <w:t xml:space="preserve">тимчасової робочої групи </w:t>
      </w:r>
      <w:r w:rsidR="008C5BB2" w:rsidRPr="0063653B">
        <w:rPr>
          <w:b/>
          <w:i/>
          <w:szCs w:val="28"/>
        </w:rPr>
        <w:t xml:space="preserve">з </w:t>
      </w:r>
      <w:r w:rsidR="007B2669" w:rsidRPr="0063653B">
        <w:rPr>
          <w:b/>
          <w:i/>
          <w:szCs w:val="28"/>
        </w:rPr>
        <w:t xml:space="preserve">розроблення Положення про порядок </w:t>
      </w:r>
      <w:r w:rsidR="007B2669" w:rsidRPr="0063653B">
        <w:rPr>
          <w:rFonts w:eastAsia="Calibri"/>
          <w:b/>
          <w:bCs/>
          <w:i/>
          <w:iCs/>
          <w:szCs w:val="28"/>
        </w:rPr>
        <w:t xml:space="preserve">продажу земельних ділянок комунальної власності (або прав на них) </w:t>
      </w:r>
    </w:p>
    <w:p w:rsidR="002C72BB" w:rsidRPr="0063653B" w:rsidRDefault="007B2669" w:rsidP="002C72BB">
      <w:pPr>
        <w:tabs>
          <w:tab w:val="left" w:pos="4500"/>
          <w:tab w:val="left" w:pos="4860"/>
        </w:tabs>
        <w:jc w:val="center"/>
        <w:rPr>
          <w:rFonts w:eastAsia="Calibri"/>
          <w:b/>
          <w:bCs/>
          <w:i/>
          <w:iCs/>
          <w:szCs w:val="28"/>
        </w:rPr>
      </w:pPr>
      <w:r w:rsidRPr="0063653B">
        <w:rPr>
          <w:rFonts w:eastAsia="Calibri"/>
          <w:b/>
          <w:bCs/>
          <w:i/>
          <w:iCs/>
          <w:szCs w:val="28"/>
        </w:rPr>
        <w:t>на території міста Кривого Рогу</w:t>
      </w:r>
    </w:p>
    <w:p w:rsidR="008379E7" w:rsidRPr="0063653B" w:rsidRDefault="008379E7" w:rsidP="002C72BB">
      <w:pPr>
        <w:tabs>
          <w:tab w:val="left" w:pos="4500"/>
          <w:tab w:val="left" w:pos="4860"/>
        </w:tabs>
        <w:jc w:val="center"/>
        <w:rPr>
          <w:b/>
          <w:i/>
          <w:sz w:val="18"/>
          <w:szCs w:val="28"/>
        </w:rPr>
      </w:pPr>
    </w:p>
    <w:p w:rsidR="0005085F" w:rsidRPr="0063653B" w:rsidRDefault="0005085F" w:rsidP="002C72BB">
      <w:pPr>
        <w:tabs>
          <w:tab w:val="left" w:pos="4500"/>
          <w:tab w:val="left" w:pos="4860"/>
        </w:tabs>
        <w:jc w:val="center"/>
        <w:rPr>
          <w:b/>
          <w:i/>
          <w:sz w:val="16"/>
          <w:szCs w:val="16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196"/>
        <w:gridCol w:w="3348"/>
        <w:gridCol w:w="709"/>
        <w:gridCol w:w="5228"/>
        <w:gridCol w:w="300"/>
      </w:tblGrid>
      <w:tr w:rsidR="00636D55" w:rsidRPr="0063653B" w:rsidTr="00C2059E">
        <w:trPr>
          <w:trHeight w:val="607"/>
        </w:trPr>
        <w:tc>
          <w:tcPr>
            <w:tcW w:w="3544" w:type="dxa"/>
            <w:gridSpan w:val="2"/>
          </w:tcPr>
          <w:p w:rsidR="00636D55" w:rsidRPr="0063653B" w:rsidRDefault="00636D55" w:rsidP="000861BC">
            <w:pPr>
              <w:pStyle w:val="Style1"/>
              <w:widowControl/>
              <w:spacing w:line="240" w:lineRule="auto"/>
              <w:ind w:left="-108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63653B">
              <w:rPr>
                <w:rStyle w:val="FontStyle11"/>
                <w:sz w:val="28"/>
                <w:szCs w:val="28"/>
                <w:lang w:val="uk-UA" w:eastAsia="uk-UA"/>
              </w:rPr>
              <w:t>Катриченко</w:t>
            </w:r>
            <w:proofErr w:type="spellEnd"/>
          </w:p>
          <w:p w:rsidR="00636D55" w:rsidRPr="0063653B" w:rsidRDefault="00636D55" w:rsidP="000861BC">
            <w:pPr>
              <w:pStyle w:val="Style1"/>
              <w:widowControl/>
              <w:spacing w:line="240" w:lineRule="auto"/>
              <w:ind w:left="-108"/>
              <w:jc w:val="left"/>
              <w:rPr>
                <w:rStyle w:val="FontStyle11"/>
                <w:spacing w:val="-6"/>
                <w:sz w:val="28"/>
                <w:szCs w:val="28"/>
                <w:lang w:val="uk-UA" w:eastAsia="uk-UA"/>
              </w:rPr>
            </w:pPr>
            <w:r w:rsidRPr="0063653B">
              <w:rPr>
                <w:rStyle w:val="FontStyle11"/>
                <w:spacing w:val="-6"/>
                <w:sz w:val="28"/>
                <w:szCs w:val="28"/>
                <w:lang w:val="uk-UA" w:eastAsia="uk-UA"/>
              </w:rPr>
              <w:t>Олександр Володимирович</w:t>
            </w:r>
          </w:p>
        </w:tc>
        <w:tc>
          <w:tcPr>
            <w:tcW w:w="6237" w:type="dxa"/>
            <w:gridSpan w:val="3"/>
          </w:tcPr>
          <w:p w:rsidR="00636D55" w:rsidRPr="0063653B" w:rsidRDefault="00636D55" w:rsidP="00540329">
            <w:pPr>
              <w:ind w:left="-108"/>
              <w:jc w:val="both"/>
              <w:rPr>
                <w:szCs w:val="28"/>
              </w:rPr>
            </w:pPr>
            <w:r w:rsidRPr="0063653B">
              <w:rPr>
                <w:szCs w:val="28"/>
              </w:rPr>
              <w:t xml:space="preserve">- заступник міського голови, голова </w:t>
            </w:r>
            <w:r w:rsidR="004D1E42" w:rsidRPr="0063653B">
              <w:rPr>
                <w:szCs w:val="28"/>
              </w:rPr>
              <w:t>тимчасової робочої групи</w:t>
            </w:r>
          </w:p>
          <w:p w:rsidR="00636D55" w:rsidRPr="0063653B" w:rsidRDefault="00636D55" w:rsidP="00540329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636D55" w:rsidRPr="0063653B" w:rsidTr="00C2059E">
        <w:trPr>
          <w:trHeight w:val="607"/>
        </w:trPr>
        <w:tc>
          <w:tcPr>
            <w:tcW w:w="3544" w:type="dxa"/>
            <w:gridSpan w:val="2"/>
          </w:tcPr>
          <w:p w:rsidR="00636D55" w:rsidRPr="0063653B" w:rsidRDefault="000C240F" w:rsidP="000861BC">
            <w:pPr>
              <w:ind w:left="-108"/>
              <w:jc w:val="both"/>
              <w:rPr>
                <w:szCs w:val="28"/>
              </w:rPr>
            </w:pPr>
            <w:proofErr w:type="spellStart"/>
            <w:r w:rsidRPr="0063653B">
              <w:rPr>
                <w:szCs w:val="28"/>
              </w:rPr>
              <w:t>Бризецький</w:t>
            </w:r>
            <w:proofErr w:type="spellEnd"/>
          </w:p>
          <w:p w:rsidR="00636D55" w:rsidRPr="0063653B" w:rsidRDefault="000C240F" w:rsidP="000861BC">
            <w:pPr>
              <w:ind w:left="-108"/>
              <w:jc w:val="both"/>
              <w:rPr>
                <w:szCs w:val="28"/>
              </w:rPr>
            </w:pPr>
            <w:r w:rsidRPr="0063653B">
              <w:rPr>
                <w:szCs w:val="28"/>
              </w:rPr>
              <w:t>Олександр Федорович</w:t>
            </w:r>
          </w:p>
        </w:tc>
        <w:tc>
          <w:tcPr>
            <w:tcW w:w="6237" w:type="dxa"/>
            <w:gridSpan w:val="3"/>
          </w:tcPr>
          <w:p w:rsidR="00636D55" w:rsidRPr="0063653B" w:rsidRDefault="00636D55" w:rsidP="00540329">
            <w:pPr>
              <w:ind w:left="-108"/>
              <w:jc w:val="both"/>
              <w:rPr>
                <w:szCs w:val="28"/>
              </w:rPr>
            </w:pPr>
            <w:r w:rsidRPr="0063653B">
              <w:rPr>
                <w:szCs w:val="28"/>
              </w:rPr>
              <w:t xml:space="preserve">- </w:t>
            </w:r>
            <w:r w:rsidR="000C240F" w:rsidRPr="0063653B">
              <w:rPr>
                <w:szCs w:val="28"/>
              </w:rPr>
              <w:t xml:space="preserve">заступник </w:t>
            </w:r>
            <w:r w:rsidRPr="0063653B">
              <w:rPr>
                <w:szCs w:val="28"/>
              </w:rPr>
              <w:t>начальник</w:t>
            </w:r>
            <w:r w:rsidR="000C240F" w:rsidRPr="0063653B">
              <w:rPr>
                <w:szCs w:val="28"/>
              </w:rPr>
              <w:t>а</w:t>
            </w:r>
            <w:r w:rsidRPr="0063653B">
              <w:rPr>
                <w:szCs w:val="28"/>
              </w:rPr>
              <w:t xml:space="preserve"> </w:t>
            </w:r>
            <w:r w:rsidR="000C240F" w:rsidRPr="0063653B">
              <w:rPr>
                <w:szCs w:val="28"/>
              </w:rPr>
              <w:t xml:space="preserve">управління </w:t>
            </w:r>
            <w:proofErr w:type="spellStart"/>
            <w:r w:rsidR="000C240F" w:rsidRPr="0063653B">
              <w:rPr>
                <w:szCs w:val="28"/>
              </w:rPr>
              <w:t>містобуду</w:t>
            </w:r>
            <w:r w:rsidR="00BA7580" w:rsidRPr="0063653B">
              <w:rPr>
                <w:szCs w:val="28"/>
              </w:rPr>
              <w:t>-</w:t>
            </w:r>
            <w:r w:rsidR="000C240F" w:rsidRPr="0063653B">
              <w:rPr>
                <w:szCs w:val="28"/>
              </w:rPr>
              <w:t>вання</w:t>
            </w:r>
            <w:proofErr w:type="spellEnd"/>
            <w:r w:rsidR="000C240F" w:rsidRPr="0063653B">
              <w:rPr>
                <w:szCs w:val="28"/>
              </w:rPr>
              <w:t>, архітектури та земельних відносин виконкому міської ради</w:t>
            </w:r>
            <w:r w:rsidRPr="0063653B">
              <w:rPr>
                <w:szCs w:val="28"/>
              </w:rPr>
              <w:t xml:space="preserve">, заступник голови </w:t>
            </w:r>
            <w:r w:rsidR="000D6287" w:rsidRPr="0063653B">
              <w:rPr>
                <w:szCs w:val="28"/>
              </w:rPr>
              <w:t>тимчасової робочої групи</w:t>
            </w:r>
          </w:p>
          <w:p w:rsidR="00636D55" w:rsidRPr="0063653B" w:rsidRDefault="00636D55" w:rsidP="00540329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636D55" w:rsidRPr="0063653B" w:rsidTr="00C2059E">
        <w:trPr>
          <w:trHeight w:val="296"/>
        </w:trPr>
        <w:tc>
          <w:tcPr>
            <w:tcW w:w="3544" w:type="dxa"/>
            <w:gridSpan w:val="2"/>
          </w:tcPr>
          <w:p w:rsidR="00636D55" w:rsidRPr="0063653B" w:rsidRDefault="000C240F" w:rsidP="000861BC">
            <w:pPr>
              <w:ind w:left="-108"/>
              <w:jc w:val="both"/>
              <w:rPr>
                <w:szCs w:val="28"/>
              </w:rPr>
            </w:pPr>
            <w:proofErr w:type="spellStart"/>
            <w:r w:rsidRPr="0063653B">
              <w:rPr>
                <w:szCs w:val="28"/>
              </w:rPr>
              <w:t>Красовська</w:t>
            </w:r>
            <w:proofErr w:type="spellEnd"/>
            <w:r w:rsidRPr="0063653B">
              <w:rPr>
                <w:szCs w:val="28"/>
              </w:rPr>
              <w:t xml:space="preserve"> </w:t>
            </w:r>
          </w:p>
          <w:p w:rsidR="00636D55" w:rsidRPr="0063653B" w:rsidRDefault="000C240F" w:rsidP="000861BC">
            <w:pPr>
              <w:ind w:left="-108"/>
              <w:jc w:val="both"/>
              <w:rPr>
                <w:szCs w:val="28"/>
              </w:rPr>
            </w:pPr>
            <w:r w:rsidRPr="0063653B">
              <w:rPr>
                <w:szCs w:val="28"/>
              </w:rPr>
              <w:t>Ольга Вікторівна</w:t>
            </w:r>
          </w:p>
        </w:tc>
        <w:tc>
          <w:tcPr>
            <w:tcW w:w="6237" w:type="dxa"/>
            <w:gridSpan w:val="3"/>
          </w:tcPr>
          <w:p w:rsidR="00636D55" w:rsidRPr="0063653B" w:rsidRDefault="00636D55" w:rsidP="00540329">
            <w:pPr>
              <w:ind w:left="-108"/>
              <w:jc w:val="both"/>
              <w:rPr>
                <w:sz w:val="16"/>
                <w:szCs w:val="16"/>
              </w:rPr>
            </w:pPr>
            <w:r w:rsidRPr="0063653B">
              <w:rPr>
                <w:szCs w:val="28"/>
              </w:rPr>
              <w:t xml:space="preserve">- головний спеціаліст </w:t>
            </w:r>
            <w:r w:rsidR="00585B1C" w:rsidRPr="0063653B">
              <w:rPr>
                <w:szCs w:val="28"/>
              </w:rPr>
              <w:t xml:space="preserve">відділу </w:t>
            </w:r>
            <w:r w:rsidR="00B76F18" w:rsidRPr="0063653B">
              <w:rPr>
                <w:szCs w:val="28"/>
              </w:rPr>
              <w:t>моніторингу землекористування та забудови</w:t>
            </w:r>
            <w:r w:rsidR="00585B1C" w:rsidRPr="0063653B">
              <w:rPr>
                <w:szCs w:val="28"/>
              </w:rPr>
              <w:t xml:space="preserve"> </w:t>
            </w:r>
            <w:r w:rsidR="000C240F" w:rsidRPr="0063653B">
              <w:rPr>
                <w:szCs w:val="28"/>
              </w:rPr>
              <w:t>управління містобудування, архітектури та земельних відносин</w:t>
            </w:r>
            <w:r w:rsidRPr="0063653B">
              <w:rPr>
                <w:szCs w:val="28"/>
              </w:rPr>
              <w:t xml:space="preserve"> виконкому міської ради, секретар </w:t>
            </w:r>
            <w:r w:rsidR="000D6287" w:rsidRPr="0063653B">
              <w:rPr>
                <w:szCs w:val="28"/>
              </w:rPr>
              <w:t>тимчасової робочої групи</w:t>
            </w:r>
          </w:p>
          <w:p w:rsidR="000D6287" w:rsidRPr="0063653B" w:rsidRDefault="000D6287" w:rsidP="00540329">
            <w:pPr>
              <w:ind w:left="-108"/>
              <w:jc w:val="both"/>
              <w:rPr>
                <w:sz w:val="20"/>
                <w:szCs w:val="20"/>
              </w:rPr>
            </w:pPr>
          </w:p>
          <w:p w:rsidR="00157B97" w:rsidRPr="0063653B" w:rsidRDefault="00157B97" w:rsidP="00540329">
            <w:pPr>
              <w:ind w:left="-108"/>
              <w:jc w:val="both"/>
              <w:rPr>
                <w:sz w:val="16"/>
                <w:szCs w:val="20"/>
              </w:rPr>
            </w:pPr>
          </w:p>
        </w:tc>
      </w:tr>
      <w:tr w:rsidR="00636D55" w:rsidRPr="0063653B" w:rsidTr="00C2059E">
        <w:trPr>
          <w:trHeight w:val="507"/>
        </w:trPr>
        <w:tc>
          <w:tcPr>
            <w:tcW w:w="9781" w:type="dxa"/>
            <w:gridSpan w:val="5"/>
            <w:vAlign w:val="center"/>
          </w:tcPr>
          <w:p w:rsidR="00636D55" w:rsidRPr="0063653B" w:rsidRDefault="00636D55" w:rsidP="00011539">
            <w:pPr>
              <w:jc w:val="center"/>
              <w:rPr>
                <w:b/>
                <w:i/>
                <w:szCs w:val="28"/>
              </w:rPr>
            </w:pPr>
            <w:r w:rsidRPr="0063653B">
              <w:rPr>
                <w:b/>
                <w:i/>
                <w:szCs w:val="28"/>
              </w:rPr>
              <w:t xml:space="preserve">Члени </w:t>
            </w:r>
            <w:r w:rsidR="00EE48DB" w:rsidRPr="0063653B">
              <w:rPr>
                <w:b/>
                <w:i/>
                <w:szCs w:val="28"/>
              </w:rPr>
              <w:t>тимчасової робочої групи</w:t>
            </w:r>
            <w:r w:rsidRPr="0063653B">
              <w:rPr>
                <w:b/>
                <w:i/>
                <w:szCs w:val="28"/>
              </w:rPr>
              <w:t>:</w:t>
            </w:r>
          </w:p>
          <w:p w:rsidR="00636D55" w:rsidRPr="0063653B" w:rsidRDefault="00636D55" w:rsidP="00A25840">
            <w:pPr>
              <w:pStyle w:val="31"/>
              <w:tabs>
                <w:tab w:val="left" w:pos="0"/>
              </w:tabs>
              <w:spacing w:before="0" w:after="0"/>
              <w:rPr>
                <w:b/>
                <w:i/>
                <w:sz w:val="18"/>
                <w:lang w:val="uk-UA"/>
              </w:rPr>
            </w:pPr>
          </w:p>
        </w:tc>
      </w:tr>
      <w:tr w:rsidR="00A25840" w:rsidRPr="0063653B" w:rsidTr="00C2059E">
        <w:trPr>
          <w:trHeight w:val="1054"/>
        </w:trPr>
        <w:tc>
          <w:tcPr>
            <w:tcW w:w="3544" w:type="dxa"/>
            <w:gridSpan w:val="2"/>
          </w:tcPr>
          <w:p w:rsidR="00A25840" w:rsidRPr="0063653B" w:rsidRDefault="00A25840" w:rsidP="00294A36">
            <w:pPr>
              <w:pStyle w:val="Style1"/>
              <w:spacing w:line="240" w:lineRule="auto"/>
              <w:ind w:left="-108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A25840" w:rsidRPr="0063653B" w:rsidRDefault="00A25840" w:rsidP="00294A36">
            <w:pPr>
              <w:pStyle w:val="Style1"/>
              <w:spacing w:line="240" w:lineRule="auto"/>
              <w:ind w:left="-108"/>
              <w:rPr>
                <w:rStyle w:val="FontStyle11"/>
                <w:sz w:val="28"/>
                <w:szCs w:val="28"/>
                <w:lang w:val="uk-UA" w:eastAsia="uk-UA"/>
              </w:rPr>
            </w:pPr>
            <w:r w:rsidRPr="0063653B">
              <w:rPr>
                <w:rStyle w:val="FontStyle11"/>
                <w:sz w:val="28"/>
                <w:szCs w:val="28"/>
                <w:lang w:val="uk-UA" w:eastAsia="uk-UA"/>
              </w:rPr>
              <w:t>Гончар</w:t>
            </w:r>
          </w:p>
          <w:p w:rsidR="00A25840" w:rsidRPr="0063653B" w:rsidRDefault="00A25840" w:rsidP="00294A36">
            <w:pPr>
              <w:pStyle w:val="Style1"/>
              <w:spacing w:line="240" w:lineRule="auto"/>
              <w:ind w:left="-108"/>
              <w:rPr>
                <w:rStyle w:val="FontStyle11"/>
                <w:spacing w:val="-4"/>
                <w:sz w:val="28"/>
                <w:szCs w:val="28"/>
                <w:lang w:val="uk-UA" w:eastAsia="uk-UA"/>
              </w:rPr>
            </w:pPr>
            <w:r w:rsidRPr="0063653B">
              <w:rPr>
                <w:rStyle w:val="FontStyle11"/>
                <w:spacing w:val="-4"/>
                <w:sz w:val="28"/>
                <w:szCs w:val="28"/>
                <w:lang w:val="uk-UA" w:eastAsia="uk-UA"/>
              </w:rPr>
              <w:t>Денис Павлович</w:t>
            </w:r>
          </w:p>
        </w:tc>
        <w:tc>
          <w:tcPr>
            <w:tcW w:w="6237" w:type="dxa"/>
            <w:gridSpan w:val="3"/>
          </w:tcPr>
          <w:p w:rsidR="00A25840" w:rsidRPr="0063653B" w:rsidRDefault="00A25840" w:rsidP="00294A36">
            <w:pPr>
              <w:jc w:val="both"/>
              <w:rPr>
                <w:rStyle w:val="FontStyle11"/>
                <w:sz w:val="16"/>
                <w:szCs w:val="28"/>
              </w:rPr>
            </w:pPr>
          </w:p>
          <w:p w:rsidR="00A25840" w:rsidRPr="0063653B" w:rsidRDefault="00A25840" w:rsidP="00294A36">
            <w:pPr>
              <w:jc w:val="both"/>
              <w:rPr>
                <w:szCs w:val="28"/>
              </w:rPr>
            </w:pPr>
            <w:r w:rsidRPr="0063653B">
              <w:rPr>
                <w:rStyle w:val="FontStyle11"/>
                <w:sz w:val="28"/>
                <w:szCs w:val="28"/>
              </w:rPr>
              <w:t xml:space="preserve">- </w:t>
            </w:r>
            <w:r w:rsidRPr="0063653B">
              <w:rPr>
                <w:szCs w:val="28"/>
              </w:rPr>
              <w:t xml:space="preserve">начальник управління </w:t>
            </w:r>
            <w:proofErr w:type="spellStart"/>
            <w:r w:rsidRPr="0063653B">
              <w:rPr>
                <w:szCs w:val="28"/>
              </w:rPr>
              <w:t>Держгеокадастру</w:t>
            </w:r>
            <w:proofErr w:type="spellEnd"/>
            <w:r w:rsidRPr="0063653B">
              <w:rPr>
                <w:szCs w:val="28"/>
              </w:rPr>
              <w:t xml:space="preserve"> у Криворізькому районі Дніпропетровської  області (за згодою)</w:t>
            </w:r>
          </w:p>
          <w:p w:rsidR="00A25840" w:rsidRPr="0063653B" w:rsidRDefault="00A25840" w:rsidP="00294A36">
            <w:pPr>
              <w:pStyle w:val="Style1"/>
              <w:widowControl/>
              <w:spacing w:line="240" w:lineRule="auto"/>
              <w:ind w:left="-108"/>
              <w:rPr>
                <w:rStyle w:val="FontStyle11"/>
                <w:sz w:val="20"/>
                <w:szCs w:val="20"/>
                <w:lang w:val="uk-UA"/>
              </w:rPr>
            </w:pPr>
          </w:p>
        </w:tc>
      </w:tr>
      <w:tr w:rsidR="00A779DE" w:rsidRPr="0063653B" w:rsidTr="00C2059E">
        <w:trPr>
          <w:trHeight w:val="1054"/>
        </w:trPr>
        <w:tc>
          <w:tcPr>
            <w:tcW w:w="3544" w:type="dxa"/>
            <w:gridSpan w:val="2"/>
          </w:tcPr>
          <w:p w:rsidR="00A779DE" w:rsidRPr="0063653B" w:rsidRDefault="00743480" w:rsidP="000861BC">
            <w:pPr>
              <w:pStyle w:val="Style1"/>
              <w:spacing w:line="240" w:lineRule="auto"/>
              <w:ind w:left="-108"/>
              <w:rPr>
                <w:rStyle w:val="FontStyle11"/>
                <w:sz w:val="28"/>
                <w:szCs w:val="28"/>
                <w:lang w:val="uk-UA" w:eastAsia="uk-UA"/>
              </w:rPr>
            </w:pPr>
            <w:r w:rsidRPr="0063653B">
              <w:rPr>
                <w:rStyle w:val="FontStyle11"/>
                <w:sz w:val="28"/>
                <w:szCs w:val="28"/>
                <w:lang w:val="uk-UA" w:eastAsia="uk-UA"/>
              </w:rPr>
              <w:t>Гринько</w:t>
            </w:r>
          </w:p>
          <w:p w:rsidR="00A779DE" w:rsidRPr="0063653B" w:rsidRDefault="00743480" w:rsidP="000861BC">
            <w:pPr>
              <w:pStyle w:val="Style1"/>
              <w:spacing w:line="240" w:lineRule="auto"/>
              <w:ind w:left="-108"/>
              <w:rPr>
                <w:rStyle w:val="FontStyle11"/>
                <w:spacing w:val="-4"/>
                <w:sz w:val="28"/>
                <w:szCs w:val="28"/>
                <w:lang w:val="uk-UA" w:eastAsia="uk-UA"/>
              </w:rPr>
            </w:pPr>
            <w:r w:rsidRPr="0063653B">
              <w:rPr>
                <w:rStyle w:val="FontStyle11"/>
                <w:spacing w:val="-4"/>
                <w:sz w:val="28"/>
                <w:szCs w:val="28"/>
                <w:lang w:val="uk-UA" w:eastAsia="uk-UA"/>
              </w:rPr>
              <w:t>Марина Іванівна</w:t>
            </w:r>
          </w:p>
        </w:tc>
        <w:tc>
          <w:tcPr>
            <w:tcW w:w="6237" w:type="dxa"/>
            <w:gridSpan w:val="3"/>
          </w:tcPr>
          <w:p w:rsidR="00743480" w:rsidRPr="0063653B" w:rsidRDefault="00A779DE" w:rsidP="00743480">
            <w:pPr>
              <w:jc w:val="both"/>
              <w:rPr>
                <w:szCs w:val="28"/>
              </w:rPr>
            </w:pPr>
            <w:r w:rsidRPr="0063653B">
              <w:rPr>
                <w:rStyle w:val="FontStyle11"/>
                <w:sz w:val="28"/>
                <w:szCs w:val="28"/>
              </w:rPr>
              <w:t xml:space="preserve">- </w:t>
            </w:r>
            <w:r w:rsidR="00743480" w:rsidRPr="0063653B">
              <w:rPr>
                <w:szCs w:val="28"/>
              </w:rPr>
              <w:t>начальник відділу дорожньо-мостового господарства управління благоустрою та житлової політики виконкому міської ради</w:t>
            </w:r>
          </w:p>
          <w:p w:rsidR="00A779DE" w:rsidRPr="0063653B" w:rsidRDefault="00A779DE" w:rsidP="00011539">
            <w:pPr>
              <w:pStyle w:val="Style1"/>
              <w:widowControl/>
              <w:spacing w:line="240" w:lineRule="auto"/>
              <w:ind w:left="-108"/>
              <w:rPr>
                <w:rStyle w:val="FontStyle11"/>
                <w:szCs w:val="20"/>
                <w:lang w:val="uk-UA"/>
              </w:rPr>
            </w:pPr>
          </w:p>
        </w:tc>
      </w:tr>
      <w:tr w:rsidR="00EA37BA" w:rsidRPr="0063653B" w:rsidTr="00C2059E">
        <w:trPr>
          <w:trHeight w:val="655"/>
        </w:trPr>
        <w:tc>
          <w:tcPr>
            <w:tcW w:w="3544" w:type="dxa"/>
            <w:gridSpan w:val="2"/>
          </w:tcPr>
          <w:p w:rsidR="00EA37BA" w:rsidRPr="0063653B" w:rsidRDefault="000223AC" w:rsidP="000861BC">
            <w:pPr>
              <w:pStyle w:val="Style1"/>
              <w:spacing w:line="240" w:lineRule="auto"/>
              <w:ind w:left="-108"/>
              <w:rPr>
                <w:rStyle w:val="FontStyle11"/>
                <w:sz w:val="28"/>
                <w:szCs w:val="28"/>
                <w:lang w:val="uk-UA" w:eastAsia="uk-UA"/>
              </w:rPr>
            </w:pPr>
            <w:r w:rsidRPr="0063653B">
              <w:rPr>
                <w:rStyle w:val="FontStyle11"/>
                <w:sz w:val="28"/>
                <w:szCs w:val="28"/>
                <w:lang w:val="uk-UA" w:eastAsia="uk-UA"/>
              </w:rPr>
              <w:t>Ільченко</w:t>
            </w:r>
          </w:p>
          <w:p w:rsidR="00EA37BA" w:rsidRPr="0063653B" w:rsidRDefault="000223AC" w:rsidP="000861BC">
            <w:pPr>
              <w:pStyle w:val="Style1"/>
              <w:spacing w:line="240" w:lineRule="auto"/>
              <w:ind w:left="-108"/>
              <w:rPr>
                <w:rStyle w:val="FontStyle11"/>
                <w:sz w:val="28"/>
                <w:szCs w:val="28"/>
                <w:lang w:val="uk-UA" w:eastAsia="uk-UA"/>
              </w:rPr>
            </w:pPr>
            <w:r w:rsidRPr="0063653B">
              <w:rPr>
                <w:rStyle w:val="FontStyle11"/>
                <w:sz w:val="28"/>
                <w:szCs w:val="28"/>
                <w:lang w:val="uk-UA" w:eastAsia="uk-UA"/>
              </w:rPr>
              <w:t>Володимир Феодосійович</w:t>
            </w:r>
          </w:p>
        </w:tc>
        <w:tc>
          <w:tcPr>
            <w:tcW w:w="6237" w:type="dxa"/>
            <w:gridSpan w:val="3"/>
          </w:tcPr>
          <w:p w:rsidR="00EA37BA" w:rsidRPr="0063653B" w:rsidRDefault="00EA37BA" w:rsidP="0068334B">
            <w:pPr>
              <w:pStyle w:val="Style1"/>
              <w:widowControl/>
              <w:spacing w:line="240" w:lineRule="auto"/>
              <w:ind w:left="-108"/>
              <w:rPr>
                <w:rStyle w:val="FontStyle11"/>
                <w:sz w:val="28"/>
                <w:szCs w:val="28"/>
                <w:lang w:val="uk-UA"/>
              </w:rPr>
            </w:pPr>
            <w:r w:rsidRPr="0063653B">
              <w:rPr>
                <w:rStyle w:val="FontStyle11"/>
                <w:sz w:val="28"/>
                <w:szCs w:val="28"/>
                <w:lang w:val="uk-UA"/>
              </w:rPr>
              <w:t xml:space="preserve">- </w:t>
            </w:r>
            <w:r w:rsidR="000223AC" w:rsidRPr="0063653B">
              <w:rPr>
                <w:rStyle w:val="FontStyle11"/>
                <w:sz w:val="28"/>
                <w:szCs w:val="28"/>
                <w:lang w:val="uk-UA"/>
              </w:rPr>
              <w:t xml:space="preserve">голова </w:t>
            </w:r>
            <w:r w:rsidR="000223AC" w:rsidRPr="0063653B">
              <w:rPr>
                <w:sz w:val="28"/>
                <w:szCs w:val="28"/>
                <w:lang w:val="uk-UA"/>
              </w:rPr>
              <w:t>міської галузевої ради підприємців з питань земельних відносин</w:t>
            </w:r>
            <w:r w:rsidR="00585B1C" w:rsidRPr="0063653B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68334B" w:rsidRPr="0063653B" w:rsidRDefault="0068334B" w:rsidP="0068334B">
            <w:pPr>
              <w:pStyle w:val="Style1"/>
              <w:widowControl/>
              <w:spacing w:line="240" w:lineRule="auto"/>
              <w:ind w:left="-108"/>
              <w:rPr>
                <w:rStyle w:val="FontStyle11"/>
                <w:szCs w:val="20"/>
                <w:lang w:val="uk-UA"/>
              </w:rPr>
            </w:pPr>
          </w:p>
        </w:tc>
      </w:tr>
      <w:tr w:rsidR="00636D55" w:rsidRPr="0063653B" w:rsidTr="00C2059E">
        <w:trPr>
          <w:trHeight w:val="320"/>
        </w:trPr>
        <w:tc>
          <w:tcPr>
            <w:tcW w:w="3544" w:type="dxa"/>
            <w:gridSpan w:val="2"/>
          </w:tcPr>
          <w:p w:rsidR="00636D55" w:rsidRPr="0063653B" w:rsidRDefault="000223AC" w:rsidP="000861BC">
            <w:pPr>
              <w:pStyle w:val="Style1"/>
              <w:widowControl/>
              <w:spacing w:line="240" w:lineRule="auto"/>
              <w:ind w:left="-108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63653B">
              <w:rPr>
                <w:rStyle w:val="FontStyle11"/>
                <w:sz w:val="28"/>
                <w:szCs w:val="28"/>
                <w:lang w:val="uk-UA" w:eastAsia="uk-UA"/>
              </w:rPr>
              <w:t>Костенко</w:t>
            </w:r>
          </w:p>
          <w:p w:rsidR="00636D55" w:rsidRPr="0063653B" w:rsidRDefault="000223AC" w:rsidP="000861BC">
            <w:pPr>
              <w:pStyle w:val="Style1"/>
              <w:widowControl/>
              <w:spacing w:line="240" w:lineRule="auto"/>
              <w:ind w:left="-108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63653B">
              <w:rPr>
                <w:rStyle w:val="FontStyle11"/>
                <w:sz w:val="28"/>
                <w:szCs w:val="28"/>
                <w:lang w:val="uk-UA" w:eastAsia="uk-UA"/>
              </w:rPr>
              <w:t>Євгенія Костянтинівна</w:t>
            </w:r>
          </w:p>
        </w:tc>
        <w:tc>
          <w:tcPr>
            <w:tcW w:w="6237" w:type="dxa"/>
            <w:gridSpan w:val="3"/>
          </w:tcPr>
          <w:p w:rsidR="00636D55" w:rsidRPr="0063653B" w:rsidRDefault="00636D55" w:rsidP="000D06F2">
            <w:pPr>
              <w:pStyle w:val="Style1"/>
              <w:widowControl/>
              <w:spacing w:line="240" w:lineRule="auto"/>
              <w:ind w:left="-108"/>
              <w:rPr>
                <w:rStyle w:val="FontStyle11"/>
                <w:sz w:val="28"/>
                <w:szCs w:val="28"/>
                <w:lang w:val="uk-UA"/>
              </w:rPr>
            </w:pPr>
            <w:r w:rsidRPr="0063653B">
              <w:rPr>
                <w:rStyle w:val="FontStyle11"/>
                <w:sz w:val="28"/>
                <w:szCs w:val="28"/>
                <w:lang w:val="uk-UA"/>
              </w:rPr>
              <w:t xml:space="preserve">- </w:t>
            </w:r>
            <w:r w:rsidR="000223AC" w:rsidRPr="0063653B">
              <w:rPr>
                <w:sz w:val="28"/>
                <w:szCs w:val="28"/>
                <w:lang w:val="uk-UA"/>
              </w:rPr>
              <w:t>член міської галузевої ради підприємців з правових питань та судово-експертної діяльності</w:t>
            </w:r>
            <w:r w:rsidR="00585B1C" w:rsidRPr="0063653B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636D55" w:rsidRPr="0063653B" w:rsidRDefault="00636D55" w:rsidP="0068334B">
            <w:pPr>
              <w:pStyle w:val="Style1"/>
              <w:widowControl/>
              <w:spacing w:line="240" w:lineRule="auto"/>
              <w:ind w:left="-108"/>
              <w:rPr>
                <w:rStyle w:val="FontStyle11"/>
                <w:sz w:val="28"/>
                <w:szCs w:val="20"/>
                <w:lang w:val="uk-UA"/>
              </w:rPr>
            </w:pPr>
          </w:p>
        </w:tc>
      </w:tr>
      <w:tr w:rsidR="00636D55" w:rsidRPr="0063653B" w:rsidTr="00C2059E">
        <w:trPr>
          <w:trHeight w:val="320"/>
        </w:trPr>
        <w:tc>
          <w:tcPr>
            <w:tcW w:w="3544" w:type="dxa"/>
            <w:gridSpan w:val="2"/>
          </w:tcPr>
          <w:p w:rsidR="00636D55" w:rsidRPr="0063653B" w:rsidRDefault="000223AC" w:rsidP="000861BC">
            <w:pPr>
              <w:ind w:left="-108"/>
              <w:jc w:val="both"/>
              <w:rPr>
                <w:szCs w:val="28"/>
              </w:rPr>
            </w:pPr>
            <w:proofErr w:type="spellStart"/>
            <w:r w:rsidRPr="0063653B">
              <w:rPr>
                <w:szCs w:val="28"/>
              </w:rPr>
              <w:t>Людвик</w:t>
            </w:r>
            <w:proofErr w:type="spellEnd"/>
          </w:p>
          <w:p w:rsidR="00636D55" w:rsidRPr="0063653B" w:rsidRDefault="000223AC" w:rsidP="000861BC">
            <w:pPr>
              <w:ind w:left="-108"/>
              <w:jc w:val="both"/>
              <w:rPr>
                <w:szCs w:val="28"/>
              </w:rPr>
            </w:pPr>
            <w:r w:rsidRPr="0063653B">
              <w:rPr>
                <w:szCs w:val="28"/>
              </w:rPr>
              <w:t>Ольга Василівна</w:t>
            </w:r>
          </w:p>
        </w:tc>
        <w:tc>
          <w:tcPr>
            <w:tcW w:w="6237" w:type="dxa"/>
            <w:gridSpan w:val="3"/>
          </w:tcPr>
          <w:p w:rsidR="000223AC" w:rsidRPr="0063653B" w:rsidRDefault="00636D55" w:rsidP="00582A13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63653B">
              <w:rPr>
                <w:szCs w:val="28"/>
              </w:rPr>
              <w:t xml:space="preserve">- </w:t>
            </w:r>
            <w:r w:rsidR="00585B1C" w:rsidRPr="0063653B">
              <w:rPr>
                <w:szCs w:val="28"/>
              </w:rPr>
              <w:t>начальник</w:t>
            </w:r>
            <w:r w:rsidR="000223AC" w:rsidRPr="0063653B">
              <w:rPr>
                <w:szCs w:val="28"/>
              </w:rPr>
              <w:t xml:space="preserve"> відділу реєстру та використання майна управління комунальної власності міста виконкому міської ради</w:t>
            </w:r>
          </w:p>
          <w:p w:rsidR="00666349" w:rsidRPr="0063653B" w:rsidRDefault="000223AC" w:rsidP="00582A13">
            <w:pPr>
              <w:tabs>
                <w:tab w:val="left" w:pos="252"/>
              </w:tabs>
              <w:ind w:left="-108"/>
              <w:jc w:val="both"/>
              <w:rPr>
                <w:szCs w:val="20"/>
              </w:rPr>
            </w:pPr>
            <w:r w:rsidRPr="0063653B">
              <w:rPr>
                <w:sz w:val="20"/>
                <w:szCs w:val="20"/>
              </w:rPr>
              <w:t xml:space="preserve"> </w:t>
            </w:r>
          </w:p>
        </w:tc>
      </w:tr>
      <w:tr w:rsidR="00636D55" w:rsidRPr="0063653B" w:rsidTr="00C2059E">
        <w:trPr>
          <w:trHeight w:val="320"/>
        </w:trPr>
        <w:tc>
          <w:tcPr>
            <w:tcW w:w="3544" w:type="dxa"/>
            <w:gridSpan w:val="2"/>
          </w:tcPr>
          <w:p w:rsidR="00636D55" w:rsidRPr="0063653B" w:rsidRDefault="000223AC" w:rsidP="000861BC">
            <w:pPr>
              <w:ind w:left="-108"/>
              <w:jc w:val="both"/>
              <w:rPr>
                <w:szCs w:val="28"/>
              </w:rPr>
            </w:pPr>
            <w:proofErr w:type="spellStart"/>
            <w:r w:rsidRPr="0063653B">
              <w:rPr>
                <w:szCs w:val="28"/>
              </w:rPr>
              <w:lastRenderedPageBreak/>
              <w:t>Ляденко</w:t>
            </w:r>
            <w:proofErr w:type="spellEnd"/>
          </w:p>
          <w:p w:rsidR="00636D55" w:rsidRPr="0063653B" w:rsidRDefault="000223AC" w:rsidP="000861BC">
            <w:pPr>
              <w:ind w:left="-108"/>
              <w:jc w:val="both"/>
              <w:rPr>
                <w:szCs w:val="28"/>
              </w:rPr>
            </w:pPr>
            <w:r w:rsidRPr="0063653B">
              <w:rPr>
                <w:szCs w:val="28"/>
              </w:rPr>
              <w:t>Олег Василь</w:t>
            </w:r>
            <w:r w:rsidR="004232E2" w:rsidRPr="0063653B">
              <w:rPr>
                <w:szCs w:val="28"/>
              </w:rPr>
              <w:t>о</w:t>
            </w:r>
            <w:r w:rsidRPr="0063653B">
              <w:rPr>
                <w:szCs w:val="28"/>
              </w:rPr>
              <w:t>вич</w:t>
            </w:r>
          </w:p>
        </w:tc>
        <w:tc>
          <w:tcPr>
            <w:tcW w:w="6237" w:type="dxa"/>
            <w:gridSpan w:val="3"/>
          </w:tcPr>
          <w:p w:rsidR="000223AC" w:rsidRPr="0063653B" w:rsidRDefault="00636D55" w:rsidP="000223AC">
            <w:pPr>
              <w:pStyle w:val="31"/>
              <w:tabs>
                <w:tab w:val="left" w:pos="0"/>
              </w:tabs>
              <w:spacing w:before="0" w:after="0"/>
              <w:rPr>
                <w:bCs/>
                <w:szCs w:val="28"/>
                <w:lang w:val="uk-UA"/>
              </w:rPr>
            </w:pPr>
            <w:r w:rsidRPr="0063653B">
              <w:rPr>
                <w:szCs w:val="28"/>
                <w:lang w:val="uk-UA"/>
              </w:rPr>
              <w:t xml:space="preserve">- </w:t>
            </w:r>
            <w:r w:rsidR="000223AC" w:rsidRPr="0063653B">
              <w:rPr>
                <w:bCs/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="000223AC" w:rsidRPr="0063653B">
              <w:rPr>
                <w:bCs/>
                <w:szCs w:val="28"/>
                <w:lang w:val="uk-UA"/>
              </w:rPr>
              <w:t>комуналь</w:t>
            </w:r>
            <w:r w:rsidR="00BD5984" w:rsidRPr="0063653B">
              <w:rPr>
                <w:bCs/>
                <w:szCs w:val="28"/>
                <w:lang w:val="uk-UA"/>
              </w:rPr>
              <w:t>-</w:t>
            </w:r>
            <w:r w:rsidR="000223AC" w:rsidRPr="0063653B">
              <w:rPr>
                <w:bCs/>
                <w:szCs w:val="28"/>
                <w:lang w:val="uk-UA"/>
              </w:rPr>
              <w:t>ної</w:t>
            </w:r>
            <w:proofErr w:type="spellEnd"/>
            <w:r w:rsidR="000223AC" w:rsidRPr="0063653B">
              <w:rPr>
                <w:bCs/>
                <w:szCs w:val="28"/>
                <w:lang w:val="uk-UA"/>
              </w:rPr>
              <w:t xml:space="preserve"> власності міста, депутат міської ради (за згодою)</w:t>
            </w:r>
          </w:p>
          <w:p w:rsidR="00A779DE" w:rsidRPr="0063653B" w:rsidRDefault="00A779DE" w:rsidP="006B4545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636D55" w:rsidRPr="0063653B" w:rsidTr="00C2059E">
        <w:trPr>
          <w:trHeight w:val="320"/>
        </w:trPr>
        <w:tc>
          <w:tcPr>
            <w:tcW w:w="3544" w:type="dxa"/>
            <w:gridSpan w:val="2"/>
          </w:tcPr>
          <w:p w:rsidR="00636D55" w:rsidRPr="0063653B" w:rsidRDefault="000223AC" w:rsidP="000861BC">
            <w:pPr>
              <w:ind w:left="-108"/>
              <w:jc w:val="both"/>
              <w:rPr>
                <w:szCs w:val="28"/>
              </w:rPr>
            </w:pPr>
            <w:proofErr w:type="spellStart"/>
            <w:r w:rsidRPr="0063653B">
              <w:rPr>
                <w:szCs w:val="28"/>
              </w:rPr>
              <w:t>Писакова</w:t>
            </w:r>
            <w:proofErr w:type="spellEnd"/>
          </w:p>
          <w:p w:rsidR="00636D55" w:rsidRPr="0063653B" w:rsidRDefault="000223AC" w:rsidP="000861BC">
            <w:pPr>
              <w:ind w:left="-108"/>
              <w:jc w:val="both"/>
              <w:rPr>
                <w:szCs w:val="28"/>
              </w:rPr>
            </w:pPr>
            <w:r w:rsidRPr="0063653B">
              <w:rPr>
                <w:szCs w:val="28"/>
              </w:rPr>
              <w:t>Наталя Василівна</w:t>
            </w:r>
          </w:p>
        </w:tc>
        <w:tc>
          <w:tcPr>
            <w:tcW w:w="6237" w:type="dxa"/>
            <w:gridSpan w:val="3"/>
          </w:tcPr>
          <w:p w:rsidR="000223AC" w:rsidRPr="0063653B" w:rsidRDefault="00636D55" w:rsidP="000223AC">
            <w:pPr>
              <w:jc w:val="both"/>
              <w:rPr>
                <w:szCs w:val="28"/>
              </w:rPr>
            </w:pPr>
            <w:r w:rsidRPr="0063653B">
              <w:rPr>
                <w:szCs w:val="28"/>
              </w:rPr>
              <w:t xml:space="preserve">- </w:t>
            </w:r>
            <w:r w:rsidR="00157B97" w:rsidRPr="0063653B">
              <w:rPr>
                <w:szCs w:val="28"/>
              </w:rPr>
              <w:t>головний державний податковий ревізор-інспектор відділу</w:t>
            </w:r>
            <w:r w:rsidR="000223AC" w:rsidRPr="0063653B">
              <w:rPr>
                <w:szCs w:val="28"/>
              </w:rPr>
              <w:t xml:space="preserve"> адміністрування екологічного податку, рентної плати та місцевих податків управління податків і зборів з юридичних осіб Криворізької північної об’єднаної державної податкової інспекції Головного управління ДФС у Дніпропетровській області (за згодою)</w:t>
            </w:r>
          </w:p>
          <w:p w:rsidR="0068334B" w:rsidRPr="0063653B" w:rsidRDefault="0068334B" w:rsidP="00F85B18">
            <w:pPr>
              <w:tabs>
                <w:tab w:val="left" w:pos="252"/>
              </w:tabs>
              <w:ind w:left="-108"/>
              <w:jc w:val="both"/>
              <w:rPr>
                <w:sz w:val="24"/>
                <w:szCs w:val="16"/>
              </w:rPr>
            </w:pPr>
          </w:p>
        </w:tc>
      </w:tr>
      <w:tr w:rsidR="00D6296A" w:rsidRPr="0063653B" w:rsidTr="00C2059E">
        <w:trPr>
          <w:trHeight w:val="320"/>
        </w:trPr>
        <w:tc>
          <w:tcPr>
            <w:tcW w:w="3544" w:type="dxa"/>
            <w:gridSpan w:val="2"/>
          </w:tcPr>
          <w:p w:rsidR="00D6296A" w:rsidRPr="0063653B" w:rsidRDefault="00237790" w:rsidP="000861BC">
            <w:pPr>
              <w:ind w:left="-108"/>
              <w:jc w:val="both"/>
              <w:rPr>
                <w:szCs w:val="28"/>
              </w:rPr>
            </w:pPr>
            <w:proofErr w:type="spellStart"/>
            <w:r w:rsidRPr="0063653B">
              <w:rPr>
                <w:szCs w:val="28"/>
              </w:rPr>
              <w:t>Трусій</w:t>
            </w:r>
            <w:proofErr w:type="spellEnd"/>
          </w:p>
          <w:p w:rsidR="00D6296A" w:rsidRPr="0063653B" w:rsidRDefault="00237790" w:rsidP="000861BC">
            <w:pPr>
              <w:ind w:left="-108"/>
              <w:jc w:val="both"/>
              <w:rPr>
                <w:sz w:val="16"/>
                <w:szCs w:val="16"/>
              </w:rPr>
            </w:pPr>
            <w:r w:rsidRPr="0063653B">
              <w:rPr>
                <w:szCs w:val="28"/>
              </w:rPr>
              <w:t>Ірина Василівна</w:t>
            </w:r>
          </w:p>
        </w:tc>
        <w:tc>
          <w:tcPr>
            <w:tcW w:w="6237" w:type="dxa"/>
            <w:gridSpan w:val="3"/>
          </w:tcPr>
          <w:p w:rsidR="00076ECD" w:rsidRPr="0063653B" w:rsidRDefault="00D6296A" w:rsidP="004870D5">
            <w:pPr>
              <w:tabs>
                <w:tab w:val="left" w:pos="252"/>
              </w:tabs>
              <w:ind w:left="-108"/>
              <w:jc w:val="both"/>
              <w:rPr>
                <w:szCs w:val="28"/>
              </w:rPr>
            </w:pPr>
            <w:r w:rsidRPr="0063653B">
              <w:rPr>
                <w:szCs w:val="28"/>
              </w:rPr>
              <w:t xml:space="preserve">- </w:t>
            </w:r>
            <w:r w:rsidR="00237790" w:rsidRPr="0063653B">
              <w:rPr>
                <w:szCs w:val="28"/>
              </w:rPr>
              <w:t>заступник начальника фінансового управління виконкому міської ради – начальник відділу планування, аналізу та оцінки виконання доходів бюджету</w:t>
            </w:r>
            <w:bookmarkStart w:id="0" w:name="_GoBack"/>
            <w:bookmarkEnd w:id="0"/>
          </w:p>
          <w:p w:rsidR="00237790" w:rsidRPr="0063653B" w:rsidRDefault="00237790" w:rsidP="004870D5">
            <w:pPr>
              <w:tabs>
                <w:tab w:val="left" w:pos="252"/>
              </w:tabs>
              <w:ind w:left="-108"/>
              <w:jc w:val="both"/>
              <w:rPr>
                <w:sz w:val="20"/>
                <w:szCs w:val="16"/>
              </w:rPr>
            </w:pPr>
          </w:p>
        </w:tc>
      </w:tr>
      <w:tr w:rsidR="00636D55" w:rsidRPr="0063653B" w:rsidTr="00C2059E">
        <w:trPr>
          <w:trHeight w:val="91"/>
        </w:trPr>
        <w:tc>
          <w:tcPr>
            <w:tcW w:w="3544" w:type="dxa"/>
            <w:gridSpan w:val="2"/>
          </w:tcPr>
          <w:p w:rsidR="00636D55" w:rsidRPr="0063653B" w:rsidRDefault="00C2059E" w:rsidP="000861BC">
            <w:pPr>
              <w:pStyle w:val="Style1"/>
              <w:widowControl/>
              <w:spacing w:line="240" w:lineRule="auto"/>
              <w:ind w:left="-108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63653B">
              <w:rPr>
                <w:rStyle w:val="FontStyle11"/>
                <w:sz w:val="28"/>
                <w:szCs w:val="28"/>
                <w:lang w:val="uk-UA" w:eastAsia="uk-UA"/>
              </w:rPr>
              <w:t>Шабліян</w:t>
            </w:r>
            <w:proofErr w:type="spellEnd"/>
          </w:p>
          <w:p w:rsidR="00636D55" w:rsidRPr="0063653B" w:rsidRDefault="00636D55" w:rsidP="00C2059E">
            <w:pPr>
              <w:pStyle w:val="Style1"/>
              <w:widowControl/>
              <w:spacing w:line="240" w:lineRule="auto"/>
              <w:ind w:left="-108"/>
              <w:jc w:val="left"/>
              <w:rPr>
                <w:rStyle w:val="FontStyle11"/>
                <w:sz w:val="28"/>
                <w:szCs w:val="28"/>
                <w:lang w:val="uk-UA" w:eastAsia="uk-UA"/>
              </w:rPr>
            </w:pPr>
            <w:r w:rsidRPr="0063653B">
              <w:rPr>
                <w:rStyle w:val="FontStyle11"/>
                <w:sz w:val="28"/>
                <w:szCs w:val="28"/>
                <w:lang w:val="uk-UA" w:eastAsia="uk-UA"/>
              </w:rPr>
              <w:t xml:space="preserve">Антоніна </w:t>
            </w:r>
            <w:r w:rsidR="00C2059E" w:rsidRPr="0063653B">
              <w:rPr>
                <w:rStyle w:val="FontStyle11"/>
                <w:sz w:val="28"/>
                <w:szCs w:val="28"/>
                <w:lang w:val="uk-UA" w:eastAsia="uk-UA"/>
              </w:rPr>
              <w:t>Іванівна</w:t>
            </w:r>
          </w:p>
        </w:tc>
        <w:tc>
          <w:tcPr>
            <w:tcW w:w="6237" w:type="dxa"/>
            <w:gridSpan w:val="3"/>
          </w:tcPr>
          <w:p w:rsidR="000223AC" w:rsidRPr="0063653B" w:rsidRDefault="00636D55" w:rsidP="000223AC">
            <w:pPr>
              <w:pStyle w:val="Style1"/>
              <w:widowControl/>
              <w:spacing w:line="240" w:lineRule="auto"/>
              <w:ind w:left="-108"/>
              <w:rPr>
                <w:rStyle w:val="FontStyle11"/>
                <w:sz w:val="28"/>
                <w:szCs w:val="28"/>
                <w:lang w:val="uk-UA"/>
              </w:rPr>
            </w:pPr>
            <w:r w:rsidRPr="0063653B">
              <w:rPr>
                <w:rStyle w:val="FontStyle11"/>
                <w:sz w:val="28"/>
                <w:szCs w:val="28"/>
                <w:lang w:val="uk-UA"/>
              </w:rPr>
              <w:t>- начальник ві</w:t>
            </w:r>
            <w:r w:rsidR="0065700C" w:rsidRPr="0063653B">
              <w:rPr>
                <w:rStyle w:val="FontStyle11"/>
                <w:sz w:val="28"/>
                <w:szCs w:val="28"/>
                <w:lang w:val="uk-UA"/>
              </w:rPr>
              <w:t xml:space="preserve">дділу </w:t>
            </w:r>
            <w:r w:rsidR="00C2059E" w:rsidRPr="0063653B">
              <w:rPr>
                <w:rStyle w:val="FontStyle11"/>
                <w:sz w:val="28"/>
                <w:szCs w:val="28"/>
                <w:lang w:val="uk-UA"/>
              </w:rPr>
              <w:t>договірних відносин та ринку земель управління містобудування, архітектури та земельних відносин виконкому міської ради</w:t>
            </w:r>
            <w:r w:rsidR="001D283B" w:rsidRPr="0063653B">
              <w:rPr>
                <w:rStyle w:val="FontStyle11"/>
                <w:sz w:val="28"/>
                <w:szCs w:val="28"/>
                <w:lang w:val="uk-UA"/>
              </w:rPr>
              <w:t>.</w:t>
            </w:r>
          </w:p>
          <w:p w:rsidR="00636D55" w:rsidRPr="0063653B" w:rsidRDefault="00636D55" w:rsidP="006B4545">
            <w:pPr>
              <w:pStyle w:val="Style1"/>
              <w:widowControl/>
              <w:spacing w:line="240" w:lineRule="auto"/>
              <w:ind w:left="-108"/>
              <w:rPr>
                <w:rStyle w:val="FontStyle11"/>
                <w:sz w:val="16"/>
                <w:szCs w:val="16"/>
                <w:lang w:val="uk-UA"/>
              </w:rPr>
            </w:pPr>
          </w:p>
        </w:tc>
      </w:tr>
      <w:tr w:rsidR="000223AC" w:rsidRPr="0063653B" w:rsidTr="00C20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6" w:type="dxa"/>
          <w:wAfter w:w="300" w:type="dxa"/>
          <w:trHeight w:val="135"/>
        </w:trPr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3AC" w:rsidRPr="0063653B" w:rsidRDefault="000223AC" w:rsidP="00294A36">
            <w:pPr>
              <w:rPr>
                <w:b/>
                <w:i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223AC" w:rsidRPr="0063653B" w:rsidRDefault="000223AC" w:rsidP="00294A36">
            <w:pPr>
              <w:jc w:val="both"/>
              <w:rPr>
                <w:b/>
                <w:i/>
              </w:rPr>
            </w:pPr>
          </w:p>
        </w:tc>
      </w:tr>
    </w:tbl>
    <w:p w:rsidR="00585B1C" w:rsidRPr="0063653B" w:rsidRDefault="00585B1C" w:rsidP="00F254D5">
      <w:pPr>
        <w:ind w:left="-142"/>
        <w:rPr>
          <w:szCs w:val="28"/>
        </w:rPr>
      </w:pPr>
    </w:p>
    <w:p w:rsidR="00585B1C" w:rsidRPr="0063653B" w:rsidRDefault="00585B1C" w:rsidP="00F254D5">
      <w:pPr>
        <w:ind w:left="-142"/>
        <w:rPr>
          <w:sz w:val="32"/>
          <w:szCs w:val="28"/>
        </w:rPr>
      </w:pPr>
    </w:p>
    <w:p w:rsidR="007B2669" w:rsidRPr="0063653B" w:rsidRDefault="007B2669" w:rsidP="007B2669">
      <w:pPr>
        <w:pStyle w:val="21"/>
        <w:rPr>
          <w:b/>
        </w:rPr>
      </w:pPr>
      <w:r w:rsidRPr="0063653B">
        <w:rPr>
          <w:b/>
        </w:rPr>
        <w:t>В.о. керуючої справами виконкому -</w:t>
      </w:r>
    </w:p>
    <w:p w:rsidR="007B2669" w:rsidRPr="0063653B" w:rsidRDefault="007B2669" w:rsidP="007B2669">
      <w:pPr>
        <w:pStyle w:val="21"/>
        <w:rPr>
          <w:b/>
        </w:rPr>
      </w:pPr>
      <w:r w:rsidRPr="0063653B">
        <w:rPr>
          <w:b/>
        </w:rPr>
        <w:t>заступник міського голови</w:t>
      </w:r>
      <w:r w:rsidRPr="0063653B">
        <w:rPr>
          <w:b/>
        </w:rPr>
        <w:tab/>
      </w:r>
      <w:r w:rsidRPr="0063653B">
        <w:rPr>
          <w:b/>
        </w:rPr>
        <w:tab/>
      </w:r>
      <w:r w:rsidRPr="0063653B">
        <w:rPr>
          <w:b/>
        </w:rPr>
        <w:tab/>
      </w:r>
      <w:r w:rsidRPr="0063653B">
        <w:rPr>
          <w:b/>
        </w:rPr>
        <w:tab/>
        <w:t xml:space="preserve">         </w:t>
      </w:r>
      <w:r w:rsidRPr="0063653B">
        <w:rPr>
          <w:b/>
        </w:rPr>
        <w:tab/>
        <w:t xml:space="preserve">         </w:t>
      </w:r>
      <w:r w:rsidRPr="0063653B">
        <w:rPr>
          <w:b/>
        </w:rPr>
        <w:tab/>
      </w:r>
      <w:proofErr w:type="spellStart"/>
      <w:r w:rsidRPr="0063653B">
        <w:rPr>
          <w:b/>
        </w:rPr>
        <w:t>В.Бєрлін</w:t>
      </w:r>
      <w:proofErr w:type="spellEnd"/>
    </w:p>
    <w:p w:rsidR="00643778" w:rsidRPr="0063653B" w:rsidRDefault="00643778">
      <w:pPr>
        <w:spacing w:after="200" w:line="276" w:lineRule="auto"/>
        <w:rPr>
          <w:b/>
          <w:i/>
          <w:szCs w:val="28"/>
        </w:rPr>
      </w:pPr>
    </w:p>
    <w:sectPr w:rsidR="00643778" w:rsidRPr="0063653B" w:rsidSect="00076ECD">
      <w:headerReference w:type="even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546" w:rsidRDefault="00167546" w:rsidP="0033012A">
      <w:r>
        <w:separator/>
      </w:r>
    </w:p>
  </w:endnote>
  <w:endnote w:type="continuationSeparator" w:id="0">
    <w:p w:rsidR="00167546" w:rsidRDefault="00167546" w:rsidP="0033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546" w:rsidRDefault="00167546" w:rsidP="0033012A">
      <w:r>
        <w:separator/>
      </w:r>
    </w:p>
  </w:footnote>
  <w:footnote w:type="continuationSeparator" w:id="0">
    <w:p w:rsidR="00167546" w:rsidRDefault="00167546" w:rsidP="0033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1E" w:rsidRDefault="000F77E5" w:rsidP="009B711E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2BB"/>
    <w:rsid w:val="00000494"/>
    <w:rsid w:val="0000252B"/>
    <w:rsid w:val="000223AC"/>
    <w:rsid w:val="000349C8"/>
    <w:rsid w:val="000358E6"/>
    <w:rsid w:val="00043DAE"/>
    <w:rsid w:val="00046F25"/>
    <w:rsid w:val="0005085F"/>
    <w:rsid w:val="0007426F"/>
    <w:rsid w:val="00076ECD"/>
    <w:rsid w:val="000861BC"/>
    <w:rsid w:val="00086E3B"/>
    <w:rsid w:val="000A34EF"/>
    <w:rsid w:val="000A51FB"/>
    <w:rsid w:val="000C240F"/>
    <w:rsid w:val="000D06F2"/>
    <w:rsid w:val="000D3107"/>
    <w:rsid w:val="000D6287"/>
    <w:rsid w:val="000E58FE"/>
    <w:rsid w:val="000E6D5D"/>
    <w:rsid w:val="000F77E5"/>
    <w:rsid w:val="0010032B"/>
    <w:rsid w:val="00105E2A"/>
    <w:rsid w:val="0012226B"/>
    <w:rsid w:val="0013025F"/>
    <w:rsid w:val="001350FB"/>
    <w:rsid w:val="00157B97"/>
    <w:rsid w:val="00160CB4"/>
    <w:rsid w:val="001666AE"/>
    <w:rsid w:val="00167546"/>
    <w:rsid w:val="00170E70"/>
    <w:rsid w:val="00174AAD"/>
    <w:rsid w:val="00181D25"/>
    <w:rsid w:val="001967E9"/>
    <w:rsid w:val="00196E1D"/>
    <w:rsid w:val="001B0D64"/>
    <w:rsid w:val="001D283B"/>
    <w:rsid w:val="001E099D"/>
    <w:rsid w:val="001F5342"/>
    <w:rsid w:val="002079D0"/>
    <w:rsid w:val="00210F94"/>
    <w:rsid w:val="00215521"/>
    <w:rsid w:val="00217109"/>
    <w:rsid w:val="0022645A"/>
    <w:rsid w:val="00235644"/>
    <w:rsid w:val="00237790"/>
    <w:rsid w:val="002407C3"/>
    <w:rsid w:val="00246E21"/>
    <w:rsid w:val="002739AB"/>
    <w:rsid w:val="00276D8D"/>
    <w:rsid w:val="00281428"/>
    <w:rsid w:val="002A1015"/>
    <w:rsid w:val="002A1E99"/>
    <w:rsid w:val="002A46A9"/>
    <w:rsid w:val="002C5EA2"/>
    <w:rsid w:val="002C72BB"/>
    <w:rsid w:val="002D59CF"/>
    <w:rsid w:val="002E5276"/>
    <w:rsid w:val="0032035D"/>
    <w:rsid w:val="003228EE"/>
    <w:rsid w:val="00324372"/>
    <w:rsid w:val="0033012A"/>
    <w:rsid w:val="0035099B"/>
    <w:rsid w:val="0036684C"/>
    <w:rsid w:val="00373D6B"/>
    <w:rsid w:val="0039244B"/>
    <w:rsid w:val="00396803"/>
    <w:rsid w:val="003A1457"/>
    <w:rsid w:val="003A4293"/>
    <w:rsid w:val="003C28D9"/>
    <w:rsid w:val="003C30BF"/>
    <w:rsid w:val="003C4FD7"/>
    <w:rsid w:val="003C7BA8"/>
    <w:rsid w:val="003D0003"/>
    <w:rsid w:val="003D3DC1"/>
    <w:rsid w:val="003D69B3"/>
    <w:rsid w:val="003E158A"/>
    <w:rsid w:val="003F4BA8"/>
    <w:rsid w:val="004123F1"/>
    <w:rsid w:val="00415704"/>
    <w:rsid w:val="004232E2"/>
    <w:rsid w:val="00426DB6"/>
    <w:rsid w:val="00432ECE"/>
    <w:rsid w:val="0044510E"/>
    <w:rsid w:val="0046061F"/>
    <w:rsid w:val="00475942"/>
    <w:rsid w:val="00481F98"/>
    <w:rsid w:val="004870D5"/>
    <w:rsid w:val="004966AF"/>
    <w:rsid w:val="004A44C1"/>
    <w:rsid w:val="004B036F"/>
    <w:rsid w:val="004C4041"/>
    <w:rsid w:val="004D0251"/>
    <w:rsid w:val="004D1E42"/>
    <w:rsid w:val="004D4510"/>
    <w:rsid w:val="004D70C1"/>
    <w:rsid w:val="005001AC"/>
    <w:rsid w:val="00505C6D"/>
    <w:rsid w:val="005156FB"/>
    <w:rsid w:val="00515ECF"/>
    <w:rsid w:val="0052471D"/>
    <w:rsid w:val="00533A05"/>
    <w:rsid w:val="005379CD"/>
    <w:rsid w:val="00540329"/>
    <w:rsid w:val="005528E6"/>
    <w:rsid w:val="005539E5"/>
    <w:rsid w:val="00564424"/>
    <w:rsid w:val="005650B9"/>
    <w:rsid w:val="00567F22"/>
    <w:rsid w:val="0057299B"/>
    <w:rsid w:val="00582A13"/>
    <w:rsid w:val="00585B1C"/>
    <w:rsid w:val="00587CE4"/>
    <w:rsid w:val="005B21C6"/>
    <w:rsid w:val="005B4CAF"/>
    <w:rsid w:val="005C3E50"/>
    <w:rsid w:val="005E5050"/>
    <w:rsid w:val="005F5C27"/>
    <w:rsid w:val="00614ABB"/>
    <w:rsid w:val="006171FD"/>
    <w:rsid w:val="0063653B"/>
    <w:rsid w:val="00636D55"/>
    <w:rsid w:val="00643778"/>
    <w:rsid w:val="0064645A"/>
    <w:rsid w:val="00650640"/>
    <w:rsid w:val="0065700C"/>
    <w:rsid w:val="00660F40"/>
    <w:rsid w:val="00666349"/>
    <w:rsid w:val="00671657"/>
    <w:rsid w:val="00676A50"/>
    <w:rsid w:val="0068334B"/>
    <w:rsid w:val="00691657"/>
    <w:rsid w:val="006A115A"/>
    <w:rsid w:val="006B4545"/>
    <w:rsid w:val="006F39CE"/>
    <w:rsid w:val="007025F5"/>
    <w:rsid w:val="00731C05"/>
    <w:rsid w:val="007338FD"/>
    <w:rsid w:val="0073420A"/>
    <w:rsid w:val="00734F61"/>
    <w:rsid w:val="00743480"/>
    <w:rsid w:val="00786262"/>
    <w:rsid w:val="0079008D"/>
    <w:rsid w:val="00790BBE"/>
    <w:rsid w:val="007A4417"/>
    <w:rsid w:val="007A78B4"/>
    <w:rsid w:val="007A7E01"/>
    <w:rsid w:val="007B2669"/>
    <w:rsid w:val="007D1DE1"/>
    <w:rsid w:val="007D2E33"/>
    <w:rsid w:val="007D3F0F"/>
    <w:rsid w:val="007D7296"/>
    <w:rsid w:val="007E6E49"/>
    <w:rsid w:val="008046D8"/>
    <w:rsid w:val="008137E2"/>
    <w:rsid w:val="00823640"/>
    <w:rsid w:val="00833F5A"/>
    <w:rsid w:val="008379E7"/>
    <w:rsid w:val="008459C0"/>
    <w:rsid w:val="00857A36"/>
    <w:rsid w:val="0088612B"/>
    <w:rsid w:val="00896F90"/>
    <w:rsid w:val="008A4968"/>
    <w:rsid w:val="008B41CA"/>
    <w:rsid w:val="008C5BB2"/>
    <w:rsid w:val="008D74F0"/>
    <w:rsid w:val="008E07F3"/>
    <w:rsid w:val="008E2837"/>
    <w:rsid w:val="008F2078"/>
    <w:rsid w:val="008F3124"/>
    <w:rsid w:val="008F41E0"/>
    <w:rsid w:val="00903574"/>
    <w:rsid w:val="00905034"/>
    <w:rsid w:val="00907CF1"/>
    <w:rsid w:val="00920E45"/>
    <w:rsid w:val="00925B10"/>
    <w:rsid w:val="009261F0"/>
    <w:rsid w:val="00942158"/>
    <w:rsid w:val="00944F18"/>
    <w:rsid w:val="00951545"/>
    <w:rsid w:val="0097285E"/>
    <w:rsid w:val="00974018"/>
    <w:rsid w:val="009763D3"/>
    <w:rsid w:val="0098015D"/>
    <w:rsid w:val="0098228B"/>
    <w:rsid w:val="00983183"/>
    <w:rsid w:val="00990540"/>
    <w:rsid w:val="009925C8"/>
    <w:rsid w:val="00993789"/>
    <w:rsid w:val="009B1C1D"/>
    <w:rsid w:val="009B4512"/>
    <w:rsid w:val="009C533E"/>
    <w:rsid w:val="009C6679"/>
    <w:rsid w:val="009D0FF1"/>
    <w:rsid w:val="009F1AAA"/>
    <w:rsid w:val="009F49EA"/>
    <w:rsid w:val="009F74CE"/>
    <w:rsid w:val="009F7C0E"/>
    <w:rsid w:val="00A0618A"/>
    <w:rsid w:val="00A0738C"/>
    <w:rsid w:val="00A216E9"/>
    <w:rsid w:val="00A25840"/>
    <w:rsid w:val="00A31F7B"/>
    <w:rsid w:val="00A41BAD"/>
    <w:rsid w:val="00A45916"/>
    <w:rsid w:val="00A53CC1"/>
    <w:rsid w:val="00A62260"/>
    <w:rsid w:val="00A64025"/>
    <w:rsid w:val="00A671B4"/>
    <w:rsid w:val="00A73B66"/>
    <w:rsid w:val="00A779DE"/>
    <w:rsid w:val="00A77B01"/>
    <w:rsid w:val="00A84641"/>
    <w:rsid w:val="00A85331"/>
    <w:rsid w:val="00A97C09"/>
    <w:rsid w:val="00AA3CB3"/>
    <w:rsid w:val="00AA7E06"/>
    <w:rsid w:val="00AB28FF"/>
    <w:rsid w:val="00AC79EA"/>
    <w:rsid w:val="00AE30B4"/>
    <w:rsid w:val="00AF60E1"/>
    <w:rsid w:val="00B01662"/>
    <w:rsid w:val="00B06ADD"/>
    <w:rsid w:val="00B10F7F"/>
    <w:rsid w:val="00B131A2"/>
    <w:rsid w:val="00B151C6"/>
    <w:rsid w:val="00B16C7F"/>
    <w:rsid w:val="00B1786D"/>
    <w:rsid w:val="00B22AE1"/>
    <w:rsid w:val="00B40152"/>
    <w:rsid w:val="00B52261"/>
    <w:rsid w:val="00B76F18"/>
    <w:rsid w:val="00B77216"/>
    <w:rsid w:val="00B845A7"/>
    <w:rsid w:val="00B86430"/>
    <w:rsid w:val="00BA7580"/>
    <w:rsid w:val="00BC23C6"/>
    <w:rsid w:val="00BD5984"/>
    <w:rsid w:val="00BD6C0E"/>
    <w:rsid w:val="00BE7094"/>
    <w:rsid w:val="00C0134E"/>
    <w:rsid w:val="00C02B3D"/>
    <w:rsid w:val="00C03F5D"/>
    <w:rsid w:val="00C0593D"/>
    <w:rsid w:val="00C16807"/>
    <w:rsid w:val="00C2059E"/>
    <w:rsid w:val="00C26B63"/>
    <w:rsid w:val="00C3536B"/>
    <w:rsid w:val="00C85A67"/>
    <w:rsid w:val="00C86C87"/>
    <w:rsid w:val="00C9329F"/>
    <w:rsid w:val="00CA1368"/>
    <w:rsid w:val="00CB4DCE"/>
    <w:rsid w:val="00CC0F15"/>
    <w:rsid w:val="00CD1964"/>
    <w:rsid w:val="00CD1D3F"/>
    <w:rsid w:val="00CE2A74"/>
    <w:rsid w:val="00CF3DDC"/>
    <w:rsid w:val="00D24429"/>
    <w:rsid w:val="00D302D9"/>
    <w:rsid w:val="00D534DF"/>
    <w:rsid w:val="00D61E9D"/>
    <w:rsid w:val="00D6296A"/>
    <w:rsid w:val="00D639AE"/>
    <w:rsid w:val="00D77A42"/>
    <w:rsid w:val="00D8383D"/>
    <w:rsid w:val="00D8572F"/>
    <w:rsid w:val="00D90F12"/>
    <w:rsid w:val="00D97C19"/>
    <w:rsid w:val="00DA6024"/>
    <w:rsid w:val="00DB6287"/>
    <w:rsid w:val="00DC6D5D"/>
    <w:rsid w:val="00DD3876"/>
    <w:rsid w:val="00DE6022"/>
    <w:rsid w:val="00DF4202"/>
    <w:rsid w:val="00DF52BC"/>
    <w:rsid w:val="00DF569D"/>
    <w:rsid w:val="00E116DD"/>
    <w:rsid w:val="00E135B5"/>
    <w:rsid w:val="00E2203D"/>
    <w:rsid w:val="00E26318"/>
    <w:rsid w:val="00E27FAC"/>
    <w:rsid w:val="00E42B64"/>
    <w:rsid w:val="00E511A7"/>
    <w:rsid w:val="00E51B54"/>
    <w:rsid w:val="00E51E79"/>
    <w:rsid w:val="00E678FC"/>
    <w:rsid w:val="00E702AB"/>
    <w:rsid w:val="00E70A90"/>
    <w:rsid w:val="00E77FB4"/>
    <w:rsid w:val="00EA37BA"/>
    <w:rsid w:val="00EA45CF"/>
    <w:rsid w:val="00EC607D"/>
    <w:rsid w:val="00EE0C20"/>
    <w:rsid w:val="00EE48DB"/>
    <w:rsid w:val="00EF23BA"/>
    <w:rsid w:val="00EF7F06"/>
    <w:rsid w:val="00F254D5"/>
    <w:rsid w:val="00F34487"/>
    <w:rsid w:val="00F502DC"/>
    <w:rsid w:val="00F55AF6"/>
    <w:rsid w:val="00F67F57"/>
    <w:rsid w:val="00F74FD3"/>
    <w:rsid w:val="00F85B18"/>
    <w:rsid w:val="00F87AF1"/>
    <w:rsid w:val="00FA431D"/>
    <w:rsid w:val="00FB337D"/>
    <w:rsid w:val="00FC34E6"/>
    <w:rsid w:val="00FC36C2"/>
    <w:rsid w:val="00FC48A6"/>
    <w:rsid w:val="00FD3F46"/>
    <w:rsid w:val="00FE303F"/>
    <w:rsid w:val="00FF0A51"/>
    <w:rsid w:val="00FF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7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72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7342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420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Style1">
    <w:name w:val="Style1"/>
    <w:basedOn w:val="a"/>
    <w:uiPriority w:val="99"/>
    <w:rsid w:val="00415704"/>
    <w:pPr>
      <w:widowControl w:val="0"/>
      <w:autoSpaceDE w:val="0"/>
      <w:autoSpaceDN w:val="0"/>
      <w:adjustRightInd w:val="0"/>
      <w:spacing w:line="300" w:lineRule="exact"/>
      <w:jc w:val="both"/>
    </w:pPr>
    <w:rPr>
      <w:rFonts w:eastAsiaTheme="minorEastAsia"/>
      <w:sz w:val="24"/>
      <w:lang w:val="ru-RU"/>
    </w:rPr>
  </w:style>
  <w:style w:type="character" w:customStyle="1" w:styleId="FontStyle11">
    <w:name w:val="Font Style11"/>
    <w:basedOn w:val="a0"/>
    <w:uiPriority w:val="99"/>
    <w:rsid w:val="00415704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7B2669"/>
    <w:rPr>
      <w:i/>
      <w:szCs w:val="20"/>
    </w:rPr>
  </w:style>
  <w:style w:type="paragraph" w:customStyle="1" w:styleId="31">
    <w:name w:val="Основной текст 31"/>
    <w:basedOn w:val="a"/>
    <w:rsid w:val="000223AC"/>
    <w:pPr>
      <w:tabs>
        <w:tab w:val="left" w:pos="993"/>
      </w:tabs>
      <w:spacing w:before="120" w:after="120"/>
      <w:jc w:val="both"/>
    </w:pPr>
    <w:rPr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7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72B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7342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420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Style1">
    <w:name w:val="Style1"/>
    <w:basedOn w:val="a"/>
    <w:uiPriority w:val="99"/>
    <w:rsid w:val="00415704"/>
    <w:pPr>
      <w:widowControl w:val="0"/>
      <w:autoSpaceDE w:val="0"/>
      <w:autoSpaceDN w:val="0"/>
      <w:adjustRightInd w:val="0"/>
      <w:spacing w:line="300" w:lineRule="exact"/>
      <w:jc w:val="both"/>
    </w:pPr>
    <w:rPr>
      <w:rFonts w:eastAsiaTheme="minorEastAsia"/>
      <w:sz w:val="24"/>
      <w:lang w:val="ru-RU"/>
    </w:rPr>
  </w:style>
  <w:style w:type="character" w:customStyle="1" w:styleId="FontStyle11">
    <w:name w:val="Font Style11"/>
    <w:basedOn w:val="a0"/>
    <w:uiPriority w:val="99"/>
    <w:rsid w:val="004157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9D8F-9680-42D1-BA8F-8CD409D2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transport155_1</dc:creator>
  <cp:lastModifiedBy>zagalny301</cp:lastModifiedBy>
  <cp:revision>20</cp:revision>
  <cp:lastPrinted>2016-06-06T11:30:00Z</cp:lastPrinted>
  <dcterms:created xsi:type="dcterms:W3CDTF">2016-06-06T09:07:00Z</dcterms:created>
  <dcterms:modified xsi:type="dcterms:W3CDTF">2016-06-13T13:53:00Z</dcterms:modified>
</cp:coreProperties>
</file>