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D4" w:rsidRPr="006B7804" w:rsidRDefault="00B207D4" w:rsidP="00B207D4">
      <w:pPr>
        <w:spacing w:line="360" w:lineRule="auto"/>
        <w:ind w:left="5529"/>
        <w:jc w:val="both"/>
        <w:rPr>
          <w:i/>
          <w:szCs w:val="28"/>
        </w:rPr>
      </w:pPr>
      <w:bookmarkStart w:id="0" w:name="_GoBack"/>
      <w:r w:rsidRPr="006B7804">
        <w:rPr>
          <w:i/>
          <w:szCs w:val="28"/>
        </w:rPr>
        <w:t>ЗАТВЕРДЖЕНО</w:t>
      </w:r>
    </w:p>
    <w:p w:rsidR="00B207D4" w:rsidRPr="006B7804" w:rsidRDefault="00B207D4" w:rsidP="00B207D4">
      <w:pPr>
        <w:ind w:left="5529"/>
        <w:jc w:val="both"/>
        <w:rPr>
          <w:i/>
          <w:szCs w:val="28"/>
        </w:rPr>
      </w:pPr>
      <w:r w:rsidRPr="006B7804">
        <w:rPr>
          <w:i/>
          <w:szCs w:val="28"/>
        </w:rPr>
        <w:t>Розпорядження міського голови</w:t>
      </w:r>
    </w:p>
    <w:p w:rsidR="00B207D4" w:rsidRPr="006B7804" w:rsidRDefault="00B207D4" w:rsidP="00B207D4">
      <w:pPr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 w:rsidRPr="006B7804"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    </w:t>
      </w:r>
      <w:r w:rsidR="006B7804" w:rsidRPr="006B7804">
        <w:rPr>
          <w:rFonts w:eastAsia="SimSun"/>
          <w:i/>
          <w:kern w:val="2"/>
          <w:sz w:val="29"/>
          <w:szCs w:val="29"/>
          <w:lang w:eastAsia="hi-IN" w:bidi="hi-IN"/>
        </w:rPr>
        <w:t>08.06.2016 №110-р</w:t>
      </w:r>
      <w:r w:rsidRPr="006B7804">
        <w:rPr>
          <w:rFonts w:eastAsia="SimSun"/>
          <w:i/>
          <w:kern w:val="2"/>
          <w:sz w:val="29"/>
          <w:szCs w:val="29"/>
          <w:lang w:eastAsia="hi-IN" w:bidi="hi-IN"/>
        </w:rPr>
        <w:t xml:space="preserve">       </w:t>
      </w:r>
    </w:p>
    <w:p w:rsidR="00B207D4" w:rsidRPr="006B7804" w:rsidRDefault="00B207D4" w:rsidP="00B207D4">
      <w:pPr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</w:p>
    <w:p w:rsidR="00B207D4" w:rsidRPr="006B7804" w:rsidRDefault="00B207D4" w:rsidP="00B207D4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6B7804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B207D4" w:rsidRPr="006B7804" w:rsidRDefault="00B207D4" w:rsidP="00B207D4">
      <w:pPr>
        <w:ind w:right="-57"/>
        <w:jc w:val="center"/>
        <w:rPr>
          <w:rFonts w:eastAsia="SimSun"/>
          <w:b/>
          <w:i/>
          <w:kern w:val="2"/>
          <w:szCs w:val="28"/>
          <w:lang w:eastAsia="hi-IN" w:bidi="hi-IN"/>
        </w:rPr>
      </w:pPr>
      <w:r w:rsidRPr="006B7804"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</w:t>
      </w:r>
      <w:r w:rsidRPr="006B7804">
        <w:rPr>
          <w:rFonts w:eastAsia="SimSun"/>
          <w:b/>
          <w:i/>
          <w:kern w:val="2"/>
          <w:szCs w:val="28"/>
          <w:lang w:eastAsia="hi-IN" w:bidi="hi-IN"/>
        </w:rPr>
        <w:t xml:space="preserve">з розгляду звернення  </w:t>
      </w:r>
    </w:p>
    <w:p w:rsidR="00B207D4" w:rsidRPr="006B7804" w:rsidRDefault="00B207D4" w:rsidP="00B207D4">
      <w:pPr>
        <w:ind w:right="-57"/>
        <w:jc w:val="center"/>
        <w:rPr>
          <w:b/>
          <w:i/>
          <w:color w:val="000000"/>
          <w:szCs w:val="28"/>
        </w:rPr>
      </w:pPr>
      <w:r w:rsidRPr="006B7804">
        <w:rPr>
          <w:rFonts w:eastAsia="SimSun"/>
          <w:b/>
          <w:i/>
          <w:kern w:val="2"/>
          <w:szCs w:val="28"/>
          <w:lang w:eastAsia="hi-IN" w:bidi="hi-IN"/>
        </w:rPr>
        <w:t xml:space="preserve">громадянина </w:t>
      </w:r>
      <w:proofErr w:type="spellStart"/>
      <w:r w:rsidRPr="006B7804">
        <w:rPr>
          <w:rFonts w:eastAsia="SimSun"/>
          <w:b/>
          <w:i/>
          <w:kern w:val="2"/>
          <w:szCs w:val="28"/>
          <w:lang w:eastAsia="hi-IN" w:bidi="hi-IN"/>
        </w:rPr>
        <w:t>Горбенка</w:t>
      </w:r>
      <w:proofErr w:type="spellEnd"/>
      <w:r w:rsidRPr="006B7804">
        <w:rPr>
          <w:rFonts w:eastAsia="SimSun"/>
          <w:b/>
          <w:i/>
          <w:kern w:val="2"/>
          <w:szCs w:val="28"/>
          <w:lang w:eastAsia="hi-IN" w:bidi="hi-IN"/>
        </w:rPr>
        <w:t xml:space="preserve"> Леоніда Володимировича </w:t>
      </w:r>
    </w:p>
    <w:p w:rsidR="00B207D4" w:rsidRPr="006B7804" w:rsidRDefault="00B207D4" w:rsidP="00B207D4">
      <w:pPr>
        <w:suppressAutoHyphens/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570"/>
        <w:gridCol w:w="315"/>
        <w:gridCol w:w="5745"/>
        <w:gridCol w:w="30"/>
      </w:tblGrid>
      <w:tr w:rsidR="00B207D4" w:rsidRPr="006B7804" w:rsidTr="00683112">
        <w:trPr>
          <w:gridAfter w:val="1"/>
          <w:wAfter w:w="30" w:type="dxa"/>
        </w:trPr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6B7804">
              <w:rPr>
                <w:rFonts w:eastAsia="SimSun"/>
                <w:szCs w:val="28"/>
                <w:lang w:eastAsia="hi-IN" w:bidi="hi-IN"/>
              </w:rPr>
              <w:t xml:space="preserve">Катриченко 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6B7804">
              <w:rPr>
                <w:rFonts w:eastAsia="SimSun"/>
                <w:szCs w:val="28"/>
                <w:lang w:eastAsia="hi-IN" w:bidi="hi-IN"/>
              </w:rPr>
              <w:t>Олександр Володимирович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міського голови, голова тимчасової комісії</w:t>
            </w:r>
          </w:p>
        </w:tc>
      </w:tr>
      <w:tr w:rsidR="00B207D4" w:rsidRPr="006B7804" w:rsidTr="00683112">
        <w:trPr>
          <w:gridAfter w:val="1"/>
          <w:wAfter w:w="30" w:type="dxa"/>
        </w:trPr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6B7804">
              <w:rPr>
                <w:rFonts w:eastAsia="SimSun"/>
                <w:szCs w:val="28"/>
                <w:lang w:eastAsia="hi-IN" w:bidi="hi-IN"/>
              </w:rPr>
              <w:t>Сереженко</w:t>
            </w:r>
            <w:proofErr w:type="spellEnd"/>
            <w:r w:rsidRPr="006B7804">
              <w:rPr>
                <w:rFonts w:eastAsia="SimSun"/>
                <w:szCs w:val="28"/>
                <w:lang w:eastAsia="hi-IN" w:bidi="hi-IN"/>
              </w:rPr>
              <w:t xml:space="preserve"> Світлана Миколаївна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bCs/>
                <w:kern w:val="2"/>
                <w:szCs w:val="28"/>
                <w:lang w:eastAsia="hi-IN" w:bidi="hi-IN"/>
              </w:rPr>
              <w:t>виконуюча обов’язки  начальника управління благоустрою та житлової політики виконкому міської ради – начальник відділу житлової політики, заступник голови тимчасової комісії</w:t>
            </w:r>
          </w:p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</w:p>
        </w:tc>
      </w:tr>
      <w:tr w:rsidR="00B207D4" w:rsidRPr="006B7804" w:rsidTr="00683112"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6B7804">
              <w:rPr>
                <w:rFonts w:eastAsia="SimSun"/>
                <w:szCs w:val="28"/>
                <w:lang w:eastAsia="hi-IN" w:bidi="hi-IN"/>
              </w:rPr>
              <w:t>Станієвська</w:t>
            </w:r>
            <w:proofErr w:type="spellEnd"/>
            <w:r w:rsidRPr="006B7804">
              <w:rPr>
                <w:rFonts w:eastAsia="SimSun"/>
                <w:szCs w:val="28"/>
                <w:lang w:eastAsia="hi-IN" w:bidi="hi-IN"/>
              </w:rPr>
              <w:t xml:space="preserve"> 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6B7804">
              <w:rPr>
                <w:rFonts w:eastAsia="SimSun"/>
                <w:szCs w:val="28"/>
                <w:lang w:eastAsia="hi-IN" w:bidi="hi-IN"/>
              </w:rPr>
              <w:t>Тетяна Станіславівна</w:t>
            </w: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спеціаліст відділу житлової політики управління благоустрою та житлової політики виконкому міської ради, секретар тимчасової комісії</w:t>
            </w:r>
          </w:p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</w:pPr>
          </w:p>
        </w:tc>
      </w:tr>
      <w:tr w:rsidR="00B207D4" w:rsidRPr="006B7804" w:rsidTr="00683112">
        <w:tc>
          <w:tcPr>
            <w:tcW w:w="9660" w:type="dxa"/>
            <w:gridSpan w:val="4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 w:rsidRPr="006B7804"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Члени тимчасової комісії:</w:t>
            </w:r>
          </w:p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B207D4" w:rsidRPr="006B7804" w:rsidTr="00683112"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Гаращенко</w:t>
            </w:r>
            <w:proofErr w:type="spellEnd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 xml:space="preserve">Катерина Іванівна </w:t>
            </w: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спеціаліст відділу житлово-комунального господарства виконкому Дзержинської районної у місті ради</w:t>
            </w:r>
          </w:p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</w:p>
        </w:tc>
      </w:tr>
      <w:tr w:rsidR="00B207D4" w:rsidRPr="006B7804" w:rsidTr="00683112"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 xml:space="preserve">Крамаренко 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Олег Анатолійович</w:t>
            </w: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 xml:space="preserve">директор товариства з обмеженою </w:t>
            </w:r>
            <w:proofErr w:type="spellStart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відпові</w:t>
            </w:r>
            <w:proofErr w:type="spellEnd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-дальністю  «</w:t>
            </w:r>
            <w:proofErr w:type="spellStart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Сітісервіс</w:t>
            </w:r>
            <w:proofErr w:type="spellEnd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-КР»  (за згодою)</w:t>
            </w:r>
          </w:p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B207D4" w:rsidRPr="006B7804" w:rsidTr="00683112"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 xml:space="preserve">Підвальна 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Людмила Павлівна</w:t>
            </w: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color w:val="000000"/>
                <w:spacing w:val="-4"/>
                <w:szCs w:val="28"/>
              </w:rPr>
              <w:t>начальник відділу стратегії розвитку електронних інформаційних ресурсів міста</w:t>
            </w:r>
            <w:r w:rsidRPr="006B7804">
              <w:rPr>
                <w:color w:val="000000"/>
                <w:szCs w:val="28"/>
              </w:rPr>
              <w:t xml:space="preserve"> апарату міської ради і виконкому</w:t>
            </w:r>
          </w:p>
        </w:tc>
      </w:tr>
      <w:tr w:rsidR="00B207D4" w:rsidRPr="006B7804" w:rsidTr="00683112">
        <w:tc>
          <w:tcPr>
            <w:tcW w:w="3570" w:type="dxa"/>
          </w:tcPr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Саргош</w:t>
            </w:r>
            <w:proofErr w:type="spellEnd"/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B207D4" w:rsidRPr="006B7804" w:rsidRDefault="00B207D4" w:rsidP="00683112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Альона Леонідівна</w:t>
            </w:r>
          </w:p>
        </w:tc>
        <w:tc>
          <w:tcPr>
            <w:tcW w:w="315" w:type="dxa"/>
          </w:tcPr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207D4" w:rsidRPr="006B7804" w:rsidRDefault="00B207D4" w:rsidP="00683112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6B7804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B207D4" w:rsidRPr="006B7804" w:rsidRDefault="00B207D4" w:rsidP="00683112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6B7804">
              <w:rPr>
                <w:color w:val="000000"/>
                <w:spacing w:val="-4"/>
                <w:szCs w:val="28"/>
              </w:rPr>
              <w:t>завідувач сектору з питань інформаційно-аналітичної роботи з упровадження нового законодавства юридичного управління виконкому міської ради.</w:t>
            </w:r>
          </w:p>
        </w:tc>
      </w:tr>
    </w:tbl>
    <w:p w:rsidR="00B207D4" w:rsidRPr="006B7804" w:rsidRDefault="00B207D4" w:rsidP="00B207D4">
      <w:pPr>
        <w:rPr>
          <w:rFonts w:eastAsia="SimSun"/>
          <w:kern w:val="2"/>
          <w:szCs w:val="28"/>
          <w:lang w:eastAsia="hi-IN" w:bidi="hi-IN"/>
        </w:rPr>
      </w:pPr>
      <w:r w:rsidRPr="006B7804">
        <w:rPr>
          <w:rFonts w:eastAsia="SimSun"/>
          <w:kern w:val="2"/>
          <w:szCs w:val="28"/>
          <w:lang w:eastAsia="hi-IN" w:bidi="hi-IN"/>
        </w:rPr>
        <w:t xml:space="preserve">                                                         </w:t>
      </w:r>
    </w:p>
    <w:p w:rsidR="00B207D4" w:rsidRPr="006B7804" w:rsidRDefault="00B207D4" w:rsidP="00B207D4">
      <w:pPr>
        <w:tabs>
          <w:tab w:val="left" w:pos="-3544"/>
        </w:tabs>
        <w:jc w:val="both"/>
        <w:rPr>
          <w:b/>
          <w:i/>
          <w:szCs w:val="28"/>
        </w:rPr>
      </w:pPr>
    </w:p>
    <w:p w:rsidR="00B207D4" w:rsidRPr="006B7804" w:rsidRDefault="00B207D4" w:rsidP="00B207D4">
      <w:pPr>
        <w:tabs>
          <w:tab w:val="left" w:pos="-3544"/>
        </w:tabs>
        <w:jc w:val="both"/>
        <w:rPr>
          <w:b/>
          <w:i/>
          <w:szCs w:val="28"/>
        </w:rPr>
      </w:pPr>
    </w:p>
    <w:p w:rsidR="00B207D4" w:rsidRPr="006B7804" w:rsidRDefault="00B207D4" w:rsidP="00B207D4">
      <w:pPr>
        <w:tabs>
          <w:tab w:val="left" w:pos="-3544"/>
        </w:tabs>
        <w:jc w:val="both"/>
        <w:rPr>
          <w:b/>
          <w:i/>
          <w:szCs w:val="28"/>
        </w:rPr>
      </w:pPr>
      <w:r w:rsidRPr="006B7804">
        <w:rPr>
          <w:b/>
          <w:i/>
          <w:szCs w:val="28"/>
        </w:rPr>
        <w:t>В.о. керуючої справами виконкому -</w:t>
      </w:r>
    </w:p>
    <w:p w:rsidR="00B207D4" w:rsidRPr="006B7804" w:rsidRDefault="00B207D4" w:rsidP="00B207D4">
      <w:pPr>
        <w:tabs>
          <w:tab w:val="left" w:pos="-3544"/>
        </w:tabs>
        <w:jc w:val="both"/>
        <w:rPr>
          <w:b/>
          <w:i/>
          <w:szCs w:val="28"/>
        </w:rPr>
      </w:pPr>
      <w:r w:rsidRPr="006B7804">
        <w:rPr>
          <w:b/>
          <w:i/>
          <w:szCs w:val="28"/>
        </w:rPr>
        <w:t xml:space="preserve">заступник міського голови                                           </w:t>
      </w:r>
      <w:proofErr w:type="spellStart"/>
      <w:r w:rsidRPr="006B7804">
        <w:rPr>
          <w:b/>
          <w:i/>
          <w:szCs w:val="28"/>
        </w:rPr>
        <w:t>В.Бєрлін</w:t>
      </w:r>
      <w:proofErr w:type="spellEnd"/>
    </w:p>
    <w:p w:rsidR="00B207D4" w:rsidRPr="006B7804" w:rsidRDefault="00B207D4" w:rsidP="00B207D4">
      <w:pPr>
        <w:jc w:val="center"/>
        <w:rPr>
          <w:i/>
          <w:szCs w:val="28"/>
        </w:rPr>
      </w:pPr>
    </w:p>
    <w:bookmarkEnd w:id="0"/>
    <w:p w:rsidR="001A69EC" w:rsidRPr="006B7804" w:rsidRDefault="001A69EC"/>
    <w:sectPr w:rsidR="001A69EC" w:rsidRPr="006B7804" w:rsidSect="00265533">
      <w:pgSz w:w="11906" w:h="16838"/>
      <w:pgMar w:top="567" w:right="62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85"/>
    <w:rsid w:val="001A69EC"/>
    <w:rsid w:val="006B7804"/>
    <w:rsid w:val="00AB4F85"/>
    <w:rsid w:val="00B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4</cp:revision>
  <dcterms:created xsi:type="dcterms:W3CDTF">2016-06-08T08:14:00Z</dcterms:created>
  <dcterms:modified xsi:type="dcterms:W3CDTF">2016-06-08T14:02:00Z</dcterms:modified>
</cp:coreProperties>
</file>