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255" w:rsidRPr="006A3CC3" w:rsidRDefault="00662255" w:rsidP="00915D27">
      <w:pPr>
        <w:spacing w:after="0" w:line="360" w:lineRule="auto"/>
        <w:ind w:left="4956"/>
        <w:rPr>
          <w:rFonts w:ascii="Times New Roman" w:hAnsi="Times New Roman"/>
          <w:i/>
          <w:sz w:val="28"/>
          <w:szCs w:val="28"/>
        </w:rPr>
      </w:pPr>
      <w:r w:rsidRPr="006A3CC3">
        <w:rPr>
          <w:rFonts w:ascii="Times New Roman" w:hAnsi="Times New Roman"/>
          <w:i/>
          <w:sz w:val="28"/>
          <w:szCs w:val="28"/>
        </w:rPr>
        <w:t>ЗАТВЕРДЖЕНО</w:t>
      </w:r>
    </w:p>
    <w:p w:rsidR="00662255" w:rsidRDefault="00662255" w:rsidP="00186F6B">
      <w:pPr>
        <w:spacing w:after="0" w:line="240" w:lineRule="auto"/>
        <w:ind w:left="4956"/>
        <w:rPr>
          <w:rFonts w:ascii="Times New Roman" w:hAnsi="Times New Roman"/>
          <w:i/>
          <w:sz w:val="28"/>
          <w:szCs w:val="28"/>
        </w:rPr>
      </w:pPr>
      <w:r w:rsidRPr="00BD5107">
        <w:rPr>
          <w:rFonts w:ascii="Times New Roman" w:hAnsi="Times New Roman"/>
          <w:i/>
          <w:sz w:val="28"/>
          <w:szCs w:val="28"/>
        </w:rPr>
        <w:t xml:space="preserve">Рішення </w:t>
      </w:r>
      <w:r>
        <w:rPr>
          <w:rFonts w:ascii="Times New Roman" w:hAnsi="Times New Roman"/>
          <w:i/>
          <w:sz w:val="28"/>
          <w:szCs w:val="28"/>
        </w:rPr>
        <w:t>виконкому міської ради</w:t>
      </w:r>
    </w:p>
    <w:p w:rsidR="00662255" w:rsidRPr="00186F6B" w:rsidRDefault="00186F6B" w:rsidP="00186F6B">
      <w:pPr>
        <w:spacing w:after="0" w:line="240" w:lineRule="auto"/>
        <w:rPr>
          <w:rFonts w:ascii="Times New Roman" w:hAnsi="Times New Roman"/>
          <w:i/>
          <w:sz w:val="28"/>
          <w:szCs w:val="28"/>
          <w:lang w:val="uk-UA"/>
        </w:rPr>
      </w:pPr>
      <w:r>
        <w:rPr>
          <w:rFonts w:ascii="Times New Roman" w:hAnsi="Times New Roman"/>
          <w:i/>
          <w:sz w:val="28"/>
          <w:szCs w:val="28"/>
          <w:lang w:val="uk-UA"/>
        </w:rPr>
        <w:tab/>
      </w:r>
      <w:r>
        <w:rPr>
          <w:rFonts w:ascii="Times New Roman" w:hAnsi="Times New Roman"/>
          <w:i/>
          <w:sz w:val="28"/>
          <w:szCs w:val="28"/>
          <w:lang w:val="uk-UA"/>
        </w:rPr>
        <w:tab/>
      </w:r>
      <w:r>
        <w:rPr>
          <w:rFonts w:ascii="Times New Roman" w:hAnsi="Times New Roman"/>
          <w:i/>
          <w:sz w:val="28"/>
          <w:szCs w:val="28"/>
          <w:lang w:val="uk-UA"/>
        </w:rPr>
        <w:tab/>
      </w:r>
      <w:r>
        <w:rPr>
          <w:rFonts w:ascii="Times New Roman" w:hAnsi="Times New Roman"/>
          <w:i/>
          <w:sz w:val="28"/>
          <w:szCs w:val="28"/>
          <w:lang w:val="uk-UA"/>
        </w:rPr>
        <w:tab/>
      </w:r>
      <w:r>
        <w:rPr>
          <w:rFonts w:ascii="Times New Roman" w:hAnsi="Times New Roman"/>
          <w:i/>
          <w:sz w:val="28"/>
          <w:szCs w:val="28"/>
          <w:lang w:val="uk-UA"/>
        </w:rPr>
        <w:tab/>
      </w:r>
      <w:r>
        <w:rPr>
          <w:rFonts w:ascii="Times New Roman" w:hAnsi="Times New Roman"/>
          <w:i/>
          <w:sz w:val="28"/>
          <w:szCs w:val="28"/>
          <w:lang w:val="uk-UA"/>
        </w:rPr>
        <w:tab/>
      </w:r>
      <w:r>
        <w:rPr>
          <w:rFonts w:ascii="Times New Roman" w:hAnsi="Times New Roman"/>
          <w:i/>
          <w:sz w:val="28"/>
          <w:szCs w:val="28"/>
          <w:lang w:val="uk-UA"/>
        </w:rPr>
        <w:tab/>
        <w:t>08.06.2016 №267</w:t>
      </w:r>
    </w:p>
    <w:p w:rsidR="00662255" w:rsidRPr="000809B6" w:rsidRDefault="00662255" w:rsidP="00662255">
      <w:pPr>
        <w:spacing w:after="0" w:line="240" w:lineRule="auto"/>
        <w:jc w:val="center"/>
        <w:rPr>
          <w:rFonts w:ascii="Times New Roman" w:hAnsi="Times New Roman"/>
          <w:b/>
          <w:i/>
          <w:sz w:val="26"/>
          <w:szCs w:val="26"/>
        </w:rPr>
      </w:pPr>
      <w:r w:rsidRPr="000809B6">
        <w:rPr>
          <w:rFonts w:ascii="Times New Roman" w:hAnsi="Times New Roman"/>
          <w:b/>
          <w:i/>
          <w:sz w:val="26"/>
          <w:szCs w:val="26"/>
        </w:rPr>
        <w:t>ІНФОР</w:t>
      </w:r>
      <w:r>
        <w:rPr>
          <w:rFonts w:ascii="Times New Roman" w:hAnsi="Times New Roman"/>
          <w:b/>
          <w:i/>
          <w:sz w:val="26"/>
          <w:szCs w:val="26"/>
        </w:rPr>
        <w:t>М</w:t>
      </w:r>
      <w:r w:rsidRPr="000809B6">
        <w:rPr>
          <w:rFonts w:ascii="Times New Roman" w:hAnsi="Times New Roman"/>
          <w:b/>
          <w:i/>
          <w:sz w:val="26"/>
          <w:szCs w:val="26"/>
        </w:rPr>
        <w:t>АЦІЙНІ КАРТКИ</w:t>
      </w:r>
    </w:p>
    <w:p w:rsidR="00662255" w:rsidRPr="000809B6" w:rsidRDefault="00662255" w:rsidP="00662255">
      <w:pPr>
        <w:spacing w:after="0" w:line="240" w:lineRule="auto"/>
        <w:jc w:val="center"/>
        <w:rPr>
          <w:rFonts w:ascii="Times New Roman" w:hAnsi="Times New Roman"/>
          <w:b/>
          <w:i/>
          <w:sz w:val="26"/>
          <w:szCs w:val="26"/>
        </w:rPr>
      </w:pPr>
      <w:r>
        <w:rPr>
          <w:rFonts w:ascii="Times New Roman" w:hAnsi="Times New Roman"/>
          <w:b/>
          <w:i/>
          <w:sz w:val="26"/>
          <w:szCs w:val="26"/>
        </w:rPr>
        <w:t>адміністративних послуг, що надаються відділом з питань реєстрації апарату міської ради і виконкому в Центрі надання адміністративних послуг «Муніципальний центр послуг м. Кривого Рогу»</w:t>
      </w:r>
    </w:p>
    <w:p w:rsidR="00662255" w:rsidRPr="000809B6" w:rsidRDefault="00662255" w:rsidP="00662255">
      <w:pPr>
        <w:spacing w:after="0" w:line="240" w:lineRule="auto"/>
        <w:jc w:val="right"/>
        <w:rPr>
          <w:rFonts w:ascii="Times New Roman" w:hAnsi="Times New Roman"/>
          <w:b/>
          <w:i/>
          <w:sz w:val="26"/>
          <w:szCs w:val="26"/>
        </w:rPr>
      </w:pPr>
    </w:p>
    <w:p w:rsidR="00662255" w:rsidRPr="000809B6" w:rsidRDefault="00662255" w:rsidP="00662255">
      <w:pPr>
        <w:spacing w:after="0" w:line="240" w:lineRule="auto"/>
        <w:jc w:val="center"/>
        <w:rPr>
          <w:rFonts w:ascii="Times New Roman" w:hAnsi="Times New Roman"/>
          <w:b/>
          <w:i/>
          <w:sz w:val="24"/>
          <w:szCs w:val="24"/>
        </w:rPr>
      </w:pPr>
      <w:r w:rsidRPr="000809B6">
        <w:rPr>
          <w:rFonts w:ascii="Times New Roman" w:hAnsi="Times New Roman"/>
          <w:b/>
          <w:i/>
          <w:sz w:val="24"/>
          <w:szCs w:val="24"/>
        </w:rPr>
        <w:t>ІНФОРМАЦІЙНА КАРТКА</w:t>
      </w:r>
    </w:p>
    <w:p w:rsidR="00662255" w:rsidRPr="007C19A3" w:rsidRDefault="00662255" w:rsidP="00662255">
      <w:pPr>
        <w:spacing w:after="0" w:line="240" w:lineRule="auto"/>
        <w:jc w:val="center"/>
        <w:rPr>
          <w:rFonts w:ascii="Times New Roman" w:hAnsi="Times New Roman"/>
          <w:b/>
          <w:sz w:val="16"/>
          <w:szCs w:val="16"/>
        </w:rPr>
      </w:pPr>
    </w:p>
    <w:p w:rsidR="00662255" w:rsidRDefault="00662255" w:rsidP="00662255">
      <w:pPr>
        <w:spacing w:after="0"/>
        <w:rPr>
          <w:rFonts w:ascii="Times New Roman" w:hAnsi="Times New Roman"/>
          <w:sz w:val="24"/>
          <w:szCs w:val="24"/>
          <w:lang w:val="uk-UA" w:eastAsia="uk-UA"/>
        </w:rPr>
      </w:pPr>
      <w:r w:rsidRPr="007C19A3">
        <w:rPr>
          <w:rFonts w:ascii="Times New Roman" w:hAnsi="Times New Roman"/>
          <w:b/>
          <w:sz w:val="24"/>
          <w:szCs w:val="24"/>
        </w:rPr>
        <w:t xml:space="preserve">Послуга: </w:t>
      </w:r>
      <w:r w:rsidR="008A6A55">
        <w:rPr>
          <w:rFonts w:ascii="Times New Roman" w:hAnsi="Times New Roman"/>
          <w:sz w:val="24"/>
          <w:szCs w:val="24"/>
          <w:lang w:val="uk-UA" w:eastAsia="uk-UA"/>
        </w:rPr>
        <w:t>Д</w:t>
      </w:r>
      <w:r w:rsidRPr="007C19A3">
        <w:rPr>
          <w:rFonts w:ascii="Times New Roman" w:hAnsi="Times New Roman"/>
          <w:sz w:val="24"/>
          <w:szCs w:val="24"/>
          <w:lang w:eastAsia="uk-UA"/>
        </w:rPr>
        <w:t>ержавна реєстрація пр</w:t>
      </w:r>
      <w:r w:rsidR="009149E3">
        <w:rPr>
          <w:rFonts w:ascii="Times New Roman" w:hAnsi="Times New Roman"/>
          <w:sz w:val="24"/>
          <w:szCs w:val="24"/>
          <w:lang w:eastAsia="uk-UA"/>
        </w:rPr>
        <w:t>ава власності на нерухоме майно</w:t>
      </w:r>
    </w:p>
    <w:p w:rsidR="001009BA" w:rsidRPr="001009BA" w:rsidRDefault="001009BA" w:rsidP="00662255">
      <w:pPr>
        <w:spacing w:after="0"/>
        <w:rPr>
          <w:rFonts w:ascii="Times New Roman" w:hAnsi="Times New Roman"/>
          <w:sz w:val="24"/>
          <w:szCs w:val="24"/>
          <w:lang w:val="uk-UA" w:eastAsia="uk-UA"/>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002"/>
        <w:gridCol w:w="5529"/>
      </w:tblGrid>
      <w:tr w:rsidR="00662255" w:rsidRPr="00BC758E" w:rsidTr="00A001CA">
        <w:trPr>
          <w:trHeight w:val="1265"/>
        </w:trPr>
        <w:tc>
          <w:tcPr>
            <w:tcW w:w="534" w:type="dxa"/>
          </w:tcPr>
          <w:p w:rsidR="00662255" w:rsidRPr="00BC758E" w:rsidRDefault="008A6A55" w:rsidP="00BA6BBE">
            <w:pPr>
              <w:spacing w:after="0" w:line="240" w:lineRule="auto"/>
              <w:jc w:val="center"/>
              <w:rPr>
                <w:rFonts w:ascii="Times New Roman" w:hAnsi="Times New Roman"/>
                <w:sz w:val="24"/>
                <w:szCs w:val="24"/>
              </w:rPr>
            </w:pPr>
            <w:r>
              <w:rPr>
                <w:rFonts w:ascii="Times New Roman" w:hAnsi="Times New Roman"/>
                <w:sz w:val="24"/>
                <w:szCs w:val="24"/>
              </w:rPr>
              <w:t>1</w:t>
            </w:r>
          </w:p>
        </w:tc>
        <w:tc>
          <w:tcPr>
            <w:tcW w:w="4002" w:type="dxa"/>
          </w:tcPr>
          <w:p w:rsidR="00662255" w:rsidRPr="005D1191" w:rsidRDefault="00662255" w:rsidP="005D1191">
            <w:pPr>
              <w:spacing w:after="0" w:line="240" w:lineRule="auto"/>
              <w:jc w:val="center"/>
              <w:rPr>
                <w:rFonts w:ascii="Times New Roman" w:hAnsi="Times New Roman"/>
                <w:b/>
                <w:sz w:val="24"/>
                <w:szCs w:val="24"/>
                <w:lang w:val="uk-UA"/>
              </w:rPr>
            </w:pPr>
            <w:r w:rsidRPr="00BC758E">
              <w:rPr>
                <w:rFonts w:ascii="Times New Roman" w:hAnsi="Times New Roman"/>
                <w:b/>
                <w:sz w:val="24"/>
                <w:szCs w:val="24"/>
              </w:rPr>
              <w:t xml:space="preserve">Найменування суб’єкта надання адміністративної послуги та </w:t>
            </w:r>
            <w:r w:rsidR="005D1191">
              <w:rPr>
                <w:rFonts w:ascii="Times New Roman" w:hAnsi="Times New Roman"/>
                <w:b/>
                <w:sz w:val="24"/>
                <w:szCs w:val="24"/>
                <w:lang w:val="uk-UA"/>
              </w:rPr>
              <w:t>центру надання адміністративних послуг</w:t>
            </w:r>
          </w:p>
        </w:tc>
        <w:tc>
          <w:tcPr>
            <w:tcW w:w="5529" w:type="dxa"/>
            <w:vAlign w:val="center"/>
          </w:tcPr>
          <w:p w:rsidR="00662255" w:rsidRDefault="001009BA" w:rsidP="007D6E93">
            <w:pPr>
              <w:spacing w:after="0" w:line="240"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 Криворізької міської ради.</w:t>
            </w:r>
          </w:p>
          <w:p w:rsidR="00C20055" w:rsidRPr="00203BBE" w:rsidRDefault="00C20055" w:rsidP="007D6E93">
            <w:pPr>
              <w:spacing w:after="0" w:line="240" w:lineRule="auto"/>
              <w:rPr>
                <w:rFonts w:ascii="Times New Roman" w:hAnsi="Times New Roman"/>
                <w:sz w:val="24"/>
                <w:szCs w:val="24"/>
                <w:lang w:val="uk-UA"/>
              </w:rPr>
            </w:pPr>
          </w:p>
          <w:p w:rsidR="00662255" w:rsidRPr="008A6A55" w:rsidRDefault="00662255" w:rsidP="007D6E93">
            <w:pPr>
              <w:spacing w:after="0" w:line="240" w:lineRule="auto"/>
              <w:rPr>
                <w:rFonts w:ascii="Times New Roman" w:hAnsi="Times New Roman"/>
                <w:sz w:val="24"/>
                <w:szCs w:val="24"/>
                <w:lang w:val="uk-UA"/>
              </w:rPr>
            </w:pPr>
            <w:r w:rsidRPr="008A6A55">
              <w:rPr>
                <w:rFonts w:ascii="Times New Roman" w:hAnsi="Times New Roman"/>
                <w:sz w:val="24"/>
                <w:szCs w:val="24"/>
              </w:rPr>
              <w:t>Центр надання адміністративних послуг «Муніципальний центр послуг м. Кривого Рогу» т</w:t>
            </w:r>
            <w:r w:rsidR="00FB4744" w:rsidRPr="008A6A55">
              <w:rPr>
                <w:rFonts w:ascii="Times New Roman" w:hAnsi="Times New Roman"/>
                <w:sz w:val="24"/>
                <w:szCs w:val="24"/>
              </w:rPr>
              <w:t>а його територіальні підрозділи</w:t>
            </w:r>
            <w:r w:rsidR="008A6A55" w:rsidRPr="008A6A55">
              <w:rPr>
                <w:rFonts w:ascii="Times New Roman" w:hAnsi="Times New Roman"/>
                <w:sz w:val="24"/>
                <w:szCs w:val="24"/>
                <w:lang w:val="uk-UA"/>
              </w:rPr>
              <w:t xml:space="preserve"> (надалі – ЦНАП)</w:t>
            </w:r>
          </w:p>
        </w:tc>
      </w:tr>
      <w:tr w:rsidR="00662255" w:rsidRPr="00BC758E" w:rsidTr="00A001CA">
        <w:tc>
          <w:tcPr>
            <w:tcW w:w="534" w:type="dxa"/>
          </w:tcPr>
          <w:p w:rsidR="00662255" w:rsidRPr="00BC758E" w:rsidRDefault="008A6A55" w:rsidP="00BA6BBE">
            <w:pPr>
              <w:spacing w:after="0" w:line="240" w:lineRule="auto"/>
              <w:jc w:val="center"/>
              <w:rPr>
                <w:rFonts w:ascii="Times New Roman" w:hAnsi="Times New Roman"/>
                <w:sz w:val="24"/>
                <w:szCs w:val="24"/>
              </w:rPr>
            </w:pPr>
            <w:r>
              <w:rPr>
                <w:rFonts w:ascii="Times New Roman" w:hAnsi="Times New Roman"/>
                <w:sz w:val="24"/>
                <w:szCs w:val="24"/>
              </w:rPr>
              <w:t>2</w:t>
            </w:r>
          </w:p>
        </w:tc>
        <w:tc>
          <w:tcPr>
            <w:tcW w:w="4002" w:type="dxa"/>
          </w:tcPr>
          <w:p w:rsidR="00662255" w:rsidRPr="00BC758E" w:rsidRDefault="00662255" w:rsidP="00A001CA">
            <w:pPr>
              <w:spacing w:after="0" w:line="240" w:lineRule="auto"/>
              <w:jc w:val="center"/>
              <w:rPr>
                <w:rFonts w:ascii="Times New Roman" w:hAnsi="Times New Roman"/>
                <w:b/>
                <w:sz w:val="24"/>
                <w:szCs w:val="24"/>
              </w:rPr>
            </w:pPr>
            <w:r w:rsidRPr="00BC758E">
              <w:rPr>
                <w:rFonts w:ascii="Times New Roman" w:hAnsi="Times New Roman"/>
                <w:b/>
                <w:sz w:val="24"/>
                <w:szCs w:val="24"/>
              </w:rPr>
              <w:t xml:space="preserve">Місцезнаходження суб’єкта надання адміністративної послуги та </w:t>
            </w:r>
            <w:r w:rsidR="005D1191">
              <w:rPr>
                <w:rFonts w:ascii="Times New Roman" w:hAnsi="Times New Roman"/>
                <w:b/>
                <w:sz w:val="24"/>
                <w:szCs w:val="24"/>
                <w:lang w:val="uk-UA"/>
              </w:rPr>
              <w:t>центру надання адміністративних послуг</w:t>
            </w:r>
            <w:r w:rsidRPr="00BC758E">
              <w:rPr>
                <w:rFonts w:ascii="Times New Roman" w:hAnsi="Times New Roman"/>
                <w:b/>
                <w:sz w:val="24"/>
                <w:szCs w:val="24"/>
              </w:rPr>
              <w:t>, їх телефони, електронні адреси</w:t>
            </w:r>
          </w:p>
        </w:tc>
        <w:tc>
          <w:tcPr>
            <w:tcW w:w="5529" w:type="dxa"/>
            <w:vAlign w:val="center"/>
          </w:tcPr>
          <w:p w:rsidR="00662255" w:rsidRPr="001009BA" w:rsidRDefault="00662255" w:rsidP="007D6E93">
            <w:pPr>
              <w:snapToGrid w:val="0"/>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50101, м. Кривий Ріг, </w:t>
            </w:r>
            <w:r w:rsidR="00BA6BBE" w:rsidRPr="008A6A55">
              <w:rPr>
                <w:rFonts w:ascii="Times New Roman" w:hAnsi="Times New Roman"/>
                <w:sz w:val="24"/>
                <w:szCs w:val="24"/>
              </w:rPr>
              <w:t>вулиця</w:t>
            </w:r>
            <w:r w:rsidR="00194910">
              <w:rPr>
                <w:rFonts w:ascii="Times New Roman" w:hAnsi="Times New Roman"/>
                <w:sz w:val="24"/>
                <w:szCs w:val="24"/>
              </w:rPr>
              <w:t>Героїв АТО (Димитрова)</w:t>
            </w:r>
            <w:r w:rsidRPr="008A6A55">
              <w:rPr>
                <w:rFonts w:ascii="Times New Roman" w:hAnsi="Times New Roman"/>
                <w:sz w:val="24"/>
                <w:szCs w:val="24"/>
              </w:rPr>
              <w:t xml:space="preserve">, 30, </w:t>
            </w:r>
            <w:r w:rsidRPr="00203BBE">
              <w:rPr>
                <w:rFonts w:ascii="Times New Roman" w:hAnsi="Times New Roman"/>
                <w:sz w:val="24"/>
                <w:szCs w:val="24"/>
                <w:lang w:val="fr-WINDIES"/>
              </w:rPr>
              <w:t>(056</w:t>
            </w:r>
            <w:r w:rsidR="00987366">
              <w:rPr>
                <w:rFonts w:ascii="Times New Roman" w:hAnsi="Times New Roman"/>
                <w:sz w:val="24"/>
                <w:szCs w:val="24"/>
                <w:lang w:val="uk-UA"/>
              </w:rPr>
              <w:t xml:space="preserve">4) </w:t>
            </w:r>
            <w:r w:rsidR="00987366" w:rsidRPr="00203BBE">
              <w:rPr>
                <w:rFonts w:ascii="Times New Roman" w:hAnsi="Times New Roman"/>
                <w:sz w:val="24"/>
                <w:szCs w:val="24"/>
                <w:lang w:val="fr-WINDIES"/>
              </w:rPr>
              <w:t>92-03-22,</w:t>
            </w:r>
            <w:r w:rsidRPr="00203BBE">
              <w:rPr>
                <w:rFonts w:ascii="Times New Roman" w:hAnsi="Times New Roman"/>
                <w:sz w:val="24"/>
                <w:szCs w:val="24"/>
                <w:lang w:val="fr-WINDIES"/>
              </w:rPr>
              <w:t>(056</w:t>
            </w:r>
            <w:r w:rsidR="00987366">
              <w:rPr>
                <w:rFonts w:ascii="Times New Roman" w:hAnsi="Times New Roman"/>
                <w:sz w:val="24"/>
                <w:szCs w:val="24"/>
                <w:lang w:val="uk-UA"/>
              </w:rPr>
              <w:t xml:space="preserve">4) </w:t>
            </w:r>
            <w:r w:rsidR="00987366" w:rsidRPr="00203BBE">
              <w:rPr>
                <w:rFonts w:ascii="Times New Roman" w:hAnsi="Times New Roman"/>
                <w:sz w:val="24"/>
                <w:szCs w:val="24"/>
                <w:lang w:val="fr-WINDIES"/>
              </w:rPr>
              <w:t>92-03-25,</w:t>
            </w:r>
            <w:r w:rsidR="00987366">
              <w:rPr>
                <w:rFonts w:ascii="Times New Roman" w:hAnsi="Times New Roman"/>
                <w:sz w:val="24"/>
                <w:szCs w:val="24"/>
                <w:lang w:val="uk-UA"/>
              </w:rPr>
              <w:t xml:space="preserve"> (</w:t>
            </w:r>
            <w:r w:rsidRPr="00203BBE">
              <w:rPr>
                <w:rFonts w:ascii="Times New Roman" w:hAnsi="Times New Roman"/>
                <w:sz w:val="24"/>
                <w:szCs w:val="24"/>
                <w:lang w:val="fr-WINDIES"/>
              </w:rPr>
              <w:t>056</w:t>
            </w:r>
            <w:r w:rsidR="00987366">
              <w:rPr>
                <w:rFonts w:ascii="Times New Roman" w:hAnsi="Times New Roman"/>
                <w:sz w:val="24"/>
                <w:szCs w:val="24"/>
                <w:lang w:val="uk-UA"/>
              </w:rPr>
              <w:t xml:space="preserve">4) </w:t>
            </w:r>
            <w:r w:rsidRPr="00203BBE">
              <w:rPr>
                <w:rFonts w:ascii="Times New Roman" w:hAnsi="Times New Roman"/>
                <w:sz w:val="24"/>
                <w:szCs w:val="24"/>
                <w:lang w:val="fr-WINDIES"/>
              </w:rPr>
              <w:t>92-03-34, (056</w:t>
            </w:r>
            <w:r w:rsidR="00987366">
              <w:rPr>
                <w:rFonts w:ascii="Times New Roman" w:hAnsi="Times New Roman"/>
                <w:sz w:val="24"/>
                <w:szCs w:val="24"/>
                <w:lang w:val="uk-UA"/>
              </w:rPr>
              <w:t xml:space="preserve">4) </w:t>
            </w:r>
            <w:r w:rsidR="00987366" w:rsidRPr="00203BBE">
              <w:rPr>
                <w:rFonts w:ascii="Times New Roman" w:hAnsi="Times New Roman"/>
                <w:sz w:val="24"/>
                <w:szCs w:val="24"/>
                <w:lang w:val="fr-WINDIES"/>
              </w:rPr>
              <w:t>92-03-35,</w:t>
            </w:r>
            <w:r w:rsidRPr="00203BBE">
              <w:rPr>
                <w:rFonts w:ascii="Times New Roman" w:hAnsi="Times New Roman"/>
                <w:sz w:val="24"/>
                <w:szCs w:val="24"/>
                <w:lang w:val="fr-WINDIES"/>
              </w:rPr>
              <w:t>(056</w:t>
            </w:r>
            <w:r w:rsidR="00987366">
              <w:rPr>
                <w:rFonts w:ascii="Times New Roman" w:hAnsi="Times New Roman"/>
                <w:sz w:val="24"/>
                <w:szCs w:val="24"/>
                <w:lang w:val="uk-UA"/>
              </w:rPr>
              <w:t xml:space="preserve">4) </w:t>
            </w:r>
            <w:r w:rsidR="00987366" w:rsidRPr="00203BBE">
              <w:rPr>
                <w:rFonts w:ascii="Times New Roman" w:hAnsi="Times New Roman"/>
                <w:sz w:val="24"/>
                <w:szCs w:val="24"/>
                <w:lang w:val="fr-WINDIES"/>
              </w:rPr>
              <w:t>92-03-42,</w:t>
            </w:r>
            <w:r w:rsidRPr="00203BBE">
              <w:rPr>
                <w:rFonts w:ascii="Times New Roman" w:hAnsi="Times New Roman"/>
                <w:sz w:val="24"/>
                <w:szCs w:val="24"/>
                <w:lang w:val="fr-WINDIES"/>
              </w:rPr>
              <w:t>e-mail: vpr@kryvyirih.dp.ua</w:t>
            </w:r>
          </w:p>
          <w:p w:rsidR="00662255" w:rsidRPr="008A6A55" w:rsidRDefault="00662255" w:rsidP="007D6E93">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50101, м. Кривий Ріг, </w:t>
            </w:r>
            <w:r w:rsidR="00BA6BBE" w:rsidRPr="008A6A55">
              <w:rPr>
                <w:rFonts w:ascii="Times New Roman" w:hAnsi="Times New Roman"/>
                <w:sz w:val="24"/>
                <w:szCs w:val="24"/>
              </w:rPr>
              <w:t>площа</w:t>
            </w:r>
            <w:r w:rsidR="00194910">
              <w:rPr>
                <w:rFonts w:ascii="Times New Roman" w:hAnsi="Times New Roman"/>
                <w:sz w:val="24"/>
                <w:szCs w:val="24"/>
              </w:rPr>
              <w:t>Молодіжна (Радянська)</w:t>
            </w:r>
            <w:r w:rsidRPr="008A6A55">
              <w:rPr>
                <w:rFonts w:ascii="Times New Roman" w:hAnsi="Times New Roman"/>
                <w:sz w:val="24"/>
                <w:szCs w:val="24"/>
              </w:rPr>
              <w:t>, 1,  (056</w:t>
            </w:r>
            <w:r w:rsidR="00987366">
              <w:rPr>
                <w:rFonts w:ascii="Times New Roman" w:hAnsi="Times New Roman"/>
                <w:sz w:val="24"/>
                <w:szCs w:val="24"/>
                <w:lang w:val="uk-UA"/>
              </w:rPr>
              <w:t>4)</w:t>
            </w:r>
            <w:r w:rsidRPr="008A6A55">
              <w:rPr>
                <w:rFonts w:ascii="Times New Roman" w:hAnsi="Times New Roman"/>
                <w:sz w:val="24"/>
                <w:szCs w:val="24"/>
              </w:rPr>
              <w:t xml:space="preserve"> 92-13-77; 92-13-61; факс: (056</w:t>
            </w:r>
            <w:r w:rsidR="00987366">
              <w:rPr>
                <w:rFonts w:ascii="Times New Roman" w:hAnsi="Times New Roman"/>
                <w:sz w:val="24"/>
                <w:szCs w:val="24"/>
                <w:lang w:val="uk-UA"/>
              </w:rPr>
              <w:t>4)</w:t>
            </w:r>
            <w:r w:rsidRPr="008A6A55">
              <w:rPr>
                <w:rFonts w:ascii="Times New Roman" w:hAnsi="Times New Roman"/>
                <w:sz w:val="24"/>
                <w:szCs w:val="24"/>
              </w:rPr>
              <w:t xml:space="preserve"> 92-25-94, </w:t>
            </w:r>
            <w:r w:rsidRPr="008A6A55">
              <w:rPr>
                <w:rFonts w:ascii="Times New Roman" w:hAnsi="Times New Roman"/>
                <w:sz w:val="24"/>
                <w:szCs w:val="24"/>
                <w:lang w:val="en-US"/>
              </w:rPr>
              <w:t>e</w:t>
            </w:r>
            <w:r w:rsidRPr="008A6A55">
              <w:rPr>
                <w:rFonts w:ascii="Times New Roman" w:hAnsi="Times New Roman"/>
                <w:sz w:val="24"/>
                <w:szCs w:val="24"/>
              </w:rPr>
              <w:t>-</w:t>
            </w:r>
            <w:r w:rsidRPr="008A6A55">
              <w:rPr>
                <w:rFonts w:ascii="Times New Roman" w:hAnsi="Times New Roman"/>
                <w:sz w:val="24"/>
                <w:szCs w:val="24"/>
                <w:lang w:val="en-US"/>
              </w:rPr>
              <w:t>mail</w:t>
            </w:r>
            <w:r w:rsidRPr="008A6A55">
              <w:rPr>
                <w:rFonts w:ascii="Times New Roman" w:hAnsi="Times New Roman"/>
                <w:sz w:val="24"/>
                <w:szCs w:val="24"/>
              </w:rPr>
              <w:t xml:space="preserve">: </w:t>
            </w:r>
            <w:r w:rsidRPr="008A6A55">
              <w:rPr>
                <w:rFonts w:ascii="Times New Roman" w:hAnsi="Times New Roman"/>
                <w:sz w:val="24"/>
                <w:szCs w:val="24"/>
                <w:lang w:val="en-US"/>
              </w:rPr>
              <w:t>viza</w:t>
            </w:r>
            <w:r w:rsidRPr="008A6A55">
              <w:rPr>
                <w:rFonts w:ascii="Times New Roman" w:hAnsi="Times New Roman"/>
                <w:sz w:val="24"/>
                <w:szCs w:val="24"/>
              </w:rPr>
              <w:t>@</w:t>
            </w:r>
            <w:r w:rsidRPr="008A6A55">
              <w:rPr>
                <w:rFonts w:ascii="Times New Roman" w:hAnsi="Times New Roman"/>
                <w:sz w:val="24"/>
                <w:szCs w:val="24"/>
                <w:lang w:val="en-US"/>
              </w:rPr>
              <w:t>ukrpost</w:t>
            </w:r>
            <w:r w:rsidRPr="008A6A55">
              <w:rPr>
                <w:rFonts w:ascii="Times New Roman" w:hAnsi="Times New Roman"/>
                <w:sz w:val="24"/>
                <w:szCs w:val="24"/>
              </w:rPr>
              <w:t>.</w:t>
            </w:r>
            <w:r w:rsidRPr="008A6A55">
              <w:rPr>
                <w:rFonts w:ascii="Times New Roman" w:hAnsi="Times New Roman"/>
                <w:sz w:val="24"/>
                <w:szCs w:val="24"/>
                <w:lang w:val="en-US"/>
              </w:rPr>
              <w:t>ua</w:t>
            </w:r>
          </w:p>
          <w:p w:rsidR="00662255" w:rsidRPr="008A6A55" w:rsidRDefault="001E277D" w:rsidP="007D6E93">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662255" w:rsidRPr="008A6A55">
              <w:rPr>
                <w:rFonts w:ascii="Times New Roman" w:hAnsi="Times New Roman"/>
                <w:sz w:val="24"/>
                <w:szCs w:val="24"/>
              </w:rPr>
              <w:t>:</w:t>
            </w:r>
          </w:p>
          <w:p w:rsidR="00194910" w:rsidRPr="008A6A55" w:rsidRDefault="00194910" w:rsidP="007D6E93">
            <w:pPr>
              <w:spacing w:after="0" w:line="240" w:lineRule="auto"/>
              <w:jc w:val="both"/>
              <w:rPr>
                <w:rFonts w:ascii="Times New Roman" w:hAnsi="Times New Roman"/>
                <w:sz w:val="24"/>
                <w:szCs w:val="24"/>
                <w:lang w:val="uk-UA"/>
              </w:rPr>
            </w:pPr>
            <w:r>
              <w:rPr>
                <w:rFonts w:ascii="Times New Roman" w:hAnsi="Times New Roman"/>
                <w:sz w:val="24"/>
                <w:szCs w:val="24"/>
              </w:rPr>
              <w:t xml:space="preserve">Металургійний (Дзержинський) </w:t>
            </w:r>
            <w:r w:rsidR="00662255" w:rsidRPr="008A6A55">
              <w:rPr>
                <w:rFonts w:ascii="Times New Roman" w:hAnsi="Times New Roman"/>
                <w:sz w:val="24"/>
                <w:szCs w:val="24"/>
              </w:rPr>
              <w:t xml:space="preserve"> район: </w:t>
            </w:r>
            <w:r w:rsidR="00BA6BBE" w:rsidRPr="008A6A55">
              <w:rPr>
                <w:rFonts w:ascii="Times New Roman" w:hAnsi="Times New Roman"/>
                <w:sz w:val="24"/>
                <w:szCs w:val="24"/>
              </w:rPr>
              <w:t>проспект Миру, буд. 42</w:t>
            </w:r>
            <w:r w:rsidR="00662255" w:rsidRPr="008A6A55">
              <w:rPr>
                <w:rFonts w:ascii="Times New Roman" w:hAnsi="Times New Roman"/>
                <w:sz w:val="24"/>
                <w:szCs w:val="24"/>
              </w:rPr>
              <w:t>, каб. 7, (056</w:t>
            </w:r>
            <w:r w:rsidR="00987366">
              <w:rPr>
                <w:rFonts w:ascii="Times New Roman" w:hAnsi="Times New Roman"/>
                <w:sz w:val="24"/>
                <w:szCs w:val="24"/>
                <w:lang w:val="uk-UA"/>
              </w:rPr>
              <w:t>4)</w:t>
            </w:r>
            <w:r w:rsidR="00662255" w:rsidRPr="008A6A55">
              <w:rPr>
                <w:rFonts w:ascii="Times New Roman" w:hAnsi="Times New Roman"/>
                <w:sz w:val="24"/>
                <w:szCs w:val="24"/>
              </w:rPr>
              <w:t xml:space="preserve"> 90-67-78</w:t>
            </w:r>
            <w:r w:rsidR="008A6A55">
              <w:rPr>
                <w:rFonts w:ascii="Times New Roman" w:hAnsi="Times New Roman"/>
                <w:sz w:val="24"/>
                <w:szCs w:val="24"/>
                <w:lang w:val="uk-UA"/>
              </w:rPr>
              <w:t>.</w:t>
            </w:r>
          </w:p>
          <w:p w:rsidR="00662255" w:rsidRPr="008A6A55" w:rsidRDefault="00662255" w:rsidP="007D6E93">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Довгинцівський район: вулиця </w:t>
            </w:r>
            <w:r w:rsidR="001009BA">
              <w:rPr>
                <w:rFonts w:ascii="Times New Roman" w:hAnsi="Times New Roman"/>
                <w:sz w:val="24"/>
                <w:szCs w:val="24"/>
              </w:rPr>
              <w:t>Дніпровське шосе (Дніпропетровське шосе)</w:t>
            </w:r>
            <w:r w:rsidRPr="008A6A55">
              <w:rPr>
                <w:rFonts w:ascii="Times New Roman" w:hAnsi="Times New Roman"/>
                <w:sz w:val="24"/>
                <w:szCs w:val="24"/>
              </w:rPr>
              <w:t>, буд. 11, каб. 108, (056</w:t>
            </w:r>
            <w:r w:rsidR="00987366">
              <w:rPr>
                <w:rFonts w:ascii="Times New Roman" w:hAnsi="Times New Roman"/>
                <w:sz w:val="24"/>
                <w:szCs w:val="24"/>
                <w:lang w:val="uk-UA"/>
              </w:rPr>
              <w:t>4)</w:t>
            </w:r>
            <w:r w:rsidRPr="008A6A55">
              <w:rPr>
                <w:rFonts w:ascii="Times New Roman" w:hAnsi="Times New Roman"/>
                <w:sz w:val="24"/>
                <w:szCs w:val="24"/>
              </w:rPr>
              <w:t xml:space="preserve"> 71-55-57</w:t>
            </w:r>
            <w:r w:rsidR="008A6A55">
              <w:rPr>
                <w:rFonts w:ascii="Times New Roman" w:hAnsi="Times New Roman"/>
                <w:sz w:val="24"/>
                <w:szCs w:val="24"/>
                <w:lang w:val="uk-UA"/>
              </w:rPr>
              <w:t>.</w:t>
            </w:r>
          </w:p>
          <w:p w:rsidR="00662255" w:rsidRPr="008A6A55" w:rsidRDefault="00194910" w:rsidP="007D6E93">
            <w:pPr>
              <w:spacing w:after="0" w:line="240" w:lineRule="auto"/>
              <w:jc w:val="both"/>
              <w:rPr>
                <w:rFonts w:ascii="Times New Roman" w:hAnsi="Times New Roman"/>
                <w:sz w:val="24"/>
                <w:szCs w:val="24"/>
                <w:lang w:val="uk-UA"/>
              </w:rPr>
            </w:pPr>
            <w:r>
              <w:rPr>
                <w:rFonts w:ascii="Times New Roman" w:hAnsi="Times New Roman"/>
                <w:sz w:val="24"/>
                <w:szCs w:val="24"/>
              </w:rPr>
              <w:t xml:space="preserve">Покровський (Жовтневий) </w:t>
            </w:r>
            <w:r w:rsidR="00662255" w:rsidRPr="008A6A55">
              <w:rPr>
                <w:rFonts w:ascii="Times New Roman" w:hAnsi="Times New Roman"/>
                <w:sz w:val="24"/>
                <w:szCs w:val="24"/>
              </w:rPr>
              <w:t>район: вулиця Шурупова, буд. 2,каб. 108,  (05</w:t>
            </w:r>
            <w:r w:rsidR="00987366">
              <w:rPr>
                <w:rFonts w:ascii="Times New Roman" w:hAnsi="Times New Roman"/>
                <w:sz w:val="24"/>
                <w:szCs w:val="24"/>
                <w:lang w:val="uk-UA"/>
              </w:rPr>
              <w:t>6)</w:t>
            </w:r>
            <w:r w:rsidR="00662255" w:rsidRPr="008A6A55">
              <w:rPr>
                <w:rFonts w:ascii="Times New Roman" w:hAnsi="Times New Roman"/>
                <w:sz w:val="24"/>
                <w:szCs w:val="24"/>
              </w:rPr>
              <w:t xml:space="preserve"> 440-32-20</w:t>
            </w:r>
            <w:r w:rsidR="008A6A55">
              <w:rPr>
                <w:rFonts w:ascii="Times New Roman" w:hAnsi="Times New Roman"/>
                <w:sz w:val="24"/>
                <w:szCs w:val="24"/>
                <w:lang w:val="uk-UA"/>
              </w:rPr>
              <w:t>.</w:t>
            </w:r>
          </w:p>
          <w:p w:rsidR="00662255" w:rsidRPr="008A6A55" w:rsidRDefault="00662255" w:rsidP="007D6E93">
            <w:pPr>
              <w:spacing w:after="0" w:line="240" w:lineRule="auto"/>
              <w:jc w:val="both"/>
              <w:rPr>
                <w:rFonts w:ascii="Times New Roman" w:hAnsi="Times New Roman"/>
                <w:sz w:val="24"/>
                <w:szCs w:val="24"/>
                <w:lang w:val="uk-UA"/>
              </w:rPr>
            </w:pPr>
            <w:r w:rsidRPr="00194910">
              <w:rPr>
                <w:rFonts w:ascii="Times New Roman" w:hAnsi="Times New Roman"/>
                <w:sz w:val="24"/>
                <w:szCs w:val="24"/>
                <w:lang w:val="uk-UA"/>
              </w:rPr>
              <w:t xml:space="preserve">Інгулецький район: площа </w:t>
            </w:r>
            <w:r w:rsidR="001009BA">
              <w:rPr>
                <w:rFonts w:ascii="Times New Roman" w:hAnsi="Times New Roman"/>
                <w:sz w:val="24"/>
                <w:szCs w:val="24"/>
                <w:lang w:val="uk-UA"/>
              </w:rPr>
              <w:t>Гірницької Слави</w:t>
            </w:r>
            <w:r w:rsidR="00194910" w:rsidRPr="00194910">
              <w:rPr>
                <w:rFonts w:ascii="Times New Roman" w:hAnsi="Times New Roman"/>
                <w:sz w:val="24"/>
                <w:szCs w:val="24"/>
                <w:lang w:val="uk-UA"/>
              </w:rPr>
              <w:t xml:space="preserve"> (60-річчя СРСР)</w:t>
            </w:r>
            <w:r w:rsidRPr="00194910">
              <w:rPr>
                <w:rFonts w:ascii="Times New Roman" w:hAnsi="Times New Roman"/>
                <w:sz w:val="24"/>
                <w:szCs w:val="24"/>
                <w:lang w:val="uk-UA"/>
              </w:rPr>
              <w:t>, буд. 1, каб.120, (056</w:t>
            </w:r>
            <w:r w:rsidR="00987366">
              <w:rPr>
                <w:rFonts w:ascii="Times New Roman" w:hAnsi="Times New Roman"/>
                <w:sz w:val="24"/>
                <w:szCs w:val="24"/>
                <w:lang w:val="uk-UA"/>
              </w:rPr>
              <w:t>)</w:t>
            </w:r>
            <w:r w:rsidRPr="00194910">
              <w:rPr>
                <w:rFonts w:ascii="Times New Roman" w:hAnsi="Times New Roman"/>
                <w:sz w:val="24"/>
                <w:szCs w:val="24"/>
                <w:lang w:val="uk-UA"/>
              </w:rPr>
              <w:t xml:space="preserve"> 406-50-60</w:t>
            </w:r>
            <w:r w:rsidR="008A6A55">
              <w:rPr>
                <w:rFonts w:ascii="Times New Roman" w:hAnsi="Times New Roman"/>
                <w:sz w:val="24"/>
                <w:szCs w:val="24"/>
                <w:lang w:val="uk-UA"/>
              </w:rPr>
              <w:t>.</w:t>
            </w:r>
          </w:p>
          <w:p w:rsidR="00662255" w:rsidRPr="008A6A55" w:rsidRDefault="00BA6BBE" w:rsidP="007D6E93">
            <w:pPr>
              <w:spacing w:after="0" w:line="240" w:lineRule="auto"/>
              <w:jc w:val="both"/>
              <w:rPr>
                <w:rFonts w:ascii="Times New Roman" w:hAnsi="Times New Roman"/>
                <w:sz w:val="24"/>
                <w:szCs w:val="24"/>
                <w:lang w:val="uk-UA"/>
              </w:rPr>
            </w:pPr>
            <w:r w:rsidRPr="008A6A55">
              <w:rPr>
                <w:rFonts w:ascii="Times New Roman" w:hAnsi="Times New Roman"/>
                <w:sz w:val="24"/>
                <w:szCs w:val="24"/>
                <w:lang w:val="uk-UA"/>
              </w:rPr>
              <w:t xml:space="preserve">Житловий масив Інгулець: </w:t>
            </w:r>
            <w:r w:rsidR="00662255" w:rsidRPr="008A6A55">
              <w:rPr>
                <w:rFonts w:ascii="Times New Roman" w:hAnsi="Times New Roman"/>
                <w:sz w:val="24"/>
                <w:szCs w:val="24"/>
                <w:lang w:val="uk-UA"/>
              </w:rPr>
              <w:t xml:space="preserve">вулиця </w:t>
            </w:r>
            <w:r w:rsidR="00194910">
              <w:rPr>
                <w:rFonts w:ascii="Times New Roman" w:hAnsi="Times New Roman"/>
                <w:sz w:val="24"/>
                <w:szCs w:val="24"/>
                <w:lang w:val="uk-UA"/>
              </w:rPr>
              <w:t>Гірників (50 років Жовтню)</w:t>
            </w:r>
            <w:r w:rsidR="00662255" w:rsidRPr="008A6A55">
              <w:rPr>
                <w:rFonts w:ascii="Times New Roman" w:hAnsi="Times New Roman"/>
                <w:sz w:val="24"/>
                <w:szCs w:val="24"/>
                <w:lang w:val="uk-UA"/>
              </w:rPr>
              <w:t>, буд.19, каб.11 (</w:t>
            </w:r>
            <w:r w:rsidRPr="008A6A55">
              <w:rPr>
                <w:rFonts w:ascii="Times New Roman" w:hAnsi="Times New Roman"/>
                <w:sz w:val="24"/>
                <w:szCs w:val="24"/>
                <w:lang w:val="uk-UA"/>
              </w:rPr>
              <w:t>адміністративна будівля виконавчого комітету Інгулецької районної у місті ради</w:t>
            </w:r>
            <w:r w:rsidR="00662255" w:rsidRPr="008A6A55">
              <w:rPr>
                <w:rFonts w:ascii="Times New Roman" w:hAnsi="Times New Roman"/>
                <w:sz w:val="24"/>
                <w:szCs w:val="24"/>
                <w:lang w:val="uk-UA"/>
              </w:rPr>
              <w:t>)</w:t>
            </w:r>
            <w:r w:rsidR="008A6A55">
              <w:rPr>
                <w:rFonts w:ascii="Times New Roman" w:hAnsi="Times New Roman"/>
                <w:sz w:val="24"/>
                <w:szCs w:val="24"/>
                <w:lang w:val="uk-UA"/>
              </w:rPr>
              <w:t>.</w:t>
            </w:r>
          </w:p>
          <w:p w:rsidR="00662255" w:rsidRPr="008A6A55" w:rsidRDefault="00662255" w:rsidP="007D6E93">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Саксаганський район: вулиця </w:t>
            </w:r>
            <w:r w:rsidR="00194910">
              <w:rPr>
                <w:rFonts w:ascii="Times New Roman" w:hAnsi="Times New Roman"/>
                <w:sz w:val="24"/>
                <w:szCs w:val="24"/>
              </w:rPr>
              <w:t>Володимира Великого (Мелешкіна)</w:t>
            </w:r>
            <w:r w:rsidRPr="008A6A55">
              <w:rPr>
                <w:rFonts w:ascii="Times New Roman" w:hAnsi="Times New Roman"/>
                <w:sz w:val="24"/>
                <w:szCs w:val="24"/>
              </w:rPr>
              <w:t>, буд. 32, каб. 119, (056</w:t>
            </w:r>
            <w:r w:rsidR="00987366">
              <w:rPr>
                <w:rFonts w:ascii="Times New Roman" w:hAnsi="Times New Roman"/>
                <w:sz w:val="24"/>
                <w:szCs w:val="24"/>
                <w:lang w:val="uk-UA"/>
              </w:rPr>
              <w:t>4)</w:t>
            </w:r>
            <w:r w:rsidRPr="008A6A55">
              <w:rPr>
                <w:rFonts w:ascii="Times New Roman" w:hAnsi="Times New Roman"/>
                <w:sz w:val="24"/>
                <w:szCs w:val="24"/>
              </w:rPr>
              <w:t xml:space="preserve"> 64-31-55</w:t>
            </w:r>
            <w:r w:rsidR="008A6A55">
              <w:rPr>
                <w:rFonts w:ascii="Times New Roman" w:hAnsi="Times New Roman"/>
                <w:sz w:val="24"/>
                <w:szCs w:val="24"/>
                <w:lang w:val="uk-UA"/>
              </w:rPr>
              <w:t>.</w:t>
            </w:r>
          </w:p>
          <w:p w:rsidR="00662255" w:rsidRPr="008A6A55" w:rsidRDefault="00662255" w:rsidP="007D6E93">
            <w:pPr>
              <w:spacing w:after="0" w:line="240" w:lineRule="auto"/>
              <w:jc w:val="both"/>
              <w:rPr>
                <w:rFonts w:ascii="Times New Roman" w:hAnsi="Times New Roman"/>
                <w:sz w:val="24"/>
                <w:szCs w:val="24"/>
                <w:lang w:val="uk-UA"/>
              </w:rPr>
            </w:pPr>
            <w:r w:rsidRPr="008A6A55">
              <w:rPr>
                <w:rFonts w:ascii="Times New Roman" w:hAnsi="Times New Roman"/>
                <w:sz w:val="24"/>
                <w:szCs w:val="24"/>
              </w:rPr>
              <w:t>Тернівський район: вулиця Короленка, буд. 1А, (056</w:t>
            </w:r>
            <w:r w:rsidR="00987366">
              <w:rPr>
                <w:rFonts w:ascii="Times New Roman" w:hAnsi="Times New Roman"/>
                <w:sz w:val="24"/>
                <w:szCs w:val="24"/>
                <w:lang w:val="uk-UA"/>
              </w:rPr>
              <w:t>4)</w:t>
            </w:r>
            <w:r w:rsidRPr="008A6A55">
              <w:rPr>
                <w:rFonts w:ascii="Times New Roman" w:hAnsi="Times New Roman"/>
                <w:sz w:val="24"/>
                <w:szCs w:val="24"/>
              </w:rPr>
              <w:t xml:space="preserve"> 35-00-36</w:t>
            </w:r>
            <w:r w:rsidR="008A6A55">
              <w:rPr>
                <w:rFonts w:ascii="Times New Roman" w:hAnsi="Times New Roman"/>
                <w:sz w:val="24"/>
                <w:szCs w:val="24"/>
                <w:lang w:val="uk-UA"/>
              </w:rPr>
              <w:t>.</w:t>
            </w:r>
          </w:p>
          <w:p w:rsidR="00662255" w:rsidRPr="008A6A55" w:rsidRDefault="00662255" w:rsidP="007D6E93">
            <w:pPr>
              <w:spacing w:after="0" w:line="240" w:lineRule="auto"/>
              <w:jc w:val="both"/>
              <w:rPr>
                <w:rFonts w:ascii="Times New Roman" w:hAnsi="Times New Roman"/>
                <w:sz w:val="24"/>
                <w:szCs w:val="24"/>
              </w:rPr>
            </w:pPr>
            <w:r w:rsidRPr="008A6A55">
              <w:rPr>
                <w:rFonts w:ascii="Times New Roman" w:hAnsi="Times New Roman"/>
                <w:sz w:val="24"/>
                <w:szCs w:val="24"/>
              </w:rPr>
              <w:t xml:space="preserve">Центрально-Міський район: проспект </w:t>
            </w:r>
            <w:r w:rsidR="00194910">
              <w:rPr>
                <w:rFonts w:ascii="Times New Roman" w:hAnsi="Times New Roman"/>
                <w:sz w:val="24"/>
                <w:szCs w:val="24"/>
              </w:rPr>
              <w:t>Поштовий (Карла Маркса)</w:t>
            </w:r>
            <w:r w:rsidRPr="008A6A55">
              <w:rPr>
                <w:rFonts w:ascii="Times New Roman" w:hAnsi="Times New Roman"/>
                <w:sz w:val="24"/>
                <w:szCs w:val="24"/>
              </w:rPr>
              <w:t>, буд. 84, каб.13, (056</w:t>
            </w:r>
            <w:r w:rsidR="00987366">
              <w:rPr>
                <w:rFonts w:ascii="Times New Roman" w:hAnsi="Times New Roman"/>
                <w:sz w:val="24"/>
                <w:szCs w:val="24"/>
                <w:lang w:val="uk-UA"/>
              </w:rPr>
              <w:t>4)</w:t>
            </w:r>
            <w:r w:rsidRPr="008A6A55">
              <w:rPr>
                <w:rFonts w:ascii="Times New Roman" w:hAnsi="Times New Roman"/>
                <w:sz w:val="24"/>
                <w:szCs w:val="24"/>
              </w:rPr>
              <w:t xml:space="preserve"> 90-21-65</w:t>
            </w:r>
          </w:p>
        </w:tc>
      </w:tr>
      <w:tr w:rsidR="00662255" w:rsidRPr="00BC758E" w:rsidTr="00A001CA">
        <w:trPr>
          <w:trHeight w:val="398"/>
        </w:trPr>
        <w:tc>
          <w:tcPr>
            <w:tcW w:w="534" w:type="dxa"/>
          </w:tcPr>
          <w:p w:rsidR="00662255" w:rsidRPr="00BC758E" w:rsidRDefault="008A6A55" w:rsidP="00BA6BBE">
            <w:pPr>
              <w:spacing w:after="0" w:line="240" w:lineRule="auto"/>
              <w:jc w:val="center"/>
              <w:rPr>
                <w:rFonts w:ascii="Times New Roman" w:hAnsi="Times New Roman"/>
                <w:sz w:val="24"/>
                <w:szCs w:val="24"/>
              </w:rPr>
            </w:pPr>
            <w:r>
              <w:rPr>
                <w:rFonts w:ascii="Times New Roman" w:hAnsi="Times New Roman"/>
                <w:sz w:val="24"/>
                <w:szCs w:val="24"/>
              </w:rPr>
              <w:t>3</w:t>
            </w:r>
          </w:p>
        </w:tc>
        <w:tc>
          <w:tcPr>
            <w:tcW w:w="4002" w:type="dxa"/>
          </w:tcPr>
          <w:p w:rsidR="00662255" w:rsidRPr="001773EC" w:rsidRDefault="00662255" w:rsidP="00A001CA">
            <w:pPr>
              <w:spacing w:after="0" w:line="240" w:lineRule="auto"/>
              <w:jc w:val="center"/>
              <w:rPr>
                <w:rFonts w:ascii="Times New Roman" w:hAnsi="Times New Roman"/>
                <w:b/>
                <w:sz w:val="24"/>
                <w:szCs w:val="24"/>
              </w:rPr>
            </w:pPr>
            <w:r w:rsidRPr="001773EC">
              <w:rPr>
                <w:rFonts w:ascii="Times New Roman" w:hAnsi="Times New Roman"/>
                <w:b/>
                <w:sz w:val="24"/>
                <w:szCs w:val="24"/>
              </w:rPr>
              <w:t xml:space="preserve">Інформація щодо режиму роботи суб’єкта надання адміністративної послуги та </w:t>
            </w:r>
            <w:r w:rsidR="005D1191">
              <w:rPr>
                <w:rFonts w:ascii="Times New Roman" w:hAnsi="Times New Roman"/>
                <w:b/>
                <w:sz w:val="24"/>
                <w:szCs w:val="24"/>
                <w:lang w:val="uk-UA"/>
              </w:rPr>
              <w:t>центру надання адміністративних послуг</w:t>
            </w:r>
          </w:p>
        </w:tc>
        <w:tc>
          <w:tcPr>
            <w:tcW w:w="5529" w:type="dxa"/>
            <w:vAlign w:val="center"/>
          </w:tcPr>
          <w:p w:rsidR="00662255" w:rsidRPr="008A6A55" w:rsidRDefault="00BA6BBE" w:rsidP="007D6E93">
            <w:pPr>
              <w:snapToGrid w:val="0"/>
              <w:spacing w:after="0" w:line="240" w:lineRule="auto"/>
              <w:rPr>
                <w:rFonts w:ascii="Times New Roman" w:hAnsi="Times New Roman"/>
                <w:sz w:val="24"/>
                <w:szCs w:val="24"/>
              </w:rPr>
            </w:pPr>
            <w:r w:rsidRPr="008A6A55">
              <w:rPr>
                <w:rFonts w:ascii="Times New Roman" w:hAnsi="Times New Roman"/>
                <w:sz w:val="24"/>
                <w:szCs w:val="24"/>
              </w:rPr>
              <w:t xml:space="preserve">Пн.- Пт. </w:t>
            </w:r>
            <w:r w:rsidR="00662255" w:rsidRPr="008A6A55">
              <w:rPr>
                <w:rFonts w:ascii="Times New Roman" w:hAnsi="Times New Roman"/>
                <w:sz w:val="24"/>
                <w:szCs w:val="24"/>
              </w:rPr>
              <w:t>8:30-17:00</w:t>
            </w:r>
          </w:p>
          <w:p w:rsidR="00662255" w:rsidRPr="00194910" w:rsidRDefault="00662255" w:rsidP="007D6E93">
            <w:pPr>
              <w:spacing w:after="0" w:line="240" w:lineRule="auto"/>
              <w:rPr>
                <w:rFonts w:ascii="Times New Roman" w:hAnsi="Times New Roman"/>
                <w:sz w:val="24"/>
                <w:szCs w:val="24"/>
                <w:lang w:val="uk-UA"/>
              </w:rPr>
            </w:pPr>
            <w:r w:rsidRPr="008A6A55">
              <w:rPr>
                <w:rFonts w:ascii="Times New Roman" w:hAnsi="Times New Roman"/>
                <w:sz w:val="24"/>
                <w:szCs w:val="24"/>
              </w:rPr>
              <w:t>Перерва 12:30-13:00</w:t>
            </w:r>
          </w:p>
          <w:p w:rsidR="008A6A55" w:rsidRDefault="008A6A55" w:rsidP="007D6E93">
            <w:pPr>
              <w:spacing w:after="0" w:line="240" w:lineRule="auto"/>
              <w:rPr>
                <w:rFonts w:ascii="Times New Roman" w:hAnsi="Times New Roman"/>
                <w:sz w:val="24"/>
                <w:szCs w:val="24"/>
                <w:lang w:val="uk-UA"/>
              </w:rPr>
            </w:pPr>
            <w:r>
              <w:rPr>
                <w:rFonts w:ascii="Times New Roman" w:hAnsi="Times New Roman"/>
                <w:sz w:val="24"/>
                <w:szCs w:val="24"/>
                <w:lang w:val="uk-UA"/>
              </w:rPr>
              <w:t xml:space="preserve">У ЦНАПі: </w:t>
            </w:r>
            <w:r w:rsidR="00A001CA" w:rsidRPr="008A6A55">
              <w:rPr>
                <w:rFonts w:ascii="Times New Roman" w:hAnsi="Times New Roman"/>
                <w:sz w:val="24"/>
                <w:szCs w:val="24"/>
              </w:rPr>
              <w:t xml:space="preserve">Пн., Ср., </w:t>
            </w:r>
            <w:r>
              <w:rPr>
                <w:rFonts w:ascii="Times New Roman" w:hAnsi="Times New Roman"/>
                <w:sz w:val="24"/>
                <w:szCs w:val="24"/>
              </w:rPr>
              <w:t xml:space="preserve">Пт.  9:00 – 17:00, </w:t>
            </w:r>
          </w:p>
          <w:p w:rsidR="00662255" w:rsidRPr="008A6A55" w:rsidRDefault="008A6A55" w:rsidP="007D6E93">
            <w:pPr>
              <w:spacing w:after="0" w:line="240" w:lineRule="auto"/>
              <w:rPr>
                <w:rFonts w:ascii="Times New Roman" w:hAnsi="Times New Roman"/>
                <w:sz w:val="24"/>
                <w:szCs w:val="24"/>
              </w:rPr>
            </w:pPr>
            <w:r>
              <w:rPr>
                <w:rFonts w:ascii="Times New Roman" w:hAnsi="Times New Roman"/>
                <w:sz w:val="24"/>
                <w:szCs w:val="24"/>
              </w:rPr>
              <w:t>Вт., Чт.</w:t>
            </w:r>
            <w:r w:rsidR="00662255" w:rsidRPr="008A6A55">
              <w:rPr>
                <w:rFonts w:ascii="Times New Roman" w:hAnsi="Times New Roman"/>
                <w:sz w:val="24"/>
                <w:szCs w:val="24"/>
              </w:rPr>
              <w:t>9:00 – 20:00, Сб. 9:00 – 17:00. Без перерви.</w:t>
            </w:r>
          </w:p>
          <w:p w:rsidR="00662255" w:rsidRPr="008A6A55" w:rsidRDefault="001E277D" w:rsidP="007D6E93">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662255" w:rsidRPr="008A6A55">
              <w:rPr>
                <w:rFonts w:ascii="Times New Roman" w:hAnsi="Times New Roman"/>
                <w:sz w:val="24"/>
                <w:szCs w:val="24"/>
              </w:rPr>
              <w:t>:</w:t>
            </w:r>
          </w:p>
          <w:p w:rsidR="00662255" w:rsidRPr="008A6A55" w:rsidRDefault="00194910" w:rsidP="007D6E9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Металургійний (Дзержинський) </w:t>
            </w:r>
            <w:r w:rsidR="00662255" w:rsidRPr="008A6A55">
              <w:rPr>
                <w:rFonts w:ascii="Times New Roman" w:hAnsi="Times New Roman"/>
                <w:sz w:val="24"/>
                <w:szCs w:val="24"/>
              </w:rPr>
              <w:t xml:space="preserve"> район:</w:t>
            </w:r>
            <w:r w:rsidR="00BA6BBE" w:rsidRPr="008A6A55">
              <w:rPr>
                <w:rFonts w:ascii="Times New Roman" w:hAnsi="Times New Roman"/>
                <w:sz w:val="24"/>
                <w:szCs w:val="24"/>
              </w:rPr>
              <w:t>Пн.</w:t>
            </w:r>
            <w:r w:rsidR="00662255" w:rsidRPr="008A6A55">
              <w:rPr>
                <w:rFonts w:ascii="Times New Roman" w:hAnsi="Times New Roman"/>
                <w:sz w:val="24"/>
                <w:szCs w:val="24"/>
              </w:rPr>
              <w:t xml:space="preserve">, </w:t>
            </w:r>
            <w:r w:rsidR="00BA6BBE" w:rsidRPr="008A6A55">
              <w:rPr>
                <w:rFonts w:ascii="Times New Roman" w:hAnsi="Times New Roman"/>
                <w:sz w:val="24"/>
                <w:szCs w:val="24"/>
              </w:rPr>
              <w:t>Ср.</w:t>
            </w:r>
            <w:r w:rsidR="00662255" w:rsidRPr="008A6A55">
              <w:rPr>
                <w:rFonts w:ascii="Times New Roman" w:hAnsi="Times New Roman"/>
                <w:sz w:val="24"/>
                <w:szCs w:val="24"/>
              </w:rPr>
              <w:t xml:space="preserve">, </w:t>
            </w:r>
            <w:r w:rsidR="00BA6BBE" w:rsidRPr="008A6A55">
              <w:rPr>
                <w:rFonts w:ascii="Times New Roman" w:hAnsi="Times New Roman"/>
                <w:sz w:val="24"/>
                <w:szCs w:val="24"/>
              </w:rPr>
              <w:t>Пт.9</w:t>
            </w:r>
            <w:r w:rsidR="00BA6BBE" w:rsidRPr="008A6A55">
              <w:rPr>
                <w:rFonts w:ascii="Times New Roman" w:hAnsi="Times New Roman"/>
                <w:sz w:val="24"/>
                <w:szCs w:val="24"/>
                <w:lang w:val="uk-UA"/>
              </w:rPr>
              <w:t>:</w:t>
            </w:r>
            <w:r w:rsidR="00A001CA" w:rsidRPr="008A6A55">
              <w:rPr>
                <w:rFonts w:ascii="Times New Roman" w:hAnsi="Times New Roman"/>
                <w:sz w:val="24"/>
                <w:szCs w:val="24"/>
              </w:rPr>
              <w:t>00</w:t>
            </w:r>
            <w:r w:rsidR="00A001CA" w:rsidRPr="008A6A55">
              <w:rPr>
                <w:rFonts w:ascii="Times New Roman" w:hAnsi="Times New Roman"/>
                <w:sz w:val="24"/>
                <w:szCs w:val="24"/>
                <w:lang w:val="uk-UA"/>
              </w:rPr>
              <w:t xml:space="preserve"> - </w:t>
            </w:r>
            <w:r w:rsidR="00BA6BBE" w:rsidRPr="008A6A55">
              <w:rPr>
                <w:rFonts w:ascii="Times New Roman" w:hAnsi="Times New Roman"/>
                <w:sz w:val="24"/>
                <w:szCs w:val="24"/>
              </w:rPr>
              <w:t>17</w:t>
            </w:r>
            <w:r w:rsidR="00BA6BBE" w:rsidRPr="008A6A55">
              <w:rPr>
                <w:rFonts w:ascii="Times New Roman" w:hAnsi="Times New Roman"/>
                <w:sz w:val="24"/>
                <w:szCs w:val="24"/>
                <w:lang w:val="uk-UA"/>
              </w:rPr>
              <w:t>:</w:t>
            </w:r>
            <w:r w:rsidR="00BA6BBE" w:rsidRPr="008A6A55">
              <w:rPr>
                <w:rFonts w:ascii="Times New Roman" w:hAnsi="Times New Roman"/>
                <w:sz w:val="24"/>
                <w:szCs w:val="24"/>
              </w:rPr>
              <w:t>00</w:t>
            </w:r>
            <w:r w:rsidR="00BA6BBE" w:rsidRPr="008A6A55">
              <w:rPr>
                <w:rFonts w:ascii="Times New Roman" w:hAnsi="Times New Roman"/>
                <w:sz w:val="24"/>
                <w:szCs w:val="24"/>
                <w:lang w:val="uk-UA"/>
              </w:rPr>
              <w:t>. Б</w:t>
            </w:r>
            <w:r w:rsidR="00662255" w:rsidRPr="008A6A55">
              <w:rPr>
                <w:rFonts w:ascii="Times New Roman" w:hAnsi="Times New Roman"/>
                <w:sz w:val="24"/>
                <w:szCs w:val="24"/>
              </w:rPr>
              <w:t>ез перерви.</w:t>
            </w:r>
          </w:p>
          <w:p w:rsidR="00662255" w:rsidRPr="008A6A55" w:rsidRDefault="00BA6BBE" w:rsidP="007D6E93">
            <w:pPr>
              <w:tabs>
                <w:tab w:val="left" w:pos="567"/>
              </w:tabs>
              <w:spacing w:after="0" w:line="240" w:lineRule="auto"/>
              <w:rPr>
                <w:rFonts w:ascii="Times New Roman" w:hAnsi="Times New Roman"/>
                <w:sz w:val="24"/>
                <w:szCs w:val="24"/>
              </w:rPr>
            </w:pPr>
            <w:r w:rsidRPr="008A6A55">
              <w:rPr>
                <w:rFonts w:ascii="Times New Roman" w:hAnsi="Times New Roman"/>
                <w:sz w:val="24"/>
                <w:szCs w:val="24"/>
              </w:rPr>
              <w:t>Вт.</w:t>
            </w:r>
            <w:r w:rsidR="00662255" w:rsidRPr="008A6A55">
              <w:rPr>
                <w:rFonts w:ascii="Times New Roman" w:hAnsi="Times New Roman"/>
                <w:sz w:val="24"/>
                <w:szCs w:val="24"/>
              </w:rPr>
              <w:t xml:space="preserve">, </w:t>
            </w:r>
            <w:r w:rsidRPr="008A6A55">
              <w:rPr>
                <w:rFonts w:ascii="Times New Roman" w:hAnsi="Times New Roman"/>
                <w:sz w:val="24"/>
                <w:szCs w:val="24"/>
              </w:rPr>
              <w:t>Чт. 9</w:t>
            </w:r>
            <w:r w:rsidRPr="008A6A55">
              <w:rPr>
                <w:rFonts w:ascii="Times New Roman" w:hAnsi="Times New Roman"/>
                <w:sz w:val="24"/>
                <w:szCs w:val="24"/>
                <w:lang w:val="uk-UA"/>
              </w:rPr>
              <w:t>:</w:t>
            </w:r>
            <w:r w:rsidRPr="008A6A55">
              <w:rPr>
                <w:rFonts w:ascii="Times New Roman" w:hAnsi="Times New Roman"/>
                <w:sz w:val="24"/>
                <w:szCs w:val="24"/>
              </w:rPr>
              <w:t>00</w:t>
            </w:r>
            <w:r w:rsidRPr="008A6A55">
              <w:rPr>
                <w:rFonts w:ascii="Times New Roman" w:hAnsi="Times New Roman"/>
                <w:sz w:val="24"/>
                <w:szCs w:val="24"/>
                <w:lang w:val="uk-UA"/>
              </w:rPr>
              <w:t xml:space="preserve"> - </w:t>
            </w:r>
            <w:r w:rsidRPr="008A6A55">
              <w:rPr>
                <w:rFonts w:ascii="Times New Roman" w:hAnsi="Times New Roman"/>
                <w:sz w:val="24"/>
                <w:szCs w:val="24"/>
              </w:rPr>
              <w:t>20</w:t>
            </w:r>
            <w:r w:rsidRPr="008A6A55">
              <w:rPr>
                <w:rFonts w:ascii="Times New Roman" w:hAnsi="Times New Roman"/>
                <w:sz w:val="24"/>
                <w:szCs w:val="24"/>
                <w:lang w:val="uk-UA"/>
              </w:rPr>
              <w:t>:</w:t>
            </w:r>
            <w:r w:rsidRPr="008A6A55">
              <w:rPr>
                <w:rFonts w:ascii="Times New Roman" w:hAnsi="Times New Roman"/>
                <w:sz w:val="24"/>
                <w:szCs w:val="24"/>
              </w:rPr>
              <w:t>00</w:t>
            </w:r>
            <w:r w:rsidRPr="008A6A55">
              <w:rPr>
                <w:rFonts w:ascii="Times New Roman" w:hAnsi="Times New Roman"/>
                <w:sz w:val="24"/>
                <w:szCs w:val="24"/>
                <w:lang w:val="uk-UA"/>
              </w:rPr>
              <w:t>. Б</w:t>
            </w:r>
            <w:r w:rsidR="00662255" w:rsidRPr="008A6A55">
              <w:rPr>
                <w:rFonts w:ascii="Times New Roman" w:hAnsi="Times New Roman"/>
                <w:sz w:val="24"/>
                <w:szCs w:val="24"/>
              </w:rPr>
              <w:t xml:space="preserve">ез перерви, </w:t>
            </w:r>
            <w:r w:rsidR="00662255" w:rsidRPr="008A6A55">
              <w:rPr>
                <w:rFonts w:ascii="Times New Roman" w:hAnsi="Times New Roman"/>
                <w:sz w:val="24"/>
                <w:szCs w:val="24"/>
                <w:lang w:eastAsia="uk-UA"/>
              </w:rPr>
              <w:t>крім святкових днів.</w:t>
            </w:r>
          </w:p>
          <w:p w:rsidR="00A001CA" w:rsidRPr="008A6A55" w:rsidRDefault="00662255" w:rsidP="00A001CA">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Довгинцівський район: </w:t>
            </w:r>
            <w:r w:rsidR="00BA6BBE" w:rsidRPr="008A6A55">
              <w:rPr>
                <w:rFonts w:ascii="Times New Roman" w:hAnsi="Times New Roman"/>
                <w:sz w:val="24"/>
                <w:szCs w:val="24"/>
              </w:rPr>
              <w:t>Пн.</w:t>
            </w:r>
            <w:r w:rsidRPr="008A6A55">
              <w:rPr>
                <w:rFonts w:ascii="Times New Roman" w:hAnsi="Times New Roman"/>
                <w:sz w:val="24"/>
                <w:szCs w:val="24"/>
              </w:rPr>
              <w:t xml:space="preserve">, </w:t>
            </w:r>
            <w:r w:rsidR="00BA6BBE" w:rsidRPr="008A6A55">
              <w:rPr>
                <w:rFonts w:ascii="Times New Roman" w:hAnsi="Times New Roman"/>
                <w:sz w:val="24"/>
                <w:szCs w:val="24"/>
              </w:rPr>
              <w:t>Ср.</w:t>
            </w:r>
            <w:r w:rsidRPr="008A6A55">
              <w:rPr>
                <w:rFonts w:ascii="Times New Roman" w:hAnsi="Times New Roman"/>
                <w:sz w:val="24"/>
                <w:szCs w:val="24"/>
              </w:rPr>
              <w:t xml:space="preserve">, </w:t>
            </w:r>
            <w:r w:rsidR="00BA6BBE" w:rsidRPr="008A6A55">
              <w:rPr>
                <w:rFonts w:ascii="Times New Roman" w:hAnsi="Times New Roman"/>
                <w:sz w:val="24"/>
                <w:szCs w:val="24"/>
              </w:rPr>
              <w:t>Пт. 9</w:t>
            </w:r>
            <w:r w:rsidR="00BA6BBE" w:rsidRPr="008A6A55">
              <w:rPr>
                <w:rFonts w:ascii="Times New Roman" w:hAnsi="Times New Roman"/>
                <w:sz w:val="24"/>
                <w:szCs w:val="24"/>
                <w:lang w:val="uk-UA"/>
              </w:rPr>
              <w:t>:</w:t>
            </w:r>
            <w:r w:rsidR="00BA6BBE" w:rsidRPr="008A6A55">
              <w:rPr>
                <w:rFonts w:ascii="Times New Roman" w:hAnsi="Times New Roman"/>
                <w:sz w:val="24"/>
                <w:szCs w:val="24"/>
              </w:rPr>
              <w:t>00</w:t>
            </w:r>
            <w:r w:rsidR="00BA6BBE" w:rsidRPr="008A6A55">
              <w:rPr>
                <w:rFonts w:ascii="Times New Roman" w:hAnsi="Times New Roman"/>
                <w:sz w:val="24"/>
                <w:szCs w:val="24"/>
                <w:lang w:val="uk-UA"/>
              </w:rPr>
              <w:t xml:space="preserve"> - </w:t>
            </w:r>
            <w:r w:rsidR="00BA6BBE" w:rsidRPr="008A6A55">
              <w:rPr>
                <w:rFonts w:ascii="Times New Roman" w:hAnsi="Times New Roman"/>
                <w:sz w:val="24"/>
                <w:szCs w:val="24"/>
              </w:rPr>
              <w:t>17</w:t>
            </w:r>
            <w:r w:rsidR="00BA6BBE" w:rsidRPr="008A6A55">
              <w:rPr>
                <w:rFonts w:ascii="Times New Roman" w:hAnsi="Times New Roman"/>
                <w:sz w:val="24"/>
                <w:szCs w:val="24"/>
                <w:lang w:val="uk-UA"/>
              </w:rPr>
              <w:t>:</w:t>
            </w:r>
            <w:r w:rsidRPr="008A6A55">
              <w:rPr>
                <w:rFonts w:ascii="Times New Roman" w:hAnsi="Times New Roman"/>
                <w:sz w:val="24"/>
                <w:szCs w:val="24"/>
              </w:rPr>
              <w:t>00</w:t>
            </w:r>
            <w:r w:rsidR="00BA6BBE" w:rsidRPr="008A6A55">
              <w:rPr>
                <w:rFonts w:ascii="Times New Roman" w:hAnsi="Times New Roman"/>
                <w:sz w:val="24"/>
                <w:szCs w:val="24"/>
                <w:lang w:val="uk-UA"/>
              </w:rPr>
              <w:t>.Б</w:t>
            </w:r>
            <w:r w:rsidR="00A001CA" w:rsidRPr="008A6A55">
              <w:rPr>
                <w:rFonts w:ascii="Times New Roman" w:hAnsi="Times New Roman"/>
                <w:sz w:val="24"/>
                <w:szCs w:val="24"/>
              </w:rPr>
              <w:t>ез перерви.</w:t>
            </w:r>
          </w:p>
          <w:p w:rsidR="00662255" w:rsidRPr="008A6A55" w:rsidRDefault="00BA6BBE" w:rsidP="00A001CA">
            <w:pPr>
              <w:spacing w:after="0" w:line="240" w:lineRule="auto"/>
              <w:jc w:val="both"/>
              <w:rPr>
                <w:rFonts w:ascii="Times New Roman" w:hAnsi="Times New Roman"/>
                <w:sz w:val="24"/>
                <w:szCs w:val="24"/>
              </w:rPr>
            </w:pPr>
            <w:r w:rsidRPr="008A6A55">
              <w:rPr>
                <w:rFonts w:ascii="Times New Roman" w:hAnsi="Times New Roman"/>
                <w:sz w:val="24"/>
                <w:szCs w:val="24"/>
              </w:rPr>
              <w:t>Вт.</w:t>
            </w:r>
            <w:r w:rsidR="00662255" w:rsidRPr="008A6A55">
              <w:rPr>
                <w:rFonts w:ascii="Times New Roman" w:hAnsi="Times New Roman"/>
                <w:sz w:val="24"/>
                <w:szCs w:val="24"/>
              </w:rPr>
              <w:t xml:space="preserve">, </w:t>
            </w:r>
            <w:r w:rsidR="006B725F" w:rsidRPr="008A6A55">
              <w:rPr>
                <w:rFonts w:ascii="Times New Roman" w:hAnsi="Times New Roman"/>
                <w:sz w:val="24"/>
                <w:szCs w:val="24"/>
              </w:rPr>
              <w:t>Чт. 9</w:t>
            </w:r>
            <w:r w:rsidR="006B725F" w:rsidRPr="008A6A55">
              <w:rPr>
                <w:rFonts w:ascii="Times New Roman" w:hAnsi="Times New Roman"/>
                <w:sz w:val="24"/>
                <w:szCs w:val="24"/>
                <w:lang w:val="uk-UA"/>
              </w:rPr>
              <w:t>:</w:t>
            </w:r>
            <w:r w:rsidR="006B725F" w:rsidRPr="008A6A55">
              <w:rPr>
                <w:rFonts w:ascii="Times New Roman" w:hAnsi="Times New Roman"/>
                <w:sz w:val="24"/>
                <w:szCs w:val="24"/>
              </w:rPr>
              <w:t>00</w:t>
            </w:r>
            <w:r w:rsidR="006B725F" w:rsidRPr="008A6A55">
              <w:rPr>
                <w:rFonts w:ascii="Times New Roman" w:hAnsi="Times New Roman"/>
                <w:sz w:val="24"/>
                <w:szCs w:val="24"/>
                <w:lang w:val="uk-UA"/>
              </w:rPr>
              <w:t xml:space="preserve"> – </w:t>
            </w:r>
            <w:r w:rsidR="00B53056" w:rsidRPr="008A6A55">
              <w:rPr>
                <w:rFonts w:ascii="Times New Roman" w:hAnsi="Times New Roman"/>
                <w:sz w:val="24"/>
                <w:szCs w:val="24"/>
              </w:rPr>
              <w:t>20</w:t>
            </w:r>
            <w:r w:rsidR="00B53056" w:rsidRPr="008A6A55">
              <w:rPr>
                <w:rFonts w:ascii="Times New Roman" w:hAnsi="Times New Roman"/>
                <w:sz w:val="24"/>
                <w:szCs w:val="24"/>
                <w:lang w:val="uk-UA"/>
              </w:rPr>
              <w:t>:</w:t>
            </w:r>
            <w:r w:rsidRPr="008A6A55">
              <w:rPr>
                <w:rFonts w:ascii="Times New Roman" w:hAnsi="Times New Roman"/>
                <w:sz w:val="24"/>
                <w:szCs w:val="24"/>
              </w:rPr>
              <w:t>00</w:t>
            </w:r>
            <w:r w:rsidRPr="008A6A55">
              <w:rPr>
                <w:rFonts w:ascii="Times New Roman" w:hAnsi="Times New Roman"/>
                <w:sz w:val="24"/>
                <w:szCs w:val="24"/>
                <w:lang w:val="uk-UA"/>
              </w:rPr>
              <w:t>. Б</w:t>
            </w:r>
            <w:r w:rsidR="00662255" w:rsidRPr="008A6A55">
              <w:rPr>
                <w:rFonts w:ascii="Times New Roman" w:hAnsi="Times New Roman"/>
                <w:sz w:val="24"/>
                <w:szCs w:val="24"/>
              </w:rPr>
              <w:t xml:space="preserve">ез перерви, </w:t>
            </w:r>
            <w:r w:rsidR="00662255" w:rsidRPr="008A6A55">
              <w:rPr>
                <w:rFonts w:ascii="Times New Roman" w:hAnsi="Times New Roman"/>
                <w:sz w:val="24"/>
                <w:szCs w:val="24"/>
                <w:lang w:eastAsia="uk-UA"/>
              </w:rPr>
              <w:t>крім святкових днів.</w:t>
            </w:r>
          </w:p>
          <w:p w:rsidR="00662255" w:rsidRPr="008A6A55" w:rsidRDefault="00194910" w:rsidP="007D6E93">
            <w:pPr>
              <w:spacing w:after="0" w:line="240" w:lineRule="auto"/>
              <w:jc w:val="both"/>
              <w:rPr>
                <w:rFonts w:ascii="Times New Roman" w:hAnsi="Times New Roman"/>
                <w:sz w:val="24"/>
                <w:szCs w:val="24"/>
              </w:rPr>
            </w:pPr>
            <w:r>
              <w:rPr>
                <w:rFonts w:ascii="Times New Roman" w:hAnsi="Times New Roman"/>
                <w:sz w:val="24"/>
                <w:szCs w:val="24"/>
              </w:rPr>
              <w:t xml:space="preserve">Покровський (Жовтневий) </w:t>
            </w:r>
            <w:r w:rsidR="00662255" w:rsidRPr="008A6A55">
              <w:rPr>
                <w:rFonts w:ascii="Times New Roman" w:hAnsi="Times New Roman"/>
                <w:sz w:val="24"/>
                <w:szCs w:val="24"/>
              </w:rPr>
              <w:t xml:space="preserve">район: </w:t>
            </w:r>
            <w:r w:rsidR="00BA6BBE" w:rsidRPr="008A6A55">
              <w:rPr>
                <w:rFonts w:ascii="Times New Roman" w:hAnsi="Times New Roman"/>
                <w:sz w:val="24"/>
                <w:szCs w:val="24"/>
              </w:rPr>
              <w:t>Пн.</w:t>
            </w:r>
            <w:r w:rsidR="00662255" w:rsidRPr="008A6A55">
              <w:rPr>
                <w:rFonts w:ascii="Times New Roman" w:hAnsi="Times New Roman"/>
                <w:sz w:val="24"/>
                <w:szCs w:val="24"/>
              </w:rPr>
              <w:t xml:space="preserve">, </w:t>
            </w:r>
            <w:r w:rsidR="00BA6BBE" w:rsidRPr="008A6A55">
              <w:rPr>
                <w:rFonts w:ascii="Times New Roman" w:hAnsi="Times New Roman"/>
                <w:sz w:val="24"/>
                <w:szCs w:val="24"/>
              </w:rPr>
              <w:t>Ср.</w:t>
            </w:r>
            <w:r w:rsidR="00662255" w:rsidRPr="008A6A55">
              <w:rPr>
                <w:rFonts w:ascii="Times New Roman" w:hAnsi="Times New Roman"/>
                <w:sz w:val="24"/>
                <w:szCs w:val="24"/>
              </w:rPr>
              <w:t xml:space="preserve">, </w:t>
            </w:r>
            <w:r w:rsidR="00BA6BBE" w:rsidRPr="008A6A55">
              <w:rPr>
                <w:rFonts w:ascii="Times New Roman" w:hAnsi="Times New Roman"/>
                <w:sz w:val="24"/>
                <w:szCs w:val="24"/>
              </w:rPr>
              <w:t>Пт.:9</w:t>
            </w:r>
            <w:r w:rsidR="00BA6BBE" w:rsidRPr="008A6A55">
              <w:rPr>
                <w:rFonts w:ascii="Times New Roman" w:hAnsi="Times New Roman"/>
                <w:sz w:val="24"/>
                <w:szCs w:val="24"/>
                <w:lang w:val="uk-UA"/>
              </w:rPr>
              <w:t>:</w:t>
            </w:r>
            <w:r w:rsidR="00BA6BBE" w:rsidRPr="008A6A55">
              <w:rPr>
                <w:rFonts w:ascii="Times New Roman" w:hAnsi="Times New Roman"/>
                <w:sz w:val="24"/>
                <w:szCs w:val="24"/>
              </w:rPr>
              <w:t>00</w:t>
            </w:r>
            <w:r w:rsidR="00BA6BBE" w:rsidRPr="008A6A55">
              <w:rPr>
                <w:rFonts w:ascii="Times New Roman" w:hAnsi="Times New Roman"/>
                <w:sz w:val="24"/>
                <w:szCs w:val="24"/>
                <w:lang w:val="uk-UA"/>
              </w:rPr>
              <w:t xml:space="preserve"> - </w:t>
            </w:r>
            <w:r w:rsidR="00BA6BBE" w:rsidRPr="008A6A55">
              <w:rPr>
                <w:rFonts w:ascii="Times New Roman" w:hAnsi="Times New Roman"/>
                <w:sz w:val="24"/>
                <w:szCs w:val="24"/>
              </w:rPr>
              <w:t>17</w:t>
            </w:r>
            <w:r w:rsidR="00BA6BBE" w:rsidRPr="008A6A55">
              <w:rPr>
                <w:rFonts w:ascii="Times New Roman" w:hAnsi="Times New Roman"/>
                <w:sz w:val="24"/>
                <w:szCs w:val="24"/>
                <w:lang w:val="uk-UA"/>
              </w:rPr>
              <w:t>:</w:t>
            </w:r>
            <w:r w:rsidR="00BA6BBE" w:rsidRPr="008A6A55">
              <w:rPr>
                <w:rFonts w:ascii="Times New Roman" w:hAnsi="Times New Roman"/>
                <w:sz w:val="24"/>
                <w:szCs w:val="24"/>
              </w:rPr>
              <w:t>00</w:t>
            </w:r>
            <w:r w:rsidR="00BA6BBE" w:rsidRPr="008A6A55">
              <w:rPr>
                <w:rFonts w:ascii="Times New Roman" w:hAnsi="Times New Roman"/>
                <w:sz w:val="24"/>
                <w:szCs w:val="24"/>
                <w:lang w:val="uk-UA"/>
              </w:rPr>
              <w:t>. Б</w:t>
            </w:r>
            <w:r w:rsidR="00662255" w:rsidRPr="008A6A55">
              <w:rPr>
                <w:rFonts w:ascii="Times New Roman" w:hAnsi="Times New Roman"/>
                <w:sz w:val="24"/>
                <w:szCs w:val="24"/>
              </w:rPr>
              <w:t>ез  перерви.</w:t>
            </w:r>
          </w:p>
          <w:p w:rsidR="00662255" w:rsidRPr="008A6A55" w:rsidRDefault="00A001CA" w:rsidP="007D6E93">
            <w:pPr>
              <w:tabs>
                <w:tab w:val="left" w:pos="567"/>
              </w:tabs>
              <w:spacing w:after="0" w:line="240" w:lineRule="auto"/>
              <w:rPr>
                <w:rFonts w:ascii="Times New Roman" w:hAnsi="Times New Roman"/>
                <w:sz w:val="24"/>
                <w:szCs w:val="24"/>
              </w:rPr>
            </w:pPr>
            <w:r w:rsidRPr="008A6A55">
              <w:rPr>
                <w:rFonts w:ascii="Times New Roman" w:hAnsi="Times New Roman"/>
                <w:sz w:val="24"/>
                <w:szCs w:val="24"/>
              </w:rPr>
              <w:t>Вт., Чт.</w:t>
            </w:r>
            <w:r w:rsidR="00BA6BBE" w:rsidRPr="008A6A55">
              <w:rPr>
                <w:rFonts w:ascii="Times New Roman" w:hAnsi="Times New Roman"/>
                <w:sz w:val="24"/>
                <w:szCs w:val="24"/>
              </w:rPr>
              <w:t>9</w:t>
            </w:r>
            <w:r w:rsidR="00BA6BBE" w:rsidRPr="008A6A55">
              <w:rPr>
                <w:rFonts w:ascii="Times New Roman" w:hAnsi="Times New Roman"/>
                <w:sz w:val="24"/>
                <w:szCs w:val="24"/>
                <w:lang w:val="uk-UA"/>
              </w:rPr>
              <w:t xml:space="preserve">:00 – </w:t>
            </w:r>
            <w:r w:rsidR="00662255" w:rsidRPr="008A6A55">
              <w:rPr>
                <w:rFonts w:ascii="Times New Roman" w:hAnsi="Times New Roman"/>
                <w:sz w:val="24"/>
                <w:szCs w:val="24"/>
              </w:rPr>
              <w:t>20</w:t>
            </w:r>
            <w:r w:rsidR="00BA6BBE" w:rsidRPr="008A6A55">
              <w:rPr>
                <w:rFonts w:ascii="Times New Roman" w:hAnsi="Times New Roman"/>
                <w:sz w:val="24"/>
                <w:szCs w:val="24"/>
                <w:lang w:val="uk-UA"/>
              </w:rPr>
              <w:t>:00.Б</w:t>
            </w:r>
            <w:r w:rsidR="00662255" w:rsidRPr="008A6A55">
              <w:rPr>
                <w:rFonts w:ascii="Times New Roman" w:hAnsi="Times New Roman"/>
                <w:sz w:val="24"/>
                <w:szCs w:val="24"/>
              </w:rPr>
              <w:t xml:space="preserve">ез  перерви, </w:t>
            </w:r>
            <w:r w:rsidR="00662255" w:rsidRPr="008A6A55">
              <w:rPr>
                <w:rFonts w:ascii="Times New Roman" w:hAnsi="Times New Roman"/>
                <w:sz w:val="24"/>
                <w:szCs w:val="24"/>
                <w:lang w:eastAsia="uk-UA"/>
              </w:rPr>
              <w:t>крім святкових днів.</w:t>
            </w:r>
          </w:p>
          <w:p w:rsidR="00A001CA" w:rsidRPr="008A6A55" w:rsidRDefault="00662255" w:rsidP="007D6E93">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Інгулецький район: </w:t>
            </w:r>
            <w:r w:rsidR="00BA6BBE" w:rsidRPr="008A6A55">
              <w:rPr>
                <w:rFonts w:ascii="Times New Roman" w:hAnsi="Times New Roman"/>
                <w:sz w:val="24"/>
                <w:szCs w:val="24"/>
              </w:rPr>
              <w:t>Пн.</w:t>
            </w:r>
            <w:r w:rsidRPr="008A6A55">
              <w:rPr>
                <w:rFonts w:ascii="Times New Roman" w:hAnsi="Times New Roman"/>
                <w:sz w:val="24"/>
                <w:szCs w:val="24"/>
              </w:rPr>
              <w:t xml:space="preserve">, </w:t>
            </w:r>
            <w:r w:rsidR="00BA6BBE" w:rsidRPr="008A6A55">
              <w:rPr>
                <w:rFonts w:ascii="Times New Roman" w:hAnsi="Times New Roman"/>
                <w:sz w:val="24"/>
                <w:szCs w:val="24"/>
              </w:rPr>
              <w:t>Ср.</w:t>
            </w:r>
            <w:r w:rsidR="00BA6BBE" w:rsidRPr="008A6A55">
              <w:rPr>
                <w:rFonts w:ascii="Times New Roman" w:hAnsi="Times New Roman"/>
                <w:sz w:val="24"/>
                <w:szCs w:val="24"/>
                <w:lang w:val="uk-UA"/>
              </w:rPr>
              <w:t xml:space="preserve">: </w:t>
            </w:r>
            <w:r w:rsidR="00BA6BBE" w:rsidRPr="008A6A55">
              <w:rPr>
                <w:rFonts w:ascii="Times New Roman" w:hAnsi="Times New Roman"/>
                <w:sz w:val="24"/>
                <w:szCs w:val="24"/>
              </w:rPr>
              <w:t>9</w:t>
            </w:r>
            <w:r w:rsidR="00BA6BBE" w:rsidRPr="008A6A55">
              <w:rPr>
                <w:rFonts w:ascii="Times New Roman" w:hAnsi="Times New Roman"/>
                <w:sz w:val="24"/>
                <w:szCs w:val="24"/>
                <w:lang w:val="uk-UA"/>
              </w:rPr>
              <w:t>:</w:t>
            </w:r>
            <w:r w:rsidR="00BA6BBE" w:rsidRPr="008A6A55">
              <w:rPr>
                <w:rFonts w:ascii="Times New Roman" w:hAnsi="Times New Roman"/>
                <w:sz w:val="24"/>
                <w:szCs w:val="24"/>
              </w:rPr>
              <w:t>00</w:t>
            </w:r>
            <w:r w:rsidR="00BA6BBE" w:rsidRPr="008A6A55">
              <w:rPr>
                <w:rFonts w:ascii="Times New Roman" w:hAnsi="Times New Roman"/>
                <w:sz w:val="24"/>
                <w:szCs w:val="24"/>
                <w:lang w:val="uk-UA"/>
              </w:rPr>
              <w:t xml:space="preserve"> – </w:t>
            </w:r>
            <w:r w:rsidR="00BA6BBE" w:rsidRPr="008A6A55">
              <w:rPr>
                <w:rFonts w:ascii="Times New Roman" w:hAnsi="Times New Roman"/>
                <w:sz w:val="24"/>
                <w:szCs w:val="24"/>
              </w:rPr>
              <w:t>17</w:t>
            </w:r>
            <w:r w:rsidR="00BA6BBE" w:rsidRPr="008A6A55">
              <w:rPr>
                <w:rFonts w:ascii="Times New Roman" w:hAnsi="Times New Roman"/>
                <w:sz w:val="24"/>
                <w:szCs w:val="24"/>
                <w:lang w:val="uk-UA"/>
              </w:rPr>
              <w:t>:</w:t>
            </w:r>
            <w:r w:rsidR="00BA6BBE" w:rsidRPr="008A6A55">
              <w:rPr>
                <w:rFonts w:ascii="Times New Roman" w:hAnsi="Times New Roman"/>
                <w:sz w:val="24"/>
                <w:szCs w:val="24"/>
              </w:rPr>
              <w:t>00</w:t>
            </w:r>
            <w:r w:rsidR="00BA6BBE" w:rsidRPr="008A6A55">
              <w:rPr>
                <w:rFonts w:ascii="Times New Roman" w:hAnsi="Times New Roman"/>
                <w:sz w:val="24"/>
                <w:szCs w:val="24"/>
                <w:lang w:val="uk-UA"/>
              </w:rPr>
              <w:t>. Б</w:t>
            </w:r>
            <w:r w:rsidR="00BA6BBE" w:rsidRPr="008A6A55">
              <w:rPr>
                <w:rFonts w:ascii="Times New Roman" w:hAnsi="Times New Roman"/>
                <w:sz w:val="24"/>
                <w:szCs w:val="24"/>
              </w:rPr>
              <w:t>ез  перерви.</w:t>
            </w:r>
          </w:p>
          <w:p w:rsidR="00662255" w:rsidRPr="008A6A55" w:rsidRDefault="00A001CA" w:rsidP="007D6E93">
            <w:pPr>
              <w:spacing w:after="0" w:line="240" w:lineRule="auto"/>
              <w:jc w:val="both"/>
              <w:rPr>
                <w:rFonts w:ascii="Times New Roman" w:hAnsi="Times New Roman"/>
                <w:sz w:val="24"/>
                <w:szCs w:val="24"/>
              </w:rPr>
            </w:pPr>
            <w:r w:rsidRPr="008A6A55">
              <w:rPr>
                <w:rFonts w:ascii="Times New Roman" w:hAnsi="Times New Roman"/>
                <w:sz w:val="24"/>
                <w:szCs w:val="24"/>
              </w:rPr>
              <w:t>Чт.</w:t>
            </w:r>
            <w:r w:rsidR="00BA6BBE" w:rsidRPr="008A6A55">
              <w:rPr>
                <w:rFonts w:ascii="Times New Roman" w:hAnsi="Times New Roman"/>
                <w:sz w:val="24"/>
                <w:szCs w:val="24"/>
              </w:rPr>
              <w:t>9</w:t>
            </w:r>
            <w:r w:rsidR="00BA6BBE" w:rsidRPr="008A6A55">
              <w:rPr>
                <w:rFonts w:ascii="Times New Roman" w:hAnsi="Times New Roman"/>
                <w:sz w:val="24"/>
                <w:szCs w:val="24"/>
                <w:lang w:val="uk-UA"/>
              </w:rPr>
              <w:t>:</w:t>
            </w:r>
            <w:r w:rsidR="00BA6BBE" w:rsidRPr="008A6A55">
              <w:rPr>
                <w:rFonts w:ascii="Times New Roman" w:hAnsi="Times New Roman"/>
                <w:sz w:val="24"/>
                <w:szCs w:val="24"/>
              </w:rPr>
              <w:t>00</w:t>
            </w:r>
            <w:r w:rsidR="00BA6BBE" w:rsidRPr="008A6A55">
              <w:rPr>
                <w:rFonts w:ascii="Times New Roman" w:hAnsi="Times New Roman"/>
                <w:sz w:val="24"/>
                <w:szCs w:val="24"/>
                <w:lang w:val="uk-UA"/>
              </w:rPr>
              <w:t xml:space="preserve"> – </w:t>
            </w:r>
            <w:r w:rsidR="00BA6BBE" w:rsidRPr="008A6A55">
              <w:rPr>
                <w:rFonts w:ascii="Times New Roman" w:hAnsi="Times New Roman"/>
                <w:sz w:val="24"/>
                <w:szCs w:val="24"/>
              </w:rPr>
              <w:t>20</w:t>
            </w:r>
            <w:r w:rsidR="00BA6BBE" w:rsidRPr="008A6A55">
              <w:rPr>
                <w:rFonts w:ascii="Times New Roman" w:hAnsi="Times New Roman"/>
                <w:sz w:val="24"/>
                <w:szCs w:val="24"/>
                <w:lang w:val="uk-UA"/>
              </w:rPr>
              <w:t>:0</w:t>
            </w:r>
            <w:r w:rsidR="00662255" w:rsidRPr="008A6A55">
              <w:rPr>
                <w:rFonts w:ascii="Times New Roman" w:hAnsi="Times New Roman"/>
                <w:sz w:val="24"/>
                <w:szCs w:val="24"/>
              </w:rPr>
              <w:t>0</w:t>
            </w:r>
            <w:r w:rsidR="00BA6BBE" w:rsidRPr="008A6A55">
              <w:rPr>
                <w:rFonts w:ascii="Times New Roman" w:hAnsi="Times New Roman"/>
                <w:sz w:val="24"/>
                <w:szCs w:val="24"/>
                <w:lang w:val="uk-UA"/>
              </w:rPr>
              <w:t>.Б</w:t>
            </w:r>
            <w:r w:rsidR="00662255" w:rsidRPr="008A6A55">
              <w:rPr>
                <w:rFonts w:ascii="Times New Roman" w:hAnsi="Times New Roman"/>
                <w:sz w:val="24"/>
                <w:szCs w:val="24"/>
              </w:rPr>
              <w:t xml:space="preserve">ез перерви, </w:t>
            </w:r>
            <w:r w:rsidR="00662255" w:rsidRPr="008A6A55">
              <w:rPr>
                <w:rFonts w:ascii="Times New Roman" w:hAnsi="Times New Roman"/>
                <w:sz w:val="24"/>
                <w:szCs w:val="24"/>
                <w:lang w:eastAsia="uk-UA"/>
              </w:rPr>
              <w:t>крім святкових днів.</w:t>
            </w:r>
          </w:p>
          <w:p w:rsidR="00662255" w:rsidRPr="008A6A55" w:rsidRDefault="00A001CA" w:rsidP="007D6E93">
            <w:pPr>
              <w:spacing w:after="0" w:line="240" w:lineRule="auto"/>
              <w:jc w:val="both"/>
              <w:rPr>
                <w:rFonts w:ascii="Times New Roman" w:hAnsi="Times New Roman"/>
                <w:sz w:val="24"/>
                <w:szCs w:val="24"/>
                <w:lang w:val="uk-UA"/>
              </w:rPr>
            </w:pPr>
            <w:r w:rsidRPr="008A6A55">
              <w:rPr>
                <w:rFonts w:ascii="Times New Roman" w:hAnsi="Times New Roman"/>
                <w:sz w:val="24"/>
                <w:szCs w:val="24"/>
                <w:lang w:val="uk-UA"/>
              </w:rPr>
              <w:t>Ж</w:t>
            </w:r>
            <w:r w:rsidRPr="008A6A55">
              <w:rPr>
                <w:rFonts w:ascii="Times New Roman" w:hAnsi="Times New Roman"/>
                <w:sz w:val="24"/>
                <w:szCs w:val="24"/>
              </w:rPr>
              <w:t>итловий масив Інгулець</w:t>
            </w:r>
            <w:r w:rsidRPr="008A6A55">
              <w:rPr>
                <w:rFonts w:ascii="Times New Roman" w:hAnsi="Times New Roman"/>
                <w:sz w:val="24"/>
                <w:szCs w:val="24"/>
                <w:lang w:val="uk-UA"/>
              </w:rPr>
              <w:t xml:space="preserve"> (а</w:t>
            </w:r>
            <w:r w:rsidR="00662255" w:rsidRPr="008A6A55">
              <w:rPr>
                <w:rFonts w:ascii="Times New Roman" w:hAnsi="Times New Roman"/>
                <w:sz w:val="24"/>
                <w:szCs w:val="24"/>
              </w:rPr>
              <w:t>дміністративна будівля виконавчого комітету Ін</w:t>
            </w:r>
            <w:r w:rsidRPr="008A6A55">
              <w:rPr>
                <w:rFonts w:ascii="Times New Roman" w:hAnsi="Times New Roman"/>
                <w:sz w:val="24"/>
                <w:szCs w:val="24"/>
              </w:rPr>
              <w:t>гулецької районної у місті ради</w:t>
            </w:r>
            <w:r w:rsidRPr="008A6A55">
              <w:rPr>
                <w:rFonts w:ascii="Times New Roman" w:hAnsi="Times New Roman"/>
                <w:sz w:val="24"/>
                <w:szCs w:val="24"/>
                <w:lang w:val="uk-UA"/>
              </w:rPr>
              <w:t xml:space="preserve">): </w:t>
            </w:r>
            <w:r w:rsidR="00BA6BBE" w:rsidRPr="008A6A55">
              <w:rPr>
                <w:rFonts w:ascii="Times New Roman" w:hAnsi="Times New Roman"/>
                <w:sz w:val="24"/>
                <w:szCs w:val="24"/>
              </w:rPr>
              <w:t>Вт.</w:t>
            </w:r>
            <w:r w:rsidR="00662255" w:rsidRPr="008A6A55">
              <w:rPr>
                <w:rFonts w:ascii="Times New Roman" w:hAnsi="Times New Roman"/>
                <w:sz w:val="24"/>
                <w:szCs w:val="24"/>
              </w:rPr>
              <w:t xml:space="preserve"> 9</w:t>
            </w:r>
            <w:r w:rsidRPr="008A6A55">
              <w:rPr>
                <w:rFonts w:ascii="Times New Roman" w:hAnsi="Times New Roman"/>
                <w:sz w:val="24"/>
                <w:szCs w:val="24"/>
                <w:lang w:val="uk-UA"/>
              </w:rPr>
              <w:t>:</w:t>
            </w:r>
            <w:r w:rsidRPr="008A6A55">
              <w:rPr>
                <w:rFonts w:ascii="Times New Roman" w:hAnsi="Times New Roman"/>
                <w:sz w:val="24"/>
                <w:szCs w:val="24"/>
              </w:rPr>
              <w:t>00</w:t>
            </w:r>
            <w:r w:rsidRPr="008A6A55">
              <w:rPr>
                <w:rFonts w:ascii="Times New Roman" w:hAnsi="Times New Roman"/>
                <w:sz w:val="24"/>
                <w:szCs w:val="24"/>
                <w:lang w:val="uk-UA"/>
              </w:rPr>
              <w:t xml:space="preserve"> – </w:t>
            </w:r>
            <w:r w:rsidRPr="008A6A55">
              <w:rPr>
                <w:rFonts w:ascii="Times New Roman" w:hAnsi="Times New Roman"/>
                <w:sz w:val="24"/>
                <w:szCs w:val="24"/>
              </w:rPr>
              <w:t>20</w:t>
            </w:r>
            <w:r w:rsidRPr="008A6A55">
              <w:rPr>
                <w:rFonts w:ascii="Times New Roman" w:hAnsi="Times New Roman"/>
                <w:sz w:val="24"/>
                <w:szCs w:val="24"/>
                <w:lang w:val="uk-UA"/>
              </w:rPr>
              <w:t>:</w:t>
            </w:r>
            <w:r w:rsidR="00662255" w:rsidRPr="008A6A55">
              <w:rPr>
                <w:rFonts w:ascii="Times New Roman" w:hAnsi="Times New Roman"/>
                <w:sz w:val="24"/>
                <w:szCs w:val="24"/>
              </w:rPr>
              <w:t>00</w:t>
            </w:r>
            <w:r w:rsidRPr="008A6A55">
              <w:rPr>
                <w:rFonts w:ascii="Times New Roman" w:hAnsi="Times New Roman"/>
                <w:sz w:val="24"/>
                <w:szCs w:val="24"/>
                <w:lang w:val="uk-UA"/>
              </w:rPr>
              <w:t>.Б</w:t>
            </w:r>
            <w:r w:rsidR="00662255" w:rsidRPr="008A6A55">
              <w:rPr>
                <w:rFonts w:ascii="Times New Roman" w:hAnsi="Times New Roman"/>
                <w:sz w:val="24"/>
                <w:szCs w:val="24"/>
              </w:rPr>
              <w:t>ез перерви.</w:t>
            </w:r>
          </w:p>
          <w:p w:rsidR="00662255" w:rsidRPr="008A6A55" w:rsidRDefault="00BA6BBE" w:rsidP="007D6E93">
            <w:pPr>
              <w:spacing w:after="0" w:line="240" w:lineRule="auto"/>
              <w:jc w:val="both"/>
              <w:rPr>
                <w:rFonts w:ascii="Times New Roman" w:hAnsi="Times New Roman"/>
                <w:sz w:val="24"/>
                <w:szCs w:val="24"/>
              </w:rPr>
            </w:pPr>
            <w:r w:rsidRPr="008A6A55">
              <w:rPr>
                <w:rFonts w:ascii="Times New Roman" w:hAnsi="Times New Roman"/>
                <w:sz w:val="24"/>
                <w:szCs w:val="24"/>
              </w:rPr>
              <w:t>Пт.</w:t>
            </w:r>
            <w:r w:rsidR="00A001CA" w:rsidRPr="008A6A55">
              <w:rPr>
                <w:rFonts w:ascii="Times New Roman" w:hAnsi="Times New Roman"/>
                <w:sz w:val="24"/>
                <w:szCs w:val="24"/>
              </w:rPr>
              <w:t xml:space="preserve"> 9</w:t>
            </w:r>
            <w:r w:rsidR="00A001CA" w:rsidRPr="008A6A55">
              <w:rPr>
                <w:rFonts w:ascii="Times New Roman" w:hAnsi="Times New Roman"/>
                <w:sz w:val="24"/>
                <w:szCs w:val="24"/>
                <w:lang w:val="uk-UA"/>
              </w:rPr>
              <w:t>:</w:t>
            </w:r>
            <w:r w:rsidR="00A001CA" w:rsidRPr="008A6A55">
              <w:rPr>
                <w:rFonts w:ascii="Times New Roman" w:hAnsi="Times New Roman"/>
                <w:sz w:val="24"/>
                <w:szCs w:val="24"/>
              </w:rPr>
              <w:t>00</w:t>
            </w:r>
            <w:r w:rsidR="00A001CA" w:rsidRPr="008A6A55">
              <w:rPr>
                <w:rFonts w:ascii="Times New Roman" w:hAnsi="Times New Roman"/>
                <w:sz w:val="24"/>
                <w:szCs w:val="24"/>
                <w:lang w:val="uk-UA"/>
              </w:rPr>
              <w:t xml:space="preserve"> – </w:t>
            </w:r>
            <w:r w:rsidR="00A001CA" w:rsidRPr="008A6A55">
              <w:rPr>
                <w:rFonts w:ascii="Times New Roman" w:hAnsi="Times New Roman"/>
                <w:sz w:val="24"/>
                <w:szCs w:val="24"/>
              </w:rPr>
              <w:t>17</w:t>
            </w:r>
            <w:r w:rsidR="00A001CA" w:rsidRPr="008A6A55">
              <w:rPr>
                <w:rFonts w:ascii="Times New Roman" w:hAnsi="Times New Roman"/>
                <w:sz w:val="24"/>
                <w:szCs w:val="24"/>
                <w:lang w:val="uk-UA"/>
              </w:rPr>
              <w:t>:</w:t>
            </w:r>
            <w:r w:rsidR="00662255" w:rsidRPr="008A6A55">
              <w:rPr>
                <w:rFonts w:ascii="Times New Roman" w:hAnsi="Times New Roman"/>
                <w:sz w:val="24"/>
                <w:szCs w:val="24"/>
              </w:rPr>
              <w:t>00</w:t>
            </w:r>
            <w:r w:rsidR="00A001CA" w:rsidRPr="008A6A55">
              <w:rPr>
                <w:rFonts w:ascii="Times New Roman" w:hAnsi="Times New Roman"/>
                <w:sz w:val="24"/>
                <w:szCs w:val="24"/>
                <w:lang w:val="uk-UA"/>
              </w:rPr>
              <w:t>.Б</w:t>
            </w:r>
            <w:r w:rsidR="00662255" w:rsidRPr="008A6A55">
              <w:rPr>
                <w:rFonts w:ascii="Times New Roman" w:hAnsi="Times New Roman"/>
                <w:sz w:val="24"/>
                <w:szCs w:val="24"/>
              </w:rPr>
              <w:t xml:space="preserve">ез  перерви, </w:t>
            </w:r>
            <w:r w:rsidR="00662255" w:rsidRPr="008A6A55">
              <w:rPr>
                <w:rFonts w:ascii="Times New Roman" w:hAnsi="Times New Roman"/>
                <w:sz w:val="24"/>
                <w:szCs w:val="24"/>
                <w:lang w:eastAsia="uk-UA"/>
              </w:rPr>
              <w:t>крім святкових днів.</w:t>
            </w:r>
          </w:p>
          <w:p w:rsidR="00662255" w:rsidRPr="008A6A55" w:rsidRDefault="00662255" w:rsidP="007D6E93">
            <w:pPr>
              <w:spacing w:after="0" w:line="240" w:lineRule="auto"/>
              <w:jc w:val="both"/>
              <w:rPr>
                <w:rFonts w:ascii="Times New Roman" w:hAnsi="Times New Roman"/>
                <w:sz w:val="24"/>
                <w:szCs w:val="24"/>
              </w:rPr>
            </w:pPr>
            <w:r w:rsidRPr="008A6A55">
              <w:rPr>
                <w:rFonts w:ascii="Times New Roman" w:hAnsi="Times New Roman"/>
                <w:sz w:val="24"/>
                <w:szCs w:val="24"/>
              </w:rPr>
              <w:t xml:space="preserve">Саксаганський район: </w:t>
            </w:r>
            <w:r w:rsidR="00BA6BBE" w:rsidRPr="008A6A55">
              <w:rPr>
                <w:rFonts w:ascii="Times New Roman" w:hAnsi="Times New Roman"/>
                <w:sz w:val="24"/>
                <w:szCs w:val="24"/>
              </w:rPr>
              <w:t>Пн.</w:t>
            </w:r>
            <w:r w:rsidRPr="008A6A55">
              <w:rPr>
                <w:rFonts w:ascii="Times New Roman" w:hAnsi="Times New Roman"/>
                <w:sz w:val="24"/>
                <w:szCs w:val="24"/>
              </w:rPr>
              <w:t xml:space="preserve">, </w:t>
            </w:r>
            <w:r w:rsidR="00BA6BBE" w:rsidRPr="008A6A55">
              <w:rPr>
                <w:rFonts w:ascii="Times New Roman" w:hAnsi="Times New Roman"/>
                <w:sz w:val="24"/>
                <w:szCs w:val="24"/>
              </w:rPr>
              <w:t>Ср.</w:t>
            </w:r>
            <w:r w:rsidRPr="008A6A55">
              <w:rPr>
                <w:rFonts w:ascii="Times New Roman" w:hAnsi="Times New Roman"/>
                <w:sz w:val="24"/>
                <w:szCs w:val="24"/>
              </w:rPr>
              <w:t xml:space="preserve">, </w:t>
            </w:r>
            <w:r w:rsidR="00BA6BBE" w:rsidRPr="008A6A55">
              <w:rPr>
                <w:rFonts w:ascii="Times New Roman" w:hAnsi="Times New Roman"/>
                <w:sz w:val="24"/>
                <w:szCs w:val="24"/>
              </w:rPr>
              <w:t>Пт.</w:t>
            </w:r>
            <w:r w:rsidR="00A001CA" w:rsidRPr="008A6A55">
              <w:rPr>
                <w:rFonts w:ascii="Times New Roman" w:hAnsi="Times New Roman"/>
                <w:sz w:val="24"/>
                <w:szCs w:val="24"/>
              </w:rPr>
              <w:t>9</w:t>
            </w:r>
            <w:r w:rsidR="00A001CA" w:rsidRPr="008A6A55">
              <w:rPr>
                <w:rFonts w:ascii="Times New Roman" w:hAnsi="Times New Roman"/>
                <w:sz w:val="24"/>
                <w:szCs w:val="24"/>
                <w:lang w:val="uk-UA"/>
              </w:rPr>
              <w:t>:</w:t>
            </w:r>
            <w:r w:rsidR="00A001CA" w:rsidRPr="008A6A55">
              <w:rPr>
                <w:rFonts w:ascii="Times New Roman" w:hAnsi="Times New Roman"/>
                <w:sz w:val="24"/>
                <w:szCs w:val="24"/>
              </w:rPr>
              <w:t>00</w:t>
            </w:r>
            <w:r w:rsidR="00A001CA" w:rsidRPr="008A6A55">
              <w:rPr>
                <w:rFonts w:ascii="Times New Roman" w:hAnsi="Times New Roman"/>
                <w:sz w:val="24"/>
                <w:szCs w:val="24"/>
                <w:lang w:val="uk-UA"/>
              </w:rPr>
              <w:t xml:space="preserve"> – </w:t>
            </w:r>
            <w:r w:rsidR="00A001CA" w:rsidRPr="008A6A55">
              <w:rPr>
                <w:rFonts w:ascii="Times New Roman" w:hAnsi="Times New Roman"/>
                <w:sz w:val="24"/>
                <w:szCs w:val="24"/>
              </w:rPr>
              <w:t>17</w:t>
            </w:r>
            <w:r w:rsidR="00A001CA" w:rsidRPr="008A6A55">
              <w:rPr>
                <w:rFonts w:ascii="Times New Roman" w:hAnsi="Times New Roman"/>
                <w:sz w:val="24"/>
                <w:szCs w:val="24"/>
                <w:lang w:val="uk-UA"/>
              </w:rPr>
              <w:t>:</w:t>
            </w:r>
            <w:r w:rsidRPr="008A6A55">
              <w:rPr>
                <w:rFonts w:ascii="Times New Roman" w:hAnsi="Times New Roman"/>
                <w:sz w:val="24"/>
                <w:szCs w:val="24"/>
              </w:rPr>
              <w:t>00</w:t>
            </w:r>
            <w:r w:rsidR="00A001CA" w:rsidRPr="008A6A55">
              <w:rPr>
                <w:rFonts w:ascii="Times New Roman" w:hAnsi="Times New Roman"/>
                <w:sz w:val="24"/>
                <w:szCs w:val="24"/>
                <w:lang w:val="uk-UA"/>
              </w:rPr>
              <w:t>.Б</w:t>
            </w:r>
            <w:r w:rsidRPr="008A6A55">
              <w:rPr>
                <w:rFonts w:ascii="Times New Roman" w:hAnsi="Times New Roman"/>
                <w:sz w:val="24"/>
                <w:szCs w:val="24"/>
              </w:rPr>
              <w:t>ез  перерви.</w:t>
            </w:r>
          </w:p>
          <w:p w:rsidR="00662255" w:rsidRPr="008A6A55" w:rsidRDefault="00BA6BBE" w:rsidP="007D6E93">
            <w:pPr>
              <w:spacing w:after="0" w:line="240" w:lineRule="auto"/>
              <w:jc w:val="both"/>
              <w:rPr>
                <w:rFonts w:ascii="Times New Roman" w:hAnsi="Times New Roman"/>
                <w:sz w:val="24"/>
                <w:szCs w:val="24"/>
              </w:rPr>
            </w:pPr>
            <w:r w:rsidRPr="008A6A55">
              <w:rPr>
                <w:rFonts w:ascii="Times New Roman" w:hAnsi="Times New Roman"/>
                <w:sz w:val="24"/>
                <w:szCs w:val="24"/>
              </w:rPr>
              <w:t>Вт.</w:t>
            </w:r>
            <w:r w:rsidR="00A001CA" w:rsidRPr="008A6A55">
              <w:rPr>
                <w:rFonts w:ascii="Times New Roman" w:hAnsi="Times New Roman"/>
                <w:sz w:val="24"/>
                <w:szCs w:val="24"/>
              </w:rPr>
              <w:t xml:space="preserve">, </w:t>
            </w:r>
            <w:r w:rsidRPr="008A6A55">
              <w:rPr>
                <w:rFonts w:ascii="Times New Roman" w:hAnsi="Times New Roman"/>
                <w:sz w:val="24"/>
                <w:szCs w:val="24"/>
              </w:rPr>
              <w:t>Чт.</w:t>
            </w:r>
            <w:r w:rsidR="00A001CA" w:rsidRPr="008A6A55">
              <w:rPr>
                <w:rFonts w:ascii="Times New Roman" w:hAnsi="Times New Roman"/>
                <w:sz w:val="24"/>
                <w:szCs w:val="24"/>
              </w:rPr>
              <w:t xml:space="preserve"> 9</w:t>
            </w:r>
            <w:r w:rsidR="00A001CA" w:rsidRPr="008A6A55">
              <w:rPr>
                <w:rFonts w:ascii="Times New Roman" w:hAnsi="Times New Roman"/>
                <w:sz w:val="24"/>
                <w:szCs w:val="24"/>
                <w:lang w:val="uk-UA"/>
              </w:rPr>
              <w:t xml:space="preserve">:00 – </w:t>
            </w:r>
            <w:r w:rsidR="00662255" w:rsidRPr="008A6A55">
              <w:rPr>
                <w:rFonts w:ascii="Times New Roman" w:hAnsi="Times New Roman"/>
                <w:sz w:val="24"/>
                <w:szCs w:val="24"/>
              </w:rPr>
              <w:t>20</w:t>
            </w:r>
            <w:r w:rsidR="00A001CA" w:rsidRPr="008A6A55">
              <w:rPr>
                <w:rFonts w:ascii="Times New Roman" w:hAnsi="Times New Roman"/>
                <w:sz w:val="24"/>
                <w:szCs w:val="24"/>
                <w:lang w:val="uk-UA"/>
              </w:rPr>
              <w:t>:00.Б</w:t>
            </w:r>
            <w:r w:rsidR="00662255" w:rsidRPr="008A6A55">
              <w:rPr>
                <w:rFonts w:ascii="Times New Roman" w:hAnsi="Times New Roman"/>
                <w:sz w:val="24"/>
                <w:szCs w:val="24"/>
              </w:rPr>
              <w:t xml:space="preserve">ез  перерви, </w:t>
            </w:r>
            <w:r w:rsidR="00662255" w:rsidRPr="008A6A55">
              <w:rPr>
                <w:rFonts w:ascii="Times New Roman" w:hAnsi="Times New Roman"/>
                <w:sz w:val="24"/>
                <w:szCs w:val="24"/>
                <w:lang w:eastAsia="uk-UA"/>
              </w:rPr>
              <w:t>крім святкових днів.</w:t>
            </w:r>
          </w:p>
          <w:p w:rsidR="00662255" w:rsidRPr="008A6A55" w:rsidRDefault="00662255" w:rsidP="007D6E93">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Тернівський район: </w:t>
            </w:r>
            <w:r w:rsidR="00BA6BBE" w:rsidRPr="008A6A55">
              <w:rPr>
                <w:rFonts w:ascii="Times New Roman" w:hAnsi="Times New Roman"/>
                <w:sz w:val="24"/>
                <w:szCs w:val="24"/>
              </w:rPr>
              <w:t>Пн.</w:t>
            </w:r>
            <w:r w:rsidRPr="008A6A55">
              <w:rPr>
                <w:rFonts w:ascii="Times New Roman" w:hAnsi="Times New Roman"/>
                <w:sz w:val="24"/>
                <w:szCs w:val="24"/>
              </w:rPr>
              <w:t xml:space="preserve">, </w:t>
            </w:r>
            <w:r w:rsidR="00BA6BBE" w:rsidRPr="008A6A55">
              <w:rPr>
                <w:rFonts w:ascii="Times New Roman" w:hAnsi="Times New Roman"/>
                <w:sz w:val="24"/>
                <w:szCs w:val="24"/>
              </w:rPr>
              <w:t>Ср.</w:t>
            </w:r>
            <w:r w:rsidRPr="008A6A55">
              <w:rPr>
                <w:rFonts w:ascii="Times New Roman" w:hAnsi="Times New Roman"/>
                <w:sz w:val="24"/>
                <w:szCs w:val="24"/>
              </w:rPr>
              <w:t xml:space="preserve">, </w:t>
            </w:r>
            <w:r w:rsidR="00BA6BBE" w:rsidRPr="008A6A55">
              <w:rPr>
                <w:rFonts w:ascii="Times New Roman" w:hAnsi="Times New Roman"/>
                <w:sz w:val="24"/>
                <w:szCs w:val="24"/>
              </w:rPr>
              <w:t>Пт.</w:t>
            </w:r>
            <w:r w:rsidR="00A001CA" w:rsidRPr="008A6A55">
              <w:rPr>
                <w:rFonts w:ascii="Times New Roman" w:hAnsi="Times New Roman"/>
                <w:sz w:val="24"/>
                <w:szCs w:val="24"/>
              </w:rPr>
              <w:t>9</w:t>
            </w:r>
            <w:r w:rsidR="00A001CA" w:rsidRPr="008A6A55">
              <w:rPr>
                <w:rFonts w:ascii="Times New Roman" w:hAnsi="Times New Roman"/>
                <w:sz w:val="24"/>
                <w:szCs w:val="24"/>
                <w:lang w:val="uk-UA"/>
              </w:rPr>
              <w:t>:</w:t>
            </w:r>
            <w:r w:rsidR="00A001CA" w:rsidRPr="008A6A55">
              <w:rPr>
                <w:rFonts w:ascii="Times New Roman" w:hAnsi="Times New Roman"/>
                <w:sz w:val="24"/>
                <w:szCs w:val="24"/>
              </w:rPr>
              <w:t>00</w:t>
            </w:r>
            <w:r w:rsidR="00A001CA" w:rsidRPr="008A6A55">
              <w:rPr>
                <w:rFonts w:ascii="Times New Roman" w:hAnsi="Times New Roman"/>
                <w:sz w:val="24"/>
                <w:szCs w:val="24"/>
                <w:lang w:val="uk-UA"/>
              </w:rPr>
              <w:t xml:space="preserve"> – </w:t>
            </w:r>
            <w:r w:rsidR="00A001CA" w:rsidRPr="008A6A55">
              <w:rPr>
                <w:rFonts w:ascii="Times New Roman" w:hAnsi="Times New Roman"/>
                <w:sz w:val="24"/>
                <w:szCs w:val="24"/>
              </w:rPr>
              <w:t>17</w:t>
            </w:r>
            <w:r w:rsidR="00A001CA" w:rsidRPr="008A6A55">
              <w:rPr>
                <w:rFonts w:ascii="Times New Roman" w:hAnsi="Times New Roman"/>
                <w:sz w:val="24"/>
                <w:szCs w:val="24"/>
                <w:lang w:val="uk-UA"/>
              </w:rPr>
              <w:t>:</w:t>
            </w:r>
            <w:r w:rsidRPr="008A6A55">
              <w:rPr>
                <w:rFonts w:ascii="Times New Roman" w:hAnsi="Times New Roman"/>
                <w:sz w:val="24"/>
                <w:szCs w:val="24"/>
              </w:rPr>
              <w:t>00</w:t>
            </w:r>
            <w:r w:rsidR="00A001CA" w:rsidRPr="008A6A55">
              <w:rPr>
                <w:rFonts w:ascii="Times New Roman" w:hAnsi="Times New Roman"/>
                <w:sz w:val="24"/>
                <w:szCs w:val="24"/>
                <w:lang w:val="uk-UA"/>
              </w:rPr>
              <w:t>.Б</w:t>
            </w:r>
            <w:r w:rsidRPr="008A6A55">
              <w:rPr>
                <w:rFonts w:ascii="Times New Roman" w:hAnsi="Times New Roman"/>
                <w:sz w:val="24"/>
                <w:szCs w:val="24"/>
              </w:rPr>
              <w:t>ез  перерви</w:t>
            </w:r>
            <w:r w:rsidR="00A001CA" w:rsidRPr="008A6A55">
              <w:rPr>
                <w:rFonts w:ascii="Times New Roman" w:hAnsi="Times New Roman"/>
                <w:sz w:val="24"/>
                <w:szCs w:val="24"/>
                <w:lang w:val="uk-UA"/>
              </w:rPr>
              <w:t>.</w:t>
            </w:r>
          </w:p>
          <w:p w:rsidR="00662255" w:rsidRPr="008A6A55" w:rsidRDefault="00BA6BBE" w:rsidP="007D6E93">
            <w:pPr>
              <w:spacing w:after="0" w:line="240" w:lineRule="auto"/>
              <w:jc w:val="both"/>
              <w:rPr>
                <w:rFonts w:ascii="Times New Roman" w:hAnsi="Times New Roman"/>
                <w:sz w:val="24"/>
                <w:szCs w:val="24"/>
              </w:rPr>
            </w:pPr>
            <w:r w:rsidRPr="008A6A55">
              <w:rPr>
                <w:rFonts w:ascii="Times New Roman" w:hAnsi="Times New Roman"/>
                <w:sz w:val="24"/>
                <w:szCs w:val="24"/>
              </w:rPr>
              <w:t>Вт.</w:t>
            </w:r>
            <w:r w:rsidR="00A001CA" w:rsidRPr="008A6A55">
              <w:rPr>
                <w:rFonts w:ascii="Times New Roman" w:hAnsi="Times New Roman"/>
                <w:sz w:val="24"/>
                <w:szCs w:val="24"/>
              </w:rPr>
              <w:t>,Чт</w:t>
            </w:r>
            <w:r w:rsidR="00A001CA" w:rsidRPr="008A6A55">
              <w:rPr>
                <w:rFonts w:ascii="Times New Roman" w:hAnsi="Times New Roman"/>
                <w:sz w:val="24"/>
                <w:szCs w:val="24"/>
                <w:lang w:val="uk-UA"/>
              </w:rPr>
              <w:t>.</w:t>
            </w:r>
            <w:r w:rsidR="00A001CA" w:rsidRPr="008A6A55">
              <w:rPr>
                <w:rFonts w:ascii="Times New Roman" w:hAnsi="Times New Roman"/>
                <w:sz w:val="24"/>
                <w:szCs w:val="24"/>
              </w:rPr>
              <w:t xml:space="preserve"> 9</w:t>
            </w:r>
            <w:r w:rsidR="00A001CA" w:rsidRPr="008A6A55">
              <w:rPr>
                <w:rFonts w:ascii="Times New Roman" w:hAnsi="Times New Roman"/>
                <w:sz w:val="24"/>
                <w:szCs w:val="24"/>
                <w:lang w:val="uk-UA"/>
              </w:rPr>
              <w:t xml:space="preserve">:00 – </w:t>
            </w:r>
            <w:r w:rsidR="00662255" w:rsidRPr="008A6A55">
              <w:rPr>
                <w:rFonts w:ascii="Times New Roman" w:hAnsi="Times New Roman"/>
                <w:sz w:val="24"/>
                <w:szCs w:val="24"/>
              </w:rPr>
              <w:t>20</w:t>
            </w:r>
            <w:r w:rsidR="00A001CA" w:rsidRPr="008A6A55">
              <w:rPr>
                <w:rFonts w:ascii="Times New Roman" w:hAnsi="Times New Roman"/>
                <w:sz w:val="24"/>
                <w:szCs w:val="24"/>
                <w:lang w:val="uk-UA"/>
              </w:rPr>
              <w:t>:00.Б</w:t>
            </w:r>
            <w:r w:rsidR="00662255" w:rsidRPr="008A6A55">
              <w:rPr>
                <w:rFonts w:ascii="Times New Roman" w:hAnsi="Times New Roman"/>
                <w:sz w:val="24"/>
                <w:szCs w:val="24"/>
              </w:rPr>
              <w:t xml:space="preserve">ез  перерви, </w:t>
            </w:r>
            <w:r w:rsidR="00662255" w:rsidRPr="008A6A55">
              <w:rPr>
                <w:rFonts w:ascii="Times New Roman" w:hAnsi="Times New Roman"/>
                <w:sz w:val="24"/>
                <w:szCs w:val="24"/>
                <w:lang w:eastAsia="uk-UA"/>
              </w:rPr>
              <w:t>крім святкових днів.</w:t>
            </w:r>
          </w:p>
          <w:p w:rsidR="00662255" w:rsidRPr="008A6A55" w:rsidRDefault="00662255" w:rsidP="007D6E93">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Центрально-Міський район: </w:t>
            </w:r>
            <w:r w:rsidR="00BA6BBE" w:rsidRPr="008A6A55">
              <w:rPr>
                <w:rFonts w:ascii="Times New Roman" w:hAnsi="Times New Roman"/>
                <w:sz w:val="24"/>
                <w:szCs w:val="24"/>
              </w:rPr>
              <w:t>Пн.</w:t>
            </w:r>
            <w:r w:rsidRPr="008A6A55">
              <w:rPr>
                <w:rFonts w:ascii="Times New Roman" w:hAnsi="Times New Roman"/>
                <w:sz w:val="24"/>
                <w:szCs w:val="24"/>
              </w:rPr>
              <w:t xml:space="preserve">, </w:t>
            </w:r>
            <w:r w:rsidR="00BA6BBE" w:rsidRPr="008A6A55">
              <w:rPr>
                <w:rFonts w:ascii="Times New Roman" w:hAnsi="Times New Roman"/>
                <w:sz w:val="24"/>
                <w:szCs w:val="24"/>
              </w:rPr>
              <w:t>Ср.</w:t>
            </w:r>
            <w:r w:rsidRPr="008A6A55">
              <w:rPr>
                <w:rFonts w:ascii="Times New Roman" w:hAnsi="Times New Roman"/>
                <w:sz w:val="24"/>
                <w:szCs w:val="24"/>
              </w:rPr>
              <w:t xml:space="preserve">, </w:t>
            </w:r>
            <w:r w:rsidR="00BA6BBE" w:rsidRPr="008A6A55">
              <w:rPr>
                <w:rFonts w:ascii="Times New Roman" w:hAnsi="Times New Roman"/>
                <w:sz w:val="24"/>
                <w:szCs w:val="24"/>
              </w:rPr>
              <w:t>Пт.</w:t>
            </w:r>
            <w:r w:rsidR="00A001CA" w:rsidRPr="008A6A55">
              <w:rPr>
                <w:rFonts w:ascii="Times New Roman" w:hAnsi="Times New Roman"/>
                <w:sz w:val="24"/>
                <w:szCs w:val="24"/>
              </w:rPr>
              <w:t xml:space="preserve"> 9</w:t>
            </w:r>
            <w:r w:rsidR="00A001CA" w:rsidRPr="008A6A55">
              <w:rPr>
                <w:rFonts w:ascii="Times New Roman" w:hAnsi="Times New Roman"/>
                <w:sz w:val="24"/>
                <w:szCs w:val="24"/>
                <w:lang w:val="uk-UA"/>
              </w:rPr>
              <w:t>:</w:t>
            </w:r>
            <w:r w:rsidR="00A001CA" w:rsidRPr="008A6A55">
              <w:rPr>
                <w:rFonts w:ascii="Times New Roman" w:hAnsi="Times New Roman"/>
                <w:sz w:val="24"/>
                <w:szCs w:val="24"/>
              </w:rPr>
              <w:t>00</w:t>
            </w:r>
            <w:r w:rsidR="00A001CA" w:rsidRPr="008A6A55">
              <w:rPr>
                <w:rFonts w:ascii="Times New Roman" w:hAnsi="Times New Roman"/>
                <w:sz w:val="24"/>
                <w:szCs w:val="24"/>
                <w:lang w:val="uk-UA"/>
              </w:rPr>
              <w:t xml:space="preserve"> – </w:t>
            </w:r>
            <w:r w:rsidR="00A001CA" w:rsidRPr="008A6A55">
              <w:rPr>
                <w:rFonts w:ascii="Times New Roman" w:hAnsi="Times New Roman"/>
                <w:sz w:val="24"/>
                <w:szCs w:val="24"/>
              </w:rPr>
              <w:t>17</w:t>
            </w:r>
            <w:r w:rsidR="00A001CA" w:rsidRPr="008A6A55">
              <w:rPr>
                <w:rFonts w:ascii="Times New Roman" w:hAnsi="Times New Roman"/>
                <w:sz w:val="24"/>
                <w:szCs w:val="24"/>
                <w:lang w:val="uk-UA"/>
              </w:rPr>
              <w:t>:</w:t>
            </w:r>
            <w:r w:rsidRPr="008A6A55">
              <w:rPr>
                <w:rFonts w:ascii="Times New Roman" w:hAnsi="Times New Roman"/>
                <w:sz w:val="24"/>
                <w:szCs w:val="24"/>
              </w:rPr>
              <w:t>00</w:t>
            </w:r>
            <w:r w:rsidR="00A001CA" w:rsidRPr="008A6A55">
              <w:rPr>
                <w:rFonts w:ascii="Times New Roman" w:hAnsi="Times New Roman"/>
                <w:sz w:val="24"/>
                <w:szCs w:val="24"/>
                <w:lang w:val="uk-UA"/>
              </w:rPr>
              <w:t>.Б</w:t>
            </w:r>
            <w:r w:rsidRPr="008A6A55">
              <w:rPr>
                <w:rFonts w:ascii="Times New Roman" w:hAnsi="Times New Roman"/>
                <w:sz w:val="24"/>
                <w:szCs w:val="24"/>
              </w:rPr>
              <w:t>ез  перерви</w:t>
            </w:r>
            <w:r w:rsidR="00A001CA" w:rsidRPr="008A6A55">
              <w:rPr>
                <w:rFonts w:ascii="Times New Roman" w:hAnsi="Times New Roman"/>
                <w:sz w:val="24"/>
                <w:szCs w:val="24"/>
                <w:lang w:val="uk-UA"/>
              </w:rPr>
              <w:t>.</w:t>
            </w:r>
          </w:p>
          <w:p w:rsidR="00662255" w:rsidRPr="008A6A55" w:rsidRDefault="00BA6BBE" w:rsidP="00194910">
            <w:pPr>
              <w:spacing w:after="0" w:line="240" w:lineRule="auto"/>
              <w:jc w:val="both"/>
              <w:rPr>
                <w:rFonts w:ascii="Times New Roman" w:hAnsi="Times New Roman"/>
                <w:sz w:val="24"/>
                <w:szCs w:val="24"/>
                <w:lang w:val="uk-UA"/>
              </w:rPr>
            </w:pPr>
            <w:r w:rsidRPr="008A6A55">
              <w:rPr>
                <w:rFonts w:ascii="Times New Roman" w:hAnsi="Times New Roman"/>
                <w:sz w:val="24"/>
                <w:szCs w:val="24"/>
              </w:rPr>
              <w:t>Вт.</w:t>
            </w:r>
            <w:r w:rsidR="00A001CA" w:rsidRPr="008A6A55">
              <w:rPr>
                <w:rFonts w:ascii="Times New Roman" w:hAnsi="Times New Roman"/>
                <w:sz w:val="24"/>
                <w:szCs w:val="24"/>
              </w:rPr>
              <w:t>,</w:t>
            </w:r>
            <w:r w:rsidRPr="008A6A55">
              <w:rPr>
                <w:rFonts w:ascii="Times New Roman" w:hAnsi="Times New Roman"/>
                <w:sz w:val="24"/>
                <w:szCs w:val="24"/>
              </w:rPr>
              <w:t>Чт.</w:t>
            </w:r>
            <w:r w:rsidR="00662255" w:rsidRPr="008A6A55">
              <w:rPr>
                <w:rFonts w:ascii="Times New Roman" w:hAnsi="Times New Roman"/>
                <w:sz w:val="24"/>
                <w:szCs w:val="24"/>
              </w:rPr>
              <w:t>9</w:t>
            </w:r>
            <w:r w:rsidR="00A001CA" w:rsidRPr="008A6A55">
              <w:rPr>
                <w:rFonts w:ascii="Times New Roman" w:hAnsi="Times New Roman"/>
                <w:sz w:val="24"/>
                <w:szCs w:val="24"/>
                <w:lang w:val="uk-UA"/>
              </w:rPr>
              <w:t xml:space="preserve">:00 – </w:t>
            </w:r>
            <w:r w:rsidR="00662255" w:rsidRPr="008A6A55">
              <w:rPr>
                <w:rFonts w:ascii="Times New Roman" w:hAnsi="Times New Roman"/>
                <w:sz w:val="24"/>
                <w:szCs w:val="24"/>
              </w:rPr>
              <w:t>20</w:t>
            </w:r>
            <w:r w:rsidR="00A001CA" w:rsidRPr="008A6A55">
              <w:rPr>
                <w:rFonts w:ascii="Times New Roman" w:hAnsi="Times New Roman"/>
                <w:sz w:val="24"/>
                <w:szCs w:val="24"/>
                <w:lang w:val="uk-UA"/>
              </w:rPr>
              <w:t>:00.Б</w:t>
            </w:r>
            <w:r w:rsidR="00662255" w:rsidRPr="008A6A55">
              <w:rPr>
                <w:rFonts w:ascii="Times New Roman" w:hAnsi="Times New Roman"/>
                <w:sz w:val="24"/>
                <w:szCs w:val="24"/>
              </w:rPr>
              <w:t xml:space="preserve">ез  перерви, </w:t>
            </w:r>
            <w:r w:rsidR="00194910">
              <w:rPr>
                <w:rFonts w:ascii="Times New Roman" w:hAnsi="Times New Roman"/>
                <w:sz w:val="24"/>
                <w:szCs w:val="24"/>
                <w:lang w:eastAsia="uk-UA"/>
              </w:rPr>
              <w:t>крім святкових</w:t>
            </w:r>
            <w:r w:rsidR="00322054" w:rsidRPr="008A6A55">
              <w:rPr>
                <w:rFonts w:ascii="Times New Roman" w:hAnsi="Times New Roman"/>
                <w:sz w:val="24"/>
                <w:szCs w:val="24"/>
                <w:lang w:eastAsia="uk-UA"/>
              </w:rPr>
              <w:t>днів</w:t>
            </w:r>
          </w:p>
        </w:tc>
      </w:tr>
      <w:tr w:rsidR="00662255" w:rsidRPr="00BC758E" w:rsidTr="00A001CA">
        <w:trPr>
          <w:trHeight w:val="709"/>
        </w:trPr>
        <w:tc>
          <w:tcPr>
            <w:tcW w:w="534" w:type="dxa"/>
          </w:tcPr>
          <w:p w:rsidR="00662255" w:rsidRPr="00BC758E" w:rsidRDefault="008A6A55" w:rsidP="00BA6BBE">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4002" w:type="dxa"/>
          </w:tcPr>
          <w:p w:rsidR="00662255" w:rsidRPr="00BC758E" w:rsidRDefault="00662255" w:rsidP="00A001CA">
            <w:pPr>
              <w:spacing w:after="0" w:line="240" w:lineRule="auto"/>
              <w:jc w:val="center"/>
              <w:rPr>
                <w:rFonts w:ascii="Times New Roman" w:hAnsi="Times New Roman"/>
                <w:b/>
                <w:sz w:val="24"/>
                <w:szCs w:val="24"/>
              </w:rPr>
            </w:pPr>
            <w:r w:rsidRPr="00BC758E">
              <w:rPr>
                <w:rFonts w:ascii="Times New Roman" w:hAnsi="Times New Roman"/>
                <w:b/>
                <w:sz w:val="24"/>
                <w:szCs w:val="24"/>
              </w:rPr>
              <w:t>Перелік документів, необхідних для отримання адміністративної послуги</w:t>
            </w:r>
          </w:p>
        </w:tc>
        <w:tc>
          <w:tcPr>
            <w:tcW w:w="5529" w:type="dxa"/>
            <w:vAlign w:val="center"/>
          </w:tcPr>
          <w:p w:rsidR="00662255" w:rsidRPr="008A6A55" w:rsidRDefault="008A6A55" w:rsidP="007D6E93">
            <w:pPr>
              <w:pStyle w:val="1"/>
              <w:tabs>
                <w:tab w:val="left" w:pos="151"/>
              </w:tabs>
              <w:spacing w:after="0" w:line="240" w:lineRule="auto"/>
              <w:ind w:left="0"/>
              <w:jc w:val="both"/>
              <w:rPr>
                <w:rFonts w:ascii="Times New Roman" w:hAnsi="Times New Roman"/>
                <w:sz w:val="24"/>
                <w:szCs w:val="24"/>
              </w:rPr>
            </w:pPr>
            <w:r w:rsidRPr="008A6A55">
              <w:rPr>
                <w:rFonts w:ascii="Times New Roman" w:hAnsi="Times New Roman"/>
                <w:sz w:val="24"/>
                <w:szCs w:val="24"/>
              </w:rPr>
              <w:t>1</w:t>
            </w:r>
            <w:r w:rsidR="00C20055">
              <w:rPr>
                <w:rFonts w:ascii="Times New Roman" w:hAnsi="Times New Roman"/>
                <w:sz w:val="24"/>
                <w:szCs w:val="24"/>
              </w:rPr>
              <w:t>.</w:t>
            </w:r>
            <w:r w:rsidR="00662255" w:rsidRPr="008A6A55">
              <w:rPr>
                <w:rFonts w:ascii="Times New Roman" w:hAnsi="Times New Roman"/>
                <w:sz w:val="24"/>
                <w:szCs w:val="24"/>
              </w:rPr>
              <w:t xml:space="preserve"> Заява про державну реєстрацію прав та їх обтяжень (щодо права власності): </w:t>
            </w:r>
          </w:p>
          <w:p w:rsidR="00662255" w:rsidRPr="008A6A55" w:rsidRDefault="00662255" w:rsidP="007D6E93">
            <w:pPr>
              <w:pStyle w:val="1"/>
              <w:tabs>
                <w:tab w:val="left" w:pos="151"/>
              </w:tabs>
              <w:spacing w:after="0" w:line="240" w:lineRule="auto"/>
              <w:ind w:left="0"/>
              <w:jc w:val="both"/>
              <w:rPr>
                <w:rFonts w:ascii="Times New Roman" w:hAnsi="Times New Roman"/>
                <w:sz w:val="24"/>
                <w:szCs w:val="24"/>
              </w:rPr>
            </w:pPr>
            <w:r w:rsidRPr="008A6A55">
              <w:rPr>
                <w:rFonts w:ascii="Times New Roman" w:hAnsi="Times New Roman"/>
                <w:sz w:val="24"/>
                <w:szCs w:val="24"/>
              </w:rPr>
              <w:t xml:space="preserve">-  формується уповноваженою особою органу державної реєстрації прав/ </w:t>
            </w:r>
            <w:r w:rsidR="00C20055">
              <w:rPr>
                <w:rFonts w:ascii="Times New Roman" w:hAnsi="Times New Roman"/>
                <w:sz w:val="24"/>
                <w:szCs w:val="24"/>
              </w:rPr>
              <w:t>ЦНАПу;</w:t>
            </w:r>
          </w:p>
          <w:p w:rsidR="00662255" w:rsidRPr="008A6A55" w:rsidRDefault="00662255" w:rsidP="007D6E93">
            <w:pPr>
              <w:pStyle w:val="1"/>
              <w:tabs>
                <w:tab w:val="left" w:pos="151"/>
              </w:tabs>
              <w:spacing w:after="0" w:line="240" w:lineRule="auto"/>
              <w:ind w:left="0"/>
              <w:jc w:val="both"/>
              <w:rPr>
                <w:rFonts w:ascii="Times New Roman" w:hAnsi="Times New Roman"/>
                <w:sz w:val="24"/>
                <w:szCs w:val="24"/>
              </w:rPr>
            </w:pPr>
            <w:r w:rsidRPr="008A6A55">
              <w:rPr>
                <w:rFonts w:ascii="Times New Roman" w:hAnsi="Times New Roman"/>
                <w:sz w:val="24"/>
                <w:szCs w:val="24"/>
              </w:rPr>
              <w:t xml:space="preserve">- подається в електронній </w:t>
            </w:r>
            <w:r w:rsidR="000A5441" w:rsidRPr="008A6A55">
              <w:rPr>
                <w:rFonts w:ascii="Times New Roman" w:hAnsi="Times New Roman"/>
                <w:sz w:val="24"/>
                <w:szCs w:val="24"/>
              </w:rPr>
              <w:t>формі через веб-портал Міністерства юстиції України</w:t>
            </w:r>
            <w:r w:rsidRPr="008A6A55">
              <w:rPr>
                <w:rFonts w:ascii="Times New Roman" w:hAnsi="Times New Roman"/>
                <w:sz w:val="24"/>
                <w:szCs w:val="24"/>
              </w:rPr>
              <w:t>.</w:t>
            </w:r>
          </w:p>
          <w:p w:rsidR="00662255" w:rsidRPr="008A6A55" w:rsidRDefault="008A6A55" w:rsidP="007D6E93">
            <w:pPr>
              <w:pStyle w:val="1"/>
              <w:tabs>
                <w:tab w:val="left" w:pos="318"/>
              </w:tabs>
              <w:spacing w:after="0" w:line="240" w:lineRule="auto"/>
              <w:ind w:left="34"/>
              <w:jc w:val="both"/>
              <w:rPr>
                <w:rFonts w:ascii="Times New Roman" w:hAnsi="Times New Roman"/>
                <w:sz w:val="24"/>
                <w:szCs w:val="24"/>
              </w:rPr>
            </w:pPr>
            <w:r w:rsidRPr="008A6A55">
              <w:rPr>
                <w:rFonts w:ascii="Times New Roman" w:hAnsi="Times New Roman"/>
                <w:sz w:val="24"/>
                <w:szCs w:val="24"/>
              </w:rPr>
              <w:t>2</w:t>
            </w:r>
            <w:r w:rsidR="00C20055">
              <w:rPr>
                <w:rFonts w:ascii="Times New Roman" w:hAnsi="Times New Roman"/>
                <w:sz w:val="24"/>
                <w:szCs w:val="24"/>
              </w:rPr>
              <w:t>.</w:t>
            </w:r>
            <w:r w:rsidR="00662255" w:rsidRPr="008A6A55">
              <w:rPr>
                <w:rFonts w:ascii="Times New Roman" w:hAnsi="Times New Roman"/>
                <w:sz w:val="24"/>
                <w:szCs w:val="24"/>
              </w:rPr>
              <w:t> Документ, що посвідчує особу:</w:t>
            </w:r>
          </w:p>
          <w:p w:rsidR="00662255" w:rsidRPr="008A6A55" w:rsidRDefault="00662255" w:rsidP="007D6E93">
            <w:pPr>
              <w:pStyle w:val="1"/>
              <w:tabs>
                <w:tab w:val="left" w:pos="318"/>
              </w:tabs>
              <w:spacing w:after="0" w:line="240" w:lineRule="auto"/>
              <w:ind w:left="34"/>
              <w:jc w:val="both"/>
              <w:rPr>
                <w:rFonts w:ascii="Times New Roman" w:hAnsi="Times New Roman"/>
                <w:sz w:val="24"/>
                <w:szCs w:val="24"/>
              </w:rPr>
            </w:pPr>
            <w:r w:rsidRPr="008A6A55">
              <w:rPr>
                <w:rFonts w:ascii="Times New Roman" w:hAnsi="Times New Roman"/>
                <w:sz w:val="24"/>
                <w:szCs w:val="24"/>
              </w:rPr>
              <w:t xml:space="preserve">-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w:t>
            </w:r>
            <w:r w:rsidR="00C20055">
              <w:rPr>
                <w:rFonts w:ascii="Times New Roman" w:hAnsi="Times New Roman"/>
                <w:sz w:val="24"/>
                <w:szCs w:val="24"/>
              </w:rPr>
              <w:t>У разі вилучення в громадянина України паспорта</w:t>
            </w:r>
            <w:r w:rsidRPr="008A6A55">
              <w:rPr>
                <w:rFonts w:ascii="Times New Roman" w:hAnsi="Times New Roman"/>
                <w:sz w:val="24"/>
                <w:szCs w:val="24"/>
              </w:rPr>
              <w:t xml:space="preserve"> громадянина України </w:t>
            </w:r>
            <w:r w:rsidR="00C20055">
              <w:rPr>
                <w:rFonts w:ascii="Times New Roman" w:hAnsi="Times New Roman"/>
                <w:sz w:val="24"/>
                <w:szCs w:val="24"/>
              </w:rPr>
              <w:t xml:space="preserve">у зв’язку з отриманням дозволу для виїзду за кордон на постійне проживання, документом, що посвідчує </w:t>
            </w:r>
            <w:r w:rsidRPr="008A6A55">
              <w:rPr>
                <w:rFonts w:ascii="Times New Roman" w:hAnsi="Times New Roman"/>
                <w:sz w:val="24"/>
                <w:szCs w:val="24"/>
              </w:rPr>
              <w:t>особу громадянина України, є паспорт громадянина України для виїзду за кордон з відміткою про постійне проживання за кордоном;</w:t>
            </w:r>
          </w:p>
          <w:p w:rsidR="00662255" w:rsidRPr="008A6A55" w:rsidRDefault="00662255" w:rsidP="007D6E93">
            <w:pPr>
              <w:pStyle w:val="1"/>
              <w:tabs>
                <w:tab w:val="left" w:pos="318"/>
              </w:tabs>
              <w:spacing w:after="0" w:line="240" w:lineRule="auto"/>
              <w:ind w:left="34"/>
              <w:jc w:val="both"/>
              <w:rPr>
                <w:rFonts w:ascii="Times New Roman" w:hAnsi="Times New Roman"/>
                <w:sz w:val="24"/>
                <w:szCs w:val="24"/>
              </w:rPr>
            </w:pPr>
            <w:r w:rsidRPr="008A6A55">
              <w:rPr>
                <w:rFonts w:ascii="Times New Roman" w:hAnsi="Times New Roman"/>
                <w:sz w:val="24"/>
                <w:szCs w:val="24"/>
              </w:rPr>
              <w:t>- документом, що посвідчує особу, яка не досягла 16-річного віку, є свідоцтво про народження;</w:t>
            </w:r>
          </w:p>
          <w:p w:rsidR="00662255" w:rsidRPr="008A6A55" w:rsidRDefault="00662255" w:rsidP="007D6E93">
            <w:pPr>
              <w:pStyle w:val="1"/>
              <w:tabs>
                <w:tab w:val="left" w:pos="318"/>
              </w:tabs>
              <w:spacing w:after="0" w:line="240" w:lineRule="auto"/>
              <w:ind w:left="34"/>
              <w:jc w:val="both"/>
            </w:pPr>
            <w:r w:rsidRPr="008A6A55">
              <w:rPr>
                <w:rFonts w:ascii="Times New Roman" w:hAnsi="Times New Roman"/>
                <w:sz w:val="24"/>
                <w:szCs w:val="24"/>
              </w:rPr>
              <w:t xml:space="preserve">- документом, що посвідчує посадову особу </w:t>
            </w:r>
            <w:r w:rsidRPr="008A6A55">
              <w:rPr>
                <w:rFonts w:ascii="Times New Roman" w:hAnsi="Times New Roman"/>
                <w:sz w:val="24"/>
                <w:szCs w:val="24"/>
              </w:rPr>
              <w:lastRenderedPageBreak/>
              <w:t>державного органу або органу місцевого самоврядування, є службове посвідчення;</w:t>
            </w:r>
          </w:p>
          <w:p w:rsidR="00662255" w:rsidRPr="008A6A55" w:rsidRDefault="00662255" w:rsidP="007D6E93">
            <w:pPr>
              <w:pStyle w:val="1"/>
              <w:tabs>
                <w:tab w:val="left" w:pos="318"/>
              </w:tabs>
              <w:spacing w:after="0" w:line="240" w:lineRule="auto"/>
              <w:ind w:left="34"/>
              <w:jc w:val="both"/>
              <w:rPr>
                <w:rFonts w:ascii="Times New Roman" w:hAnsi="Times New Roman"/>
                <w:sz w:val="24"/>
                <w:szCs w:val="24"/>
              </w:rPr>
            </w:pPr>
            <w:r w:rsidRPr="008A6A55">
              <w:rPr>
                <w:rFonts w:ascii="Times New Roman" w:hAnsi="Times New Roman"/>
                <w:sz w:val="24"/>
                <w:szCs w:val="24"/>
              </w:rPr>
              <w:t xml:space="preserve">- </w:t>
            </w:r>
            <w:r w:rsidR="00C20055">
              <w:rPr>
                <w:rFonts w:ascii="Times New Roman" w:hAnsi="Times New Roman"/>
                <w:sz w:val="24"/>
                <w:szCs w:val="24"/>
              </w:rPr>
              <w:t>у  разі подання заяви уповноваженою на те особою, документ</w:t>
            </w:r>
            <w:r w:rsidRPr="008A6A55">
              <w:rPr>
                <w:rFonts w:ascii="Times New Roman" w:hAnsi="Times New Roman"/>
                <w:sz w:val="24"/>
                <w:szCs w:val="24"/>
              </w:rPr>
              <w:t>, що підтверджує її повноваження діяти від імені іншої особи.</w:t>
            </w:r>
          </w:p>
          <w:p w:rsidR="00662255" w:rsidRPr="008A6A55" w:rsidRDefault="008A6A55" w:rsidP="007D6E93">
            <w:pPr>
              <w:pStyle w:val="1"/>
              <w:tabs>
                <w:tab w:val="left" w:pos="318"/>
              </w:tabs>
              <w:spacing w:after="0" w:line="240" w:lineRule="auto"/>
              <w:ind w:left="34"/>
              <w:jc w:val="both"/>
              <w:rPr>
                <w:rFonts w:ascii="Times New Roman" w:hAnsi="Times New Roman"/>
                <w:sz w:val="24"/>
                <w:szCs w:val="24"/>
              </w:rPr>
            </w:pPr>
            <w:r w:rsidRPr="008A6A55">
              <w:rPr>
                <w:rFonts w:ascii="Times New Roman" w:hAnsi="Times New Roman"/>
                <w:sz w:val="24"/>
                <w:szCs w:val="24"/>
              </w:rPr>
              <w:t>3</w:t>
            </w:r>
            <w:r w:rsidR="00C20055">
              <w:rPr>
                <w:rFonts w:ascii="Times New Roman" w:hAnsi="Times New Roman"/>
                <w:sz w:val="24"/>
                <w:szCs w:val="24"/>
              </w:rPr>
              <w:t xml:space="preserve">.Довідка про присвоєння </w:t>
            </w:r>
            <w:r w:rsidR="00D85AFF">
              <w:rPr>
                <w:rFonts w:ascii="Times New Roman" w:hAnsi="Times New Roman"/>
                <w:sz w:val="24"/>
                <w:szCs w:val="24"/>
              </w:rPr>
              <w:t>реєстраційного номера облікової картки платника податку</w:t>
            </w:r>
            <w:r w:rsidR="000A5441" w:rsidRPr="008A6A55">
              <w:rPr>
                <w:rFonts w:ascii="Times New Roman" w:hAnsi="Times New Roman"/>
                <w:sz w:val="24"/>
                <w:szCs w:val="24"/>
              </w:rPr>
              <w:t>.</w:t>
            </w:r>
          </w:p>
          <w:p w:rsidR="00662255" w:rsidRPr="008A6A55" w:rsidRDefault="008A6A55" w:rsidP="007D6E93">
            <w:pPr>
              <w:pStyle w:val="1"/>
              <w:tabs>
                <w:tab w:val="left" w:pos="318"/>
              </w:tabs>
              <w:spacing w:after="0" w:line="240" w:lineRule="auto"/>
              <w:ind w:left="34"/>
              <w:jc w:val="both"/>
              <w:rPr>
                <w:rFonts w:ascii="Times New Roman" w:hAnsi="Times New Roman"/>
                <w:sz w:val="24"/>
                <w:szCs w:val="24"/>
              </w:rPr>
            </w:pPr>
            <w:r w:rsidRPr="008A6A55">
              <w:rPr>
                <w:rFonts w:ascii="Times New Roman" w:hAnsi="Times New Roman"/>
                <w:sz w:val="24"/>
                <w:szCs w:val="24"/>
              </w:rPr>
              <w:t>4</w:t>
            </w:r>
            <w:r w:rsidR="00C20055">
              <w:rPr>
                <w:rFonts w:ascii="Times New Roman" w:hAnsi="Times New Roman"/>
                <w:sz w:val="24"/>
                <w:szCs w:val="24"/>
              </w:rPr>
              <w:t>.</w:t>
            </w:r>
            <w:r w:rsidR="00662255" w:rsidRPr="008A6A55">
              <w:rPr>
                <w:rFonts w:ascii="Times New Roman" w:hAnsi="Times New Roman"/>
                <w:sz w:val="24"/>
                <w:szCs w:val="24"/>
              </w:rPr>
              <w:tab/>
            </w:r>
            <w:r w:rsidR="001E277D">
              <w:rPr>
                <w:rFonts w:ascii="Times New Roman" w:hAnsi="Times New Roman"/>
                <w:sz w:val="24"/>
                <w:szCs w:val="24"/>
              </w:rPr>
              <w:t xml:space="preserve">У разі подання заяви уповноваженою особою, подаються копії документа, що посвідчує особу, та довідки про присвоєння </w:t>
            </w:r>
            <w:r w:rsidR="00D85AFF">
              <w:rPr>
                <w:rFonts w:ascii="Times New Roman" w:hAnsi="Times New Roman"/>
                <w:sz w:val="24"/>
                <w:szCs w:val="24"/>
              </w:rPr>
              <w:t>реєстраційного номера облікової картки платника податку</w:t>
            </w:r>
            <w:r w:rsidR="00662255" w:rsidRPr="008A6A55">
              <w:rPr>
                <w:rFonts w:ascii="Times New Roman" w:hAnsi="Times New Roman"/>
                <w:sz w:val="24"/>
                <w:szCs w:val="24"/>
              </w:rPr>
              <w:t xml:space="preserve"> власника об’єкта нерухомого майна.</w:t>
            </w:r>
          </w:p>
          <w:p w:rsidR="00662255" w:rsidRPr="008A6A55" w:rsidRDefault="008A6A55" w:rsidP="007D6E93">
            <w:pPr>
              <w:pStyle w:val="1"/>
              <w:tabs>
                <w:tab w:val="left" w:pos="318"/>
              </w:tabs>
              <w:spacing w:after="0" w:line="240" w:lineRule="auto"/>
              <w:ind w:left="34"/>
              <w:jc w:val="both"/>
              <w:rPr>
                <w:rFonts w:ascii="Times New Roman" w:hAnsi="Times New Roman"/>
                <w:sz w:val="24"/>
                <w:szCs w:val="24"/>
              </w:rPr>
            </w:pPr>
            <w:r w:rsidRPr="008A6A55">
              <w:rPr>
                <w:rFonts w:ascii="Times New Roman" w:hAnsi="Times New Roman"/>
                <w:sz w:val="24"/>
                <w:szCs w:val="24"/>
              </w:rPr>
              <w:t>5</w:t>
            </w:r>
            <w:r w:rsidR="00C20055">
              <w:rPr>
                <w:rFonts w:ascii="Times New Roman" w:hAnsi="Times New Roman"/>
                <w:sz w:val="24"/>
                <w:szCs w:val="24"/>
              </w:rPr>
              <w:t>.</w:t>
            </w:r>
            <w:r w:rsidR="00662255" w:rsidRPr="008A6A55">
              <w:rPr>
                <w:rFonts w:ascii="Times New Roman" w:hAnsi="Times New Roman"/>
                <w:sz w:val="24"/>
                <w:szCs w:val="24"/>
              </w:rPr>
              <w:t> Документи, що підтверджують сплату адміністративного збору та/або внесення плати за надання інформації з Державного реєстру прав. У разі коли особа, речові права, обтяження таких прав якої підлягають державній реєстрації, звільнена від сплати адміністративного збору та/або внесення плати за надання інформації з Державного реєстру прав, документ, що підтверджує сплату адміністративного збору, та/або документ, що підтверджує внесення плати за надання інформації з Державного реєстру прав, не подаються. У такому разі заявник пред’являє документ, що підтверджує право на звільнення від сплати адміністративного збору та/або внесення плати за надання інформації з Державного реєстру прав, з якого уповноваженою особою суб’єкта державної реєстрації прав виготовляється копія, що долучається до документів, поданих для державної реєстрації прав. </w:t>
            </w:r>
          </w:p>
          <w:p w:rsidR="00001426" w:rsidRDefault="008A6A55" w:rsidP="007D6E93">
            <w:pPr>
              <w:pStyle w:val="1"/>
              <w:tabs>
                <w:tab w:val="left" w:pos="318"/>
              </w:tabs>
              <w:spacing w:after="0" w:line="240" w:lineRule="auto"/>
              <w:ind w:left="34"/>
              <w:jc w:val="both"/>
              <w:rPr>
                <w:rFonts w:ascii="Times New Roman" w:hAnsi="Times New Roman"/>
                <w:sz w:val="24"/>
                <w:szCs w:val="24"/>
              </w:rPr>
            </w:pPr>
            <w:r w:rsidRPr="008A6A55">
              <w:rPr>
                <w:rFonts w:ascii="Times New Roman" w:hAnsi="Times New Roman"/>
                <w:sz w:val="24"/>
                <w:szCs w:val="24"/>
              </w:rPr>
              <w:t>6</w:t>
            </w:r>
            <w:r w:rsidR="006B745F">
              <w:rPr>
                <w:rFonts w:ascii="Times New Roman" w:hAnsi="Times New Roman"/>
                <w:sz w:val="24"/>
                <w:szCs w:val="24"/>
              </w:rPr>
              <w:t>.</w:t>
            </w:r>
            <w:r w:rsidR="00662255" w:rsidRPr="008A6A55">
              <w:rPr>
                <w:rFonts w:ascii="Times New Roman" w:hAnsi="Times New Roman"/>
                <w:sz w:val="24"/>
                <w:szCs w:val="24"/>
              </w:rPr>
              <w:t xml:space="preserve"> Державна реєстрація права власності та інших речових прав проводиться на підставі документів, визначених </w:t>
            </w:r>
            <w:r w:rsidR="00001426">
              <w:rPr>
                <w:rFonts w:ascii="Times New Roman" w:hAnsi="Times New Roman"/>
                <w:sz w:val="24"/>
                <w:szCs w:val="24"/>
              </w:rPr>
              <w:t>статтею 27 Закону України «Про державну реєстрацію речових прав на нерухоме майно та їх обтяжень»</w:t>
            </w:r>
            <w:r w:rsidR="00662255" w:rsidRPr="008A6A55">
              <w:rPr>
                <w:rFonts w:ascii="Times New Roman" w:hAnsi="Times New Roman"/>
                <w:sz w:val="24"/>
                <w:szCs w:val="24"/>
              </w:rPr>
              <w:t xml:space="preserve">, а саме: </w:t>
            </w:r>
          </w:p>
          <w:p w:rsidR="00662255" w:rsidRPr="008A6A55" w:rsidRDefault="00001426"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w:t>
            </w:r>
            <w:r w:rsidR="00662255" w:rsidRPr="008A6A55">
              <w:rPr>
                <w:rFonts w:ascii="Times New Roman" w:hAnsi="Times New Roman"/>
                <w:sz w:val="24"/>
                <w:szCs w:val="24"/>
              </w:rPr>
              <w:t xml:space="preserve"> укладеного в установленому законом порядку договору, предметом якого є нерухоме майно, речові права на яке підлягають державній реєстрації, чи його дубліката;</w:t>
            </w:r>
          </w:p>
          <w:p w:rsidR="00662255" w:rsidRPr="008A6A55" w:rsidRDefault="00001426"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662255" w:rsidRPr="008A6A55">
              <w:rPr>
                <w:rFonts w:ascii="Times New Roman" w:hAnsi="Times New Roman"/>
                <w:sz w:val="24"/>
                <w:szCs w:val="24"/>
              </w:rPr>
              <w:t xml:space="preserve"> свідоцтва про право власності </w:t>
            </w:r>
            <w:r>
              <w:rPr>
                <w:rFonts w:ascii="Times New Roman" w:hAnsi="Times New Roman"/>
                <w:sz w:val="24"/>
                <w:szCs w:val="24"/>
              </w:rPr>
              <w:t xml:space="preserve">на частку в спільному майні подружжя в разі </w:t>
            </w:r>
            <w:r w:rsidR="00662255" w:rsidRPr="008A6A55">
              <w:rPr>
                <w:rFonts w:ascii="Times New Roman" w:hAnsi="Times New Roman"/>
                <w:sz w:val="24"/>
                <w:szCs w:val="24"/>
              </w:rPr>
              <w:t>смерті одного з подружжя, виданого нотаріусом або консульською установою України, чи його дубліката;</w:t>
            </w:r>
          </w:p>
          <w:p w:rsidR="00662255" w:rsidRPr="008A6A55" w:rsidRDefault="00001426"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662255" w:rsidRPr="008A6A55">
              <w:rPr>
                <w:rFonts w:ascii="Times New Roman" w:hAnsi="Times New Roman"/>
                <w:sz w:val="24"/>
                <w:szCs w:val="24"/>
              </w:rPr>
              <w:t xml:space="preserve"> свідоцтва про право на спадщину, виданого нотаріусом або консульською установою України, чи його дубліката;</w:t>
            </w:r>
          </w:p>
          <w:p w:rsidR="00662255" w:rsidRPr="008A6A55" w:rsidRDefault="00001426"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662255" w:rsidRPr="008A6A55">
              <w:rPr>
                <w:rFonts w:ascii="Times New Roman" w:hAnsi="Times New Roman"/>
                <w:sz w:val="24"/>
                <w:szCs w:val="24"/>
              </w:rPr>
              <w:t xml:space="preserve"> виданого нотаріусом свідоцтва про придбання майна з прилюдних торгів (аукціонів) та свідоцтва про придбання майна з прилюдних торгів (аукціонів), якщо прилюдні торги (аукціони) не відбулися, чи їх дублікатів;</w:t>
            </w:r>
          </w:p>
          <w:p w:rsidR="00662255" w:rsidRPr="008A6A55" w:rsidRDefault="00001426"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lastRenderedPageBreak/>
              <w:t xml:space="preserve"> -</w:t>
            </w:r>
            <w:r w:rsidR="00662255" w:rsidRPr="008A6A55">
              <w:rPr>
                <w:rFonts w:ascii="Times New Roman" w:hAnsi="Times New Roman"/>
                <w:sz w:val="24"/>
                <w:szCs w:val="24"/>
              </w:rPr>
              <w:t xml:space="preserve"> свідоцтва про право власності, виданого органом приватизації наймачам житлових приміщень у державному та комунальному житловому фонді, чи його дубліката;</w:t>
            </w:r>
          </w:p>
          <w:p w:rsidR="00001426" w:rsidRDefault="00001426" w:rsidP="00001426">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662255" w:rsidRPr="008A6A55">
              <w:rPr>
                <w:rFonts w:ascii="Times New Roman" w:hAnsi="Times New Roman"/>
                <w:sz w:val="24"/>
                <w:szCs w:val="24"/>
              </w:rPr>
              <w:t xml:space="preserve"> свідоцтва про право власності на нерухоме майно чи його дубліката, виданого до </w:t>
            </w:r>
            <w:r>
              <w:rPr>
                <w:rFonts w:ascii="Times New Roman" w:hAnsi="Times New Roman"/>
                <w:sz w:val="24"/>
                <w:szCs w:val="24"/>
              </w:rPr>
              <w:t>0</w:t>
            </w:r>
            <w:r w:rsidR="00662255" w:rsidRPr="008A6A55">
              <w:rPr>
                <w:rFonts w:ascii="Times New Roman" w:hAnsi="Times New Roman"/>
                <w:sz w:val="24"/>
                <w:szCs w:val="24"/>
              </w:rPr>
              <w:t>1 січня 2013 року органом місцевого самоврядування або місцевою державною адміністрацією;</w:t>
            </w:r>
          </w:p>
          <w:p w:rsidR="00662255" w:rsidRPr="008A6A55" w:rsidRDefault="00001426" w:rsidP="00001426">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662255" w:rsidRPr="008A6A55">
              <w:rPr>
                <w:rFonts w:ascii="Times New Roman" w:hAnsi="Times New Roman"/>
                <w:sz w:val="24"/>
                <w:szCs w:val="24"/>
              </w:rPr>
              <w:t>рішення про закріплення нерухомого майна на праві оперативного управління чи господарського відання, прийнятого власником нерухомого майна чи особою, уповноваженою управляти таким майном;</w:t>
            </w:r>
          </w:p>
          <w:p w:rsidR="00662255" w:rsidRPr="008A6A55" w:rsidRDefault="00001426"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662255" w:rsidRPr="008A6A55">
              <w:rPr>
                <w:rFonts w:ascii="Times New Roman" w:hAnsi="Times New Roman"/>
                <w:sz w:val="24"/>
                <w:szCs w:val="24"/>
              </w:rPr>
              <w:t xml:space="preserve"> державного акта на право приватної власності на землю, державного акта на право власності на землю, державного акта на право власності на земельну ділянку або державного акта на право постійного користування землею, виданих до </w:t>
            </w:r>
            <w:r>
              <w:rPr>
                <w:rFonts w:ascii="Times New Roman" w:hAnsi="Times New Roman"/>
                <w:sz w:val="24"/>
                <w:szCs w:val="24"/>
              </w:rPr>
              <w:t xml:space="preserve">               0</w:t>
            </w:r>
            <w:r w:rsidR="00662255" w:rsidRPr="008A6A55">
              <w:rPr>
                <w:rFonts w:ascii="Times New Roman" w:hAnsi="Times New Roman"/>
                <w:sz w:val="24"/>
                <w:szCs w:val="24"/>
              </w:rPr>
              <w:t>1 січня 2013 року;</w:t>
            </w:r>
          </w:p>
          <w:p w:rsidR="00001426" w:rsidRDefault="00001426" w:rsidP="00001426">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662255" w:rsidRPr="008A6A55">
              <w:rPr>
                <w:rFonts w:ascii="Times New Roman" w:hAnsi="Times New Roman"/>
                <w:sz w:val="24"/>
                <w:szCs w:val="24"/>
              </w:rPr>
              <w:t xml:space="preserve"> рішення суду, що набрало законної сили, щодо права власності та інших речових прав на нерухоме майно;</w:t>
            </w:r>
          </w:p>
          <w:p w:rsidR="00001426" w:rsidRDefault="00001426" w:rsidP="00001426">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ух</w:t>
            </w:r>
            <w:r w:rsidR="00662255" w:rsidRPr="008A6A55">
              <w:rPr>
                <w:rFonts w:ascii="Times New Roman" w:hAnsi="Times New Roman"/>
                <w:sz w:val="24"/>
                <w:szCs w:val="24"/>
              </w:rPr>
              <w:t>вали суду про затвердження (визнання) мирової угоди;</w:t>
            </w:r>
          </w:p>
          <w:p w:rsidR="00001426" w:rsidRDefault="00001426" w:rsidP="00001426">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662255" w:rsidRPr="008A6A55">
              <w:rPr>
                <w:rFonts w:ascii="Times New Roman" w:hAnsi="Times New Roman"/>
                <w:sz w:val="24"/>
                <w:szCs w:val="24"/>
              </w:rPr>
              <w:t>заповіту, яким установлено сервітут на нерухоме майно;</w:t>
            </w:r>
          </w:p>
          <w:p w:rsidR="00662255" w:rsidRPr="008A6A55" w:rsidRDefault="00001426" w:rsidP="00001426">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662255" w:rsidRPr="008A6A55">
              <w:rPr>
                <w:rFonts w:ascii="Times New Roman" w:hAnsi="Times New Roman"/>
                <w:sz w:val="24"/>
                <w:szCs w:val="24"/>
              </w:rPr>
              <w:t>рішення уповноваженого законом органу державної влади про повернення об’єкта нерухомого майна релігійній організації;</w:t>
            </w:r>
          </w:p>
          <w:p w:rsidR="00001426" w:rsidRDefault="00001426" w:rsidP="00001426">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662255" w:rsidRPr="008A6A55">
              <w:rPr>
                <w:rFonts w:ascii="Times New Roman" w:hAnsi="Times New Roman"/>
                <w:sz w:val="24"/>
                <w:szCs w:val="24"/>
              </w:rPr>
              <w:t>рішення власника майна, уповноваженого ним органу про передачу об’єкт</w:t>
            </w:r>
            <w:r>
              <w:rPr>
                <w:rFonts w:ascii="Times New Roman" w:hAnsi="Times New Roman"/>
                <w:sz w:val="24"/>
                <w:szCs w:val="24"/>
              </w:rPr>
              <w:t>а нерухомого майна з державної в</w:t>
            </w:r>
            <w:r w:rsidR="00662255" w:rsidRPr="008A6A55">
              <w:rPr>
                <w:rFonts w:ascii="Times New Roman" w:hAnsi="Times New Roman"/>
                <w:sz w:val="24"/>
                <w:szCs w:val="24"/>
              </w:rPr>
              <w:t xml:space="preserve"> комунальну власність чи з </w:t>
            </w:r>
            <w:r>
              <w:rPr>
                <w:rFonts w:ascii="Times New Roman" w:hAnsi="Times New Roman"/>
                <w:sz w:val="24"/>
                <w:szCs w:val="24"/>
              </w:rPr>
              <w:t>комунальної в</w:t>
            </w:r>
            <w:r w:rsidR="00662255" w:rsidRPr="008A6A55">
              <w:rPr>
                <w:rFonts w:ascii="Times New Roman" w:hAnsi="Times New Roman"/>
                <w:sz w:val="24"/>
                <w:szCs w:val="24"/>
              </w:rPr>
              <w:t xml:space="preserve"> держ</w:t>
            </w:r>
            <w:r>
              <w:rPr>
                <w:rFonts w:ascii="Times New Roman" w:hAnsi="Times New Roman"/>
                <w:sz w:val="24"/>
                <w:szCs w:val="24"/>
              </w:rPr>
              <w:t>авну власність або з приватної в</w:t>
            </w:r>
            <w:r w:rsidR="00662255" w:rsidRPr="008A6A55">
              <w:rPr>
                <w:rFonts w:ascii="Times New Roman" w:hAnsi="Times New Roman"/>
                <w:sz w:val="24"/>
                <w:szCs w:val="24"/>
              </w:rPr>
              <w:t xml:space="preserve"> державну чи комунальну власність;</w:t>
            </w:r>
          </w:p>
          <w:p w:rsidR="00662255" w:rsidRPr="008A6A55" w:rsidRDefault="00001426" w:rsidP="00001426">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662255" w:rsidRPr="008A6A55">
              <w:rPr>
                <w:rFonts w:ascii="Times New Roman" w:hAnsi="Times New Roman"/>
                <w:sz w:val="24"/>
                <w:szCs w:val="24"/>
              </w:rPr>
              <w:t>інших документів, що відповідно до законодавства підтверджують набуття, зміну або припинення прав на нерухоме майно.</w:t>
            </w:r>
          </w:p>
          <w:p w:rsidR="00662255" w:rsidRPr="008A6A55" w:rsidRDefault="00662255" w:rsidP="000A5441">
            <w:pPr>
              <w:tabs>
                <w:tab w:val="left" w:pos="151"/>
              </w:tabs>
              <w:spacing w:after="0" w:line="240" w:lineRule="auto"/>
              <w:jc w:val="both"/>
              <w:rPr>
                <w:rFonts w:ascii="Times New Roman" w:hAnsi="Times New Roman"/>
                <w:sz w:val="24"/>
                <w:szCs w:val="24"/>
                <w:lang w:val="uk-UA"/>
              </w:rPr>
            </w:pPr>
            <w:r w:rsidRPr="008A6A55">
              <w:rPr>
                <w:rFonts w:ascii="Times New Roman" w:hAnsi="Times New Roman"/>
                <w:sz w:val="24"/>
                <w:szCs w:val="24"/>
              </w:rPr>
              <w:t>У випадках, передбачених Порядком державної реєстрації прав на нерухоме май</w:t>
            </w:r>
            <w:r w:rsidR="00001426">
              <w:rPr>
                <w:rFonts w:ascii="Times New Roman" w:hAnsi="Times New Roman"/>
                <w:sz w:val="24"/>
                <w:szCs w:val="24"/>
              </w:rPr>
              <w:t>но та їх обтяжень, затверджен</w:t>
            </w:r>
            <w:r w:rsidR="00001426">
              <w:rPr>
                <w:rFonts w:ascii="Times New Roman" w:hAnsi="Times New Roman"/>
                <w:sz w:val="24"/>
                <w:szCs w:val="24"/>
                <w:lang w:val="uk-UA"/>
              </w:rPr>
              <w:t>им</w:t>
            </w:r>
            <w:r w:rsidR="00190266">
              <w:rPr>
                <w:rFonts w:ascii="Times New Roman" w:hAnsi="Times New Roman"/>
                <w:sz w:val="24"/>
                <w:szCs w:val="24"/>
                <w:lang w:val="uk-UA"/>
              </w:rPr>
              <w:t xml:space="preserve">Постановою Кабінету Міністрів України </w:t>
            </w:r>
            <w:r w:rsidR="000A5441" w:rsidRPr="008A6A55">
              <w:rPr>
                <w:rFonts w:ascii="Times New Roman" w:hAnsi="Times New Roman"/>
                <w:sz w:val="24"/>
                <w:szCs w:val="24"/>
              </w:rPr>
              <w:t xml:space="preserve">від </w:t>
            </w:r>
            <w:r w:rsidR="00001426">
              <w:rPr>
                <w:rFonts w:ascii="Times New Roman" w:hAnsi="Times New Roman"/>
                <w:sz w:val="24"/>
                <w:szCs w:val="24"/>
              </w:rPr>
              <w:t>25 грудня 2015 року</w:t>
            </w:r>
            <w:r w:rsidR="000A5441" w:rsidRPr="008A6A55">
              <w:rPr>
                <w:rFonts w:ascii="Times New Roman" w:hAnsi="Times New Roman"/>
                <w:sz w:val="24"/>
                <w:szCs w:val="24"/>
              </w:rPr>
              <w:t>№</w:t>
            </w:r>
            <w:r w:rsidRPr="008A6A55">
              <w:rPr>
                <w:rFonts w:ascii="Times New Roman" w:hAnsi="Times New Roman"/>
                <w:sz w:val="24"/>
                <w:szCs w:val="24"/>
              </w:rPr>
              <w:t>1127</w:t>
            </w:r>
            <w:r w:rsidR="000A5441" w:rsidRPr="008A6A55">
              <w:rPr>
                <w:rFonts w:ascii="Times New Roman" w:hAnsi="Times New Roman"/>
                <w:sz w:val="24"/>
                <w:szCs w:val="24"/>
                <w:lang w:val="uk-UA"/>
              </w:rPr>
              <w:t>,</w:t>
            </w:r>
            <w:r w:rsidRPr="008A6A55">
              <w:rPr>
                <w:rFonts w:ascii="Times New Roman" w:hAnsi="Times New Roman"/>
                <w:sz w:val="24"/>
                <w:szCs w:val="24"/>
              </w:rPr>
              <w:t xml:space="preserve"> дод</w:t>
            </w:r>
            <w:r w:rsidR="006B725F" w:rsidRPr="008A6A55">
              <w:rPr>
                <w:rFonts w:ascii="Times New Roman" w:hAnsi="Times New Roman"/>
                <w:sz w:val="24"/>
                <w:szCs w:val="24"/>
              </w:rPr>
              <w:t>атково подаються інші документи</w:t>
            </w:r>
          </w:p>
        </w:tc>
      </w:tr>
      <w:tr w:rsidR="00662255" w:rsidRPr="00186F6B" w:rsidTr="00A001CA">
        <w:tc>
          <w:tcPr>
            <w:tcW w:w="534" w:type="dxa"/>
          </w:tcPr>
          <w:p w:rsidR="00662255" w:rsidRPr="00BC758E" w:rsidRDefault="008A6A55" w:rsidP="00BA6BBE">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4002" w:type="dxa"/>
          </w:tcPr>
          <w:p w:rsidR="00662255" w:rsidRPr="00BC758E" w:rsidRDefault="00662255" w:rsidP="00A001CA">
            <w:pPr>
              <w:spacing w:after="0" w:line="240" w:lineRule="auto"/>
              <w:jc w:val="center"/>
              <w:rPr>
                <w:rFonts w:ascii="Times New Roman" w:hAnsi="Times New Roman"/>
                <w:b/>
                <w:sz w:val="24"/>
                <w:szCs w:val="24"/>
              </w:rPr>
            </w:pPr>
            <w:r w:rsidRPr="00BC758E">
              <w:rPr>
                <w:rFonts w:ascii="Times New Roman" w:hAnsi="Times New Roman"/>
                <w:b/>
                <w:sz w:val="24"/>
                <w:szCs w:val="24"/>
              </w:rPr>
              <w:t>Порядок та спосіб подання документів</w:t>
            </w:r>
          </w:p>
        </w:tc>
        <w:tc>
          <w:tcPr>
            <w:tcW w:w="5529" w:type="dxa"/>
            <w:vAlign w:val="center"/>
          </w:tcPr>
          <w:p w:rsidR="00662255" w:rsidRPr="00001426" w:rsidRDefault="00662255" w:rsidP="00001426">
            <w:pPr>
              <w:pStyle w:val="aa"/>
              <w:numPr>
                <w:ilvl w:val="0"/>
                <w:numId w:val="5"/>
              </w:numPr>
              <w:tabs>
                <w:tab w:val="left" w:pos="220"/>
              </w:tabs>
              <w:ind w:left="0" w:firstLine="0"/>
              <w:rPr>
                <w:sz w:val="24"/>
                <w:szCs w:val="24"/>
              </w:rPr>
            </w:pPr>
            <w:r w:rsidRPr="00001426">
              <w:rPr>
                <w:sz w:val="24"/>
                <w:szCs w:val="24"/>
              </w:rPr>
              <w:t xml:space="preserve">Особисто (або уповноваженою особою) шляхом звернення до органу державної реєстрації прав або </w:t>
            </w:r>
            <w:r w:rsidR="00001426" w:rsidRPr="00001426">
              <w:rPr>
                <w:sz w:val="24"/>
                <w:szCs w:val="24"/>
              </w:rPr>
              <w:t>ЦНАПу</w:t>
            </w:r>
            <w:r w:rsidRPr="00001426">
              <w:rPr>
                <w:sz w:val="24"/>
                <w:szCs w:val="24"/>
              </w:rPr>
              <w:t>.</w:t>
            </w:r>
          </w:p>
          <w:p w:rsidR="00662255" w:rsidRPr="008A6A55" w:rsidRDefault="008A6A55" w:rsidP="00001426">
            <w:pPr>
              <w:tabs>
                <w:tab w:val="left" w:pos="220"/>
              </w:tabs>
              <w:spacing w:after="0" w:line="240" w:lineRule="auto"/>
              <w:jc w:val="both"/>
              <w:rPr>
                <w:rFonts w:ascii="Times New Roman" w:hAnsi="Times New Roman"/>
                <w:sz w:val="23"/>
                <w:szCs w:val="23"/>
                <w:lang w:val="uk-UA"/>
              </w:rPr>
            </w:pPr>
            <w:r w:rsidRPr="00001426">
              <w:rPr>
                <w:rFonts w:ascii="Times New Roman" w:hAnsi="Times New Roman"/>
                <w:sz w:val="24"/>
                <w:szCs w:val="24"/>
                <w:lang w:val="uk-UA"/>
              </w:rPr>
              <w:t>2</w:t>
            </w:r>
            <w:r w:rsidR="00001426" w:rsidRPr="00001426">
              <w:rPr>
                <w:rFonts w:ascii="Times New Roman" w:hAnsi="Times New Roman"/>
                <w:sz w:val="24"/>
                <w:szCs w:val="24"/>
                <w:lang w:val="uk-UA"/>
              </w:rPr>
              <w:t xml:space="preserve">. </w:t>
            </w:r>
            <w:r w:rsidR="00662255" w:rsidRPr="00001426">
              <w:rPr>
                <w:rFonts w:ascii="Times New Roman" w:hAnsi="Times New Roman"/>
                <w:sz w:val="24"/>
                <w:szCs w:val="24"/>
                <w:lang w:val="uk-UA"/>
              </w:rPr>
              <w:t xml:space="preserve">Шляхом подання заяви в електронній </w:t>
            </w:r>
            <w:r w:rsidR="000A5441" w:rsidRPr="00001426">
              <w:rPr>
                <w:rFonts w:ascii="Times New Roman" w:hAnsi="Times New Roman"/>
                <w:sz w:val="24"/>
                <w:szCs w:val="24"/>
                <w:lang w:val="uk-UA"/>
              </w:rPr>
              <w:t xml:space="preserve">формі через веб-портал Міністерства юстиції України </w:t>
            </w:r>
            <w:r w:rsidR="00662255" w:rsidRPr="00001426">
              <w:rPr>
                <w:rFonts w:ascii="Times New Roman" w:hAnsi="Times New Roman"/>
                <w:sz w:val="24"/>
                <w:szCs w:val="24"/>
                <w:lang w:val="uk-UA"/>
              </w:rPr>
              <w:t>за умови ідентифікації такої особи (фізичної або юридичної) з використанням електронного цифрового підпису чи іншого альтернатив</w:t>
            </w:r>
            <w:r w:rsidR="006B725F" w:rsidRPr="00001426">
              <w:rPr>
                <w:rFonts w:ascii="Times New Roman" w:hAnsi="Times New Roman"/>
                <w:sz w:val="24"/>
                <w:szCs w:val="24"/>
                <w:lang w:val="uk-UA"/>
              </w:rPr>
              <w:t>ного засобу ідентифікації особи</w:t>
            </w:r>
          </w:p>
        </w:tc>
      </w:tr>
      <w:tr w:rsidR="00662255" w:rsidRPr="00001426" w:rsidTr="00001426">
        <w:trPr>
          <w:trHeight w:val="728"/>
        </w:trPr>
        <w:tc>
          <w:tcPr>
            <w:tcW w:w="534" w:type="dxa"/>
          </w:tcPr>
          <w:p w:rsidR="00662255" w:rsidRPr="00001426" w:rsidRDefault="008A6A55" w:rsidP="00BA6BBE">
            <w:pPr>
              <w:spacing w:after="0" w:line="240" w:lineRule="auto"/>
              <w:jc w:val="center"/>
              <w:rPr>
                <w:rFonts w:ascii="Times New Roman" w:hAnsi="Times New Roman"/>
                <w:sz w:val="24"/>
                <w:szCs w:val="24"/>
                <w:lang w:val="uk-UA"/>
              </w:rPr>
            </w:pPr>
            <w:r w:rsidRPr="00001426">
              <w:rPr>
                <w:rFonts w:ascii="Times New Roman" w:hAnsi="Times New Roman"/>
                <w:sz w:val="24"/>
                <w:szCs w:val="24"/>
                <w:lang w:val="uk-UA"/>
              </w:rPr>
              <w:lastRenderedPageBreak/>
              <w:t>6</w:t>
            </w:r>
          </w:p>
        </w:tc>
        <w:tc>
          <w:tcPr>
            <w:tcW w:w="4002" w:type="dxa"/>
            <w:vAlign w:val="center"/>
          </w:tcPr>
          <w:p w:rsidR="00662255" w:rsidRPr="00001426" w:rsidRDefault="00662255" w:rsidP="00001426">
            <w:pPr>
              <w:spacing w:after="0" w:line="240" w:lineRule="auto"/>
              <w:jc w:val="center"/>
              <w:rPr>
                <w:rFonts w:ascii="Times New Roman" w:hAnsi="Times New Roman"/>
                <w:b/>
                <w:sz w:val="24"/>
                <w:szCs w:val="24"/>
                <w:lang w:val="uk-UA"/>
              </w:rPr>
            </w:pPr>
            <w:r w:rsidRPr="00001426">
              <w:rPr>
                <w:rFonts w:ascii="Times New Roman" w:hAnsi="Times New Roman"/>
                <w:b/>
                <w:sz w:val="24"/>
                <w:szCs w:val="24"/>
                <w:lang w:val="uk-UA"/>
              </w:rPr>
              <w:t>Платність/безоплатність адміністративної послуги</w:t>
            </w:r>
          </w:p>
        </w:tc>
        <w:tc>
          <w:tcPr>
            <w:tcW w:w="5529" w:type="dxa"/>
            <w:vAlign w:val="center"/>
          </w:tcPr>
          <w:p w:rsidR="00662255" w:rsidRPr="00001426" w:rsidRDefault="00803754" w:rsidP="007D6E93">
            <w:pPr>
              <w:spacing w:after="0" w:line="240" w:lineRule="auto"/>
              <w:rPr>
                <w:rFonts w:ascii="Times New Roman" w:hAnsi="Times New Roman"/>
                <w:sz w:val="24"/>
                <w:szCs w:val="24"/>
                <w:lang w:val="uk-UA"/>
              </w:rPr>
            </w:pPr>
            <w:r w:rsidRPr="00001426">
              <w:rPr>
                <w:rFonts w:ascii="Times New Roman" w:hAnsi="Times New Roman"/>
                <w:sz w:val="24"/>
                <w:szCs w:val="24"/>
                <w:lang w:val="uk-UA"/>
              </w:rPr>
              <w:t>Адміністративна послуга надається платно</w:t>
            </w:r>
          </w:p>
        </w:tc>
      </w:tr>
      <w:tr w:rsidR="00662255" w:rsidRPr="00BC758E" w:rsidTr="002615AC">
        <w:trPr>
          <w:trHeight w:val="12777"/>
        </w:trPr>
        <w:tc>
          <w:tcPr>
            <w:tcW w:w="534" w:type="dxa"/>
          </w:tcPr>
          <w:p w:rsidR="00662255" w:rsidRPr="00BC758E" w:rsidRDefault="008A6A55" w:rsidP="00BA6BBE">
            <w:pPr>
              <w:pStyle w:val="1"/>
              <w:spacing w:after="0" w:line="240" w:lineRule="auto"/>
              <w:ind w:left="0"/>
              <w:jc w:val="center"/>
              <w:rPr>
                <w:rFonts w:ascii="Times New Roman" w:hAnsi="Times New Roman"/>
                <w:sz w:val="24"/>
                <w:szCs w:val="24"/>
              </w:rPr>
            </w:pPr>
            <w:r>
              <w:rPr>
                <w:rFonts w:ascii="Times New Roman" w:hAnsi="Times New Roman"/>
                <w:sz w:val="24"/>
                <w:szCs w:val="24"/>
              </w:rPr>
              <w:t>6</w:t>
            </w:r>
            <w:r w:rsidR="00001426">
              <w:rPr>
                <w:rFonts w:ascii="Times New Roman" w:hAnsi="Times New Roman"/>
                <w:sz w:val="24"/>
                <w:szCs w:val="24"/>
              </w:rPr>
              <w:t>.</w:t>
            </w:r>
            <w:r w:rsidR="00662255" w:rsidRPr="00BC758E">
              <w:rPr>
                <w:rFonts w:ascii="Times New Roman" w:hAnsi="Times New Roman"/>
                <w:sz w:val="24"/>
                <w:szCs w:val="24"/>
              </w:rPr>
              <w:t>1</w:t>
            </w:r>
          </w:p>
        </w:tc>
        <w:tc>
          <w:tcPr>
            <w:tcW w:w="4002" w:type="dxa"/>
          </w:tcPr>
          <w:p w:rsidR="00662255" w:rsidRPr="00BC758E" w:rsidRDefault="00662255" w:rsidP="00A001CA">
            <w:pPr>
              <w:spacing w:after="0" w:line="240" w:lineRule="auto"/>
              <w:jc w:val="center"/>
              <w:rPr>
                <w:rFonts w:ascii="Times New Roman" w:hAnsi="Times New Roman"/>
                <w:b/>
                <w:sz w:val="24"/>
                <w:szCs w:val="24"/>
              </w:rPr>
            </w:pPr>
            <w:r w:rsidRPr="00001426">
              <w:rPr>
                <w:rFonts w:ascii="Times New Roman" w:hAnsi="Times New Roman"/>
                <w:b/>
                <w:sz w:val="24"/>
                <w:szCs w:val="24"/>
                <w:lang w:val="uk-UA"/>
              </w:rPr>
              <w:t>Розмір та порядок внесення пла</w:t>
            </w:r>
            <w:r w:rsidRPr="00BC758E">
              <w:rPr>
                <w:rFonts w:ascii="Times New Roman" w:hAnsi="Times New Roman"/>
                <w:b/>
                <w:sz w:val="24"/>
                <w:szCs w:val="24"/>
              </w:rPr>
              <w:t>ти</w:t>
            </w:r>
          </w:p>
        </w:tc>
        <w:tc>
          <w:tcPr>
            <w:tcW w:w="5529" w:type="dxa"/>
          </w:tcPr>
          <w:p w:rsidR="00001426" w:rsidRPr="00001426" w:rsidRDefault="00662255" w:rsidP="002D23FB">
            <w:pPr>
              <w:tabs>
                <w:tab w:val="left" w:pos="2127"/>
              </w:tabs>
              <w:spacing w:after="0" w:line="19" w:lineRule="atLeast"/>
              <w:jc w:val="both"/>
              <w:rPr>
                <w:rFonts w:ascii="Times New Roman" w:hAnsi="Times New Roman"/>
                <w:sz w:val="24"/>
                <w:szCs w:val="24"/>
                <w:u w:val="single"/>
                <w:lang w:val="uk-UA"/>
              </w:rPr>
            </w:pPr>
            <w:r w:rsidRPr="008A6A55">
              <w:rPr>
                <w:rFonts w:ascii="Times New Roman" w:hAnsi="Times New Roman"/>
                <w:sz w:val="24"/>
                <w:szCs w:val="24"/>
                <w:u w:val="single"/>
              </w:rPr>
              <w:t>За державну реєстрацію прав справляється адміністративний збір у такому розмірі:</w:t>
            </w:r>
          </w:p>
          <w:p w:rsidR="00662255" w:rsidRPr="008A6A55" w:rsidRDefault="00001426" w:rsidP="002D23FB">
            <w:pPr>
              <w:tabs>
                <w:tab w:val="left" w:pos="2127"/>
              </w:tabs>
              <w:spacing w:after="0" w:line="19" w:lineRule="atLeast"/>
              <w:jc w:val="both"/>
              <w:rPr>
                <w:rFonts w:ascii="Times New Roman" w:hAnsi="Times New Roman"/>
                <w:sz w:val="24"/>
                <w:szCs w:val="24"/>
              </w:rPr>
            </w:pPr>
            <w:r>
              <w:rPr>
                <w:rFonts w:ascii="Times New Roman" w:hAnsi="Times New Roman"/>
                <w:sz w:val="24"/>
                <w:szCs w:val="24"/>
                <w:lang w:val="uk-UA"/>
              </w:rPr>
              <w:t xml:space="preserve">- </w:t>
            </w:r>
            <w:r w:rsidR="00662255" w:rsidRPr="008A6A55">
              <w:rPr>
                <w:rFonts w:ascii="Times New Roman" w:hAnsi="Times New Roman"/>
                <w:sz w:val="24"/>
                <w:szCs w:val="24"/>
              </w:rPr>
              <w:t>за державну реєстрацію права власності на нерухоме майно (крім випадків державної реєстрації права власності на підприємство як єдиний майновий комплекс):</w:t>
            </w:r>
          </w:p>
          <w:p w:rsidR="00662255" w:rsidRPr="008A6A55" w:rsidRDefault="00662255" w:rsidP="002D23FB">
            <w:pPr>
              <w:tabs>
                <w:tab w:val="left" w:pos="2127"/>
              </w:tabs>
              <w:spacing w:after="0" w:line="19" w:lineRule="atLeast"/>
              <w:jc w:val="both"/>
              <w:rPr>
                <w:rFonts w:ascii="Times New Roman" w:hAnsi="Times New Roman"/>
                <w:sz w:val="24"/>
                <w:szCs w:val="24"/>
              </w:rPr>
            </w:pPr>
            <w:r w:rsidRPr="008A6A55">
              <w:rPr>
                <w:rFonts w:ascii="Times New Roman" w:hAnsi="Times New Roman"/>
                <w:sz w:val="24"/>
                <w:szCs w:val="24"/>
              </w:rPr>
              <w:t>- у строк 5</w:t>
            </w:r>
            <w:r w:rsidR="00A001CA" w:rsidRPr="008A6A55">
              <w:rPr>
                <w:rFonts w:ascii="Times New Roman" w:hAnsi="Times New Roman"/>
                <w:sz w:val="24"/>
                <w:szCs w:val="24"/>
              </w:rPr>
              <w:t xml:space="preserve"> робочих днів</w:t>
            </w:r>
            <w:r w:rsidRPr="008A6A55">
              <w:rPr>
                <w:rFonts w:ascii="Times New Roman" w:hAnsi="Times New Roman"/>
                <w:sz w:val="24"/>
                <w:szCs w:val="24"/>
              </w:rPr>
              <w:t xml:space="preserve"> - 0,1 розміру мінімальної заробітної плати;</w:t>
            </w:r>
          </w:p>
          <w:p w:rsidR="00662255" w:rsidRPr="008A6A55" w:rsidRDefault="00662255" w:rsidP="002D23FB">
            <w:pPr>
              <w:tabs>
                <w:tab w:val="left" w:pos="2127"/>
              </w:tabs>
              <w:spacing w:after="0" w:line="19" w:lineRule="atLeast"/>
              <w:jc w:val="both"/>
              <w:rPr>
                <w:rFonts w:ascii="Times New Roman" w:hAnsi="Times New Roman"/>
                <w:sz w:val="24"/>
                <w:szCs w:val="24"/>
              </w:rPr>
            </w:pPr>
            <w:r w:rsidRPr="008A6A55">
              <w:rPr>
                <w:rFonts w:ascii="Times New Roman" w:hAnsi="Times New Roman"/>
                <w:sz w:val="24"/>
                <w:szCs w:val="24"/>
              </w:rPr>
              <w:t>- у строк 2 робочі дні - 1 мінімальна заробітна плата;</w:t>
            </w:r>
          </w:p>
          <w:p w:rsidR="00662255" w:rsidRPr="008A6A55" w:rsidRDefault="00662255" w:rsidP="002D23FB">
            <w:pPr>
              <w:tabs>
                <w:tab w:val="left" w:pos="2127"/>
              </w:tabs>
              <w:spacing w:after="0" w:line="19" w:lineRule="atLeast"/>
              <w:jc w:val="both"/>
              <w:rPr>
                <w:rFonts w:ascii="Times New Roman" w:hAnsi="Times New Roman"/>
                <w:sz w:val="24"/>
                <w:szCs w:val="24"/>
              </w:rPr>
            </w:pPr>
            <w:r w:rsidRPr="008A6A55">
              <w:rPr>
                <w:rFonts w:ascii="Times New Roman" w:hAnsi="Times New Roman"/>
                <w:sz w:val="24"/>
                <w:szCs w:val="24"/>
              </w:rPr>
              <w:t>- протягом 24 годин, крім вихідних та святкових днів, з моменту прийняття заяви - 2 мінімальні заробітні плати;</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 протягом 2 годин, крім вихідних та святкових днів, з моменту прийняття заяви - 5 мінімальних заро</w:t>
            </w:r>
            <w:r w:rsidR="00001426">
              <w:rPr>
                <w:rFonts w:ascii="Times New Roman" w:hAnsi="Times New Roman"/>
                <w:sz w:val="24"/>
                <w:szCs w:val="24"/>
              </w:rPr>
              <w:t>бітних плат</w:t>
            </w:r>
            <w:r w:rsidR="00001426">
              <w:rPr>
                <w:rFonts w:ascii="Times New Roman" w:hAnsi="Times New Roman"/>
                <w:sz w:val="24"/>
                <w:szCs w:val="24"/>
                <w:lang w:val="uk-UA"/>
              </w:rPr>
              <w:t>;</w:t>
            </w:r>
          </w:p>
          <w:p w:rsidR="00662255" w:rsidRPr="008A6A55" w:rsidRDefault="00001426" w:rsidP="002D23FB">
            <w:pPr>
              <w:tabs>
                <w:tab w:val="left" w:pos="2127"/>
              </w:tabs>
              <w:spacing w:after="0" w:line="19" w:lineRule="atLeast"/>
              <w:jc w:val="both"/>
              <w:rPr>
                <w:rFonts w:ascii="Times New Roman" w:hAnsi="Times New Roman"/>
                <w:sz w:val="24"/>
                <w:szCs w:val="24"/>
              </w:rPr>
            </w:pPr>
            <w:r>
              <w:rPr>
                <w:rFonts w:ascii="Times New Roman" w:hAnsi="Times New Roman"/>
                <w:sz w:val="24"/>
                <w:szCs w:val="24"/>
                <w:lang w:val="uk-UA"/>
              </w:rPr>
              <w:t xml:space="preserve"> - </w:t>
            </w:r>
            <w:r w:rsidR="00662255" w:rsidRPr="008A6A55">
              <w:rPr>
                <w:rFonts w:ascii="Times New Roman" w:hAnsi="Times New Roman"/>
                <w:sz w:val="24"/>
                <w:szCs w:val="24"/>
              </w:rPr>
              <w:t>за державну реєстрацію права власності на підприємство як єдиний майновий комплекс:</w:t>
            </w:r>
          </w:p>
          <w:p w:rsidR="00662255" w:rsidRPr="008A6A55" w:rsidRDefault="00662255" w:rsidP="002D23FB">
            <w:pPr>
              <w:tabs>
                <w:tab w:val="left" w:pos="2127"/>
              </w:tabs>
              <w:spacing w:after="0" w:line="19" w:lineRule="atLeast"/>
              <w:jc w:val="both"/>
              <w:rPr>
                <w:rFonts w:ascii="Times New Roman" w:hAnsi="Times New Roman"/>
                <w:sz w:val="24"/>
                <w:szCs w:val="24"/>
              </w:rPr>
            </w:pPr>
            <w:r w:rsidRPr="008A6A55">
              <w:rPr>
                <w:rFonts w:ascii="Times New Roman" w:hAnsi="Times New Roman"/>
                <w:sz w:val="24"/>
                <w:szCs w:val="24"/>
              </w:rPr>
              <w:t>- у строк14 робочих днів - 1 мінімальна заробітна плата;</w:t>
            </w:r>
          </w:p>
          <w:p w:rsidR="00662255" w:rsidRPr="008A6A55" w:rsidRDefault="00662255" w:rsidP="002D23FB">
            <w:pPr>
              <w:tabs>
                <w:tab w:val="left" w:pos="2127"/>
              </w:tabs>
              <w:spacing w:after="0" w:line="19" w:lineRule="atLeast"/>
              <w:jc w:val="both"/>
              <w:rPr>
                <w:rFonts w:ascii="Times New Roman" w:hAnsi="Times New Roman"/>
                <w:sz w:val="24"/>
                <w:szCs w:val="24"/>
              </w:rPr>
            </w:pPr>
            <w:r w:rsidRPr="008A6A55">
              <w:rPr>
                <w:rFonts w:ascii="Times New Roman" w:hAnsi="Times New Roman"/>
                <w:sz w:val="24"/>
                <w:szCs w:val="24"/>
              </w:rPr>
              <w:t>- у строк 7 робочих днів - 5 мінімальних заробітних плат;</w:t>
            </w:r>
          </w:p>
          <w:p w:rsidR="00662255" w:rsidRPr="008A6A55" w:rsidRDefault="00662255"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 протягом 24 годин, крім вихідних та святкових днів, з моменту прийняття заяви - 10 мінімальних заробітних плат.</w:t>
            </w:r>
          </w:p>
          <w:p w:rsidR="00A001CA" w:rsidRPr="008A6A55" w:rsidRDefault="00A001CA" w:rsidP="002D23FB">
            <w:pPr>
              <w:tabs>
                <w:tab w:val="left" w:pos="2127"/>
              </w:tabs>
              <w:spacing w:after="0" w:line="19" w:lineRule="atLeast"/>
              <w:jc w:val="both"/>
              <w:rPr>
                <w:rFonts w:ascii="Times New Roman" w:hAnsi="Times New Roman"/>
                <w:sz w:val="24"/>
                <w:szCs w:val="24"/>
                <w:lang w:val="uk-UA"/>
              </w:rPr>
            </w:pPr>
          </w:p>
          <w:p w:rsidR="00662255" w:rsidRPr="008A6A55" w:rsidRDefault="00ED4BC1" w:rsidP="002D23FB">
            <w:pPr>
              <w:spacing w:after="0" w:line="19" w:lineRule="atLeast"/>
              <w:rPr>
                <w:rFonts w:ascii="Times New Roman" w:hAnsi="Times New Roman"/>
                <w:sz w:val="24"/>
                <w:szCs w:val="24"/>
              </w:rPr>
            </w:pPr>
            <w:r>
              <w:rPr>
                <w:rFonts w:ascii="Times New Roman" w:hAnsi="Times New Roman"/>
                <w:sz w:val="24"/>
                <w:szCs w:val="24"/>
              </w:rPr>
              <w:t>МЕТАЛУРГІЙНИЙ (ДЗЕРЖИНСЬКИЙ)</w:t>
            </w:r>
            <w:r w:rsidR="00662255" w:rsidRPr="008A6A55">
              <w:rPr>
                <w:rFonts w:ascii="Times New Roman" w:hAnsi="Times New Roman"/>
                <w:sz w:val="24"/>
                <w:szCs w:val="24"/>
              </w:rPr>
              <w:t xml:space="preserve"> РАЙОН</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 xml:space="preserve">Найменування послуги – </w:t>
            </w:r>
            <w:r w:rsidR="00001426">
              <w:rPr>
                <w:rFonts w:ascii="Times New Roman" w:hAnsi="Times New Roman"/>
                <w:sz w:val="24"/>
                <w:szCs w:val="24"/>
              </w:rPr>
              <w:t>Адміністративний збір за державну реєстрацію речових прав на нерухоме майно та їх обтяжень</w:t>
            </w:r>
            <w:r w:rsidR="00001426">
              <w:rPr>
                <w:rFonts w:ascii="Times New Roman" w:hAnsi="Times New Roman"/>
                <w:sz w:val="24"/>
                <w:szCs w:val="24"/>
                <w:lang w:val="uk-UA"/>
              </w:rPr>
              <w:t>.</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Одерж</w:t>
            </w:r>
            <w:r w:rsidR="00001426">
              <w:rPr>
                <w:rFonts w:ascii="Times New Roman" w:hAnsi="Times New Roman"/>
                <w:sz w:val="24"/>
                <w:szCs w:val="24"/>
              </w:rPr>
              <w:t>увач  - УДКСУ у м. Кривому Розі</w:t>
            </w:r>
            <w:r w:rsidR="00001426">
              <w:rPr>
                <w:rFonts w:ascii="Times New Roman" w:hAnsi="Times New Roman"/>
                <w:sz w:val="24"/>
                <w:szCs w:val="24"/>
                <w:lang w:val="uk-UA"/>
              </w:rPr>
              <w:t>.</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Код ЄДРПОУ</w:t>
            </w:r>
            <w:r w:rsidRPr="008A6A55">
              <w:rPr>
                <w:rFonts w:ascii="Times New Roman" w:hAnsi="Times New Roman"/>
                <w:sz w:val="24"/>
                <w:szCs w:val="24"/>
                <w:lang w:val="uk-UA"/>
              </w:rPr>
              <w:t xml:space="preserve"> – </w:t>
            </w:r>
            <w:r w:rsidR="00662255" w:rsidRPr="00001426">
              <w:rPr>
                <w:rFonts w:ascii="Times New Roman" w:hAnsi="Times New Roman"/>
                <w:sz w:val="24"/>
                <w:szCs w:val="24"/>
                <w:lang w:val="uk-UA"/>
              </w:rPr>
              <w:t>38032510</w:t>
            </w:r>
            <w:r w:rsidR="00001426">
              <w:rPr>
                <w:rFonts w:ascii="Times New Roman" w:hAnsi="Times New Roman"/>
                <w:sz w:val="24"/>
                <w:szCs w:val="24"/>
                <w:lang w:val="uk-UA"/>
              </w:rPr>
              <w:t>.</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Банк одержувача</w:t>
            </w:r>
            <w:r w:rsidRPr="008A6A55">
              <w:rPr>
                <w:rFonts w:ascii="Times New Roman" w:hAnsi="Times New Roman"/>
                <w:sz w:val="24"/>
                <w:szCs w:val="24"/>
                <w:lang w:val="uk-UA"/>
              </w:rPr>
              <w:t xml:space="preserve"> – </w:t>
            </w:r>
            <w:r w:rsidR="00662255" w:rsidRPr="00001426">
              <w:rPr>
                <w:rFonts w:ascii="Times New Roman" w:hAnsi="Times New Roman"/>
                <w:sz w:val="24"/>
                <w:szCs w:val="24"/>
                <w:lang w:val="uk-UA"/>
              </w:rPr>
              <w:t>ГУ ДКСУ у Дніпропетровській області</w:t>
            </w:r>
            <w:r w:rsidR="00001426">
              <w:rPr>
                <w:rFonts w:ascii="Times New Roman" w:hAnsi="Times New Roman"/>
                <w:sz w:val="24"/>
                <w:szCs w:val="24"/>
                <w:lang w:val="uk-UA"/>
              </w:rPr>
              <w:t>.</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МФО</w:t>
            </w:r>
            <w:r w:rsidRPr="008A6A55">
              <w:rPr>
                <w:rFonts w:ascii="Times New Roman" w:hAnsi="Times New Roman"/>
                <w:sz w:val="24"/>
                <w:szCs w:val="24"/>
                <w:lang w:val="uk-UA"/>
              </w:rPr>
              <w:t xml:space="preserve"> – </w:t>
            </w:r>
            <w:r w:rsidR="00662255" w:rsidRPr="00001426">
              <w:rPr>
                <w:rFonts w:ascii="Times New Roman" w:hAnsi="Times New Roman"/>
                <w:sz w:val="24"/>
                <w:szCs w:val="24"/>
                <w:lang w:val="uk-UA"/>
              </w:rPr>
              <w:t>805012</w:t>
            </w:r>
            <w:r w:rsidR="00001426">
              <w:rPr>
                <w:rFonts w:ascii="Times New Roman" w:hAnsi="Times New Roman"/>
                <w:sz w:val="24"/>
                <w:szCs w:val="24"/>
                <w:lang w:val="uk-UA"/>
              </w:rPr>
              <w:t>.</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Реєстраційний рахунок – 31410530700020</w:t>
            </w:r>
            <w:r w:rsidR="00001426">
              <w:rPr>
                <w:rFonts w:ascii="Times New Roman" w:hAnsi="Times New Roman"/>
                <w:sz w:val="24"/>
                <w:szCs w:val="24"/>
                <w:lang w:val="uk-UA"/>
              </w:rPr>
              <w:t>.</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Код класифікації доходів 22012600</w:t>
            </w:r>
            <w:r w:rsidR="00001426">
              <w:rPr>
                <w:rFonts w:ascii="Times New Roman" w:hAnsi="Times New Roman"/>
                <w:sz w:val="24"/>
                <w:szCs w:val="24"/>
                <w:lang w:val="uk-UA"/>
              </w:rPr>
              <w:t>.</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p>
          <w:p w:rsidR="00662255" w:rsidRPr="00001426" w:rsidRDefault="00662255" w:rsidP="002D23FB">
            <w:pPr>
              <w:spacing w:after="0" w:line="19" w:lineRule="atLeast"/>
              <w:rPr>
                <w:rFonts w:ascii="Times New Roman" w:hAnsi="Times New Roman"/>
                <w:sz w:val="24"/>
                <w:szCs w:val="24"/>
                <w:lang w:val="uk-UA"/>
              </w:rPr>
            </w:pPr>
            <w:r w:rsidRPr="00001426">
              <w:rPr>
                <w:rFonts w:ascii="Times New Roman" w:hAnsi="Times New Roman"/>
                <w:sz w:val="24"/>
                <w:szCs w:val="24"/>
                <w:lang w:val="uk-UA"/>
              </w:rPr>
              <w:t>ДОВГИНЦІВСЬКИЙ РАЙОН</w:t>
            </w:r>
          </w:p>
          <w:p w:rsidR="00662255" w:rsidRPr="00001426" w:rsidRDefault="00543F9C" w:rsidP="002D23FB">
            <w:pPr>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 xml:space="preserve">Найменування послуги – </w:t>
            </w:r>
            <w:r w:rsidR="00001426" w:rsidRPr="00001426">
              <w:rPr>
                <w:rFonts w:ascii="Times New Roman" w:hAnsi="Times New Roman"/>
                <w:sz w:val="24"/>
                <w:szCs w:val="24"/>
                <w:lang w:val="uk-UA"/>
              </w:rPr>
              <w:t xml:space="preserve">Адміністративний збір за державну реєстрацію речових прав на нерухоме майно та їх </w:t>
            </w:r>
            <w:r w:rsidR="00001426">
              <w:rPr>
                <w:rFonts w:ascii="Times New Roman" w:hAnsi="Times New Roman"/>
                <w:sz w:val="24"/>
                <w:szCs w:val="24"/>
              </w:rPr>
              <w:t>обтяжень</w:t>
            </w:r>
            <w:r w:rsidR="00001426">
              <w:rPr>
                <w:rFonts w:ascii="Times New Roman" w:hAnsi="Times New Roman"/>
                <w:sz w:val="24"/>
                <w:szCs w:val="24"/>
                <w:lang w:val="uk-UA"/>
              </w:rPr>
              <w:t>.</w:t>
            </w:r>
          </w:p>
          <w:p w:rsidR="00662255" w:rsidRPr="008A6A55" w:rsidRDefault="00543F9C" w:rsidP="002D23FB">
            <w:pPr>
              <w:spacing w:after="0" w:line="19" w:lineRule="atLeast"/>
              <w:rPr>
                <w:rFonts w:ascii="Times New Roman" w:hAnsi="Times New Roman"/>
                <w:sz w:val="24"/>
                <w:szCs w:val="24"/>
              </w:rPr>
            </w:pPr>
            <w:r w:rsidRPr="008A6A55">
              <w:rPr>
                <w:rFonts w:ascii="Times New Roman" w:hAnsi="Times New Roman"/>
                <w:sz w:val="24"/>
                <w:szCs w:val="24"/>
              </w:rPr>
              <w:t>Одержувач</w:t>
            </w:r>
            <w:r w:rsidRPr="008A6A55">
              <w:rPr>
                <w:rFonts w:ascii="Times New Roman" w:hAnsi="Times New Roman"/>
                <w:sz w:val="24"/>
                <w:szCs w:val="24"/>
                <w:lang w:val="uk-UA"/>
              </w:rPr>
              <w:t xml:space="preserve"> – </w:t>
            </w:r>
            <w:r w:rsidR="00662255" w:rsidRPr="008A6A55">
              <w:rPr>
                <w:rFonts w:ascii="Times New Roman" w:hAnsi="Times New Roman"/>
                <w:sz w:val="24"/>
                <w:szCs w:val="24"/>
              </w:rPr>
              <w:t>УДКСУ у м. Кривому Розі</w:t>
            </w:r>
            <w:r w:rsidR="00001426">
              <w:rPr>
                <w:rFonts w:ascii="Times New Roman" w:hAnsi="Times New Roman"/>
                <w:sz w:val="24"/>
                <w:szCs w:val="24"/>
                <w:lang w:val="uk-UA"/>
              </w:rPr>
              <w:t>.</w:t>
            </w:r>
          </w:p>
          <w:p w:rsidR="00662255" w:rsidRPr="00001426" w:rsidRDefault="00662255" w:rsidP="002D23FB">
            <w:pPr>
              <w:spacing w:after="0" w:line="19" w:lineRule="atLeast"/>
              <w:jc w:val="both"/>
              <w:rPr>
                <w:rFonts w:ascii="Times New Roman" w:hAnsi="Times New Roman"/>
                <w:sz w:val="24"/>
                <w:szCs w:val="24"/>
                <w:lang w:val="uk-UA"/>
              </w:rPr>
            </w:pPr>
            <w:r w:rsidRPr="008A6A55">
              <w:rPr>
                <w:rFonts w:ascii="Times New Roman" w:hAnsi="Times New Roman"/>
                <w:sz w:val="24"/>
                <w:szCs w:val="24"/>
              </w:rPr>
              <w:t>Код ЄДРПОУ – 38032510</w:t>
            </w:r>
            <w:r w:rsidR="00001426">
              <w:rPr>
                <w:rFonts w:ascii="Times New Roman" w:hAnsi="Times New Roman"/>
                <w:sz w:val="24"/>
                <w:szCs w:val="24"/>
                <w:lang w:val="uk-UA"/>
              </w:rPr>
              <w:t>.</w:t>
            </w:r>
          </w:p>
          <w:p w:rsidR="00662255" w:rsidRPr="008A6A55" w:rsidRDefault="00662255" w:rsidP="002D23FB">
            <w:pPr>
              <w:spacing w:after="0" w:line="19" w:lineRule="atLeast"/>
              <w:jc w:val="both"/>
              <w:rPr>
                <w:rFonts w:ascii="Times New Roman" w:hAnsi="Times New Roman"/>
                <w:sz w:val="24"/>
                <w:szCs w:val="24"/>
              </w:rPr>
            </w:pPr>
            <w:r w:rsidRPr="008A6A55">
              <w:rPr>
                <w:rFonts w:ascii="Times New Roman" w:hAnsi="Times New Roman"/>
                <w:sz w:val="24"/>
                <w:szCs w:val="24"/>
              </w:rPr>
              <w:t xml:space="preserve">Банк  </w:t>
            </w:r>
            <w:r w:rsidR="00543F9C" w:rsidRPr="008A6A55">
              <w:rPr>
                <w:rFonts w:ascii="Times New Roman" w:hAnsi="Times New Roman"/>
                <w:sz w:val="24"/>
                <w:szCs w:val="24"/>
              </w:rPr>
              <w:t>одержувача</w:t>
            </w:r>
            <w:r w:rsidR="00543F9C" w:rsidRPr="008A6A55">
              <w:rPr>
                <w:rFonts w:ascii="Times New Roman" w:hAnsi="Times New Roman"/>
                <w:sz w:val="24"/>
                <w:szCs w:val="24"/>
                <w:lang w:val="uk-UA"/>
              </w:rPr>
              <w:t xml:space="preserve"> – </w:t>
            </w:r>
            <w:r w:rsidRPr="008A6A55">
              <w:rPr>
                <w:rFonts w:ascii="Times New Roman" w:hAnsi="Times New Roman"/>
                <w:sz w:val="24"/>
                <w:szCs w:val="24"/>
              </w:rPr>
              <w:t>ГУДКСУ у Дніпропетровській області</w:t>
            </w:r>
            <w:r w:rsidR="00001426">
              <w:rPr>
                <w:rFonts w:ascii="Times New Roman" w:hAnsi="Times New Roman"/>
                <w:sz w:val="24"/>
                <w:szCs w:val="24"/>
                <w:lang w:val="uk-UA"/>
              </w:rPr>
              <w:t>.</w:t>
            </w:r>
          </w:p>
          <w:p w:rsidR="00662255" w:rsidRPr="008A6A55" w:rsidRDefault="00662255" w:rsidP="002D23FB">
            <w:pPr>
              <w:spacing w:after="0" w:line="19" w:lineRule="atLeast"/>
              <w:jc w:val="both"/>
              <w:rPr>
                <w:rFonts w:ascii="Times New Roman" w:hAnsi="Times New Roman"/>
                <w:sz w:val="24"/>
                <w:szCs w:val="24"/>
              </w:rPr>
            </w:pPr>
            <w:r w:rsidRPr="008A6A55">
              <w:rPr>
                <w:rFonts w:ascii="Times New Roman" w:hAnsi="Times New Roman"/>
                <w:sz w:val="24"/>
                <w:szCs w:val="24"/>
              </w:rPr>
              <w:t>МФО – 805012</w:t>
            </w:r>
            <w:r w:rsidR="00001426">
              <w:rPr>
                <w:rFonts w:ascii="Times New Roman" w:hAnsi="Times New Roman"/>
                <w:sz w:val="24"/>
                <w:szCs w:val="24"/>
                <w:lang w:val="uk-UA"/>
              </w:rPr>
              <w:t>.</w:t>
            </w:r>
          </w:p>
          <w:p w:rsidR="00662255" w:rsidRPr="00001426" w:rsidRDefault="00662255" w:rsidP="002D23FB">
            <w:pPr>
              <w:spacing w:after="0" w:line="19" w:lineRule="atLeast"/>
              <w:jc w:val="both"/>
              <w:rPr>
                <w:rFonts w:ascii="Times New Roman" w:hAnsi="Times New Roman"/>
                <w:sz w:val="24"/>
                <w:szCs w:val="24"/>
                <w:lang w:val="uk-UA"/>
              </w:rPr>
            </w:pPr>
            <w:r w:rsidRPr="008A6A55">
              <w:rPr>
                <w:rFonts w:ascii="Times New Roman" w:hAnsi="Times New Roman"/>
                <w:sz w:val="24"/>
                <w:szCs w:val="24"/>
              </w:rPr>
              <w:t>Реєстраційний рахунок – 31419530700021</w:t>
            </w:r>
            <w:r w:rsidR="00001426">
              <w:rPr>
                <w:rFonts w:ascii="Times New Roman" w:hAnsi="Times New Roman"/>
                <w:sz w:val="24"/>
                <w:szCs w:val="24"/>
                <w:lang w:val="uk-UA"/>
              </w:rPr>
              <w:t>.</w:t>
            </w:r>
          </w:p>
          <w:p w:rsidR="00001426" w:rsidRPr="00001426" w:rsidRDefault="00662255" w:rsidP="002D23FB">
            <w:pPr>
              <w:spacing w:after="0" w:line="19" w:lineRule="atLeast"/>
              <w:jc w:val="both"/>
              <w:rPr>
                <w:rFonts w:ascii="Times New Roman" w:hAnsi="Times New Roman"/>
                <w:sz w:val="24"/>
                <w:szCs w:val="24"/>
                <w:lang w:val="uk-UA"/>
              </w:rPr>
            </w:pPr>
            <w:r w:rsidRPr="008A6A55">
              <w:rPr>
                <w:rFonts w:ascii="Times New Roman" w:hAnsi="Times New Roman"/>
                <w:sz w:val="24"/>
                <w:szCs w:val="24"/>
              </w:rPr>
              <w:t>Код класифікації доходів 22012600</w:t>
            </w:r>
            <w:r w:rsidR="00001426">
              <w:rPr>
                <w:rFonts w:ascii="Times New Roman" w:hAnsi="Times New Roman"/>
                <w:sz w:val="24"/>
                <w:szCs w:val="24"/>
                <w:lang w:val="uk-UA"/>
              </w:rPr>
              <w:t>.</w:t>
            </w:r>
          </w:p>
          <w:p w:rsidR="00662255" w:rsidRPr="008A6A55" w:rsidRDefault="00ED4BC1" w:rsidP="002D23FB">
            <w:pPr>
              <w:spacing w:after="0" w:line="19" w:lineRule="atLeast"/>
              <w:rPr>
                <w:rFonts w:ascii="Times New Roman" w:hAnsi="Times New Roman"/>
                <w:sz w:val="24"/>
                <w:szCs w:val="24"/>
              </w:rPr>
            </w:pPr>
            <w:r>
              <w:rPr>
                <w:rFonts w:ascii="Times New Roman" w:hAnsi="Times New Roman"/>
                <w:sz w:val="24"/>
                <w:szCs w:val="24"/>
              </w:rPr>
              <w:lastRenderedPageBreak/>
              <w:t>ПОКРОВСЬКИЙ (ЖОВТНЕВИЙ)</w:t>
            </w:r>
            <w:r w:rsidR="00662255" w:rsidRPr="008A6A55">
              <w:rPr>
                <w:rFonts w:ascii="Times New Roman" w:hAnsi="Times New Roman"/>
                <w:sz w:val="24"/>
                <w:szCs w:val="24"/>
              </w:rPr>
              <w:t xml:space="preserve"> РАЙОН</w:t>
            </w:r>
          </w:p>
          <w:p w:rsidR="00662255" w:rsidRPr="00001426" w:rsidRDefault="00662255" w:rsidP="002D23FB">
            <w:pPr>
              <w:spacing w:after="0" w:line="19" w:lineRule="atLeast"/>
              <w:jc w:val="both"/>
              <w:rPr>
                <w:rFonts w:ascii="Times New Roman" w:hAnsi="Times New Roman"/>
                <w:sz w:val="24"/>
                <w:szCs w:val="24"/>
                <w:lang w:val="uk-UA"/>
              </w:rPr>
            </w:pPr>
            <w:r w:rsidRPr="008A6A55">
              <w:rPr>
                <w:rFonts w:ascii="Times New Roman" w:hAnsi="Times New Roman"/>
                <w:sz w:val="24"/>
                <w:szCs w:val="24"/>
              </w:rPr>
              <w:t xml:space="preserve">Найменування послуги –  </w:t>
            </w:r>
            <w:r w:rsidR="00001426">
              <w:rPr>
                <w:rFonts w:ascii="Times New Roman" w:hAnsi="Times New Roman"/>
                <w:sz w:val="24"/>
                <w:szCs w:val="24"/>
              </w:rPr>
              <w:t>Адміністративний збір за державну реєстрацію речових прав на нерухоме майно та їх обтяжень</w:t>
            </w:r>
            <w:r w:rsidR="00001426">
              <w:rPr>
                <w:rFonts w:ascii="Times New Roman" w:hAnsi="Times New Roman"/>
                <w:sz w:val="24"/>
                <w:szCs w:val="24"/>
                <w:lang w:val="uk-UA"/>
              </w:rPr>
              <w:t>.</w:t>
            </w:r>
          </w:p>
          <w:p w:rsidR="00662255" w:rsidRPr="00001426" w:rsidRDefault="00662255" w:rsidP="002D23FB">
            <w:pPr>
              <w:spacing w:after="0" w:line="19" w:lineRule="atLeast"/>
              <w:rPr>
                <w:rFonts w:ascii="Times New Roman" w:hAnsi="Times New Roman"/>
                <w:sz w:val="24"/>
                <w:szCs w:val="24"/>
                <w:lang w:val="uk-UA"/>
              </w:rPr>
            </w:pPr>
            <w:r w:rsidRPr="008A6A55">
              <w:rPr>
                <w:rFonts w:ascii="Times New Roman" w:hAnsi="Times New Roman"/>
                <w:sz w:val="24"/>
                <w:szCs w:val="24"/>
              </w:rPr>
              <w:t xml:space="preserve">Одержувач - </w:t>
            </w:r>
            <w:r w:rsidR="00ED4BC1">
              <w:rPr>
                <w:rFonts w:ascii="Times New Roman" w:hAnsi="Times New Roman"/>
                <w:sz w:val="24"/>
                <w:szCs w:val="24"/>
              </w:rPr>
              <w:t>УДКСУ у Покровському (Жовтневому)</w:t>
            </w:r>
            <w:r w:rsidRPr="008A6A55">
              <w:rPr>
                <w:rFonts w:ascii="Times New Roman" w:hAnsi="Times New Roman"/>
                <w:sz w:val="24"/>
                <w:szCs w:val="24"/>
              </w:rPr>
              <w:t xml:space="preserve"> районі м. Кривого Рогу</w:t>
            </w:r>
            <w:r w:rsidR="00001426">
              <w:rPr>
                <w:rFonts w:ascii="Times New Roman" w:hAnsi="Times New Roman"/>
                <w:sz w:val="24"/>
                <w:szCs w:val="24"/>
                <w:lang w:val="uk-UA"/>
              </w:rPr>
              <w:t>.</w:t>
            </w:r>
          </w:p>
          <w:p w:rsidR="00662255" w:rsidRPr="00001426" w:rsidRDefault="00543F9C" w:rsidP="002D23FB">
            <w:pPr>
              <w:spacing w:after="0" w:line="19" w:lineRule="atLeast"/>
              <w:rPr>
                <w:rFonts w:ascii="Times New Roman" w:hAnsi="Times New Roman"/>
                <w:sz w:val="24"/>
                <w:szCs w:val="24"/>
                <w:lang w:val="uk-UA"/>
              </w:rPr>
            </w:pPr>
            <w:r w:rsidRPr="008A6A55">
              <w:rPr>
                <w:rFonts w:ascii="Times New Roman" w:hAnsi="Times New Roman"/>
                <w:sz w:val="24"/>
                <w:szCs w:val="24"/>
              </w:rPr>
              <w:t>Код ЄДРПОУ</w:t>
            </w:r>
            <w:r w:rsidRPr="008A6A55">
              <w:rPr>
                <w:rFonts w:ascii="Times New Roman" w:hAnsi="Times New Roman"/>
                <w:sz w:val="24"/>
                <w:szCs w:val="24"/>
                <w:lang w:val="uk-UA"/>
              </w:rPr>
              <w:t xml:space="preserve"> – </w:t>
            </w:r>
            <w:r w:rsidR="00662255" w:rsidRPr="008A6A55">
              <w:rPr>
                <w:rFonts w:ascii="Times New Roman" w:hAnsi="Times New Roman"/>
                <w:sz w:val="24"/>
                <w:szCs w:val="24"/>
              </w:rPr>
              <w:t>38031627</w:t>
            </w:r>
            <w:r w:rsidR="00001426">
              <w:rPr>
                <w:rFonts w:ascii="Times New Roman" w:hAnsi="Times New Roman"/>
                <w:sz w:val="24"/>
                <w:szCs w:val="24"/>
                <w:lang w:val="uk-UA"/>
              </w:rPr>
              <w:t>.</w:t>
            </w:r>
          </w:p>
          <w:p w:rsidR="00662255" w:rsidRPr="00001426" w:rsidRDefault="00543F9C" w:rsidP="002D23FB">
            <w:pPr>
              <w:spacing w:after="0" w:line="19" w:lineRule="atLeast"/>
              <w:rPr>
                <w:rFonts w:ascii="Times New Roman" w:hAnsi="Times New Roman"/>
                <w:sz w:val="24"/>
                <w:szCs w:val="24"/>
                <w:lang w:val="uk-UA"/>
              </w:rPr>
            </w:pPr>
            <w:r w:rsidRPr="008A6A55">
              <w:rPr>
                <w:rFonts w:ascii="Times New Roman" w:hAnsi="Times New Roman"/>
                <w:sz w:val="24"/>
                <w:szCs w:val="24"/>
              </w:rPr>
              <w:t>Банк одержувача</w:t>
            </w:r>
            <w:r w:rsidRPr="008A6A55">
              <w:rPr>
                <w:rFonts w:ascii="Times New Roman" w:hAnsi="Times New Roman"/>
                <w:sz w:val="24"/>
                <w:szCs w:val="24"/>
                <w:lang w:val="uk-UA"/>
              </w:rPr>
              <w:t xml:space="preserve"> – </w:t>
            </w:r>
            <w:r w:rsidR="00662255" w:rsidRPr="008A6A55">
              <w:rPr>
                <w:rFonts w:ascii="Times New Roman" w:hAnsi="Times New Roman"/>
                <w:sz w:val="24"/>
                <w:szCs w:val="24"/>
              </w:rPr>
              <w:t>ГУД</w:t>
            </w:r>
            <w:r w:rsidR="00001426">
              <w:rPr>
                <w:rFonts w:ascii="Times New Roman" w:hAnsi="Times New Roman"/>
                <w:sz w:val="24"/>
                <w:szCs w:val="24"/>
              </w:rPr>
              <w:t>КСУ У Дніпропетровській області</w:t>
            </w:r>
            <w:r w:rsidR="00001426">
              <w:rPr>
                <w:rFonts w:ascii="Times New Roman" w:hAnsi="Times New Roman"/>
                <w:sz w:val="24"/>
                <w:szCs w:val="24"/>
                <w:lang w:val="uk-UA"/>
              </w:rPr>
              <w:t>.</w:t>
            </w:r>
          </w:p>
          <w:p w:rsidR="00662255" w:rsidRPr="00001426" w:rsidRDefault="00543F9C" w:rsidP="002D23FB">
            <w:pPr>
              <w:spacing w:after="0" w:line="19" w:lineRule="atLeast"/>
              <w:rPr>
                <w:rFonts w:ascii="Times New Roman" w:hAnsi="Times New Roman"/>
                <w:sz w:val="24"/>
                <w:szCs w:val="24"/>
                <w:lang w:val="uk-UA"/>
              </w:rPr>
            </w:pPr>
            <w:r w:rsidRPr="00001426">
              <w:rPr>
                <w:rFonts w:ascii="Times New Roman" w:hAnsi="Times New Roman"/>
                <w:sz w:val="24"/>
                <w:szCs w:val="24"/>
                <w:lang w:val="uk-UA"/>
              </w:rPr>
              <w:t>МФО</w:t>
            </w:r>
            <w:r w:rsidRPr="008A6A55">
              <w:rPr>
                <w:rFonts w:ascii="Times New Roman" w:hAnsi="Times New Roman"/>
                <w:sz w:val="24"/>
                <w:szCs w:val="24"/>
                <w:lang w:val="uk-UA"/>
              </w:rPr>
              <w:t xml:space="preserve"> – </w:t>
            </w:r>
            <w:r w:rsidR="00662255" w:rsidRPr="00001426">
              <w:rPr>
                <w:rFonts w:ascii="Times New Roman" w:hAnsi="Times New Roman"/>
                <w:sz w:val="24"/>
                <w:szCs w:val="24"/>
                <w:lang w:val="uk-UA"/>
              </w:rPr>
              <w:t>805012</w:t>
            </w:r>
            <w:r w:rsidR="00001426">
              <w:rPr>
                <w:rFonts w:ascii="Times New Roman" w:hAnsi="Times New Roman"/>
                <w:sz w:val="24"/>
                <w:szCs w:val="24"/>
                <w:lang w:val="uk-UA"/>
              </w:rPr>
              <w:t>.</w:t>
            </w:r>
          </w:p>
          <w:p w:rsidR="00662255" w:rsidRPr="00001426" w:rsidRDefault="00662255" w:rsidP="002D23FB">
            <w:pPr>
              <w:spacing w:after="0" w:line="19" w:lineRule="atLeast"/>
              <w:rPr>
                <w:rFonts w:ascii="Times New Roman" w:hAnsi="Times New Roman"/>
                <w:sz w:val="24"/>
                <w:szCs w:val="24"/>
                <w:lang w:val="uk-UA"/>
              </w:rPr>
            </w:pPr>
            <w:r w:rsidRPr="00001426">
              <w:rPr>
                <w:rFonts w:ascii="Times New Roman" w:hAnsi="Times New Roman"/>
                <w:sz w:val="24"/>
                <w:szCs w:val="24"/>
                <w:lang w:val="uk-UA"/>
              </w:rPr>
              <w:t>Реєстраційний рахунок – 31418530700022</w:t>
            </w:r>
            <w:r w:rsidR="00001426">
              <w:rPr>
                <w:rFonts w:ascii="Times New Roman" w:hAnsi="Times New Roman"/>
                <w:sz w:val="24"/>
                <w:szCs w:val="24"/>
                <w:lang w:val="uk-UA"/>
              </w:rPr>
              <w:t>.</w:t>
            </w:r>
          </w:p>
          <w:p w:rsidR="00662255" w:rsidRPr="00001426" w:rsidRDefault="00662255" w:rsidP="002D23FB">
            <w:pPr>
              <w:spacing w:after="0" w:line="19" w:lineRule="atLeast"/>
              <w:rPr>
                <w:rFonts w:ascii="Times New Roman" w:hAnsi="Times New Roman"/>
                <w:sz w:val="24"/>
                <w:szCs w:val="24"/>
                <w:lang w:val="uk-UA"/>
              </w:rPr>
            </w:pPr>
            <w:r w:rsidRPr="00001426">
              <w:rPr>
                <w:rFonts w:ascii="Times New Roman" w:hAnsi="Times New Roman"/>
                <w:sz w:val="24"/>
                <w:szCs w:val="24"/>
                <w:lang w:val="uk-UA"/>
              </w:rPr>
              <w:t>Код класифікації доходів 22012600</w:t>
            </w:r>
            <w:r w:rsidR="00001426">
              <w:rPr>
                <w:rFonts w:ascii="Times New Roman" w:hAnsi="Times New Roman"/>
                <w:sz w:val="24"/>
                <w:szCs w:val="24"/>
                <w:lang w:val="uk-UA"/>
              </w:rPr>
              <w:t>.</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ІНГУЛЕЦЬКИЙ РАЙОН</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 xml:space="preserve">Найменування послуги – </w:t>
            </w:r>
            <w:r w:rsidR="00001426" w:rsidRPr="00001426">
              <w:rPr>
                <w:rFonts w:ascii="Times New Roman" w:hAnsi="Times New Roman"/>
                <w:sz w:val="24"/>
                <w:szCs w:val="24"/>
                <w:lang w:val="uk-UA"/>
              </w:rPr>
              <w:t>Адміністративний збір за державну реєстрацію речових прав на нерухоме майно та їх об</w:t>
            </w:r>
            <w:r w:rsidR="00001426">
              <w:rPr>
                <w:rFonts w:ascii="Times New Roman" w:hAnsi="Times New Roman"/>
                <w:sz w:val="24"/>
                <w:szCs w:val="24"/>
              </w:rPr>
              <w:t>тяжень</w:t>
            </w:r>
            <w:r w:rsidR="00001426">
              <w:rPr>
                <w:rFonts w:ascii="Times New Roman" w:hAnsi="Times New Roman"/>
                <w:sz w:val="24"/>
                <w:szCs w:val="24"/>
                <w:lang w:val="uk-UA"/>
              </w:rPr>
              <w:t>.</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Одержувач</w:t>
            </w:r>
            <w:r w:rsidRPr="008A6A55">
              <w:rPr>
                <w:rFonts w:ascii="Times New Roman" w:hAnsi="Times New Roman"/>
                <w:sz w:val="24"/>
                <w:szCs w:val="24"/>
                <w:lang w:val="uk-UA"/>
              </w:rPr>
              <w:t xml:space="preserve"> – </w:t>
            </w:r>
            <w:r w:rsidR="00662255" w:rsidRPr="008A6A55">
              <w:rPr>
                <w:rFonts w:ascii="Times New Roman" w:hAnsi="Times New Roman"/>
                <w:sz w:val="24"/>
                <w:szCs w:val="24"/>
              </w:rPr>
              <w:t>УДКСУ в Інгулецькому районі м. Кривого Рогу</w:t>
            </w:r>
            <w:r w:rsidR="00001426">
              <w:rPr>
                <w:rFonts w:ascii="Times New Roman" w:hAnsi="Times New Roman"/>
                <w:sz w:val="24"/>
                <w:szCs w:val="24"/>
                <w:lang w:val="uk-UA"/>
              </w:rPr>
              <w:t>.</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Код ЄДРПОУ</w:t>
            </w:r>
            <w:r w:rsidRPr="008A6A55">
              <w:rPr>
                <w:rFonts w:ascii="Times New Roman" w:hAnsi="Times New Roman"/>
                <w:sz w:val="24"/>
                <w:szCs w:val="24"/>
                <w:lang w:val="uk-UA"/>
              </w:rPr>
              <w:t xml:space="preserve"> – </w:t>
            </w:r>
            <w:r w:rsidR="00662255" w:rsidRPr="00001426">
              <w:rPr>
                <w:rFonts w:ascii="Times New Roman" w:hAnsi="Times New Roman"/>
                <w:sz w:val="24"/>
                <w:szCs w:val="24"/>
                <w:lang w:val="uk-UA"/>
              </w:rPr>
              <w:t>38031632</w:t>
            </w:r>
            <w:r w:rsidR="00001426">
              <w:rPr>
                <w:rFonts w:ascii="Times New Roman" w:hAnsi="Times New Roman"/>
                <w:sz w:val="24"/>
                <w:szCs w:val="24"/>
                <w:lang w:val="uk-UA"/>
              </w:rPr>
              <w:t>.</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Банк одержувача</w:t>
            </w:r>
            <w:r w:rsidRPr="008A6A55">
              <w:rPr>
                <w:rFonts w:ascii="Times New Roman" w:hAnsi="Times New Roman"/>
                <w:sz w:val="24"/>
                <w:szCs w:val="24"/>
                <w:lang w:val="uk-UA"/>
              </w:rPr>
              <w:t xml:space="preserve"> – </w:t>
            </w:r>
            <w:r w:rsidR="00662255" w:rsidRPr="00001426">
              <w:rPr>
                <w:rFonts w:ascii="Times New Roman" w:hAnsi="Times New Roman"/>
                <w:sz w:val="24"/>
                <w:szCs w:val="24"/>
                <w:lang w:val="uk-UA"/>
              </w:rPr>
              <w:t xml:space="preserve">ГУДКСУ у Дніпропетровській </w:t>
            </w:r>
            <w:r w:rsidR="00BA6BBE" w:rsidRPr="00001426">
              <w:rPr>
                <w:rFonts w:ascii="Times New Roman" w:hAnsi="Times New Roman"/>
                <w:sz w:val="24"/>
                <w:szCs w:val="24"/>
                <w:lang w:val="uk-UA"/>
              </w:rPr>
              <w:t>області</w:t>
            </w:r>
            <w:r w:rsidR="00001426">
              <w:rPr>
                <w:rFonts w:ascii="Times New Roman" w:hAnsi="Times New Roman"/>
                <w:sz w:val="24"/>
                <w:szCs w:val="24"/>
                <w:lang w:val="uk-UA"/>
              </w:rPr>
              <w:t>.</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МФО</w:t>
            </w:r>
            <w:r w:rsidRPr="008A6A55">
              <w:rPr>
                <w:rFonts w:ascii="Times New Roman" w:hAnsi="Times New Roman"/>
                <w:sz w:val="24"/>
                <w:szCs w:val="24"/>
                <w:lang w:val="uk-UA"/>
              </w:rPr>
              <w:t xml:space="preserve"> – </w:t>
            </w:r>
            <w:r w:rsidR="00662255" w:rsidRPr="00001426">
              <w:rPr>
                <w:rFonts w:ascii="Times New Roman" w:hAnsi="Times New Roman"/>
                <w:sz w:val="24"/>
                <w:szCs w:val="24"/>
                <w:lang w:val="uk-UA"/>
              </w:rPr>
              <w:t>805012</w:t>
            </w:r>
            <w:r w:rsidR="00001426">
              <w:rPr>
                <w:rFonts w:ascii="Times New Roman" w:hAnsi="Times New Roman"/>
                <w:sz w:val="24"/>
                <w:szCs w:val="24"/>
                <w:lang w:val="uk-UA"/>
              </w:rPr>
              <w:t>.</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Реєстраційний рахунок – 31417530700023</w:t>
            </w:r>
            <w:r w:rsidR="00001426">
              <w:rPr>
                <w:rFonts w:ascii="Times New Roman" w:hAnsi="Times New Roman"/>
                <w:sz w:val="24"/>
                <w:szCs w:val="24"/>
                <w:lang w:val="uk-UA"/>
              </w:rPr>
              <w:t>.</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Код класифікації доходів 22012600</w:t>
            </w:r>
            <w:r w:rsidR="00001426">
              <w:rPr>
                <w:rFonts w:ascii="Times New Roman" w:hAnsi="Times New Roman"/>
                <w:sz w:val="24"/>
                <w:szCs w:val="24"/>
                <w:lang w:val="uk-UA"/>
              </w:rPr>
              <w:t>.</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САКСАГАНСЬКИЙ РАЙОН</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001426">
              <w:rPr>
                <w:rFonts w:ascii="Times New Roman" w:hAnsi="Times New Roman"/>
                <w:sz w:val="24"/>
                <w:szCs w:val="24"/>
                <w:lang w:val="uk-UA"/>
              </w:rPr>
              <w:t>Найменування послуг</w:t>
            </w:r>
            <w:r w:rsidRPr="008A6A55">
              <w:rPr>
                <w:rFonts w:ascii="Times New Roman" w:hAnsi="Times New Roman"/>
                <w:sz w:val="24"/>
                <w:szCs w:val="24"/>
              </w:rPr>
              <w:t xml:space="preserve">и – </w:t>
            </w:r>
            <w:r w:rsidR="00001426">
              <w:rPr>
                <w:rFonts w:ascii="Times New Roman" w:hAnsi="Times New Roman"/>
                <w:sz w:val="24"/>
                <w:szCs w:val="24"/>
              </w:rPr>
              <w:t>Адміністративний збір за державну реєстрацію речових прав на нерухоме майно та їх обтяжень</w:t>
            </w:r>
            <w:r w:rsidR="00001426">
              <w:rPr>
                <w:rFonts w:ascii="Times New Roman" w:hAnsi="Times New Roman"/>
                <w:sz w:val="24"/>
                <w:szCs w:val="24"/>
                <w:lang w:val="uk-UA"/>
              </w:rPr>
              <w:t>.</w:t>
            </w:r>
          </w:p>
          <w:p w:rsidR="00662255" w:rsidRPr="008A6A55" w:rsidRDefault="00543F9C" w:rsidP="002D23FB">
            <w:pPr>
              <w:tabs>
                <w:tab w:val="left" w:pos="2127"/>
              </w:tabs>
              <w:spacing w:after="0" w:line="19" w:lineRule="atLeast"/>
              <w:jc w:val="both"/>
              <w:rPr>
                <w:rFonts w:ascii="Times New Roman" w:hAnsi="Times New Roman"/>
                <w:sz w:val="24"/>
                <w:szCs w:val="24"/>
              </w:rPr>
            </w:pPr>
            <w:r w:rsidRPr="008A6A55">
              <w:rPr>
                <w:rFonts w:ascii="Times New Roman" w:hAnsi="Times New Roman"/>
                <w:sz w:val="24"/>
                <w:szCs w:val="24"/>
              </w:rPr>
              <w:t>Одержувач</w:t>
            </w:r>
            <w:r w:rsidRPr="008A6A55">
              <w:rPr>
                <w:rFonts w:ascii="Times New Roman" w:hAnsi="Times New Roman"/>
                <w:sz w:val="24"/>
                <w:szCs w:val="24"/>
                <w:lang w:val="uk-UA"/>
              </w:rPr>
              <w:t xml:space="preserve"> – </w:t>
            </w:r>
            <w:r w:rsidR="00662255" w:rsidRPr="008A6A55">
              <w:rPr>
                <w:rFonts w:ascii="Times New Roman" w:hAnsi="Times New Roman"/>
                <w:sz w:val="24"/>
                <w:szCs w:val="24"/>
              </w:rPr>
              <w:t>УДКСУ у м. Кривому Розі</w:t>
            </w:r>
            <w:r w:rsidR="00001426">
              <w:rPr>
                <w:rFonts w:ascii="Times New Roman" w:hAnsi="Times New Roman"/>
                <w:sz w:val="24"/>
                <w:szCs w:val="24"/>
                <w:lang w:val="uk-UA"/>
              </w:rPr>
              <w:t>.</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Код ЄДРПОУ</w:t>
            </w:r>
            <w:r w:rsidRPr="008A6A55">
              <w:rPr>
                <w:rFonts w:ascii="Times New Roman" w:hAnsi="Times New Roman"/>
                <w:sz w:val="24"/>
                <w:szCs w:val="24"/>
                <w:lang w:val="uk-UA"/>
              </w:rPr>
              <w:t xml:space="preserve"> – </w:t>
            </w:r>
            <w:r w:rsidR="00662255" w:rsidRPr="008A6A55">
              <w:rPr>
                <w:rFonts w:ascii="Times New Roman" w:hAnsi="Times New Roman"/>
                <w:sz w:val="24"/>
                <w:szCs w:val="24"/>
              </w:rPr>
              <w:t>38032510</w:t>
            </w:r>
            <w:r w:rsidR="00001426">
              <w:rPr>
                <w:rFonts w:ascii="Times New Roman" w:hAnsi="Times New Roman"/>
                <w:sz w:val="24"/>
                <w:szCs w:val="24"/>
                <w:lang w:val="uk-UA"/>
              </w:rPr>
              <w:t>.</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Банк одержувача</w:t>
            </w:r>
            <w:r w:rsidRPr="008A6A55">
              <w:rPr>
                <w:rFonts w:ascii="Times New Roman" w:hAnsi="Times New Roman"/>
                <w:sz w:val="24"/>
                <w:szCs w:val="24"/>
                <w:lang w:val="uk-UA"/>
              </w:rPr>
              <w:t xml:space="preserve"> – </w:t>
            </w:r>
            <w:r w:rsidR="00662255" w:rsidRPr="008A6A55">
              <w:rPr>
                <w:rFonts w:ascii="Times New Roman" w:hAnsi="Times New Roman"/>
                <w:sz w:val="24"/>
                <w:szCs w:val="24"/>
              </w:rPr>
              <w:t>ГУ Д</w:t>
            </w:r>
            <w:r w:rsidR="00001426">
              <w:rPr>
                <w:rFonts w:ascii="Times New Roman" w:hAnsi="Times New Roman"/>
                <w:sz w:val="24"/>
                <w:szCs w:val="24"/>
              </w:rPr>
              <w:t>КСУ у Дніпропетровській області</w:t>
            </w:r>
            <w:r w:rsidR="00001426">
              <w:rPr>
                <w:rFonts w:ascii="Times New Roman" w:hAnsi="Times New Roman"/>
                <w:sz w:val="24"/>
                <w:szCs w:val="24"/>
                <w:lang w:val="uk-UA"/>
              </w:rPr>
              <w:t>.</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М</w:t>
            </w:r>
            <w:r w:rsidR="00543F9C" w:rsidRPr="008A6A55">
              <w:rPr>
                <w:rFonts w:ascii="Times New Roman" w:hAnsi="Times New Roman"/>
                <w:sz w:val="24"/>
                <w:szCs w:val="24"/>
              </w:rPr>
              <w:t>ФО</w:t>
            </w:r>
            <w:r w:rsidR="00543F9C" w:rsidRPr="008A6A55">
              <w:rPr>
                <w:rFonts w:ascii="Times New Roman" w:hAnsi="Times New Roman"/>
                <w:sz w:val="24"/>
                <w:szCs w:val="24"/>
                <w:lang w:val="uk-UA"/>
              </w:rPr>
              <w:t xml:space="preserve"> – </w:t>
            </w:r>
            <w:r w:rsidRPr="008A6A55">
              <w:rPr>
                <w:rFonts w:ascii="Times New Roman" w:hAnsi="Times New Roman"/>
                <w:sz w:val="24"/>
                <w:szCs w:val="24"/>
              </w:rPr>
              <w:t>805012</w:t>
            </w:r>
            <w:r w:rsidR="00001426">
              <w:rPr>
                <w:rFonts w:ascii="Times New Roman" w:hAnsi="Times New Roman"/>
                <w:sz w:val="24"/>
                <w:szCs w:val="24"/>
                <w:lang w:val="uk-UA"/>
              </w:rPr>
              <w:t>.</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Реєстраційний рахунок – 31416530700024</w:t>
            </w:r>
            <w:r w:rsidR="00001426">
              <w:rPr>
                <w:rFonts w:ascii="Times New Roman" w:hAnsi="Times New Roman"/>
                <w:sz w:val="24"/>
                <w:szCs w:val="24"/>
                <w:lang w:val="uk-UA"/>
              </w:rPr>
              <w:t>.</w:t>
            </w:r>
          </w:p>
          <w:p w:rsidR="00662255" w:rsidRPr="008A6A55" w:rsidRDefault="00662255" w:rsidP="002D23FB">
            <w:pPr>
              <w:tabs>
                <w:tab w:val="left" w:pos="2127"/>
              </w:tabs>
              <w:spacing w:after="0" w:line="19" w:lineRule="atLeast"/>
              <w:jc w:val="both"/>
              <w:rPr>
                <w:rFonts w:ascii="Times New Roman" w:hAnsi="Times New Roman"/>
                <w:sz w:val="24"/>
                <w:szCs w:val="24"/>
              </w:rPr>
            </w:pPr>
            <w:r w:rsidRPr="008A6A55">
              <w:rPr>
                <w:rFonts w:ascii="Times New Roman" w:hAnsi="Times New Roman"/>
                <w:sz w:val="24"/>
                <w:szCs w:val="24"/>
              </w:rPr>
              <w:t>Код класифікації доходів 22012600</w:t>
            </w:r>
            <w:r w:rsidR="00001426">
              <w:rPr>
                <w:rFonts w:ascii="Times New Roman" w:hAnsi="Times New Roman"/>
                <w:sz w:val="24"/>
                <w:szCs w:val="24"/>
                <w:lang w:val="uk-UA"/>
              </w:rPr>
              <w:t>.</w:t>
            </w:r>
          </w:p>
          <w:p w:rsidR="00662255" w:rsidRPr="008A6A55" w:rsidRDefault="00662255" w:rsidP="002D23FB">
            <w:pPr>
              <w:tabs>
                <w:tab w:val="left" w:pos="2127"/>
              </w:tabs>
              <w:spacing w:after="0" w:line="19" w:lineRule="atLeast"/>
              <w:jc w:val="both"/>
              <w:rPr>
                <w:rFonts w:ascii="Times New Roman" w:hAnsi="Times New Roman"/>
                <w:sz w:val="24"/>
                <w:szCs w:val="24"/>
              </w:rPr>
            </w:pPr>
          </w:p>
          <w:p w:rsidR="00662255" w:rsidRPr="008A6A55" w:rsidRDefault="00662255" w:rsidP="002D23FB">
            <w:pPr>
              <w:tabs>
                <w:tab w:val="left" w:pos="2127"/>
              </w:tabs>
              <w:spacing w:after="0" w:line="19" w:lineRule="atLeast"/>
              <w:jc w:val="both"/>
              <w:rPr>
                <w:rFonts w:ascii="Times New Roman" w:hAnsi="Times New Roman"/>
                <w:sz w:val="24"/>
                <w:szCs w:val="24"/>
              </w:rPr>
            </w:pPr>
            <w:r w:rsidRPr="008A6A55">
              <w:rPr>
                <w:rFonts w:ascii="Times New Roman" w:hAnsi="Times New Roman"/>
                <w:sz w:val="24"/>
                <w:szCs w:val="24"/>
              </w:rPr>
              <w:t>ТЕРНІВСЬКИЙ РАЙОН</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 xml:space="preserve">Найменування послуги – </w:t>
            </w:r>
            <w:r w:rsidR="00001426">
              <w:rPr>
                <w:rFonts w:ascii="Times New Roman" w:hAnsi="Times New Roman"/>
                <w:sz w:val="24"/>
                <w:szCs w:val="24"/>
              </w:rPr>
              <w:t>Адміністративний збір за державну реєстрацію речових прав на нерухоме майно та їх обтяжень</w:t>
            </w:r>
            <w:r w:rsidR="00001426">
              <w:rPr>
                <w:rFonts w:ascii="Times New Roman" w:hAnsi="Times New Roman"/>
                <w:sz w:val="24"/>
                <w:szCs w:val="24"/>
                <w:lang w:val="uk-UA"/>
              </w:rPr>
              <w:t>.</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Одержувач</w:t>
            </w:r>
            <w:r w:rsidRPr="008A6A55">
              <w:rPr>
                <w:rFonts w:ascii="Times New Roman" w:hAnsi="Times New Roman"/>
                <w:sz w:val="24"/>
                <w:szCs w:val="24"/>
                <w:lang w:val="uk-UA"/>
              </w:rPr>
              <w:t xml:space="preserve"> – </w:t>
            </w:r>
            <w:r w:rsidR="00662255" w:rsidRPr="008A6A55">
              <w:rPr>
                <w:rFonts w:ascii="Times New Roman" w:hAnsi="Times New Roman"/>
                <w:sz w:val="24"/>
                <w:szCs w:val="24"/>
              </w:rPr>
              <w:t>УДКСУ у Тернівському районі м. Кривого Рогу</w:t>
            </w:r>
            <w:r w:rsidR="00001426">
              <w:rPr>
                <w:rFonts w:ascii="Times New Roman" w:hAnsi="Times New Roman"/>
                <w:sz w:val="24"/>
                <w:szCs w:val="24"/>
                <w:lang w:val="uk-UA"/>
              </w:rPr>
              <w:t>.</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Код ЄДРПОУ</w:t>
            </w:r>
            <w:r w:rsidRPr="008A6A55">
              <w:rPr>
                <w:rFonts w:ascii="Times New Roman" w:hAnsi="Times New Roman"/>
                <w:sz w:val="24"/>
                <w:szCs w:val="24"/>
                <w:lang w:val="uk-UA"/>
              </w:rPr>
              <w:t xml:space="preserve"> – </w:t>
            </w:r>
            <w:r w:rsidR="00662255" w:rsidRPr="008A6A55">
              <w:rPr>
                <w:rFonts w:ascii="Times New Roman" w:hAnsi="Times New Roman"/>
                <w:sz w:val="24"/>
                <w:szCs w:val="24"/>
              </w:rPr>
              <w:t>38031648</w:t>
            </w:r>
            <w:r w:rsidR="00001426">
              <w:rPr>
                <w:rFonts w:ascii="Times New Roman" w:hAnsi="Times New Roman"/>
                <w:sz w:val="24"/>
                <w:szCs w:val="24"/>
                <w:lang w:val="uk-UA"/>
              </w:rPr>
              <w:t>.</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Банк одержувача</w:t>
            </w:r>
            <w:r w:rsidRPr="008A6A55">
              <w:rPr>
                <w:rFonts w:ascii="Times New Roman" w:hAnsi="Times New Roman"/>
                <w:sz w:val="24"/>
                <w:szCs w:val="24"/>
                <w:lang w:val="uk-UA"/>
              </w:rPr>
              <w:t xml:space="preserve"> – </w:t>
            </w:r>
            <w:r w:rsidR="00662255" w:rsidRPr="008A6A55">
              <w:rPr>
                <w:rFonts w:ascii="Times New Roman" w:hAnsi="Times New Roman"/>
                <w:sz w:val="24"/>
                <w:szCs w:val="24"/>
              </w:rPr>
              <w:t>ГУДКCУ у Дніпропетровській області</w:t>
            </w:r>
            <w:r w:rsidR="00001426">
              <w:rPr>
                <w:rFonts w:ascii="Times New Roman" w:hAnsi="Times New Roman"/>
                <w:sz w:val="24"/>
                <w:szCs w:val="24"/>
                <w:lang w:val="uk-UA"/>
              </w:rPr>
              <w:t>.</w:t>
            </w:r>
          </w:p>
          <w:p w:rsidR="00662255" w:rsidRPr="00001426"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МФО</w:t>
            </w:r>
            <w:r w:rsidRPr="008A6A55">
              <w:rPr>
                <w:rFonts w:ascii="Times New Roman" w:hAnsi="Times New Roman"/>
                <w:sz w:val="24"/>
                <w:szCs w:val="24"/>
                <w:lang w:val="uk-UA"/>
              </w:rPr>
              <w:t xml:space="preserve"> – </w:t>
            </w:r>
            <w:r w:rsidR="00662255" w:rsidRPr="008A6A55">
              <w:rPr>
                <w:rFonts w:ascii="Times New Roman" w:hAnsi="Times New Roman"/>
                <w:sz w:val="24"/>
                <w:szCs w:val="24"/>
              </w:rPr>
              <w:t>805012</w:t>
            </w:r>
            <w:r w:rsidR="00001426">
              <w:rPr>
                <w:rFonts w:ascii="Times New Roman" w:hAnsi="Times New Roman"/>
                <w:sz w:val="24"/>
                <w:szCs w:val="24"/>
                <w:lang w:val="uk-UA"/>
              </w:rPr>
              <w:t>.</w:t>
            </w:r>
          </w:p>
          <w:p w:rsidR="00662255" w:rsidRPr="00001426" w:rsidRDefault="00662255"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Реєстраційний рахунок – 31415530700025</w:t>
            </w:r>
            <w:r w:rsidR="00001426">
              <w:rPr>
                <w:rFonts w:ascii="Times New Roman" w:hAnsi="Times New Roman"/>
                <w:sz w:val="24"/>
                <w:szCs w:val="24"/>
                <w:lang w:val="uk-UA"/>
              </w:rPr>
              <w:t>.</w:t>
            </w:r>
          </w:p>
          <w:p w:rsidR="00662255" w:rsidRPr="008A6A55" w:rsidRDefault="00662255" w:rsidP="002D23FB">
            <w:pPr>
              <w:tabs>
                <w:tab w:val="left" w:pos="2127"/>
              </w:tabs>
              <w:spacing w:after="0" w:line="19" w:lineRule="atLeast"/>
              <w:jc w:val="both"/>
              <w:rPr>
                <w:rFonts w:ascii="Times New Roman" w:hAnsi="Times New Roman"/>
                <w:sz w:val="24"/>
                <w:szCs w:val="24"/>
              </w:rPr>
            </w:pPr>
            <w:r w:rsidRPr="008A6A55">
              <w:rPr>
                <w:rFonts w:ascii="Times New Roman" w:hAnsi="Times New Roman"/>
                <w:sz w:val="24"/>
                <w:szCs w:val="24"/>
              </w:rPr>
              <w:t>Код класифікації доходів 22012600</w:t>
            </w:r>
            <w:r w:rsidR="00001426">
              <w:rPr>
                <w:rFonts w:ascii="Times New Roman" w:hAnsi="Times New Roman"/>
                <w:sz w:val="24"/>
                <w:szCs w:val="24"/>
                <w:lang w:val="uk-UA"/>
              </w:rPr>
              <w:t>.</w:t>
            </w:r>
          </w:p>
          <w:p w:rsidR="00662255" w:rsidRDefault="00662255" w:rsidP="002D23FB">
            <w:pPr>
              <w:tabs>
                <w:tab w:val="left" w:pos="9798"/>
                <w:tab w:val="left" w:pos="9940"/>
              </w:tabs>
              <w:spacing w:after="0" w:line="19" w:lineRule="atLeast"/>
              <w:ind w:right="-445"/>
              <w:rPr>
                <w:rFonts w:ascii="Times New Roman" w:hAnsi="Times New Roman"/>
                <w:sz w:val="16"/>
                <w:u w:val="single"/>
                <w:lang w:val="uk-UA"/>
              </w:rPr>
            </w:pPr>
          </w:p>
          <w:p w:rsidR="00543F9C" w:rsidRDefault="00543F9C" w:rsidP="002D23FB">
            <w:pPr>
              <w:tabs>
                <w:tab w:val="left" w:pos="9798"/>
                <w:tab w:val="left" w:pos="9940"/>
              </w:tabs>
              <w:spacing w:after="0" w:line="19" w:lineRule="atLeast"/>
              <w:ind w:right="-445"/>
              <w:rPr>
                <w:rFonts w:ascii="Times New Roman" w:hAnsi="Times New Roman"/>
                <w:sz w:val="16"/>
                <w:u w:val="single"/>
                <w:lang w:val="uk-UA"/>
              </w:rPr>
            </w:pPr>
          </w:p>
          <w:p w:rsidR="00ED4BC1" w:rsidRPr="008A6A55" w:rsidRDefault="00ED4BC1" w:rsidP="002D23FB">
            <w:pPr>
              <w:tabs>
                <w:tab w:val="left" w:pos="9798"/>
                <w:tab w:val="left" w:pos="9940"/>
              </w:tabs>
              <w:spacing w:after="0" w:line="19" w:lineRule="atLeast"/>
              <w:ind w:right="-445"/>
              <w:rPr>
                <w:rFonts w:ascii="Times New Roman" w:hAnsi="Times New Roman"/>
                <w:sz w:val="16"/>
                <w:u w:val="single"/>
                <w:lang w:val="uk-UA"/>
              </w:rPr>
            </w:pPr>
          </w:p>
          <w:p w:rsidR="00662255" w:rsidRPr="008A6A55" w:rsidRDefault="00662255" w:rsidP="002D23FB">
            <w:pPr>
              <w:tabs>
                <w:tab w:val="left" w:pos="9798"/>
                <w:tab w:val="left" w:pos="9940"/>
              </w:tabs>
              <w:spacing w:after="0" w:line="19" w:lineRule="atLeast"/>
              <w:ind w:right="-445"/>
              <w:rPr>
                <w:rFonts w:ascii="Times New Roman" w:hAnsi="Times New Roman"/>
                <w:sz w:val="24"/>
                <w:szCs w:val="24"/>
              </w:rPr>
            </w:pPr>
            <w:r w:rsidRPr="008A6A55">
              <w:rPr>
                <w:rFonts w:ascii="Times New Roman" w:hAnsi="Times New Roman"/>
                <w:sz w:val="24"/>
                <w:szCs w:val="24"/>
              </w:rPr>
              <w:lastRenderedPageBreak/>
              <w:t>ЦЕНТРАЛЬНО-МІСЬКИЙ РАЙОН</w:t>
            </w:r>
          </w:p>
          <w:p w:rsidR="00662255" w:rsidRPr="00001426" w:rsidRDefault="00662255" w:rsidP="002D23FB">
            <w:pPr>
              <w:spacing w:after="0" w:line="19" w:lineRule="atLeast"/>
              <w:jc w:val="both"/>
              <w:rPr>
                <w:rFonts w:ascii="Times New Roman" w:hAnsi="Times New Roman"/>
                <w:sz w:val="24"/>
                <w:szCs w:val="24"/>
                <w:lang w:val="uk-UA"/>
              </w:rPr>
            </w:pPr>
            <w:r w:rsidRPr="008A6A55">
              <w:rPr>
                <w:rFonts w:ascii="Times New Roman" w:hAnsi="Times New Roman"/>
                <w:sz w:val="24"/>
                <w:szCs w:val="24"/>
              </w:rPr>
              <w:t xml:space="preserve">Найменування послуги – </w:t>
            </w:r>
            <w:r w:rsidR="00001426">
              <w:rPr>
                <w:rFonts w:ascii="Times New Roman" w:hAnsi="Times New Roman"/>
                <w:sz w:val="24"/>
                <w:szCs w:val="24"/>
              </w:rPr>
              <w:t>Адміністративний збір за державну реєстрацію речових прав на нерухоме майно та їх обтяжень</w:t>
            </w:r>
            <w:r w:rsidR="00001426">
              <w:rPr>
                <w:rFonts w:ascii="Times New Roman" w:hAnsi="Times New Roman"/>
                <w:sz w:val="24"/>
                <w:szCs w:val="24"/>
                <w:lang w:val="uk-UA"/>
              </w:rPr>
              <w:t>.</w:t>
            </w:r>
          </w:p>
          <w:p w:rsidR="00662255" w:rsidRPr="008A6A55" w:rsidRDefault="00543F9C" w:rsidP="002D23FB">
            <w:pPr>
              <w:spacing w:after="0" w:line="19" w:lineRule="atLeast"/>
              <w:jc w:val="both"/>
              <w:rPr>
                <w:rFonts w:ascii="Times New Roman" w:hAnsi="Times New Roman"/>
                <w:sz w:val="24"/>
                <w:szCs w:val="24"/>
              </w:rPr>
            </w:pPr>
            <w:r w:rsidRPr="008A6A55">
              <w:rPr>
                <w:rFonts w:ascii="Times New Roman" w:hAnsi="Times New Roman"/>
                <w:sz w:val="24"/>
                <w:szCs w:val="24"/>
              </w:rPr>
              <w:t>Одержувач</w:t>
            </w:r>
            <w:r w:rsidRPr="008A6A55">
              <w:rPr>
                <w:rFonts w:ascii="Times New Roman" w:hAnsi="Times New Roman"/>
                <w:sz w:val="24"/>
                <w:szCs w:val="24"/>
                <w:lang w:val="uk-UA"/>
              </w:rPr>
              <w:t xml:space="preserve"> – </w:t>
            </w:r>
            <w:r w:rsidR="00662255" w:rsidRPr="008A6A55">
              <w:rPr>
                <w:rFonts w:ascii="Times New Roman" w:hAnsi="Times New Roman"/>
                <w:sz w:val="24"/>
                <w:szCs w:val="24"/>
              </w:rPr>
              <w:t>УДКСУ у Центрально-Міському районі м. Кривого Рогу</w:t>
            </w:r>
            <w:r w:rsidR="00001426">
              <w:rPr>
                <w:rFonts w:ascii="Times New Roman" w:hAnsi="Times New Roman"/>
                <w:sz w:val="24"/>
                <w:szCs w:val="24"/>
                <w:lang w:val="uk-UA"/>
              </w:rPr>
              <w:t>.</w:t>
            </w:r>
          </w:p>
          <w:p w:rsidR="00662255" w:rsidRPr="008A6A55" w:rsidRDefault="00543F9C" w:rsidP="002D23FB">
            <w:pPr>
              <w:spacing w:after="0" w:line="19" w:lineRule="atLeast"/>
              <w:jc w:val="both"/>
              <w:rPr>
                <w:rFonts w:ascii="Times New Roman" w:hAnsi="Times New Roman"/>
                <w:sz w:val="24"/>
                <w:szCs w:val="24"/>
              </w:rPr>
            </w:pPr>
            <w:r w:rsidRPr="008A6A55">
              <w:rPr>
                <w:rFonts w:ascii="Times New Roman" w:hAnsi="Times New Roman"/>
                <w:sz w:val="24"/>
                <w:szCs w:val="24"/>
              </w:rPr>
              <w:t>Код ЄДРПОУ</w:t>
            </w:r>
            <w:r w:rsidRPr="008A6A55">
              <w:rPr>
                <w:rFonts w:ascii="Times New Roman" w:hAnsi="Times New Roman"/>
                <w:sz w:val="24"/>
                <w:szCs w:val="24"/>
                <w:lang w:val="uk-UA"/>
              </w:rPr>
              <w:t xml:space="preserve"> – </w:t>
            </w:r>
            <w:r w:rsidR="00001426">
              <w:rPr>
                <w:rFonts w:ascii="Times New Roman" w:hAnsi="Times New Roman"/>
                <w:sz w:val="24"/>
                <w:szCs w:val="24"/>
              </w:rPr>
              <w:t>38032222</w:t>
            </w:r>
            <w:r w:rsidR="00001426">
              <w:rPr>
                <w:rFonts w:ascii="Times New Roman" w:hAnsi="Times New Roman"/>
                <w:sz w:val="24"/>
                <w:szCs w:val="24"/>
                <w:lang w:val="uk-UA"/>
              </w:rPr>
              <w:t>.</w:t>
            </w:r>
          </w:p>
          <w:p w:rsidR="00662255" w:rsidRPr="008A6A55" w:rsidRDefault="00543F9C" w:rsidP="002D23FB">
            <w:pPr>
              <w:spacing w:after="0" w:line="19" w:lineRule="atLeast"/>
              <w:jc w:val="both"/>
              <w:rPr>
                <w:rFonts w:ascii="Times New Roman" w:hAnsi="Times New Roman"/>
                <w:sz w:val="24"/>
                <w:szCs w:val="24"/>
              </w:rPr>
            </w:pPr>
            <w:r w:rsidRPr="008A6A55">
              <w:rPr>
                <w:rFonts w:ascii="Times New Roman" w:hAnsi="Times New Roman"/>
                <w:sz w:val="24"/>
                <w:szCs w:val="24"/>
              </w:rPr>
              <w:t>Банк одержувача</w:t>
            </w:r>
            <w:r w:rsidRPr="008A6A55">
              <w:rPr>
                <w:rFonts w:ascii="Times New Roman" w:hAnsi="Times New Roman"/>
                <w:sz w:val="24"/>
                <w:szCs w:val="24"/>
                <w:lang w:val="uk-UA"/>
              </w:rPr>
              <w:t xml:space="preserve"> – </w:t>
            </w:r>
            <w:r w:rsidR="00662255" w:rsidRPr="008A6A55">
              <w:rPr>
                <w:rFonts w:ascii="Times New Roman" w:hAnsi="Times New Roman"/>
                <w:sz w:val="24"/>
                <w:szCs w:val="24"/>
              </w:rPr>
              <w:t xml:space="preserve">ГУ ДКСУ у </w:t>
            </w:r>
            <w:r w:rsidR="002D51E1" w:rsidRPr="008A6A55">
              <w:rPr>
                <w:rFonts w:ascii="Times New Roman" w:hAnsi="Times New Roman"/>
                <w:sz w:val="24"/>
                <w:szCs w:val="24"/>
              </w:rPr>
              <w:t>Дніпропетровській області</w:t>
            </w:r>
            <w:r w:rsidR="00001426">
              <w:rPr>
                <w:rFonts w:ascii="Times New Roman" w:hAnsi="Times New Roman"/>
                <w:sz w:val="24"/>
                <w:szCs w:val="24"/>
                <w:lang w:val="uk-UA"/>
              </w:rPr>
              <w:t>.</w:t>
            </w:r>
          </w:p>
          <w:p w:rsidR="00662255" w:rsidRPr="00001426" w:rsidRDefault="00543F9C" w:rsidP="002D23FB">
            <w:pPr>
              <w:spacing w:after="0" w:line="19" w:lineRule="atLeast"/>
              <w:jc w:val="both"/>
              <w:rPr>
                <w:rFonts w:ascii="Times New Roman" w:hAnsi="Times New Roman"/>
                <w:sz w:val="24"/>
                <w:szCs w:val="24"/>
                <w:lang w:val="uk-UA"/>
              </w:rPr>
            </w:pPr>
            <w:r w:rsidRPr="008A6A55">
              <w:rPr>
                <w:rFonts w:ascii="Times New Roman" w:hAnsi="Times New Roman"/>
                <w:sz w:val="24"/>
                <w:szCs w:val="24"/>
              </w:rPr>
              <w:t>МФО</w:t>
            </w:r>
            <w:r w:rsidRPr="008A6A55">
              <w:rPr>
                <w:rFonts w:ascii="Times New Roman" w:hAnsi="Times New Roman"/>
                <w:sz w:val="24"/>
                <w:szCs w:val="24"/>
                <w:lang w:val="uk-UA"/>
              </w:rPr>
              <w:t xml:space="preserve"> – </w:t>
            </w:r>
            <w:r w:rsidR="00001426">
              <w:rPr>
                <w:rFonts w:ascii="Times New Roman" w:hAnsi="Times New Roman"/>
                <w:sz w:val="24"/>
                <w:szCs w:val="24"/>
              </w:rPr>
              <w:t>805012</w:t>
            </w:r>
            <w:r w:rsidR="00001426">
              <w:rPr>
                <w:rFonts w:ascii="Times New Roman" w:hAnsi="Times New Roman"/>
                <w:sz w:val="24"/>
                <w:szCs w:val="24"/>
                <w:lang w:val="uk-UA"/>
              </w:rPr>
              <w:t>.</w:t>
            </w:r>
          </w:p>
          <w:p w:rsidR="00662255" w:rsidRPr="00001426" w:rsidRDefault="00662255" w:rsidP="002D23FB">
            <w:pPr>
              <w:spacing w:after="0" w:line="19" w:lineRule="atLeast"/>
              <w:jc w:val="both"/>
              <w:rPr>
                <w:rFonts w:ascii="Times New Roman" w:hAnsi="Times New Roman"/>
                <w:sz w:val="24"/>
                <w:szCs w:val="24"/>
                <w:lang w:val="uk-UA"/>
              </w:rPr>
            </w:pPr>
            <w:r w:rsidRPr="008A6A55">
              <w:rPr>
                <w:rFonts w:ascii="Times New Roman" w:hAnsi="Times New Roman"/>
                <w:sz w:val="24"/>
                <w:szCs w:val="24"/>
              </w:rPr>
              <w:t>Реєстраційний рахунок – 31414530700026</w:t>
            </w:r>
            <w:r w:rsidR="00001426">
              <w:rPr>
                <w:rFonts w:ascii="Times New Roman" w:hAnsi="Times New Roman"/>
                <w:sz w:val="24"/>
                <w:szCs w:val="24"/>
                <w:lang w:val="uk-UA"/>
              </w:rPr>
              <w:t>.</w:t>
            </w:r>
          </w:p>
          <w:p w:rsidR="00662255" w:rsidRPr="00001426" w:rsidRDefault="00662255" w:rsidP="002D23FB">
            <w:pPr>
              <w:spacing w:after="0" w:line="19" w:lineRule="atLeast"/>
              <w:jc w:val="both"/>
              <w:rPr>
                <w:rFonts w:ascii="Times New Roman" w:hAnsi="Times New Roman"/>
                <w:sz w:val="24"/>
                <w:szCs w:val="24"/>
                <w:lang w:val="uk-UA"/>
              </w:rPr>
            </w:pPr>
            <w:r w:rsidRPr="008A6A55">
              <w:rPr>
                <w:rFonts w:ascii="Times New Roman" w:hAnsi="Times New Roman"/>
                <w:sz w:val="24"/>
                <w:szCs w:val="24"/>
              </w:rPr>
              <w:t>Код класифікації доходів 22012600</w:t>
            </w:r>
            <w:r w:rsidR="00001426">
              <w:rPr>
                <w:rFonts w:ascii="Times New Roman" w:hAnsi="Times New Roman"/>
                <w:sz w:val="24"/>
                <w:szCs w:val="24"/>
                <w:lang w:val="uk-UA"/>
              </w:rPr>
              <w:t>.</w:t>
            </w:r>
          </w:p>
          <w:p w:rsidR="00662255" w:rsidRPr="008A6A55" w:rsidRDefault="00662255" w:rsidP="002D23FB">
            <w:pPr>
              <w:tabs>
                <w:tab w:val="left" w:pos="2127"/>
              </w:tabs>
              <w:spacing w:after="0" w:line="19" w:lineRule="atLeast"/>
              <w:jc w:val="both"/>
              <w:rPr>
                <w:rFonts w:ascii="Times New Roman" w:hAnsi="Times New Roman"/>
                <w:sz w:val="24"/>
                <w:szCs w:val="24"/>
              </w:rPr>
            </w:pPr>
          </w:p>
          <w:p w:rsidR="00662255" w:rsidRPr="008A6A55" w:rsidRDefault="00662255" w:rsidP="002D23FB">
            <w:pPr>
              <w:tabs>
                <w:tab w:val="left" w:pos="2127"/>
              </w:tabs>
              <w:spacing w:after="0" w:line="19" w:lineRule="atLeast"/>
              <w:jc w:val="both"/>
              <w:rPr>
                <w:rFonts w:ascii="Times New Roman" w:hAnsi="Times New Roman"/>
                <w:sz w:val="24"/>
                <w:szCs w:val="24"/>
              </w:rPr>
            </w:pPr>
            <w:r w:rsidRPr="008A6A55">
              <w:rPr>
                <w:rFonts w:ascii="Times New Roman" w:hAnsi="Times New Roman"/>
                <w:sz w:val="24"/>
                <w:szCs w:val="24"/>
              </w:rPr>
              <w:t>Звільняються від сплати адміністративного збору під час проведення державної реєстрації речових прав:</w:t>
            </w:r>
          </w:p>
          <w:p w:rsidR="00662255" w:rsidRPr="008A6A55" w:rsidRDefault="00BB71FB" w:rsidP="002D23FB">
            <w:pPr>
              <w:tabs>
                <w:tab w:val="left" w:pos="2127"/>
              </w:tabs>
              <w:spacing w:after="0" w:line="19" w:lineRule="atLeast"/>
              <w:jc w:val="both"/>
              <w:rPr>
                <w:rFonts w:ascii="Times New Roman" w:hAnsi="Times New Roman"/>
                <w:sz w:val="24"/>
                <w:szCs w:val="24"/>
              </w:rPr>
            </w:pPr>
            <w:r>
              <w:rPr>
                <w:rFonts w:ascii="Times New Roman" w:hAnsi="Times New Roman"/>
                <w:sz w:val="24"/>
                <w:szCs w:val="24"/>
              </w:rPr>
              <w:t>-</w:t>
            </w:r>
            <w:r w:rsidR="00662255" w:rsidRPr="008A6A55">
              <w:rPr>
                <w:rFonts w:ascii="Times New Roman" w:hAnsi="Times New Roman"/>
                <w:sz w:val="24"/>
                <w:szCs w:val="24"/>
              </w:rPr>
              <w:t xml:space="preserve">фізичні та юридичні особи - під час проведення державної реєстрації прав, </w:t>
            </w:r>
            <w:r>
              <w:rPr>
                <w:rFonts w:ascii="Times New Roman" w:hAnsi="Times New Roman"/>
                <w:sz w:val="24"/>
                <w:szCs w:val="24"/>
                <w:lang w:val="uk-UA"/>
              </w:rPr>
              <w:t>що</w:t>
            </w:r>
            <w:r w:rsidR="00662255" w:rsidRPr="008A6A55">
              <w:rPr>
                <w:rFonts w:ascii="Times New Roman" w:hAnsi="Times New Roman"/>
                <w:sz w:val="24"/>
                <w:szCs w:val="24"/>
              </w:rPr>
              <w:t xml:space="preserve"> виникли та оформлені до проведення державної реєстрації прав у порядку, визначеному </w:t>
            </w:r>
            <w:r>
              <w:rPr>
                <w:rFonts w:ascii="Times New Roman" w:hAnsi="Times New Roman"/>
                <w:sz w:val="24"/>
                <w:szCs w:val="24"/>
                <w:lang w:val="uk-UA"/>
              </w:rPr>
              <w:t>З</w:t>
            </w:r>
            <w:r w:rsidR="00CF161E" w:rsidRPr="008A6A55">
              <w:rPr>
                <w:rFonts w:ascii="Times New Roman" w:hAnsi="Times New Roman"/>
                <w:sz w:val="24"/>
                <w:szCs w:val="24"/>
              </w:rPr>
              <w:t>аконом</w:t>
            </w:r>
            <w:r>
              <w:rPr>
                <w:rFonts w:ascii="Times New Roman" w:hAnsi="Times New Roman"/>
                <w:sz w:val="24"/>
                <w:szCs w:val="24"/>
                <w:lang w:val="uk-UA"/>
              </w:rPr>
              <w:t xml:space="preserve"> України «Про державну реєстрацію речових прав на нерухоме майно та їх обтяжень»</w:t>
            </w:r>
            <w:r w:rsidR="00662255" w:rsidRPr="008A6A55">
              <w:rPr>
                <w:rFonts w:ascii="Times New Roman" w:hAnsi="Times New Roman"/>
                <w:sz w:val="24"/>
                <w:szCs w:val="24"/>
              </w:rPr>
              <w:t>;</w:t>
            </w:r>
          </w:p>
          <w:p w:rsidR="00662255" w:rsidRPr="008A6A55" w:rsidRDefault="00BB71FB" w:rsidP="002D23FB">
            <w:pPr>
              <w:tabs>
                <w:tab w:val="left" w:pos="2127"/>
              </w:tabs>
              <w:spacing w:after="0" w:line="19" w:lineRule="atLeast"/>
              <w:jc w:val="both"/>
              <w:rPr>
                <w:rFonts w:ascii="Times New Roman" w:hAnsi="Times New Roman"/>
                <w:sz w:val="24"/>
                <w:szCs w:val="24"/>
              </w:rPr>
            </w:pPr>
            <w:r>
              <w:rPr>
                <w:rFonts w:ascii="Times New Roman" w:hAnsi="Times New Roman"/>
                <w:sz w:val="24"/>
                <w:szCs w:val="24"/>
              </w:rPr>
              <w:t>-</w:t>
            </w:r>
            <w:r w:rsidR="00662255" w:rsidRPr="008A6A55">
              <w:rPr>
                <w:rFonts w:ascii="Times New Roman" w:hAnsi="Times New Roman"/>
                <w:sz w:val="24"/>
                <w:szCs w:val="24"/>
              </w:rPr>
              <w:t xml:space="preserve"> громадяни, віднесені до</w:t>
            </w:r>
            <w:r>
              <w:rPr>
                <w:rFonts w:ascii="Times New Roman" w:hAnsi="Times New Roman"/>
                <w:sz w:val="24"/>
                <w:szCs w:val="24"/>
              </w:rPr>
              <w:t xml:space="preserve"> категорій 1 і 2 постраждалих </w:t>
            </w:r>
            <w:r>
              <w:rPr>
                <w:rFonts w:ascii="Times New Roman" w:hAnsi="Times New Roman"/>
                <w:sz w:val="24"/>
                <w:szCs w:val="24"/>
                <w:lang w:val="uk-UA"/>
              </w:rPr>
              <w:t>у</w:t>
            </w:r>
            <w:r w:rsidR="00662255" w:rsidRPr="008A6A55">
              <w:rPr>
                <w:rFonts w:ascii="Times New Roman" w:hAnsi="Times New Roman"/>
                <w:sz w:val="24"/>
                <w:szCs w:val="24"/>
              </w:rPr>
              <w:t>наслідок Чорнобильської катастрофи;</w:t>
            </w:r>
          </w:p>
          <w:p w:rsidR="00662255" w:rsidRPr="008A6A55" w:rsidRDefault="00BB71FB" w:rsidP="002D23FB">
            <w:pPr>
              <w:tabs>
                <w:tab w:val="left" w:pos="2127"/>
              </w:tabs>
              <w:spacing w:after="0" w:line="19" w:lineRule="atLeast"/>
              <w:jc w:val="both"/>
              <w:rPr>
                <w:rFonts w:ascii="Times New Roman" w:hAnsi="Times New Roman"/>
                <w:sz w:val="24"/>
                <w:szCs w:val="24"/>
              </w:rPr>
            </w:pPr>
            <w:r>
              <w:rPr>
                <w:rFonts w:ascii="Times New Roman" w:hAnsi="Times New Roman"/>
                <w:sz w:val="24"/>
                <w:szCs w:val="24"/>
              </w:rPr>
              <w:t>-</w:t>
            </w:r>
            <w:r w:rsidR="00662255" w:rsidRPr="008A6A55">
              <w:rPr>
                <w:rFonts w:ascii="Times New Roman" w:hAnsi="Times New Roman"/>
                <w:sz w:val="24"/>
                <w:szCs w:val="24"/>
              </w:rPr>
              <w:t xml:space="preserve">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w:t>
            </w:r>
            <w:r>
              <w:rPr>
                <w:rFonts w:ascii="Times New Roman" w:hAnsi="Times New Roman"/>
                <w:sz w:val="24"/>
                <w:szCs w:val="24"/>
                <w:lang w:val="uk-UA"/>
              </w:rPr>
              <w:t>0</w:t>
            </w:r>
            <w:r w:rsidR="00662255" w:rsidRPr="008A6A55">
              <w:rPr>
                <w:rFonts w:ascii="Times New Roman" w:hAnsi="Times New Roman"/>
                <w:sz w:val="24"/>
                <w:szCs w:val="24"/>
              </w:rPr>
              <w:t>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662255" w:rsidRPr="008A6A55" w:rsidRDefault="00BB71FB" w:rsidP="002D23FB">
            <w:pPr>
              <w:tabs>
                <w:tab w:val="left" w:pos="2127"/>
              </w:tabs>
              <w:spacing w:after="0" w:line="19" w:lineRule="atLeast"/>
              <w:jc w:val="both"/>
              <w:rPr>
                <w:rFonts w:ascii="Times New Roman" w:hAnsi="Times New Roman"/>
                <w:sz w:val="24"/>
                <w:szCs w:val="24"/>
              </w:rPr>
            </w:pPr>
            <w:r>
              <w:rPr>
                <w:rFonts w:ascii="Times New Roman" w:hAnsi="Times New Roman"/>
                <w:sz w:val="24"/>
                <w:szCs w:val="24"/>
              </w:rPr>
              <w:t>-</w:t>
            </w:r>
            <w:r w:rsidR="00662255" w:rsidRPr="008A6A55">
              <w:rPr>
                <w:rFonts w:ascii="Times New Roman" w:hAnsi="Times New Roman"/>
                <w:sz w:val="24"/>
                <w:szCs w:val="24"/>
              </w:rPr>
              <w:t xml:space="preserve">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w:t>
            </w:r>
            <w:r>
              <w:rPr>
                <w:rFonts w:ascii="Times New Roman" w:hAnsi="Times New Roman"/>
                <w:sz w:val="24"/>
                <w:szCs w:val="24"/>
                <w:lang w:val="uk-UA"/>
              </w:rPr>
              <w:t>0</w:t>
            </w:r>
            <w:r w:rsidR="00662255" w:rsidRPr="008A6A55">
              <w:rPr>
                <w:rFonts w:ascii="Times New Roman" w:hAnsi="Times New Roman"/>
                <w:sz w:val="24"/>
                <w:szCs w:val="24"/>
              </w:rPr>
              <w:t>1 січня 1993 року вони прожили або відпрацювали в цій зоні не менше чотирьох років;</w:t>
            </w:r>
          </w:p>
          <w:p w:rsidR="00662255" w:rsidRPr="008A6A55" w:rsidRDefault="00BB71FB" w:rsidP="002D23FB">
            <w:pPr>
              <w:tabs>
                <w:tab w:val="left" w:pos="2127"/>
              </w:tabs>
              <w:spacing w:after="0" w:line="19" w:lineRule="atLeast"/>
              <w:jc w:val="both"/>
              <w:rPr>
                <w:rFonts w:ascii="Times New Roman" w:hAnsi="Times New Roman"/>
                <w:sz w:val="24"/>
                <w:szCs w:val="24"/>
              </w:rPr>
            </w:pPr>
            <w:r>
              <w:rPr>
                <w:rFonts w:ascii="Times New Roman" w:hAnsi="Times New Roman"/>
                <w:sz w:val="24"/>
                <w:szCs w:val="24"/>
              </w:rPr>
              <w:t>-</w:t>
            </w:r>
            <w:r w:rsidR="00662255" w:rsidRPr="008A6A55">
              <w:rPr>
                <w:rFonts w:ascii="Times New Roman" w:hAnsi="Times New Roman"/>
                <w:sz w:val="24"/>
                <w:szCs w:val="24"/>
              </w:rPr>
              <w:t xml:space="preserve"> інваліди </w:t>
            </w:r>
            <w:r>
              <w:rPr>
                <w:rFonts w:ascii="Times New Roman" w:hAnsi="Times New Roman"/>
                <w:sz w:val="24"/>
                <w:szCs w:val="24"/>
                <w:lang w:val="uk-UA"/>
              </w:rPr>
              <w:t>Другої світової війни (</w:t>
            </w:r>
            <w:r w:rsidR="00662255" w:rsidRPr="008A6A55">
              <w:rPr>
                <w:rFonts w:ascii="Times New Roman" w:hAnsi="Times New Roman"/>
                <w:sz w:val="24"/>
                <w:szCs w:val="24"/>
              </w:rPr>
              <w:t>Великої Вітчизняної війни</w:t>
            </w:r>
            <w:r>
              <w:rPr>
                <w:rFonts w:ascii="Times New Roman" w:hAnsi="Times New Roman"/>
                <w:sz w:val="24"/>
                <w:szCs w:val="24"/>
                <w:lang w:val="uk-UA"/>
              </w:rPr>
              <w:t>)</w:t>
            </w:r>
            <w:r>
              <w:rPr>
                <w:rFonts w:ascii="Times New Roman" w:hAnsi="Times New Roman"/>
                <w:sz w:val="24"/>
                <w:szCs w:val="24"/>
              </w:rPr>
              <w:t xml:space="preserve">, </w:t>
            </w:r>
            <w:r w:rsidR="00845966">
              <w:rPr>
                <w:rFonts w:ascii="Times New Roman" w:hAnsi="Times New Roman"/>
                <w:sz w:val="24"/>
                <w:szCs w:val="24"/>
              </w:rPr>
              <w:t xml:space="preserve">особи з числа </w:t>
            </w:r>
            <w:r w:rsidR="001E277D">
              <w:rPr>
                <w:rFonts w:ascii="Times New Roman" w:hAnsi="Times New Roman"/>
                <w:sz w:val="24"/>
                <w:szCs w:val="24"/>
              </w:rPr>
              <w:t>учасників антитерористичної операції на сході України</w:t>
            </w:r>
            <w:r w:rsidR="00662255" w:rsidRPr="008A6A55">
              <w:rPr>
                <w:rFonts w:ascii="Times New Roman" w:hAnsi="Times New Roman"/>
                <w:sz w:val="24"/>
                <w:szCs w:val="24"/>
              </w:rPr>
              <w:t>, яким надано статус інваліда війни або учасника бойових дій, та сім’ї воїнів (партизанів), які</w:t>
            </w:r>
            <w:r>
              <w:rPr>
                <w:rFonts w:ascii="Times New Roman" w:hAnsi="Times New Roman"/>
                <w:sz w:val="24"/>
                <w:szCs w:val="24"/>
              </w:rPr>
              <w:t xml:space="preserve"> загинули чи пропали безвісти, </w:t>
            </w:r>
            <w:r>
              <w:rPr>
                <w:rFonts w:ascii="Times New Roman" w:hAnsi="Times New Roman"/>
                <w:sz w:val="24"/>
                <w:szCs w:val="24"/>
                <w:lang w:val="uk-UA"/>
              </w:rPr>
              <w:t>й</w:t>
            </w:r>
            <w:r w:rsidR="00662255" w:rsidRPr="008A6A55">
              <w:rPr>
                <w:rFonts w:ascii="Times New Roman" w:hAnsi="Times New Roman"/>
                <w:sz w:val="24"/>
                <w:szCs w:val="24"/>
              </w:rPr>
              <w:t xml:space="preserve"> прирівняні до них у встановленому порядку особи;</w:t>
            </w:r>
          </w:p>
          <w:p w:rsidR="00662255" w:rsidRPr="008A6A55" w:rsidRDefault="00BB71FB" w:rsidP="002D23FB">
            <w:pPr>
              <w:tabs>
                <w:tab w:val="left" w:pos="2127"/>
              </w:tabs>
              <w:spacing w:after="0" w:line="19" w:lineRule="atLeast"/>
              <w:jc w:val="both"/>
              <w:rPr>
                <w:rFonts w:ascii="Times New Roman" w:hAnsi="Times New Roman"/>
                <w:sz w:val="24"/>
                <w:szCs w:val="24"/>
              </w:rPr>
            </w:pPr>
            <w:r>
              <w:rPr>
                <w:rFonts w:ascii="Times New Roman" w:hAnsi="Times New Roman"/>
                <w:sz w:val="24"/>
                <w:szCs w:val="24"/>
              </w:rPr>
              <w:t>-</w:t>
            </w:r>
            <w:r w:rsidR="00662255" w:rsidRPr="008A6A55">
              <w:rPr>
                <w:rFonts w:ascii="Times New Roman" w:hAnsi="Times New Roman"/>
                <w:sz w:val="24"/>
                <w:szCs w:val="24"/>
              </w:rPr>
              <w:t xml:space="preserve"> інваліди I та II груп;</w:t>
            </w:r>
          </w:p>
          <w:p w:rsidR="00662255" w:rsidRPr="008A6A55" w:rsidRDefault="00BB71FB" w:rsidP="002D23FB">
            <w:pPr>
              <w:tabs>
                <w:tab w:val="left" w:pos="2127"/>
              </w:tabs>
              <w:spacing w:after="0" w:line="19" w:lineRule="atLeast"/>
              <w:jc w:val="both"/>
              <w:rPr>
                <w:rFonts w:ascii="Times New Roman" w:hAnsi="Times New Roman"/>
                <w:sz w:val="24"/>
                <w:szCs w:val="24"/>
              </w:rPr>
            </w:pPr>
            <w:r>
              <w:rPr>
                <w:rFonts w:ascii="Times New Roman" w:hAnsi="Times New Roman"/>
                <w:sz w:val="24"/>
                <w:szCs w:val="24"/>
              </w:rPr>
              <w:t>-</w:t>
            </w:r>
            <w:r w:rsidR="00662255" w:rsidRPr="008A6A55">
              <w:rPr>
                <w:rFonts w:ascii="Times New Roman" w:hAnsi="Times New Roman"/>
                <w:sz w:val="24"/>
                <w:szCs w:val="24"/>
              </w:rPr>
              <w:t xml:space="preserve"> Національний банк України;</w:t>
            </w:r>
          </w:p>
          <w:p w:rsidR="00662255" w:rsidRPr="008A6A55" w:rsidRDefault="00BB71FB" w:rsidP="002D23FB">
            <w:pPr>
              <w:tabs>
                <w:tab w:val="left" w:pos="2127"/>
              </w:tabs>
              <w:spacing w:after="0" w:line="19" w:lineRule="atLeast"/>
              <w:jc w:val="both"/>
              <w:rPr>
                <w:rFonts w:ascii="Times New Roman" w:hAnsi="Times New Roman"/>
                <w:sz w:val="24"/>
                <w:szCs w:val="24"/>
              </w:rPr>
            </w:pPr>
            <w:r>
              <w:rPr>
                <w:rFonts w:ascii="Times New Roman" w:hAnsi="Times New Roman"/>
                <w:sz w:val="24"/>
                <w:szCs w:val="24"/>
              </w:rPr>
              <w:lastRenderedPageBreak/>
              <w:t>-</w:t>
            </w:r>
            <w:r w:rsidR="00662255" w:rsidRPr="008A6A55">
              <w:rPr>
                <w:rFonts w:ascii="Times New Roman" w:hAnsi="Times New Roman"/>
                <w:sz w:val="24"/>
                <w:szCs w:val="24"/>
              </w:rPr>
              <w:t xml:space="preserve"> органи державної влади, органи місцевого самоврядування;</w:t>
            </w:r>
          </w:p>
          <w:p w:rsidR="00662255" w:rsidRPr="008A6A55" w:rsidRDefault="00BB71FB" w:rsidP="002D23FB">
            <w:pPr>
              <w:tabs>
                <w:tab w:val="left" w:pos="2127"/>
              </w:tabs>
              <w:spacing w:after="0" w:line="19" w:lineRule="atLeast"/>
              <w:jc w:val="both"/>
              <w:rPr>
                <w:rFonts w:ascii="Times New Roman" w:hAnsi="Times New Roman"/>
                <w:sz w:val="24"/>
                <w:szCs w:val="24"/>
              </w:rPr>
            </w:pPr>
            <w:r>
              <w:rPr>
                <w:rFonts w:ascii="Times New Roman" w:hAnsi="Times New Roman"/>
                <w:sz w:val="24"/>
                <w:szCs w:val="24"/>
              </w:rPr>
              <w:t>-</w:t>
            </w:r>
            <w:r w:rsidR="00662255" w:rsidRPr="008A6A55">
              <w:rPr>
                <w:rFonts w:ascii="Times New Roman" w:hAnsi="Times New Roman"/>
                <w:sz w:val="24"/>
                <w:szCs w:val="24"/>
              </w:rPr>
              <w:t xml:space="preserve"> інші особи за рішенням сільської, селищної, міської ради, виконавчий орган якої здійснює функції суб’єкта державної реєстрації прав.</w:t>
            </w:r>
          </w:p>
          <w:p w:rsidR="00662255" w:rsidRPr="008A6A55" w:rsidRDefault="00662255" w:rsidP="002D23FB">
            <w:pPr>
              <w:tabs>
                <w:tab w:val="left" w:pos="2127"/>
              </w:tabs>
              <w:spacing w:after="0" w:line="19" w:lineRule="atLeast"/>
              <w:jc w:val="both"/>
              <w:rPr>
                <w:rFonts w:ascii="Times New Roman" w:hAnsi="Times New Roman"/>
                <w:sz w:val="24"/>
                <w:szCs w:val="24"/>
              </w:rPr>
            </w:pPr>
          </w:p>
          <w:p w:rsidR="00662255" w:rsidRPr="008A6A55" w:rsidRDefault="006B745F" w:rsidP="002D23FB">
            <w:pPr>
              <w:spacing w:after="0" w:line="19" w:lineRule="atLeast"/>
              <w:jc w:val="both"/>
              <w:rPr>
                <w:rFonts w:ascii="Times New Roman" w:hAnsi="Times New Roman"/>
                <w:sz w:val="24"/>
                <w:szCs w:val="24"/>
              </w:rPr>
            </w:pPr>
            <w:r>
              <w:rPr>
                <w:rFonts w:ascii="Times New Roman" w:hAnsi="Times New Roman"/>
                <w:sz w:val="24"/>
                <w:szCs w:val="24"/>
                <w:u w:val="single"/>
              </w:rPr>
              <w:t xml:space="preserve">За надання інформації в паперовій формі </w:t>
            </w:r>
            <w:r w:rsidR="00543F9C" w:rsidRPr="008A6A55">
              <w:rPr>
                <w:rFonts w:ascii="Times New Roman" w:hAnsi="Times New Roman"/>
                <w:sz w:val="24"/>
                <w:szCs w:val="24"/>
                <w:lang w:val="uk-UA"/>
              </w:rPr>
              <w:t xml:space="preserve">–                </w:t>
            </w:r>
            <w:r w:rsidR="00662255" w:rsidRPr="008A6A55">
              <w:rPr>
                <w:rFonts w:ascii="Times New Roman" w:hAnsi="Times New Roman"/>
                <w:sz w:val="24"/>
                <w:szCs w:val="24"/>
              </w:rPr>
              <w:t>0,025 розмі</w:t>
            </w:r>
            <w:r>
              <w:rPr>
                <w:rFonts w:ascii="Times New Roman" w:hAnsi="Times New Roman"/>
                <w:sz w:val="24"/>
                <w:szCs w:val="24"/>
              </w:rPr>
              <w:t>ру мінімальної заробітної плати</w:t>
            </w:r>
            <w:r>
              <w:rPr>
                <w:rFonts w:ascii="Times New Roman" w:hAnsi="Times New Roman"/>
                <w:sz w:val="24"/>
                <w:szCs w:val="24"/>
                <w:lang w:val="uk-UA"/>
              </w:rPr>
              <w:t>.</w:t>
            </w:r>
          </w:p>
          <w:p w:rsidR="00662255" w:rsidRPr="002615AC" w:rsidRDefault="00662255" w:rsidP="002D23FB">
            <w:pPr>
              <w:spacing w:after="0" w:line="19" w:lineRule="atLeast"/>
              <w:jc w:val="both"/>
              <w:rPr>
                <w:rFonts w:ascii="Times New Roman" w:hAnsi="Times New Roman"/>
                <w:sz w:val="24"/>
                <w:szCs w:val="24"/>
              </w:rPr>
            </w:pPr>
            <w:r w:rsidRPr="008A6A55">
              <w:rPr>
                <w:rFonts w:ascii="Times New Roman" w:hAnsi="Times New Roman"/>
                <w:sz w:val="24"/>
                <w:szCs w:val="24"/>
                <w:u w:val="single"/>
              </w:rPr>
              <w:t>За надання інформації в електронній формі</w:t>
            </w:r>
            <w:r w:rsidR="00543F9C" w:rsidRPr="008A6A55">
              <w:rPr>
                <w:rFonts w:ascii="Times New Roman" w:hAnsi="Times New Roman"/>
                <w:sz w:val="24"/>
                <w:szCs w:val="24"/>
                <w:lang w:val="uk-UA"/>
              </w:rPr>
              <w:t xml:space="preserve"> – </w:t>
            </w:r>
            <w:r w:rsidRPr="008A6A55">
              <w:rPr>
                <w:rFonts w:ascii="Times New Roman" w:hAnsi="Times New Roman"/>
                <w:sz w:val="24"/>
                <w:szCs w:val="24"/>
              </w:rPr>
              <w:t>0,0125 розмір</w:t>
            </w:r>
            <w:r w:rsidR="002615AC">
              <w:rPr>
                <w:rFonts w:ascii="Times New Roman" w:hAnsi="Times New Roman"/>
                <w:sz w:val="24"/>
                <w:szCs w:val="24"/>
              </w:rPr>
              <w:t>у мінімальної заробітної плати.</w:t>
            </w:r>
          </w:p>
          <w:p w:rsidR="00662255" w:rsidRPr="008A6A55" w:rsidRDefault="00ED4BC1" w:rsidP="002D23FB">
            <w:pPr>
              <w:spacing w:after="0" w:line="19" w:lineRule="atLeast"/>
              <w:rPr>
                <w:rFonts w:ascii="Times New Roman" w:hAnsi="Times New Roman"/>
                <w:sz w:val="24"/>
                <w:szCs w:val="24"/>
              </w:rPr>
            </w:pPr>
            <w:r>
              <w:rPr>
                <w:rFonts w:ascii="Times New Roman" w:hAnsi="Times New Roman"/>
                <w:sz w:val="24"/>
                <w:szCs w:val="24"/>
              </w:rPr>
              <w:t>МЕТАЛУРГІЙНИЙ (ДЗЕРЖИНСЬКИЙ)</w:t>
            </w:r>
            <w:r w:rsidR="00662255" w:rsidRPr="008A6A55">
              <w:rPr>
                <w:rFonts w:ascii="Times New Roman" w:hAnsi="Times New Roman"/>
                <w:sz w:val="24"/>
                <w:szCs w:val="24"/>
              </w:rPr>
              <w:t xml:space="preserve"> РАЙОН</w:t>
            </w:r>
          </w:p>
          <w:p w:rsidR="00662255" w:rsidRPr="008A6A55" w:rsidRDefault="00662255"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Скорочене найменування послуги – Інформація  з Державного реєстру</w:t>
            </w:r>
            <w:r w:rsidR="000A016D" w:rsidRPr="008A6A55">
              <w:rPr>
                <w:rFonts w:ascii="Times New Roman" w:hAnsi="Times New Roman"/>
                <w:sz w:val="24"/>
                <w:szCs w:val="24"/>
                <w:lang w:val="uk-UA"/>
              </w:rPr>
              <w:t xml:space="preserve"> прав</w:t>
            </w:r>
            <w:r w:rsidR="006B745F">
              <w:rPr>
                <w:rFonts w:ascii="Times New Roman" w:hAnsi="Times New Roman"/>
                <w:sz w:val="24"/>
                <w:szCs w:val="24"/>
                <w:lang w:val="uk-UA"/>
              </w:rPr>
              <w:t>.</w:t>
            </w:r>
          </w:p>
          <w:p w:rsidR="00662255" w:rsidRPr="006B745F"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Одержувач</w:t>
            </w:r>
            <w:r w:rsidRPr="008A6A55">
              <w:rPr>
                <w:rFonts w:ascii="Times New Roman" w:hAnsi="Times New Roman"/>
                <w:sz w:val="24"/>
                <w:szCs w:val="24"/>
                <w:lang w:val="uk-UA"/>
              </w:rPr>
              <w:t xml:space="preserve"> – </w:t>
            </w:r>
            <w:r w:rsidR="006B745F">
              <w:rPr>
                <w:rFonts w:ascii="Times New Roman" w:hAnsi="Times New Roman"/>
                <w:sz w:val="24"/>
                <w:szCs w:val="24"/>
              </w:rPr>
              <w:t>УДКСУ у м. Кривому Розі</w:t>
            </w:r>
            <w:r w:rsidR="006B745F">
              <w:rPr>
                <w:rFonts w:ascii="Times New Roman" w:hAnsi="Times New Roman"/>
                <w:sz w:val="24"/>
                <w:szCs w:val="24"/>
                <w:lang w:val="uk-UA"/>
              </w:rPr>
              <w:t>.</w:t>
            </w:r>
          </w:p>
          <w:p w:rsidR="00662255" w:rsidRPr="006B745F"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Код ЄДРПОУ</w:t>
            </w:r>
            <w:r w:rsidRPr="008A6A55">
              <w:rPr>
                <w:rFonts w:ascii="Times New Roman" w:hAnsi="Times New Roman"/>
                <w:sz w:val="24"/>
                <w:szCs w:val="24"/>
                <w:lang w:val="uk-UA"/>
              </w:rPr>
              <w:t xml:space="preserve"> – </w:t>
            </w:r>
            <w:r w:rsidR="00662255" w:rsidRPr="008A6A55">
              <w:rPr>
                <w:rFonts w:ascii="Times New Roman" w:hAnsi="Times New Roman"/>
                <w:sz w:val="24"/>
                <w:szCs w:val="24"/>
              </w:rPr>
              <w:t>38032510</w:t>
            </w:r>
            <w:r w:rsidR="006B745F">
              <w:rPr>
                <w:rFonts w:ascii="Times New Roman" w:hAnsi="Times New Roman"/>
                <w:sz w:val="24"/>
                <w:szCs w:val="24"/>
                <w:lang w:val="uk-UA"/>
              </w:rPr>
              <w:t>.</w:t>
            </w:r>
          </w:p>
          <w:p w:rsidR="00662255" w:rsidRPr="006B745F"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Банк одержувача</w:t>
            </w:r>
            <w:r w:rsidRPr="008A6A55">
              <w:rPr>
                <w:rFonts w:ascii="Times New Roman" w:hAnsi="Times New Roman"/>
                <w:sz w:val="24"/>
                <w:szCs w:val="24"/>
                <w:lang w:val="uk-UA"/>
              </w:rPr>
              <w:t xml:space="preserve"> – </w:t>
            </w:r>
            <w:r w:rsidR="00662255" w:rsidRPr="008A6A55">
              <w:rPr>
                <w:rFonts w:ascii="Times New Roman" w:hAnsi="Times New Roman"/>
                <w:sz w:val="24"/>
                <w:szCs w:val="24"/>
              </w:rPr>
              <w:t>ГУ Д</w:t>
            </w:r>
            <w:r w:rsidR="006B745F">
              <w:rPr>
                <w:rFonts w:ascii="Times New Roman" w:hAnsi="Times New Roman"/>
                <w:sz w:val="24"/>
                <w:szCs w:val="24"/>
              </w:rPr>
              <w:t>КСУ у Дніпропетровській області</w:t>
            </w:r>
            <w:r w:rsidR="006B745F">
              <w:rPr>
                <w:rFonts w:ascii="Times New Roman" w:hAnsi="Times New Roman"/>
                <w:sz w:val="24"/>
                <w:szCs w:val="24"/>
                <w:lang w:val="uk-UA"/>
              </w:rPr>
              <w:t>.</w:t>
            </w:r>
          </w:p>
          <w:p w:rsidR="00662255" w:rsidRPr="006B745F"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МФО</w:t>
            </w:r>
            <w:r w:rsidRPr="008A6A55">
              <w:rPr>
                <w:rFonts w:ascii="Times New Roman" w:hAnsi="Times New Roman"/>
                <w:sz w:val="24"/>
                <w:szCs w:val="24"/>
                <w:lang w:val="uk-UA"/>
              </w:rPr>
              <w:t xml:space="preserve"> – </w:t>
            </w:r>
            <w:r w:rsidR="00662255" w:rsidRPr="008A6A55">
              <w:rPr>
                <w:rFonts w:ascii="Times New Roman" w:hAnsi="Times New Roman"/>
                <w:sz w:val="24"/>
                <w:szCs w:val="24"/>
              </w:rPr>
              <w:t>805012</w:t>
            </w:r>
            <w:r w:rsidR="006B745F">
              <w:rPr>
                <w:rFonts w:ascii="Times New Roman" w:hAnsi="Times New Roman"/>
                <w:sz w:val="24"/>
                <w:szCs w:val="24"/>
                <w:lang w:val="uk-UA"/>
              </w:rPr>
              <w:t>.</w:t>
            </w:r>
          </w:p>
          <w:p w:rsidR="00662255" w:rsidRPr="006B745F"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Реєстраційний рахунок</w:t>
            </w:r>
            <w:r w:rsidRPr="008A6A55">
              <w:rPr>
                <w:rFonts w:ascii="Times New Roman" w:hAnsi="Times New Roman"/>
                <w:sz w:val="24"/>
                <w:szCs w:val="24"/>
                <w:lang w:val="uk-UA"/>
              </w:rPr>
              <w:t xml:space="preserve"> – </w:t>
            </w:r>
            <w:r w:rsidR="00662255" w:rsidRPr="008A6A55">
              <w:rPr>
                <w:rFonts w:ascii="Times New Roman" w:hAnsi="Times New Roman"/>
                <w:sz w:val="24"/>
                <w:szCs w:val="24"/>
              </w:rPr>
              <w:t>31319300741020</w:t>
            </w:r>
            <w:r w:rsidR="006B745F">
              <w:rPr>
                <w:rFonts w:ascii="Times New Roman" w:hAnsi="Times New Roman"/>
                <w:sz w:val="24"/>
                <w:szCs w:val="24"/>
                <w:lang w:val="uk-UA"/>
              </w:rPr>
              <w:t>.</w:t>
            </w:r>
          </w:p>
          <w:p w:rsidR="00662255" w:rsidRPr="006B745F" w:rsidRDefault="00662255"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Код класифікації доходів 22012700</w:t>
            </w:r>
            <w:r w:rsidR="006B745F">
              <w:rPr>
                <w:rFonts w:ascii="Times New Roman" w:hAnsi="Times New Roman"/>
                <w:sz w:val="24"/>
                <w:szCs w:val="24"/>
                <w:lang w:val="uk-UA"/>
              </w:rPr>
              <w:t>.</w:t>
            </w:r>
          </w:p>
          <w:p w:rsidR="00662255" w:rsidRPr="008A6A55" w:rsidRDefault="00662255" w:rsidP="002D23FB">
            <w:pPr>
              <w:tabs>
                <w:tab w:val="left" w:pos="2127"/>
              </w:tabs>
              <w:spacing w:after="0" w:line="19" w:lineRule="atLeast"/>
              <w:jc w:val="both"/>
              <w:rPr>
                <w:rFonts w:ascii="Times New Roman" w:hAnsi="Times New Roman"/>
                <w:sz w:val="24"/>
                <w:szCs w:val="24"/>
              </w:rPr>
            </w:pPr>
          </w:p>
          <w:p w:rsidR="00662255" w:rsidRPr="008A6A55" w:rsidRDefault="00662255" w:rsidP="002D23FB">
            <w:pPr>
              <w:spacing w:after="0" w:line="19" w:lineRule="atLeast"/>
              <w:rPr>
                <w:rFonts w:ascii="Times New Roman" w:hAnsi="Times New Roman"/>
                <w:sz w:val="24"/>
                <w:szCs w:val="24"/>
              </w:rPr>
            </w:pPr>
            <w:r w:rsidRPr="008A6A55">
              <w:rPr>
                <w:rFonts w:ascii="Times New Roman" w:hAnsi="Times New Roman"/>
                <w:sz w:val="24"/>
                <w:szCs w:val="24"/>
              </w:rPr>
              <w:t>ДОВГИНЦІВСЬКИЙ РАЙОН</w:t>
            </w:r>
          </w:p>
          <w:p w:rsidR="00662255" w:rsidRPr="006B745F" w:rsidRDefault="00662255" w:rsidP="002D23FB">
            <w:pPr>
              <w:spacing w:after="0" w:line="19" w:lineRule="atLeast"/>
              <w:rPr>
                <w:rFonts w:ascii="Times New Roman" w:hAnsi="Times New Roman"/>
                <w:sz w:val="24"/>
                <w:szCs w:val="24"/>
                <w:lang w:val="uk-UA"/>
              </w:rPr>
            </w:pPr>
            <w:r w:rsidRPr="008A6A55">
              <w:rPr>
                <w:rFonts w:ascii="Times New Roman" w:hAnsi="Times New Roman"/>
                <w:sz w:val="24"/>
                <w:szCs w:val="24"/>
              </w:rPr>
              <w:t>Скорочене найменування послуги – Інформація  з Державного реєстру прав</w:t>
            </w:r>
            <w:r w:rsidR="006B745F">
              <w:rPr>
                <w:rFonts w:ascii="Times New Roman" w:hAnsi="Times New Roman"/>
                <w:sz w:val="24"/>
                <w:szCs w:val="24"/>
                <w:lang w:val="uk-UA"/>
              </w:rPr>
              <w:t>.</w:t>
            </w:r>
          </w:p>
          <w:p w:rsidR="00662255" w:rsidRPr="006B745F" w:rsidRDefault="00662255" w:rsidP="002D23FB">
            <w:pPr>
              <w:tabs>
                <w:tab w:val="left" w:pos="1217"/>
              </w:tabs>
              <w:spacing w:after="0" w:line="19" w:lineRule="atLeast"/>
              <w:rPr>
                <w:rFonts w:ascii="Times New Roman" w:hAnsi="Times New Roman"/>
                <w:sz w:val="24"/>
                <w:szCs w:val="24"/>
                <w:lang w:val="uk-UA"/>
              </w:rPr>
            </w:pPr>
            <w:r w:rsidRPr="008A6A55">
              <w:rPr>
                <w:rFonts w:ascii="Times New Roman" w:hAnsi="Times New Roman"/>
                <w:sz w:val="24"/>
                <w:szCs w:val="24"/>
              </w:rPr>
              <w:t>Одержувач – УДКСУ у м. Кривому Розі</w:t>
            </w:r>
            <w:r w:rsidR="006B745F">
              <w:rPr>
                <w:rFonts w:ascii="Times New Roman" w:hAnsi="Times New Roman"/>
                <w:sz w:val="24"/>
                <w:szCs w:val="24"/>
                <w:lang w:val="uk-UA"/>
              </w:rPr>
              <w:t>.</w:t>
            </w:r>
          </w:p>
          <w:p w:rsidR="00662255" w:rsidRPr="006B745F" w:rsidRDefault="00543F9C" w:rsidP="002D23FB">
            <w:pPr>
              <w:spacing w:after="0" w:line="19" w:lineRule="atLeast"/>
              <w:rPr>
                <w:rFonts w:ascii="Times New Roman" w:hAnsi="Times New Roman"/>
                <w:sz w:val="24"/>
                <w:szCs w:val="24"/>
                <w:lang w:val="uk-UA"/>
              </w:rPr>
            </w:pPr>
            <w:r w:rsidRPr="008A6A55">
              <w:rPr>
                <w:rFonts w:ascii="Times New Roman" w:hAnsi="Times New Roman"/>
                <w:sz w:val="24"/>
                <w:szCs w:val="24"/>
              </w:rPr>
              <w:t>Код ЄДРПОУ</w:t>
            </w:r>
            <w:r w:rsidRPr="008A6A55">
              <w:rPr>
                <w:rFonts w:ascii="Times New Roman" w:hAnsi="Times New Roman"/>
                <w:sz w:val="24"/>
                <w:szCs w:val="24"/>
                <w:lang w:val="uk-UA"/>
              </w:rPr>
              <w:t xml:space="preserve"> – </w:t>
            </w:r>
            <w:r w:rsidR="00662255" w:rsidRPr="008A6A55">
              <w:rPr>
                <w:rFonts w:ascii="Times New Roman" w:hAnsi="Times New Roman"/>
                <w:sz w:val="24"/>
                <w:szCs w:val="24"/>
              </w:rPr>
              <w:t>38032510</w:t>
            </w:r>
            <w:r w:rsidR="006B745F">
              <w:rPr>
                <w:rFonts w:ascii="Times New Roman" w:hAnsi="Times New Roman"/>
                <w:sz w:val="24"/>
                <w:szCs w:val="24"/>
                <w:lang w:val="uk-UA"/>
              </w:rPr>
              <w:t>.</w:t>
            </w:r>
          </w:p>
          <w:p w:rsidR="00662255" w:rsidRPr="006B745F" w:rsidRDefault="00662255" w:rsidP="002D23FB">
            <w:pPr>
              <w:spacing w:after="0" w:line="19" w:lineRule="atLeast"/>
              <w:rPr>
                <w:rFonts w:ascii="Times New Roman" w:hAnsi="Times New Roman"/>
                <w:sz w:val="24"/>
                <w:szCs w:val="24"/>
                <w:lang w:val="uk-UA"/>
              </w:rPr>
            </w:pPr>
            <w:r w:rsidRPr="008A6A55">
              <w:rPr>
                <w:rFonts w:ascii="Times New Roman" w:hAnsi="Times New Roman"/>
                <w:sz w:val="24"/>
                <w:szCs w:val="24"/>
              </w:rPr>
              <w:t>Банк одержувача – ГУ ДКСУ у Дніпропетровській області</w:t>
            </w:r>
            <w:r w:rsidR="006B745F">
              <w:rPr>
                <w:rFonts w:ascii="Times New Roman" w:hAnsi="Times New Roman"/>
                <w:sz w:val="24"/>
                <w:szCs w:val="24"/>
                <w:lang w:val="uk-UA"/>
              </w:rPr>
              <w:t>.</w:t>
            </w:r>
          </w:p>
          <w:p w:rsidR="00662255" w:rsidRPr="006B745F" w:rsidRDefault="00543F9C" w:rsidP="002D23FB">
            <w:pPr>
              <w:spacing w:after="0" w:line="19" w:lineRule="atLeast"/>
              <w:rPr>
                <w:rFonts w:ascii="Times New Roman" w:hAnsi="Times New Roman"/>
                <w:sz w:val="24"/>
                <w:szCs w:val="24"/>
                <w:lang w:val="uk-UA"/>
              </w:rPr>
            </w:pPr>
            <w:r w:rsidRPr="008A6A55">
              <w:rPr>
                <w:rFonts w:ascii="Times New Roman" w:hAnsi="Times New Roman"/>
                <w:sz w:val="24"/>
                <w:szCs w:val="24"/>
              </w:rPr>
              <w:t>МФО</w:t>
            </w:r>
            <w:r w:rsidRPr="008A6A55">
              <w:rPr>
                <w:rFonts w:ascii="Times New Roman" w:hAnsi="Times New Roman"/>
                <w:sz w:val="24"/>
                <w:szCs w:val="24"/>
                <w:lang w:val="uk-UA"/>
              </w:rPr>
              <w:t xml:space="preserve"> – </w:t>
            </w:r>
            <w:r w:rsidR="00662255" w:rsidRPr="008A6A55">
              <w:rPr>
                <w:rFonts w:ascii="Times New Roman" w:hAnsi="Times New Roman"/>
                <w:sz w:val="24"/>
                <w:szCs w:val="24"/>
              </w:rPr>
              <w:t>805012</w:t>
            </w:r>
            <w:r w:rsidR="006B745F">
              <w:rPr>
                <w:rFonts w:ascii="Times New Roman" w:hAnsi="Times New Roman"/>
                <w:sz w:val="24"/>
                <w:szCs w:val="24"/>
                <w:lang w:val="uk-UA"/>
              </w:rPr>
              <w:t>.</w:t>
            </w:r>
          </w:p>
          <w:p w:rsidR="00662255" w:rsidRPr="006B745F" w:rsidRDefault="00543F9C" w:rsidP="002D23FB">
            <w:pPr>
              <w:spacing w:after="0" w:line="19" w:lineRule="atLeast"/>
              <w:rPr>
                <w:rFonts w:ascii="Times New Roman" w:hAnsi="Times New Roman"/>
                <w:sz w:val="24"/>
                <w:szCs w:val="24"/>
                <w:lang w:val="uk-UA"/>
              </w:rPr>
            </w:pPr>
            <w:r w:rsidRPr="008A6A55">
              <w:rPr>
                <w:rFonts w:ascii="Times New Roman" w:hAnsi="Times New Roman"/>
                <w:sz w:val="24"/>
                <w:szCs w:val="24"/>
              </w:rPr>
              <w:t>Реєстраційний рахунок</w:t>
            </w:r>
            <w:r w:rsidRPr="008A6A55">
              <w:rPr>
                <w:rFonts w:ascii="Times New Roman" w:hAnsi="Times New Roman"/>
                <w:sz w:val="24"/>
                <w:szCs w:val="24"/>
                <w:lang w:val="uk-UA"/>
              </w:rPr>
              <w:t xml:space="preserve"> – </w:t>
            </w:r>
            <w:r w:rsidR="00662255" w:rsidRPr="008A6A55">
              <w:rPr>
                <w:rFonts w:ascii="Times New Roman" w:hAnsi="Times New Roman"/>
                <w:sz w:val="24"/>
                <w:szCs w:val="24"/>
              </w:rPr>
              <w:t>31318300741021</w:t>
            </w:r>
            <w:r w:rsidR="006B745F">
              <w:rPr>
                <w:rFonts w:ascii="Times New Roman" w:hAnsi="Times New Roman"/>
                <w:sz w:val="24"/>
                <w:szCs w:val="24"/>
                <w:lang w:val="uk-UA"/>
              </w:rPr>
              <w:t>.</w:t>
            </w:r>
          </w:p>
          <w:p w:rsidR="00662255" w:rsidRPr="006B745F" w:rsidRDefault="00662255" w:rsidP="002D23FB">
            <w:pPr>
              <w:spacing w:after="0" w:line="19" w:lineRule="atLeast"/>
              <w:rPr>
                <w:rFonts w:ascii="Times New Roman" w:hAnsi="Times New Roman"/>
                <w:sz w:val="24"/>
                <w:szCs w:val="24"/>
                <w:lang w:val="uk-UA"/>
              </w:rPr>
            </w:pPr>
            <w:r w:rsidRPr="008A6A55">
              <w:rPr>
                <w:rFonts w:ascii="Times New Roman" w:hAnsi="Times New Roman"/>
                <w:sz w:val="24"/>
                <w:szCs w:val="24"/>
              </w:rPr>
              <w:t>Код класифікації доходів 22012700</w:t>
            </w:r>
            <w:r w:rsidR="006B745F">
              <w:rPr>
                <w:rFonts w:ascii="Times New Roman" w:hAnsi="Times New Roman"/>
                <w:sz w:val="24"/>
                <w:szCs w:val="24"/>
                <w:lang w:val="uk-UA"/>
              </w:rPr>
              <w:t>.</w:t>
            </w:r>
          </w:p>
          <w:p w:rsidR="00662255" w:rsidRPr="008A6A55" w:rsidRDefault="00662255" w:rsidP="002D23FB">
            <w:pPr>
              <w:spacing w:after="0" w:line="19" w:lineRule="atLeast"/>
              <w:rPr>
                <w:rFonts w:ascii="Times New Roman" w:hAnsi="Times New Roman"/>
                <w:sz w:val="24"/>
                <w:szCs w:val="24"/>
              </w:rPr>
            </w:pPr>
          </w:p>
          <w:p w:rsidR="00662255" w:rsidRPr="008A6A55" w:rsidRDefault="00ED4BC1" w:rsidP="002D23FB">
            <w:pPr>
              <w:spacing w:after="0" w:line="19" w:lineRule="atLeast"/>
              <w:rPr>
                <w:rFonts w:ascii="Times New Roman" w:hAnsi="Times New Roman"/>
                <w:sz w:val="24"/>
                <w:szCs w:val="24"/>
              </w:rPr>
            </w:pPr>
            <w:r>
              <w:rPr>
                <w:rFonts w:ascii="Times New Roman" w:hAnsi="Times New Roman"/>
                <w:sz w:val="24"/>
                <w:szCs w:val="24"/>
              </w:rPr>
              <w:t>ПОКРОВСЬКИЙ (ЖОВТНЕВИЙ)</w:t>
            </w:r>
            <w:r w:rsidR="00662255" w:rsidRPr="008A6A55">
              <w:rPr>
                <w:rFonts w:ascii="Times New Roman" w:hAnsi="Times New Roman"/>
                <w:sz w:val="24"/>
                <w:szCs w:val="24"/>
              </w:rPr>
              <w:t xml:space="preserve"> РАЙОН</w:t>
            </w:r>
          </w:p>
          <w:p w:rsidR="00662255" w:rsidRPr="006B745F" w:rsidRDefault="00662255" w:rsidP="002D23FB">
            <w:pPr>
              <w:spacing w:after="0" w:line="19" w:lineRule="atLeast"/>
              <w:rPr>
                <w:rFonts w:ascii="Times New Roman" w:hAnsi="Times New Roman"/>
                <w:sz w:val="24"/>
                <w:szCs w:val="24"/>
                <w:lang w:val="uk-UA"/>
              </w:rPr>
            </w:pPr>
            <w:r w:rsidRPr="008A6A55">
              <w:rPr>
                <w:rFonts w:ascii="Times New Roman" w:hAnsi="Times New Roman"/>
                <w:sz w:val="24"/>
                <w:szCs w:val="24"/>
              </w:rPr>
              <w:t>Скорочене найменування послуги – Інформація з Державного реєстру прав</w:t>
            </w:r>
            <w:r w:rsidR="006B745F">
              <w:rPr>
                <w:rFonts w:ascii="Times New Roman" w:hAnsi="Times New Roman"/>
                <w:sz w:val="24"/>
                <w:szCs w:val="24"/>
                <w:lang w:val="uk-UA"/>
              </w:rPr>
              <w:t>.</w:t>
            </w:r>
          </w:p>
          <w:p w:rsidR="00662255" w:rsidRPr="006B745F" w:rsidRDefault="00543F9C" w:rsidP="002D23FB">
            <w:pPr>
              <w:spacing w:after="0" w:line="19" w:lineRule="atLeast"/>
              <w:rPr>
                <w:rFonts w:ascii="Times New Roman" w:hAnsi="Times New Roman"/>
                <w:sz w:val="24"/>
                <w:szCs w:val="24"/>
                <w:lang w:val="uk-UA"/>
              </w:rPr>
            </w:pPr>
            <w:r w:rsidRPr="008A6A55">
              <w:rPr>
                <w:rFonts w:ascii="Times New Roman" w:hAnsi="Times New Roman"/>
                <w:sz w:val="24"/>
                <w:szCs w:val="24"/>
              </w:rPr>
              <w:t>Одержувач</w:t>
            </w:r>
            <w:r w:rsidRPr="008A6A55">
              <w:rPr>
                <w:rFonts w:ascii="Times New Roman" w:hAnsi="Times New Roman"/>
                <w:sz w:val="24"/>
                <w:szCs w:val="24"/>
                <w:lang w:val="uk-UA"/>
              </w:rPr>
              <w:t xml:space="preserve"> – </w:t>
            </w:r>
            <w:r w:rsidR="00ED4BC1">
              <w:rPr>
                <w:rFonts w:ascii="Times New Roman" w:hAnsi="Times New Roman"/>
                <w:sz w:val="24"/>
                <w:szCs w:val="24"/>
              </w:rPr>
              <w:t>УДКСУ у Покровському (Жовтневому)</w:t>
            </w:r>
            <w:r w:rsidR="00662255" w:rsidRPr="008A6A55">
              <w:rPr>
                <w:rFonts w:ascii="Times New Roman" w:hAnsi="Times New Roman"/>
                <w:sz w:val="24"/>
                <w:szCs w:val="24"/>
              </w:rPr>
              <w:t xml:space="preserve"> районі м. Кривого Рогу</w:t>
            </w:r>
            <w:r w:rsidR="006B745F">
              <w:rPr>
                <w:rFonts w:ascii="Times New Roman" w:hAnsi="Times New Roman"/>
                <w:sz w:val="24"/>
                <w:szCs w:val="24"/>
                <w:lang w:val="uk-UA"/>
              </w:rPr>
              <w:t>.</w:t>
            </w:r>
          </w:p>
          <w:p w:rsidR="00662255" w:rsidRPr="006B745F" w:rsidRDefault="00543F9C" w:rsidP="002D23FB">
            <w:pPr>
              <w:spacing w:after="0" w:line="19" w:lineRule="atLeast"/>
              <w:rPr>
                <w:rFonts w:ascii="Times New Roman" w:hAnsi="Times New Roman"/>
                <w:sz w:val="24"/>
                <w:szCs w:val="24"/>
                <w:lang w:val="uk-UA"/>
              </w:rPr>
            </w:pPr>
            <w:r w:rsidRPr="008A6A55">
              <w:rPr>
                <w:rFonts w:ascii="Times New Roman" w:hAnsi="Times New Roman"/>
                <w:sz w:val="24"/>
                <w:szCs w:val="24"/>
              </w:rPr>
              <w:t>Код ЄДРПОУ</w:t>
            </w:r>
            <w:r w:rsidRPr="008A6A55">
              <w:rPr>
                <w:rFonts w:ascii="Times New Roman" w:hAnsi="Times New Roman"/>
                <w:sz w:val="24"/>
                <w:szCs w:val="24"/>
                <w:lang w:val="uk-UA"/>
              </w:rPr>
              <w:t xml:space="preserve"> – </w:t>
            </w:r>
            <w:r w:rsidR="00662255" w:rsidRPr="008A6A55">
              <w:rPr>
                <w:rFonts w:ascii="Times New Roman" w:hAnsi="Times New Roman"/>
                <w:sz w:val="24"/>
                <w:szCs w:val="24"/>
              </w:rPr>
              <w:t>38031627</w:t>
            </w:r>
            <w:r w:rsidR="006B745F">
              <w:rPr>
                <w:rFonts w:ascii="Times New Roman" w:hAnsi="Times New Roman"/>
                <w:sz w:val="24"/>
                <w:szCs w:val="24"/>
                <w:lang w:val="uk-UA"/>
              </w:rPr>
              <w:t>.</w:t>
            </w:r>
          </w:p>
          <w:p w:rsidR="00662255" w:rsidRPr="006B745F" w:rsidRDefault="00543F9C" w:rsidP="002D23FB">
            <w:pPr>
              <w:spacing w:after="0" w:line="19" w:lineRule="atLeast"/>
              <w:rPr>
                <w:rFonts w:ascii="Times New Roman" w:hAnsi="Times New Roman"/>
                <w:sz w:val="24"/>
                <w:szCs w:val="24"/>
                <w:lang w:val="uk-UA"/>
              </w:rPr>
            </w:pPr>
            <w:r w:rsidRPr="008A6A55">
              <w:rPr>
                <w:rFonts w:ascii="Times New Roman" w:hAnsi="Times New Roman"/>
                <w:sz w:val="24"/>
                <w:szCs w:val="24"/>
              </w:rPr>
              <w:t>Банк одержувача</w:t>
            </w:r>
            <w:r w:rsidRPr="008A6A55">
              <w:rPr>
                <w:rFonts w:ascii="Times New Roman" w:hAnsi="Times New Roman"/>
                <w:sz w:val="24"/>
                <w:szCs w:val="24"/>
                <w:lang w:val="uk-UA"/>
              </w:rPr>
              <w:t xml:space="preserve"> – </w:t>
            </w:r>
            <w:r w:rsidR="00662255" w:rsidRPr="008A6A55">
              <w:rPr>
                <w:rFonts w:ascii="Times New Roman" w:hAnsi="Times New Roman"/>
                <w:sz w:val="24"/>
                <w:szCs w:val="24"/>
              </w:rPr>
              <w:t>ГУ</w:t>
            </w:r>
            <w:r w:rsidRPr="008A6A55">
              <w:rPr>
                <w:rFonts w:ascii="Times New Roman" w:hAnsi="Times New Roman"/>
                <w:sz w:val="24"/>
                <w:szCs w:val="24"/>
              </w:rPr>
              <w:t xml:space="preserve">ДКСУ </w:t>
            </w:r>
            <w:r w:rsidRPr="008A6A55">
              <w:rPr>
                <w:rFonts w:ascii="Times New Roman" w:hAnsi="Times New Roman"/>
                <w:sz w:val="24"/>
                <w:szCs w:val="24"/>
                <w:lang w:val="uk-UA"/>
              </w:rPr>
              <w:t>у</w:t>
            </w:r>
            <w:r w:rsidR="006B745F">
              <w:rPr>
                <w:rFonts w:ascii="Times New Roman" w:hAnsi="Times New Roman"/>
                <w:sz w:val="24"/>
                <w:szCs w:val="24"/>
              </w:rPr>
              <w:t xml:space="preserve"> Дніпропетровській області</w:t>
            </w:r>
            <w:r w:rsidR="006B745F">
              <w:rPr>
                <w:rFonts w:ascii="Times New Roman" w:hAnsi="Times New Roman"/>
                <w:sz w:val="24"/>
                <w:szCs w:val="24"/>
                <w:lang w:val="uk-UA"/>
              </w:rPr>
              <w:t>.</w:t>
            </w:r>
          </w:p>
          <w:p w:rsidR="00662255" w:rsidRPr="006B745F" w:rsidRDefault="00543F9C" w:rsidP="002D23FB">
            <w:pPr>
              <w:spacing w:after="0" w:line="19" w:lineRule="atLeast"/>
              <w:rPr>
                <w:rFonts w:ascii="Times New Roman" w:hAnsi="Times New Roman"/>
                <w:sz w:val="24"/>
                <w:szCs w:val="24"/>
                <w:lang w:val="uk-UA"/>
              </w:rPr>
            </w:pPr>
            <w:r w:rsidRPr="008A6A55">
              <w:rPr>
                <w:rFonts w:ascii="Times New Roman" w:hAnsi="Times New Roman"/>
                <w:sz w:val="24"/>
                <w:szCs w:val="24"/>
              </w:rPr>
              <w:t>МФО</w:t>
            </w:r>
            <w:r w:rsidRPr="008A6A55">
              <w:rPr>
                <w:rFonts w:ascii="Times New Roman" w:hAnsi="Times New Roman"/>
                <w:sz w:val="24"/>
                <w:szCs w:val="24"/>
                <w:lang w:val="uk-UA"/>
              </w:rPr>
              <w:t xml:space="preserve"> – </w:t>
            </w:r>
            <w:r w:rsidR="00662255" w:rsidRPr="008A6A55">
              <w:rPr>
                <w:rFonts w:ascii="Times New Roman" w:hAnsi="Times New Roman"/>
                <w:sz w:val="24"/>
                <w:szCs w:val="24"/>
              </w:rPr>
              <w:t>805012</w:t>
            </w:r>
            <w:r w:rsidR="006B745F">
              <w:rPr>
                <w:rFonts w:ascii="Times New Roman" w:hAnsi="Times New Roman"/>
                <w:sz w:val="24"/>
                <w:szCs w:val="24"/>
                <w:lang w:val="uk-UA"/>
              </w:rPr>
              <w:t>.</w:t>
            </w:r>
          </w:p>
          <w:p w:rsidR="00662255" w:rsidRPr="006B745F" w:rsidRDefault="00543F9C" w:rsidP="002D23FB">
            <w:pPr>
              <w:spacing w:after="0" w:line="19" w:lineRule="atLeast"/>
              <w:rPr>
                <w:rFonts w:ascii="Times New Roman" w:hAnsi="Times New Roman"/>
                <w:sz w:val="24"/>
                <w:szCs w:val="24"/>
                <w:lang w:val="uk-UA"/>
              </w:rPr>
            </w:pPr>
            <w:r w:rsidRPr="008A6A55">
              <w:rPr>
                <w:rFonts w:ascii="Times New Roman" w:hAnsi="Times New Roman"/>
                <w:sz w:val="24"/>
                <w:szCs w:val="24"/>
              </w:rPr>
              <w:t>Реєстраційний рахунок</w:t>
            </w:r>
            <w:r w:rsidRPr="008A6A55">
              <w:rPr>
                <w:rFonts w:ascii="Times New Roman" w:hAnsi="Times New Roman"/>
                <w:sz w:val="24"/>
                <w:szCs w:val="24"/>
                <w:lang w:val="uk-UA"/>
              </w:rPr>
              <w:t xml:space="preserve"> – </w:t>
            </w:r>
            <w:r w:rsidR="00662255" w:rsidRPr="008A6A55">
              <w:rPr>
                <w:rFonts w:ascii="Times New Roman" w:hAnsi="Times New Roman"/>
                <w:sz w:val="24"/>
                <w:szCs w:val="24"/>
              </w:rPr>
              <w:t>31317300741022</w:t>
            </w:r>
            <w:r w:rsidR="006B745F">
              <w:rPr>
                <w:rFonts w:ascii="Times New Roman" w:hAnsi="Times New Roman"/>
                <w:sz w:val="24"/>
                <w:szCs w:val="24"/>
                <w:lang w:val="uk-UA"/>
              </w:rPr>
              <w:t>.</w:t>
            </w:r>
          </w:p>
          <w:p w:rsidR="00662255" w:rsidRPr="006B745F" w:rsidRDefault="00662255" w:rsidP="002D23FB">
            <w:pPr>
              <w:spacing w:after="0" w:line="19" w:lineRule="atLeast"/>
              <w:rPr>
                <w:rFonts w:ascii="Times New Roman" w:hAnsi="Times New Roman"/>
                <w:sz w:val="24"/>
                <w:szCs w:val="24"/>
                <w:lang w:val="uk-UA"/>
              </w:rPr>
            </w:pPr>
            <w:r w:rsidRPr="008A6A55">
              <w:rPr>
                <w:rFonts w:ascii="Times New Roman" w:hAnsi="Times New Roman"/>
                <w:sz w:val="24"/>
                <w:szCs w:val="24"/>
              </w:rPr>
              <w:t>Код класифікації доходів 22012700</w:t>
            </w:r>
            <w:r w:rsidR="006B745F">
              <w:rPr>
                <w:rFonts w:ascii="Times New Roman" w:hAnsi="Times New Roman"/>
                <w:sz w:val="24"/>
                <w:szCs w:val="24"/>
                <w:lang w:val="uk-UA"/>
              </w:rPr>
              <w:t>.</w:t>
            </w:r>
          </w:p>
          <w:p w:rsidR="00662255" w:rsidRPr="008A6A55" w:rsidRDefault="00662255" w:rsidP="002D23FB">
            <w:pPr>
              <w:tabs>
                <w:tab w:val="left" w:pos="2127"/>
              </w:tabs>
              <w:spacing w:after="0" w:line="19" w:lineRule="atLeast"/>
              <w:jc w:val="both"/>
              <w:rPr>
                <w:rFonts w:ascii="Times New Roman" w:hAnsi="Times New Roman"/>
                <w:sz w:val="24"/>
                <w:szCs w:val="24"/>
              </w:rPr>
            </w:pPr>
          </w:p>
          <w:p w:rsidR="00662255" w:rsidRPr="008A6A55" w:rsidRDefault="00662255" w:rsidP="002D23FB">
            <w:pPr>
              <w:tabs>
                <w:tab w:val="left" w:pos="2127"/>
              </w:tabs>
              <w:spacing w:after="0" w:line="19" w:lineRule="atLeast"/>
              <w:jc w:val="both"/>
              <w:rPr>
                <w:rFonts w:ascii="Times New Roman" w:hAnsi="Times New Roman"/>
                <w:sz w:val="24"/>
                <w:szCs w:val="24"/>
              </w:rPr>
            </w:pPr>
            <w:r w:rsidRPr="008A6A55">
              <w:rPr>
                <w:rFonts w:ascii="Times New Roman" w:hAnsi="Times New Roman"/>
                <w:sz w:val="24"/>
                <w:szCs w:val="24"/>
              </w:rPr>
              <w:t>ІНГУЛЕЦЬКИЙ РАЙОН</w:t>
            </w:r>
          </w:p>
          <w:p w:rsidR="00662255" w:rsidRPr="006B745F" w:rsidRDefault="00662255"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Скорочене найменування послуги – Інформація  з Державного реєстру прав</w:t>
            </w:r>
            <w:r w:rsidR="006B745F">
              <w:rPr>
                <w:rFonts w:ascii="Times New Roman" w:hAnsi="Times New Roman"/>
                <w:sz w:val="24"/>
                <w:szCs w:val="24"/>
                <w:lang w:val="uk-UA"/>
              </w:rPr>
              <w:t>.</w:t>
            </w:r>
          </w:p>
          <w:p w:rsidR="00662255" w:rsidRPr="006B745F"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Одержувач</w:t>
            </w:r>
            <w:r w:rsidRPr="008A6A55">
              <w:rPr>
                <w:rFonts w:ascii="Times New Roman" w:hAnsi="Times New Roman"/>
                <w:sz w:val="24"/>
                <w:szCs w:val="24"/>
                <w:lang w:val="uk-UA"/>
              </w:rPr>
              <w:t xml:space="preserve"> – </w:t>
            </w:r>
            <w:r w:rsidR="00662255" w:rsidRPr="008A6A55">
              <w:rPr>
                <w:rFonts w:ascii="Times New Roman" w:hAnsi="Times New Roman"/>
                <w:sz w:val="24"/>
                <w:szCs w:val="24"/>
              </w:rPr>
              <w:t>УДКСУ в Інгулецькому районі м. Кривого Рогу</w:t>
            </w:r>
            <w:r w:rsidR="006B745F">
              <w:rPr>
                <w:rFonts w:ascii="Times New Roman" w:hAnsi="Times New Roman"/>
                <w:sz w:val="24"/>
                <w:szCs w:val="24"/>
                <w:lang w:val="uk-UA"/>
              </w:rPr>
              <w:t>.</w:t>
            </w:r>
          </w:p>
          <w:p w:rsidR="00662255" w:rsidRPr="006B745F" w:rsidRDefault="00543F9C"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Код ЄДРПОУ</w:t>
            </w:r>
            <w:r w:rsidRPr="008A6A55">
              <w:rPr>
                <w:rFonts w:ascii="Times New Roman" w:hAnsi="Times New Roman"/>
                <w:sz w:val="24"/>
                <w:szCs w:val="24"/>
                <w:lang w:val="uk-UA"/>
              </w:rPr>
              <w:t xml:space="preserve"> – </w:t>
            </w:r>
            <w:r w:rsidR="00662255" w:rsidRPr="008A6A55">
              <w:rPr>
                <w:rFonts w:ascii="Times New Roman" w:hAnsi="Times New Roman"/>
                <w:sz w:val="24"/>
                <w:szCs w:val="24"/>
              </w:rPr>
              <w:t>38031632</w:t>
            </w:r>
            <w:r w:rsidR="006B745F">
              <w:rPr>
                <w:rFonts w:ascii="Times New Roman" w:hAnsi="Times New Roman"/>
                <w:sz w:val="24"/>
                <w:szCs w:val="24"/>
                <w:lang w:val="uk-UA"/>
              </w:rPr>
              <w:t>.</w:t>
            </w:r>
          </w:p>
          <w:p w:rsidR="00662255" w:rsidRPr="006B745F" w:rsidRDefault="00662255" w:rsidP="002D23FB">
            <w:pPr>
              <w:tabs>
                <w:tab w:val="left" w:pos="2127"/>
              </w:tabs>
              <w:spacing w:after="0" w:line="19" w:lineRule="atLeast"/>
              <w:jc w:val="both"/>
              <w:rPr>
                <w:rFonts w:ascii="Times New Roman" w:hAnsi="Times New Roman"/>
                <w:sz w:val="24"/>
                <w:szCs w:val="24"/>
                <w:lang w:val="uk-UA"/>
              </w:rPr>
            </w:pPr>
            <w:r w:rsidRPr="008A6A55">
              <w:rPr>
                <w:rFonts w:ascii="Times New Roman" w:hAnsi="Times New Roman"/>
                <w:sz w:val="24"/>
                <w:szCs w:val="24"/>
              </w:rPr>
              <w:t>Б</w:t>
            </w:r>
            <w:r w:rsidR="00543F9C" w:rsidRPr="008A6A55">
              <w:rPr>
                <w:rFonts w:ascii="Times New Roman" w:hAnsi="Times New Roman"/>
                <w:sz w:val="24"/>
                <w:szCs w:val="24"/>
              </w:rPr>
              <w:t>анк одержувача</w:t>
            </w:r>
            <w:r w:rsidR="00543F9C" w:rsidRPr="008A6A55">
              <w:rPr>
                <w:rFonts w:ascii="Times New Roman" w:hAnsi="Times New Roman"/>
                <w:sz w:val="24"/>
                <w:szCs w:val="24"/>
                <w:lang w:val="uk-UA"/>
              </w:rPr>
              <w:t xml:space="preserve"> – </w:t>
            </w:r>
            <w:r w:rsidRPr="008A6A55">
              <w:rPr>
                <w:rFonts w:ascii="Times New Roman" w:hAnsi="Times New Roman"/>
                <w:sz w:val="24"/>
                <w:szCs w:val="24"/>
              </w:rPr>
              <w:t xml:space="preserve">ГУДКСУ у Дніпропетровській </w:t>
            </w:r>
            <w:r w:rsidR="00BA6BBE" w:rsidRPr="008A6A55">
              <w:rPr>
                <w:rFonts w:ascii="Times New Roman" w:hAnsi="Times New Roman"/>
                <w:sz w:val="24"/>
                <w:szCs w:val="24"/>
              </w:rPr>
              <w:t>області</w:t>
            </w:r>
            <w:r w:rsidR="006B745F">
              <w:rPr>
                <w:rFonts w:ascii="Times New Roman" w:hAnsi="Times New Roman"/>
                <w:sz w:val="24"/>
                <w:szCs w:val="24"/>
                <w:lang w:val="uk-UA"/>
              </w:rPr>
              <w:t>.</w:t>
            </w:r>
          </w:p>
          <w:p w:rsidR="00662255" w:rsidRPr="002615AC" w:rsidRDefault="00543F9C"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lastRenderedPageBreak/>
              <w:t>МФО</w:t>
            </w:r>
            <w:r w:rsidRPr="002615AC">
              <w:rPr>
                <w:rFonts w:ascii="Times New Roman" w:hAnsi="Times New Roman"/>
                <w:sz w:val="23"/>
                <w:szCs w:val="23"/>
                <w:lang w:val="uk-UA"/>
              </w:rPr>
              <w:t xml:space="preserve"> – </w:t>
            </w:r>
            <w:r w:rsidR="00662255" w:rsidRPr="002615AC">
              <w:rPr>
                <w:rFonts w:ascii="Times New Roman" w:hAnsi="Times New Roman"/>
                <w:sz w:val="23"/>
                <w:szCs w:val="23"/>
              </w:rPr>
              <w:t>805012</w:t>
            </w:r>
            <w:r w:rsidR="006B745F" w:rsidRPr="002615AC">
              <w:rPr>
                <w:rFonts w:ascii="Times New Roman" w:hAnsi="Times New Roman"/>
                <w:sz w:val="23"/>
                <w:szCs w:val="23"/>
                <w:lang w:val="uk-UA"/>
              </w:rPr>
              <w:t>.</w:t>
            </w:r>
          </w:p>
          <w:p w:rsidR="00662255" w:rsidRPr="002615AC" w:rsidRDefault="00543F9C"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Реєстраційний рахунок</w:t>
            </w:r>
            <w:r w:rsidRPr="002615AC">
              <w:rPr>
                <w:rFonts w:ascii="Times New Roman" w:hAnsi="Times New Roman"/>
                <w:sz w:val="23"/>
                <w:szCs w:val="23"/>
                <w:lang w:val="uk-UA"/>
              </w:rPr>
              <w:t xml:space="preserve"> – </w:t>
            </w:r>
            <w:r w:rsidR="00662255" w:rsidRPr="002615AC">
              <w:rPr>
                <w:rFonts w:ascii="Times New Roman" w:hAnsi="Times New Roman"/>
                <w:sz w:val="23"/>
                <w:szCs w:val="23"/>
              </w:rPr>
              <w:t>31316300741023</w:t>
            </w:r>
            <w:r w:rsidR="006B745F" w:rsidRPr="002615AC">
              <w:rPr>
                <w:rFonts w:ascii="Times New Roman" w:hAnsi="Times New Roman"/>
                <w:sz w:val="23"/>
                <w:szCs w:val="23"/>
                <w:lang w:val="uk-UA"/>
              </w:rPr>
              <w:t>.</w:t>
            </w:r>
          </w:p>
          <w:p w:rsidR="00662255" w:rsidRPr="002615AC" w:rsidRDefault="00662255"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Код класифікації доходів 22012700</w:t>
            </w:r>
            <w:r w:rsidR="006B745F" w:rsidRPr="002615AC">
              <w:rPr>
                <w:rFonts w:ascii="Times New Roman" w:hAnsi="Times New Roman"/>
                <w:sz w:val="23"/>
                <w:szCs w:val="23"/>
                <w:lang w:val="uk-UA"/>
              </w:rPr>
              <w:t>.</w:t>
            </w:r>
          </w:p>
          <w:p w:rsidR="00662255" w:rsidRPr="002615AC" w:rsidRDefault="00662255" w:rsidP="002D23FB">
            <w:pPr>
              <w:tabs>
                <w:tab w:val="left" w:pos="2127"/>
              </w:tabs>
              <w:spacing w:after="0" w:line="19" w:lineRule="atLeast"/>
              <w:jc w:val="both"/>
              <w:rPr>
                <w:rFonts w:ascii="Times New Roman" w:hAnsi="Times New Roman"/>
                <w:sz w:val="23"/>
                <w:szCs w:val="23"/>
              </w:rPr>
            </w:pPr>
          </w:p>
          <w:p w:rsidR="00662255" w:rsidRPr="002615AC" w:rsidRDefault="00662255" w:rsidP="002D23FB">
            <w:pPr>
              <w:tabs>
                <w:tab w:val="left" w:pos="2127"/>
              </w:tabs>
              <w:spacing w:after="0" w:line="19" w:lineRule="atLeast"/>
              <w:jc w:val="both"/>
              <w:rPr>
                <w:rFonts w:ascii="Times New Roman" w:hAnsi="Times New Roman"/>
                <w:sz w:val="23"/>
                <w:szCs w:val="23"/>
              </w:rPr>
            </w:pPr>
            <w:r w:rsidRPr="002615AC">
              <w:rPr>
                <w:rFonts w:ascii="Times New Roman" w:hAnsi="Times New Roman"/>
                <w:sz w:val="23"/>
                <w:szCs w:val="23"/>
              </w:rPr>
              <w:t>САКСАГАНСЬКИЙ РАЙОН</w:t>
            </w:r>
          </w:p>
          <w:p w:rsidR="00662255" w:rsidRPr="002615AC" w:rsidRDefault="00662255"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Скорочене найменування послуги – Інформація  з Державного реєстру прав</w:t>
            </w:r>
            <w:r w:rsidR="006B745F" w:rsidRPr="002615AC">
              <w:rPr>
                <w:rFonts w:ascii="Times New Roman" w:hAnsi="Times New Roman"/>
                <w:sz w:val="23"/>
                <w:szCs w:val="23"/>
                <w:lang w:val="uk-UA"/>
              </w:rPr>
              <w:t>.</w:t>
            </w:r>
          </w:p>
          <w:p w:rsidR="00662255" w:rsidRPr="002615AC" w:rsidRDefault="00543F9C"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Одержувач</w:t>
            </w:r>
            <w:r w:rsidR="000A5441" w:rsidRPr="002615AC">
              <w:rPr>
                <w:rFonts w:ascii="Times New Roman" w:hAnsi="Times New Roman"/>
                <w:sz w:val="23"/>
                <w:szCs w:val="23"/>
                <w:lang w:val="uk-UA"/>
              </w:rPr>
              <w:t xml:space="preserve"> – </w:t>
            </w:r>
            <w:r w:rsidR="00662255" w:rsidRPr="002615AC">
              <w:rPr>
                <w:rFonts w:ascii="Times New Roman" w:hAnsi="Times New Roman"/>
                <w:sz w:val="23"/>
                <w:szCs w:val="23"/>
              </w:rPr>
              <w:t>УДКСУ у м. Кривому Розі</w:t>
            </w:r>
            <w:r w:rsidR="006B745F" w:rsidRPr="002615AC">
              <w:rPr>
                <w:rFonts w:ascii="Times New Roman" w:hAnsi="Times New Roman"/>
                <w:sz w:val="23"/>
                <w:szCs w:val="23"/>
                <w:lang w:val="uk-UA"/>
              </w:rPr>
              <w:t>.</w:t>
            </w:r>
          </w:p>
          <w:p w:rsidR="00662255" w:rsidRPr="002615AC" w:rsidRDefault="000A5441"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Код ЄДРПОУ</w:t>
            </w:r>
            <w:r w:rsidRPr="002615AC">
              <w:rPr>
                <w:rFonts w:ascii="Times New Roman" w:hAnsi="Times New Roman"/>
                <w:sz w:val="23"/>
                <w:szCs w:val="23"/>
                <w:lang w:val="uk-UA"/>
              </w:rPr>
              <w:t xml:space="preserve"> – </w:t>
            </w:r>
            <w:r w:rsidR="00662255" w:rsidRPr="002615AC">
              <w:rPr>
                <w:rFonts w:ascii="Times New Roman" w:hAnsi="Times New Roman"/>
                <w:sz w:val="23"/>
                <w:szCs w:val="23"/>
              </w:rPr>
              <w:t>38032510</w:t>
            </w:r>
            <w:r w:rsidR="006B745F" w:rsidRPr="002615AC">
              <w:rPr>
                <w:rFonts w:ascii="Times New Roman" w:hAnsi="Times New Roman"/>
                <w:sz w:val="23"/>
                <w:szCs w:val="23"/>
                <w:lang w:val="uk-UA"/>
              </w:rPr>
              <w:t>.</w:t>
            </w:r>
          </w:p>
          <w:p w:rsidR="00662255" w:rsidRPr="002615AC" w:rsidRDefault="000A5441"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Банк одержувача</w:t>
            </w:r>
            <w:r w:rsidRPr="002615AC">
              <w:rPr>
                <w:rFonts w:ascii="Times New Roman" w:hAnsi="Times New Roman"/>
                <w:sz w:val="23"/>
                <w:szCs w:val="23"/>
                <w:lang w:val="uk-UA"/>
              </w:rPr>
              <w:t xml:space="preserve"> – </w:t>
            </w:r>
            <w:r w:rsidR="00662255" w:rsidRPr="002615AC">
              <w:rPr>
                <w:rFonts w:ascii="Times New Roman" w:hAnsi="Times New Roman"/>
                <w:sz w:val="23"/>
                <w:szCs w:val="23"/>
              </w:rPr>
              <w:t>ГУ Д</w:t>
            </w:r>
            <w:r w:rsidR="006B745F" w:rsidRPr="002615AC">
              <w:rPr>
                <w:rFonts w:ascii="Times New Roman" w:hAnsi="Times New Roman"/>
                <w:sz w:val="23"/>
                <w:szCs w:val="23"/>
              </w:rPr>
              <w:t>КСУ у Дніпропетровській області</w:t>
            </w:r>
            <w:r w:rsidR="006B745F" w:rsidRPr="002615AC">
              <w:rPr>
                <w:rFonts w:ascii="Times New Roman" w:hAnsi="Times New Roman"/>
                <w:sz w:val="23"/>
                <w:szCs w:val="23"/>
                <w:lang w:val="uk-UA"/>
              </w:rPr>
              <w:t>.</w:t>
            </w:r>
          </w:p>
          <w:p w:rsidR="00662255" w:rsidRPr="002615AC" w:rsidRDefault="000A5441"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МФО</w:t>
            </w:r>
            <w:r w:rsidRPr="002615AC">
              <w:rPr>
                <w:rFonts w:ascii="Times New Roman" w:hAnsi="Times New Roman"/>
                <w:sz w:val="23"/>
                <w:szCs w:val="23"/>
                <w:lang w:val="uk-UA"/>
              </w:rPr>
              <w:t xml:space="preserve"> – </w:t>
            </w:r>
            <w:r w:rsidR="00662255" w:rsidRPr="002615AC">
              <w:rPr>
                <w:rFonts w:ascii="Times New Roman" w:hAnsi="Times New Roman"/>
                <w:sz w:val="23"/>
                <w:szCs w:val="23"/>
              </w:rPr>
              <w:t>805012</w:t>
            </w:r>
            <w:r w:rsidR="006B745F" w:rsidRPr="002615AC">
              <w:rPr>
                <w:rFonts w:ascii="Times New Roman" w:hAnsi="Times New Roman"/>
                <w:sz w:val="23"/>
                <w:szCs w:val="23"/>
                <w:lang w:val="uk-UA"/>
              </w:rPr>
              <w:t>.</w:t>
            </w:r>
          </w:p>
          <w:p w:rsidR="00662255" w:rsidRPr="002615AC" w:rsidRDefault="000A5441"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 xml:space="preserve">Реєстраційний рахунок – </w:t>
            </w:r>
            <w:r w:rsidR="00662255" w:rsidRPr="002615AC">
              <w:rPr>
                <w:rFonts w:ascii="Times New Roman" w:hAnsi="Times New Roman"/>
                <w:sz w:val="23"/>
                <w:szCs w:val="23"/>
              </w:rPr>
              <w:t>31315300741024</w:t>
            </w:r>
            <w:r w:rsidR="002615AC" w:rsidRPr="002615AC">
              <w:rPr>
                <w:rFonts w:ascii="Times New Roman" w:hAnsi="Times New Roman"/>
                <w:sz w:val="23"/>
                <w:szCs w:val="23"/>
                <w:lang w:val="uk-UA"/>
              </w:rPr>
              <w:t>.</w:t>
            </w:r>
          </w:p>
          <w:p w:rsidR="00662255" w:rsidRPr="002615AC" w:rsidRDefault="00662255"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Код класифікації доходів 22012700</w:t>
            </w:r>
            <w:r w:rsidR="002615AC" w:rsidRPr="002615AC">
              <w:rPr>
                <w:rFonts w:ascii="Times New Roman" w:hAnsi="Times New Roman"/>
                <w:sz w:val="23"/>
                <w:szCs w:val="23"/>
                <w:lang w:val="uk-UA"/>
              </w:rPr>
              <w:t>.</w:t>
            </w:r>
          </w:p>
          <w:p w:rsidR="00662255" w:rsidRPr="002615AC" w:rsidRDefault="00662255" w:rsidP="002D23FB">
            <w:pPr>
              <w:tabs>
                <w:tab w:val="left" w:pos="1635"/>
              </w:tabs>
              <w:spacing w:after="0" w:line="19" w:lineRule="atLeast"/>
              <w:jc w:val="both"/>
              <w:rPr>
                <w:rFonts w:ascii="Times New Roman" w:hAnsi="Times New Roman"/>
                <w:sz w:val="23"/>
                <w:szCs w:val="23"/>
              </w:rPr>
            </w:pPr>
          </w:p>
          <w:p w:rsidR="00662255" w:rsidRPr="002615AC" w:rsidRDefault="00662255" w:rsidP="002D23FB">
            <w:pPr>
              <w:tabs>
                <w:tab w:val="left" w:pos="1635"/>
              </w:tabs>
              <w:spacing w:after="0" w:line="19" w:lineRule="atLeast"/>
              <w:jc w:val="both"/>
              <w:rPr>
                <w:rFonts w:ascii="Times New Roman" w:hAnsi="Times New Roman"/>
                <w:sz w:val="23"/>
                <w:szCs w:val="23"/>
              </w:rPr>
            </w:pPr>
            <w:r w:rsidRPr="002615AC">
              <w:rPr>
                <w:rFonts w:ascii="Times New Roman" w:hAnsi="Times New Roman"/>
                <w:sz w:val="23"/>
                <w:szCs w:val="23"/>
              </w:rPr>
              <w:t>ТЕРНІВСЬКИЙ РАЙОН</w:t>
            </w:r>
          </w:p>
          <w:p w:rsidR="00662255" w:rsidRPr="002615AC" w:rsidRDefault="00662255"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Скорочене найменування послуги – Інформація з Державного реєстру прав</w:t>
            </w:r>
            <w:r w:rsidR="002615AC" w:rsidRPr="002615AC">
              <w:rPr>
                <w:rFonts w:ascii="Times New Roman" w:hAnsi="Times New Roman"/>
                <w:sz w:val="23"/>
                <w:szCs w:val="23"/>
                <w:lang w:val="uk-UA"/>
              </w:rPr>
              <w:t>.</w:t>
            </w:r>
          </w:p>
          <w:p w:rsidR="00662255" w:rsidRPr="002615AC" w:rsidRDefault="000A5441"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Одержувач</w:t>
            </w:r>
            <w:r w:rsidRPr="002615AC">
              <w:rPr>
                <w:rFonts w:ascii="Times New Roman" w:hAnsi="Times New Roman"/>
                <w:sz w:val="23"/>
                <w:szCs w:val="23"/>
                <w:lang w:val="uk-UA"/>
              </w:rPr>
              <w:t xml:space="preserve"> – </w:t>
            </w:r>
            <w:r w:rsidR="00662255" w:rsidRPr="002615AC">
              <w:rPr>
                <w:rFonts w:ascii="Times New Roman" w:hAnsi="Times New Roman"/>
                <w:sz w:val="23"/>
                <w:szCs w:val="23"/>
              </w:rPr>
              <w:t>УДКСУ у Тернівському районі м. Кривого Рогу</w:t>
            </w:r>
            <w:r w:rsidR="002615AC" w:rsidRPr="002615AC">
              <w:rPr>
                <w:rFonts w:ascii="Times New Roman" w:hAnsi="Times New Roman"/>
                <w:sz w:val="23"/>
                <w:szCs w:val="23"/>
                <w:lang w:val="uk-UA"/>
              </w:rPr>
              <w:t>.</w:t>
            </w:r>
          </w:p>
          <w:p w:rsidR="00662255" w:rsidRPr="002615AC" w:rsidRDefault="000A5441"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Код ЄДРПОУ</w:t>
            </w:r>
            <w:r w:rsidRPr="002615AC">
              <w:rPr>
                <w:rFonts w:ascii="Times New Roman" w:hAnsi="Times New Roman"/>
                <w:sz w:val="23"/>
                <w:szCs w:val="23"/>
                <w:lang w:val="uk-UA"/>
              </w:rPr>
              <w:t xml:space="preserve"> – </w:t>
            </w:r>
            <w:r w:rsidR="00662255" w:rsidRPr="002615AC">
              <w:rPr>
                <w:rFonts w:ascii="Times New Roman" w:hAnsi="Times New Roman"/>
                <w:sz w:val="23"/>
                <w:szCs w:val="23"/>
              </w:rPr>
              <w:t>38031648</w:t>
            </w:r>
            <w:r w:rsidR="002615AC" w:rsidRPr="002615AC">
              <w:rPr>
                <w:rFonts w:ascii="Times New Roman" w:hAnsi="Times New Roman"/>
                <w:sz w:val="23"/>
                <w:szCs w:val="23"/>
                <w:lang w:val="uk-UA"/>
              </w:rPr>
              <w:t>.</w:t>
            </w:r>
          </w:p>
          <w:p w:rsidR="00662255" w:rsidRPr="002615AC" w:rsidRDefault="000A5441"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Банк одержувача</w:t>
            </w:r>
            <w:r w:rsidRPr="002615AC">
              <w:rPr>
                <w:rFonts w:ascii="Times New Roman" w:hAnsi="Times New Roman"/>
                <w:sz w:val="23"/>
                <w:szCs w:val="23"/>
                <w:lang w:val="uk-UA"/>
              </w:rPr>
              <w:t xml:space="preserve"> – </w:t>
            </w:r>
            <w:r w:rsidR="00662255" w:rsidRPr="002615AC">
              <w:rPr>
                <w:rFonts w:ascii="Times New Roman" w:hAnsi="Times New Roman"/>
                <w:sz w:val="23"/>
                <w:szCs w:val="23"/>
              </w:rPr>
              <w:t>ГУДКCУ у Дніпропетровській області</w:t>
            </w:r>
            <w:r w:rsidR="002615AC" w:rsidRPr="002615AC">
              <w:rPr>
                <w:rFonts w:ascii="Times New Roman" w:hAnsi="Times New Roman"/>
                <w:sz w:val="23"/>
                <w:szCs w:val="23"/>
                <w:lang w:val="uk-UA"/>
              </w:rPr>
              <w:t>.</w:t>
            </w:r>
          </w:p>
          <w:p w:rsidR="00662255" w:rsidRPr="002615AC" w:rsidRDefault="000A5441"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МФО</w:t>
            </w:r>
            <w:r w:rsidRPr="002615AC">
              <w:rPr>
                <w:rFonts w:ascii="Times New Roman" w:hAnsi="Times New Roman"/>
                <w:sz w:val="23"/>
                <w:szCs w:val="23"/>
                <w:lang w:val="uk-UA"/>
              </w:rPr>
              <w:t xml:space="preserve"> – </w:t>
            </w:r>
            <w:r w:rsidR="00662255" w:rsidRPr="002615AC">
              <w:rPr>
                <w:rFonts w:ascii="Times New Roman" w:hAnsi="Times New Roman"/>
                <w:sz w:val="23"/>
                <w:szCs w:val="23"/>
              </w:rPr>
              <w:t>805012</w:t>
            </w:r>
            <w:r w:rsidR="002615AC" w:rsidRPr="002615AC">
              <w:rPr>
                <w:rFonts w:ascii="Times New Roman" w:hAnsi="Times New Roman"/>
                <w:sz w:val="23"/>
                <w:szCs w:val="23"/>
                <w:lang w:val="uk-UA"/>
              </w:rPr>
              <w:t>.</w:t>
            </w:r>
          </w:p>
          <w:p w:rsidR="00662255" w:rsidRPr="002615AC" w:rsidRDefault="000A5441"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Реєстраційний рахунок</w:t>
            </w:r>
            <w:r w:rsidRPr="002615AC">
              <w:rPr>
                <w:rFonts w:ascii="Times New Roman" w:hAnsi="Times New Roman"/>
                <w:sz w:val="23"/>
                <w:szCs w:val="23"/>
                <w:lang w:val="uk-UA"/>
              </w:rPr>
              <w:t xml:space="preserve"> – </w:t>
            </w:r>
            <w:r w:rsidR="00662255" w:rsidRPr="002615AC">
              <w:rPr>
                <w:rFonts w:ascii="Times New Roman" w:hAnsi="Times New Roman"/>
                <w:sz w:val="23"/>
                <w:szCs w:val="23"/>
              </w:rPr>
              <w:t>31314300741025</w:t>
            </w:r>
            <w:r w:rsidR="002615AC" w:rsidRPr="002615AC">
              <w:rPr>
                <w:rFonts w:ascii="Times New Roman" w:hAnsi="Times New Roman"/>
                <w:sz w:val="23"/>
                <w:szCs w:val="23"/>
                <w:lang w:val="uk-UA"/>
              </w:rPr>
              <w:t>.</w:t>
            </w:r>
          </w:p>
          <w:p w:rsidR="00662255" w:rsidRPr="002615AC" w:rsidRDefault="00662255"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Код класифікації доходів 22012700</w:t>
            </w:r>
            <w:r w:rsidR="002615AC" w:rsidRPr="002615AC">
              <w:rPr>
                <w:rFonts w:ascii="Times New Roman" w:hAnsi="Times New Roman"/>
                <w:sz w:val="23"/>
                <w:szCs w:val="23"/>
                <w:lang w:val="uk-UA"/>
              </w:rPr>
              <w:t>.</w:t>
            </w:r>
          </w:p>
          <w:p w:rsidR="00662255" w:rsidRPr="002615AC" w:rsidRDefault="00662255" w:rsidP="002D23FB">
            <w:pPr>
              <w:tabs>
                <w:tab w:val="left" w:pos="2127"/>
              </w:tabs>
              <w:spacing w:after="0" w:line="19" w:lineRule="atLeast"/>
              <w:jc w:val="both"/>
              <w:rPr>
                <w:rFonts w:ascii="Times New Roman" w:hAnsi="Times New Roman"/>
                <w:sz w:val="23"/>
                <w:szCs w:val="23"/>
              </w:rPr>
            </w:pPr>
          </w:p>
          <w:p w:rsidR="00662255" w:rsidRPr="002615AC" w:rsidRDefault="00662255" w:rsidP="002D23FB">
            <w:pPr>
              <w:tabs>
                <w:tab w:val="left" w:pos="2127"/>
              </w:tabs>
              <w:spacing w:after="0" w:line="19" w:lineRule="atLeast"/>
              <w:jc w:val="both"/>
              <w:rPr>
                <w:rFonts w:ascii="Times New Roman" w:hAnsi="Times New Roman"/>
                <w:sz w:val="23"/>
                <w:szCs w:val="23"/>
              </w:rPr>
            </w:pPr>
            <w:r w:rsidRPr="002615AC">
              <w:rPr>
                <w:rFonts w:ascii="Times New Roman" w:hAnsi="Times New Roman"/>
                <w:sz w:val="23"/>
                <w:szCs w:val="23"/>
              </w:rPr>
              <w:t>ЦЕНТРАЛЬНО-МІСЬКИЙ РАЙОН</w:t>
            </w:r>
          </w:p>
          <w:p w:rsidR="00662255" w:rsidRPr="002615AC" w:rsidRDefault="00662255"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Скорочене найменування послуги – Інформація  з Державного реєстру прав</w:t>
            </w:r>
            <w:r w:rsidR="002615AC" w:rsidRPr="002615AC">
              <w:rPr>
                <w:rFonts w:ascii="Times New Roman" w:hAnsi="Times New Roman"/>
                <w:sz w:val="23"/>
                <w:szCs w:val="23"/>
                <w:lang w:val="uk-UA"/>
              </w:rPr>
              <w:t>.</w:t>
            </w:r>
          </w:p>
          <w:p w:rsidR="00662255" w:rsidRPr="002615AC" w:rsidRDefault="000A5441"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Одержувач</w:t>
            </w:r>
            <w:r w:rsidRPr="002615AC">
              <w:rPr>
                <w:rFonts w:ascii="Times New Roman" w:hAnsi="Times New Roman"/>
                <w:sz w:val="23"/>
                <w:szCs w:val="23"/>
                <w:lang w:val="uk-UA"/>
              </w:rPr>
              <w:t xml:space="preserve"> – </w:t>
            </w:r>
            <w:r w:rsidRPr="002615AC">
              <w:rPr>
                <w:rFonts w:ascii="Times New Roman" w:hAnsi="Times New Roman"/>
                <w:sz w:val="23"/>
                <w:szCs w:val="23"/>
              </w:rPr>
              <w:t>УДКСУ</w:t>
            </w:r>
            <w:r w:rsidR="00662255" w:rsidRPr="002615AC">
              <w:rPr>
                <w:rFonts w:ascii="Times New Roman" w:hAnsi="Times New Roman"/>
                <w:sz w:val="23"/>
                <w:szCs w:val="23"/>
              </w:rPr>
              <w:t xml:space="preserve"> у Центрально-Міському районі м.Кривого Рогу</w:t>
            </w:r>
            <w:r w:rsidR="002615AC" w:rsidRPr="002615AC">
              <w:rPr>
                <w:rFonts w:ascii="Times New Roman" w:hAnsi="Times New Roman"/>
                <w:sz w:val="23"/>
                <w:szCs w:val="23"/>
                <w:lang w:val="uk-UA"/>
              </w:rPr>
              <w:t>.</w:t>
            </w:r>
          </w:p>
          <w:p w:rsidR="00662255" w:rsidRPr="002615AC" w:rsidRDefault="00662255"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Код ЄДРПОУ   38032222</w:t>
            </w:r>
            <w:r w:rsidR="002615AC" w:rsidRPr="002615AC">
              <w:rPr>
                <w:rFonts w:ascii="Times New Roman" w:hAnsi="Times New Roman"/>
                <w:sz w:val="23"/>
                <w:szCs w:val="23"/>
                <w:lang w:val="uk-UA"/>
              </w:rPr>
              <w:t>.</w:t>
            </w:r>
          </w:p>
          <w:p w:rsidR="00662255" w:rsidRPr="002615AC" w:rsidRDefault="00662255"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 xml:space="preserve">Банк одержувача  ГУ ДКСУ у Дніпропетровській </w:t>
            </w:r>
            <w:r w:rsidR="00BA6BBE" w:rsidRPr="002615AC">
              <w:rPr>
                <w:rFonts w:ascii="Times New Roman" w:hAnsi="Times New Roman"/>
                <w:sz w:val="23"/>
                <w:szCs w:val="23"/>
              </w:rPr>
              <w:t>області</w:t>
            </w:r>
            <w:r w:rsidR="002615AC" w:rsidRPr="002615AC">
              <w:rPr>
                <w:rFonts w:ascii="Times New Roman" w:hAnsi="Times New Roman"/>
                <w:sz w:val="23"/>
                <w:szCs w:val="23"/>
                <w:lang w:val="uk-UA"/>
              </w:rPr>
              <w:t>.</w:t>
            </w:r>
          </w:p>
          <w:p w:rsidR="00662255" w:rsidRPr="002615AC" w:rsidRDefault="00662255"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МФО 805012</w:t>
            </w:r>
            <w:r w:rsidR="002615AC" w:rsidRPr="002615AC">
              <w:rPr>
                <w:rFonts w:ascii="Times New Roman" w:hAnsi="Times New Roman"/>
                <w:sz w:val="23"/>
                <w:szCs w:val="23"/>
                <w:lang w:val="uk-UA"/>
              </w:rPr>
              <w:t>.</w:t>
            </w:r>
          </w:p>
          <w:p w:rsidR="00662255" w:rsidRPr="002615AC" w:rsidRDefault="000A5441"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Реєстраційний рахунок</w:t>
            </w:r>
            <w:r w:rsidRPr="002615AC">
              <w:rPr>
                <w:rFonts w:ascii="Times New Roman" w:hAnsi="Times New Roman"/>
                <w:sz w:val="23"/>
                <w:szCs w:val="23"/>
                <w:lang w:val="uk-UA"/>
              </w:rPr>
              <w:t xml:space="preserve"> – </w:t>
            </w:r>
            <w:r w:rsidR="00662255" w:rsidRPr="002615AC">
              <w:rPr>
                <w:rFonts w:ascii="Times New Roman" w:hAnsi="Times New Roman"/>
                <w:sz w:val="23"/>
                <w:szCs w:val="23"/>
              </w:rPr>
              <w:t>31313300741026</w:t>
            </w:r>
            <w:r w:rsidR="002615AC" w:rsidRPr="002615AC">
              <w:rPr>
                <w:rFonts w:ascii="Times New Roman" w:hAnsi="Times New Roman"/>
                <w:sz w:val="23"/>
                <w:szCs w:val="23"/>
                <w:lang w:val="uk-UA"/>
              </w:rPr>
              <w:t>.</w:t>
            </w:r>
          </w:p>
          <w:p w:rsidR="00662255" w:rsidRPr="002615AC" w:rsidRDefault="00662255" w:rsidP="002D23FB">
            <w:pPr>
              <w:tabs>
                <w:tab w:val="left" w:pos="2127"/>
              </w:tabs>
              <w:spacing w:after="0" w:line="19" w:lineRule="atLeast"/>
              <w:jc w:val="both"/>
              <w:rPr>
                <w:rFonts w:ascii="Times New Roman" w:hAnsi="Times New Roman"/>
                <w:sz w:val="23"/>
                <w:szCs w:val="23"/>
                <w:lang w:val="uk-UA"/>
              </w:rPr>
            </w:pPr>
            <w:r w:rsidRPr="002615AC">
              <w:rPr>
                <w:rFonts w:ascii="Times New Roman" w:hAnsi="Times New Roman"/>
                <w:sz w:val="23"/>
                <w:szCs w:val="23"/>
              </w:rPr>
              <w:t>Код класифікації доходів 22012700</w:t>
            </w:r>
            <w:r w:rsidR="002615AC" w:rsidRPr="002615AC">
              <w:rPr>
                <w:rFonts w:ascii="Times New Roman" w:hAnsi="Times New Roman"/>
                <w:sz w:val="23"/>
                <w:szCs w:val="23"/>
                <w:lang w:val="uk-UA"/>
              </w:rPr>
              <w:t>.</w:t>
            </w:r>
          </w:p>
          <w:p w:rsidR="00662255" w:rsidRPr="002615AC" w:rsidRDefault="00662255" w:rsidP="002D23FB">
            <w:pPr>
              <w:tabs>
                <w:tab w:val="left" w:pos="2127"/>
              </w:tabs>
              <w:spacing w:after="0" w:line="19" w:lineRule="atLeast"/>
              <w:jc w:val="both"/>
              <w:rPr>
                <w:rFonts w:ascii="Times New Roman" w:hAnsi="Times New Roman"/>
                <w:sz w:val="23"/>
                <w:szCs w:val="23"/>
              </w:rPr>
            </w:pPr>
          </w:p>
          <w:p w:rsidR="00662255" w:rsidRPr="008A6A55" w:rsidRDefault="00662255" w:rsidP="002D23FB">
            <w:pPr>
              <w:tabs>
                <w:tab w:val="left" w:pos="2127"/>
              </w:tabs>
              <w:spacing w:after="0" w:line="19" w:lineRule="atLeast"/>
              <w:jc w:val="both"/>
              <w:rPr>
                <w:rFonts w:ascii="Times New Roman" w:hAnsi="Times New Roman"/>
                <w:sz w:val="24"/>
                <w:szCs w:val="24"/>
                <w:lang w:val="uk-UA"/>
              </w:rPr>
            </w:pPr>
            <w:r w:rsidRPr="002615AC">
              <w:rPr>
                <w:rFonts w:ascii="Times New Roman" w:hAnsi="Times New Roman"/>
                <w:sz w:val="23"/>
                <w:szCs w:val="23"/>
              </w:rPr>
              <w:t xml:space="preserve">Органи державної влади, органи місцевого самоврядування, суди, органи прокуратури, органи Служби безпеки України, Національний банк України, органи Національної поліції, Національне антикорупційне бюро України, Національне агентство з питань запобігання корупції звільняються від плати за надання інформації з Державного реєстру прав у зв’язку із здійсненням ними </w:t>
            </w:r>
            <w:r w:rsidR="00322054" w:rsidRPr="002615AC">
              <w:rPr>
                <w:rFonts w:ascii="Times New Roman" w:hAnsi="Times New Roman"/>
                <w:sz w:val="23"/>
                <w:szCs w:val="23"/>
              </w:rPr>
              <w:t>повноважень, визначених законом</w:t>
            </w:r>
          </w:p>
        </w:tc>
      </w:tr>
      <w:tr w:rsidR="00662255" w:rsidRPr="00BC758E" w:rsidTr="00A001CA">
        <w:tc>
          <w:tcPr>
            <w:tcW w:w="534" w:type="dxa"/>
          </w:tcPr>
          <w:p w:rsidR="00662255" w:rsidRPr="00BC758E" w:rsidRDefault="008A6A55" w:rsidP="00BA6BBE">
            <w:pPr>
              <w:pStyle w:val="1"/>
              <w:spacing w:after="0" w:line="240" w:lineRule="auto"/>
              <w:ind w:left="0"/>
              <w:jc w:val="center"/>
              <w:rPr>
                <w:rFonts w:ascii="Times New Roman" w:hAnsi="Times New Roman"/>
                <w:sz w:val="24"/>
                <w:szCs w:val="24"/>
              </w:rPr>
            </w:pPr>
            <w:r>
              <w:rPr>
                <w:rFonts w:ascii="Times New Roman" w:hAnsi="Times New Roman"/>
                <w:sz w:val="24"/>
                <w:szCs w:val="24"/>
              </w:rPr>
              <w:lastRenderedPageBreak/>
              <w:t>6</w:t>
            </w:r>
            <w:r w:rsidR="002615AC">
              <w:rPr>
                <w:rFonts w:ascii="Times New Roman" w:hAnsi="Times New Roman"/>
                <w:sz w:val="24"/>
                <w:szCs w:val="24"/>
              </w:rPr>
              <w:t>.</w:t>
            </w:r>
            <w:r w:rsidR="00662255" w:rsidRPr="00BC758E">
              <w:rPr>
                <w:rFonts w:ascii="Times New Roman" w:hAnsi="Times New Roman"/>
                <w:sz w:val="24"/>
                <w:szCs w:val="24"/>
              </w:rPr>
              <w:t>2</w:t>
            </w:r>
          </w:p>
        </w:tc>
        <w:tc>
          <w:tcPr>
            <w:tcW w:w="4002" w:type="dxa"/>
          </w:tcPr>
          <w:p w:rsidR="00662255" w:rsidRPr="00BC758E" w:rsidRDefault="00662255" w:rsidP="00A001CA">
            <w:pPr>
              <w:spacing w:after="0" w:line="240" w:lineRule="auto"/>
              <w:jc w:val="center"/>
              <w:rPr>
                <w:rFonts w:ascii="Times New Roman" w:hAnsi="Times New Roman"/>
                <w:b/>
                <w:sz w:val="24"/>
                <w:szCs w:val="24"/>
              </w:rPr>
            </w:pPr>
            <w:r w:rsidRPr="00BC758E">
              <w:rPr>
                <w:rFonts w:ascii="Times New Roman" w:hAnsi="Times New Roman"/>
                <w:b/>
                <w:sz w:val="24"/>
                <w:szCs w:val="24"/>
              </w:rPr>
              <w:t>Нормативно-правові акти, на підставі яких стягується плата</w:t>
            </w:r>
          </w:p>
        </w:tc>
        <w:tc>
          <w:tcPr>
            <w:tcW w:w="5529" w:type="dxa"/>
          </w:tcPr>
          <w:p w:rsidR="000A5441" w:rsidRPr="002615AC" w:rsidRDefault="00662255" w:rsidP="007D6E93">
            <w:pPr>
              <w:spacing w:after="0" w:line="240" w:lineRule="auto"/>
              <w:jc w:val="both"/>
              <w:rPr>
                <w:rFonts w:ascii="Times New Roman" w:hAnsi="Times New Roman"/>
                <w:sz w:val="23"/>
                <w:szCs w:val="23"/>
                <w:lang w:val="uk-UA"/>
              </w:rPr>
            </w:pPr>
            <w:r w:rsidRPr="002615AC">
              <w:rPr>
                <w:rFonts w:ascii="Times New Roman" w:hAnsi="Times New Roman"/>
                <w:sz w:val="23"/>
                <w:szCs w:val="23"/>
              </w:rPr>
              <w:t>Закон України «Про державну реєстрацію речових прав на нерухоме майно та їх обтяжень», Порядок державної реєстрації речових прав на нерухоме майно т</w:t>
            </w:r>
            <w:r w:rsidR="00B804CF" w:rsidRPr="002615AC">
              <w:rPr>
                <w:rFonts w:ascii="Times New Roman" w:hAnsi="Times New Roman"/>
                <w:sz w:val="23"/>
                <w:szCs w:val="23"/>
              </w:rPr>
              <w:t>а їх обтяжень</w:t>
            </w:r>
            <w:r w:rsidR="000A016D" w:rsidRPr="002615AC">
              <w:rPr>
                <w:rFonts w:ascii="Times New Roman" w:hAnsi="Times New Roman"/>
                <w:sz w:val="23"/>
                <w:szCs w:val="23"/>
                <w:lang w:val="uk-UA"/>
              </w:rPr>
              <w:t xml:space="preserve">, </w:t>
            </w:r>
            <w:r w:rsidR="000A016D" w:rsidRPr="002615AC">
              <w:rPr>
                <w:rFonts w:ascii="Times New Roman" w:hAnsi="Times New Roman"/>
                <w:sz w:val="23"/>
                <w:szCs w:val="23"/>
                <w:lang w:val="am-ET"/>
              </w:rPr>
              <w:t>затверджений</w:t>
            </w:r>
            <w:r w:rsidR="00190266">
              <w:rPr>
                <w:rFonts w:ascii="Times New Roman" w:hAnsi="Times New Roman"/>
                <w:sz w:val="23"/>
                <w:szCs w:val="23"/>
                <w:lang w:val="uk-UA"/>
              </w:rPr>
              <w:t xml:space="preserve">Постановою Кабінету Міністрів України </w:t>
            </w:r>
            <w:r w:rsidR="000A016D" w:rsidRPr="002615AC">
              <w:rPr>
                <w:rFonts w:ascii="Times New Roman" w:hAnsi="Times New Roman"/>
                <w:sz w:val="23"/>
                <w:szCs w:val="23"/>
              </w:rPr>
              <w:t xml:space="preserve">від </w:t>
            </w:r>
            <w:r w:rsidR="00001426" w:rsidRPr="002615AC">
              <w:rPr>
                <w:rFonts w:ascii="Times New Roman" w:hAnsi="Times New Roman"/>
                <w:sz w:val="23"/>
                <w:szCs w:val="23"/>
              </w:rPr>
              <w:t>25 грудня 2015 року</w:t>
            </w:r>
            <w:r w:rsidR="000A016D" w:rsidRPr="002615AC">
              <w:rPr>
                <w:rFonts w:ascii="Times New Roman" w:hAnsi="Times New Roman"/>
                <w:sz w:val="23"/>
                <w:szCs w:val="23"/>
              </w:rPr>
              <w:t xml:space="preserve"> №1127</w:t>
            </w:r>
          </w:p>
        </w:tc>
      </w:tr>
      <w:tr w:rsidR="00662255" w:rsidRPr="00BC758E" w:rsidTr="00A001CA">
        <w:tc>
          <w:tcPr>
            <w:tcW w:w="534" w:type="dxa"/>
          </w:tcPr>
          <w:p w:rsidR="00662255" w:rsidRPr="00BC758E" w:rsidRDefault="008A6A55" w:rsidP="00BA6BBE">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4002" w:type="dxa"/>
          </w:tcPr>
          <w:p w:rsidR="00662255" w:rsidRPr="00BC758E" w:rsidRDefault="00662255" w:rsidP="00A001CA">
            <w:pPr>
              <w:spacing w:after="0" w:line="240" w:lineRule="auto"/>
              <w:jc w:val="center"/>
              <w:rPr>
                <w:rFonts w:ascii="Times New Roman" w:hAnsi="Times New Roman"/>
                <w:b/>
                <w:sz w:val="24"/>
                <w:szCs w:val="24"/>
              </w:rPr>
            </w:pPr>
            <w:r w:rsidRPr="00BC758E">
              <w:rPr>
                <w:rFonts w:ascii="Times New Roman" w:hAnsi="Times New Roman"/>
                <w:b/>
                <w:sz w:val="24"/>
                <w:szCs w:val="24"/>
              </w:rPr>
              <w:t>Строк надання адміністративної послуги</w:t>
            </w:r>
          </w:p>
        </w:tc>
        <w:tc>
          <w:tcPr>
            <w:tcW w:w="5529" w:type="dxa"/>
          </w:tcPr>
          <w:p w:rsidR="00662255" w:rsidRPr="00987366" w:rsidRDefault="00662255" w:rsidP="007D6E93">
            <w:pPr>
              <w:spacing w:after="0" w:line="240" w:lineRule="auto"/>
              <w:jc w:val="both"/>
              <w:rPr>
                <w:rFonts w:ascii="Times New Roman" w:hAnsi="Times New Roman"/>
                <w:sz w:val="23"/>
                <w:szCs w:val="23"/>
              </w:rPr>
            </w:pPr>
            <w:r w:rsidRPr="00987366">
              <w:rPr>
                <w:rFonts w:ascii="Times New Roman" w:hAnsi="Times New Roman"/>
                <w:sz w:val="23"/>
                <w:szCs w:val="23"/>
              </w:rPr>
              <w:t>Н</w:t>
            </w:r>
            <w:r w:rsidR="003531EB" w:rsidRPr="00987366">
              <w:rPr>
                <w:rFonts w:ascii="Times New Roman" w:hAnsi="Times New Roman"/>
                <w:sz w:val="23"/>
                <w:szCs w:val="23"/>
              </w:rPr>
              <w:t xml:space="preserve">адається </w:t>
            </w:r>
            <w:r w:rsidR="003531EB" w:rsidRPr="00987366">
              <w:rPr>
                <w:rFonts w:ascii="Times New Roman" w:hAnsi="Times New Roman"/>
                <w:sz w:val="23"/>
                <w:szCs w:val="23"/>
                <w:lang w:val="uk-UA"/>
              </w:rPr>
              <w:t>в</w:t>
            </w:r>
            <w:r w:rsidRPr="00987366">
              <w:rPr>
                <w:rFonts w:ascii="Times New Roman" w:hAnsi="Times New Roman"/>
                <w:sz w:val="23"/>
                <w:szCs w:val="23"/>
              </w:rPr>
              <w:t xml:space="preserve"> строк, що не перевищує 5 робочих днів.</w:t>
            </w:r>
          </w:p>
          <w:p w:rsidR="00662255" w:rsidRPr="00987366" w:rsidRDefault="00662255" w:rsidP="007D6E93">
            <w:pPr>
              <w:spacing w:after="0" w:line="240" w:lineRule="auto"/>
              <w:jc w:val="both"/>
              <w:rPr>
                <w:rFonts w:ascii="Times New Roman" w:hAnsi="Times New Roman"/>
                <w:sz w:val="23"/>
                <w:szCs w:val="23"/>
              </w:rPr>
            </w:pPr>
            <w:r w:rsidRPr="00987366">
              <w:rPr>
                <w:rFonts w:ascii="Times New Roman" w:hAnsi="Times New Roman"/>
                <w:sz w:val="23"/>
                <w:szCs w:val="23"/>
              </w:rPr>
              <w:t>Державна реєстрація права власності на підприємство як єдиний майновий комплекс проводиться у строк, що не перевищує 14 робочих днів.</w:t>
            </w:r>
          </w:p>
          <w:p w:rsidR="00662255" w:rsidRPr="00987366" w:rsidRDefault="00662255" w:rsidP="007D6E93">
            <w:pPr>
              <w:spacing w:after="0" w:line="240" w:lineRule="auto"/>
              <w:jc w:val="both"/>
              <w:rPr>
                <w:rFonts w:ascii="Times New Roman" w:hAnsi="Times New Roman"/>
                <w:sz w:val="23"/>
                <w:szCs w:val="23"/>
                <w:lang w:val="uk-UA"/>
              </w:rPr>
            </w:pPr>
            <w:r w:rsidRPr="00987366">
              <w:rPr>
                <w:rFonts w:ascii="Times New Roman" w:hAnsi="Times New Roman"/>
                <w:sz w:val="23"/>
                <w:szCs w:val="23"/>
              </w:rPr>
              <w:t>Адміністративна послуга надається з урахуванням строку, за який сплачено адміністративний збір</w:t>
            </w:r>
          </w:p>
        </w:tc>
      </w:tr>
      <w:tr w:rsidR="00987366" w:rsidRPr="00BC758E" w:rsidTr="00A001CA">
        <w:tc>
          <w:tcPr>
            <w:tcW w:w="534" w:type="dxa"/>
          </w:tcPr>
          <w:p w:rsidR="00987366" w:rsidRPr="00BC758E" w:rsidRDefault="00987366" w:rsidP="00BA6BBE">
            <w:pPr>
              <w:spacing w:after="0" w:line="240" w:lineRule="auto"/>
              <w:jc w:val="center"/>
              <w:rPr>
                <w:rFonts w:ascii="Times New Roman" w:hAnsi="Times New Roman"/>
                <w:sz w:val="24"/>
                <w:szCs w:val="24"/>
              </w:rPr>
            </w:pPr>
            <w:r>
              <w:rPr>
                <w:rFonts w:ascii="Times New Roman" w:hAnsi="Times New Roman"/>
                <w:sz w:val="24"/>
                <w:szCs w:val="24"/>
              </w:rPr>
              <w:t>8</w:t>
            </w:r>
          </w:p>
        </w:tc>
        <w:tc>
          <w:tcPr>
            <w:tcW w:w="4002" w:type="dxa"/>
          </w:tcPr>
          <w:p w:rsidR="00987366" w:rsidRPr="00BC758E" w:rsidRDefault="00987366" w:rsidP="00A001CA">
            <w:pPr>
              <w:spacing w:after="0" w:line="240" w:lineRule="auto"/>
              <w:jc w:val="center"/>
              <w:rPr>
                <w:rFonts w:ascii="Times New Roman" w:hAnsi="Times New Roman"/>
                <w:b/>
                <w:sz w:val="24"/>
                <w:szCs w:val="24"/>
              </w:rPr>
            </w:pPr>
            <w:r>
              <w:rPr>
                <w:rFonts w:ascii="Times New Roman" w:hAnsi="Times New Roman"/>
                <w:b/>
                <w:sz w:val="24"/>
                <w:szCs w:val="24"/>
              </w:rPr>
              <w:t>Перелік підстав для відмови в наданні адміністративної послуги</w:t>
            </w:r>
          </w:p>
        </w:tc>
        <w:tc>
          <w:tcPr>
            <w:tcW w:w="5529" w:type="dxa"/>
          </w:tcPr>
          <w:p w:rsidR="00987366" w:rsidRPr="00987366" w:rsidRDefault="00987366" w:rsidP="00375135">
            <w:pPr>
              <w:spacing w:after="0" w:line="240" w:lineRule="auto"/>
              <w:jc w:val="both"/>
              <w:rPr>
                <w:rFonts w:ascii="Times New Roman" w:hAnsi="Times New Roman"/>
                <w:sz w:val="23"/>
                <w:szCs w:val="23"/>
              </w:rPr>
            </w:pPr>
            <w:r w:rsidRPr="00987366">
              <w:rPr>
                <w:rFonts w:ascii="Times New Roman" w:hAnsi="Times New Roman"/>
                <w:sz w:val="23"/>
                <w:szCs w:val="23"/>
              </w:rPr>
              <w:t>У державній реєстрації прав та їх обтяжень може бути відмовлено в разі, якщо:</w:t>
            </w:r>
          </w:p>
          <w:p w:rsidR="00987366" w:rsidRPr="00987366" w:rsidRDefault="00987366" w:rsidP="00375135">
            <w:pPr>
              <w:spacing w:after="0" w:line="240" w:lineRule="auto"/>
              <w:jc w:val="both"/>
              <w:rPr>
                <w:rFonts w:ascii="Times New Roman" w:hAnsi="Times New Roman"/>
                <w:sz w:val="23"/>
                <w:szCs w:val="23"/>
              </w:rPr>
            </w:pPr>
            <w:r w:rsidRPr="00987366">
              <w:rPr>
                <w:rFonts w:ascii="Times New Roman" w:hAnsi="Times New Roman"/>
                <w:sz w:val="23"/>
                <w:szCs w:val="23"/>
              </w:rPr>
              <w:t xml:space="preserve"> -заявлене речове право, обтяження не підлягають державній реєстрації відповідно до </w:t>
            </w:r>
            <w:r w:rsidRPr="00987366">
              <w:rPr>
                <w:rFonts w:ascii="Times New Roman" w:hAnsi="Times New Roman"/>
                <w:sz w:val="23"/>
                <w:szCs w:val="23"/>
                <w:lang w:val="uk-UA"/>
              </w:rPr>
              <w:t>З</w:t>
            </w:r>
            <w:r w:rsidRPr="00987366">
              <w:rPr>
                <w:rFonts w:ascii="Times New Roman" w:hAnsi="Times New Roman"/>
                <w:sz w:val="23"/>
                <w:szCs w:val="23"/>
              </w:rPr>
              <w:t>акону</w:t>
            </w:r>
            <w:r w:rsidRPr="00987366">
              <w:rPr>
                <w:rFonts w:ascii="Times New Roman" w:hAnsi="Times New Roman"/>
                <w:sz w:val="23"/>
                <w:szCs w:val="23"/>
                <w:lang w:val="uk-UA"/>
              </w:rPr>
              <w:t xml:space="preserve"> України «Про державну реєстрацію речових прав на нерухоме майно та їх обтяжень»</w:t>
            </w:r>
            <w:r w:rsidRPr="00987366">
              <w:rPr>
                <w:rFonts w:ascii="Times New Roman" w:hAnsi="Times New Roman"/>
                <w:sz w:val="23"/>
                <w:szCs w:val="23"/>
              </w:rPr>
              <w:t>;</w:t>
            </w:r>
          </w:p>
          <w:p w:rsidR="00987366" w:rsidRPr="00987366" w:rsidRDefault="00987366" w:rsidP="00375135">
            <w:pPr>
              <w:spacing w:after="0" w:line="240" w:lineRule="auto"/>
              <w:jc w:val="both"/>
              <w:rPr>
                <w:rFonts w:ascii="Times New Roman" w:hAnsi="Times New Roman"/>
                <w:sz w:val="23"/>
                <w:szCs w:val="23"/>
              </w:rPr>
            </w:pPr>
            <w:r w:rsidRPr="00987366">
              <w:rPr>
                <w:rFonts w:ascii="Times New Roman" w:hAnsi="Times New Roman"/>
                <w:sz w:val="23"/>
                <w:szCs w:val="23"/>
              </w:rPr>
              <w:t xml:space="preserve"> - заява про державну реєстрацію прав подана неналежною особою;</w:t>
            </w:r>
          </w:p>
          <w:p w:rsidR="00987366" w:rsidRPr="00987366" w:rsidRDefault="00987366" w:rsidP="00375135">
            <w:pPr>
              <w:spacing w:after="0" w:line="240" w:lineRule="auto"/>
              <w:jc w:val="both"/>
              <w:rPr>
                <w:rFonts w:ascii="Times New Roman" w:hAnsi="Times New Roman"/>
                <w:sz w:val="23"/>
                <w:szCs w:val="23"/>
                <w:lang w:val="uk-UA"/>
              </w:rPr>
            </w:pPr>
            <w:r w:rsidRPr="00987366">
              <w:rPr>
                <w:rFonts w:ascii="Times New Roman" w:hAnsi="Times New Roman"/>
                <w:sz w:val="23"/>
                <w:szCs w:val="23"/>
              </w:rPr>
              <w:t xml:space="preserve"> - подані документи не відповідають вимогам, </w:t>
            </w:r>
            <w:r w:rsidRPr="00987366">
              <w:rPr>
                <w:rFonts w:ascii="Times New Roman" w:hAnsi="Times New Roman"/>
                <w:sz w:val="23"/>
                <w:szCs w:val="23"/>
                <w:lang w:val="uk-UA"/>
              </w:rPr>
              <w:t>у</w:t>
            </w:r>
            <w:r w:rsidRPr="00987366">
              <w:rPr>
                <w:rFonts w:ascii="Times New Roman" w:hAnsi="Times New Roman"/>
                <w:sz w:val="23"/>
                <w:szCs w:val="23"/>
              </w:rPr>
              <w:t>становленим Законом</w:t>
            </w:r>
            <w:r w:rsidRPr="00987366">
              <w:rPr>
                <w:rFonts w:ascii="Times New Roman" w:hAnsi="Times New Roman"/>
                <w:sz w:val="23"/>
                <w:szCs w:val="23"/>
                <w:lang w:val="uk-UA"/>
              </w:rPr>
              <w:t xml:space="preserve"> України «Про державну реєстрацію речових прав на нерухоме майно та їх обтяжень»</w:t>
            </w:r>
            <w:r w:rsidRPr="00987366">
              <w:rPr>
                <w:rFonts w:ascii="Times New Roman" w:hAnsi="Times New Roman"/>
                <w:sz w:val="23"/>
                <w:szCs w:val="23"/>
              </w:rPr>
              <w:t>;</w:t>
            </w:r>
          </w:p>
          <w:p w:rsidR="00987366" w:rsidRPr="00987366" w:rsidRDefault="00987366" w:rsidP="00375135">
            <w:pPr>
              <w:spacing w:after="0" w:line="240" w:lineRule="auto"/>
              <w:jc w:val="both"/>
              <w:rPr>
                <w:rFonts w:ascii="Times New Roman" w:hAnsi="Times New Roman"/>
                <w:sz w:val="23"/>
                <w:szCs w:val="23"/>
              </w:rPr>
            </w:pPr>
            <w:r w:rsidRPr="00987366">
              <w:rPr>
                <w:rFonts w:ascii="Times New Roman" w:hAnsi="Times New Roman"/>
                <w:sz w:val="23"/>
                <w:szCs w:val="23"/>
              </w:rPr>
              <w:t xml:space="preserve"> - подані документи не дають змоги встановити набуття, зміну або припинення речових прав на нерухоме майно та їх обтяження;</w:t>
            </w:r>
          </w:p>
          <w:p w:rsidR="00987366" w:rsidRPr="00987366" w:rsidRDefault="00987366" w:rsidP="00375135">
            <w:pPr>
              <w:spacing w:after="0" w:line="240" w:lineRule="auto"/>
              <w:jc w:val="both"/>
              <w:rPr>
                <w:rFonts w:ascii="Times New Roman" w:hAnsi="Times New Roman"/>
                <w:sz w:val="23"/>
                <w:szCs w:val="23"/>
              </w:rPr>
            </w:pPr>
            <w:r w:rsidRPr="00987366">
              <w:rPr>
                <w:rFonts w:ascii="Times New Roman" w:hAnsi="Times New Roman"/>
                <w:sz w:val="23"/>
                <w:szCs w:val="23"/>
              </w:rPr>
              <w:t xml:space="preserve"> - наявні </w:t>
            </w:r>
            <w:r w:rsidRPr="00987366">
              <w:rPr>
                <w:rFonts w:ascii="Times New Roman" w:hAnsi="Times New Roman"/>
                <w:sz w:val="23"/>
                <w:szCs w:val="23"/>
                <w:lang w:val="uk-UA"/>
              </w:rPr>
              <w:t>протиріччя</w:t>
            </w:r>
            <w:r w:rsidRPr="00987366">
              <w:rPr>
                <w:rFonts w:ascii="Times New Roman" w:hAnsi="Times New Roman"/>
                <w:sz w:val="23"/>
                <w:szCs w:val="23"/>
              </w:rPr>
              <w:t xml:space="preserve"> між заявленими та вже зареєстрованими речовими правами на нерухоме майно та їх обтяженнями;</w:t>
            </w:r>
          </w:p>
          <w:p w:rsidR="00987366" w:rsidRPr="00987366" w:rsidRDefault="00987366" w:rsidP="00375135">
            <w:pPr>
              <w:spacing w:after="0" w:line="240" w:lineRule="auto"/>
              <w:jc w:val="both"/>
              <w:rPr>
                <w:rFonts w:ascii="Times New Roman" w:hAnsi="Times New Roman"/>
                <w:sz w:val="23"/>
                <w:szCs w:val="23"/>
              </w:rPr>
            </w:pPr>
            <w:r w:rsidRPr="00987366">
              <w:rPr>
                <w:rFonts w:ascii="Times New Roman" w:hAnsi="Times New Roman"/>
                <w:sz w:val="23"/>
                <w:szCs w:val="23"/>
              </w:rPr>
              <w:t xml:space="preserve"> - наявні зареєстровані обтяження речових прав на нерухоме майно;</w:t>
            </w:r>
          </w:p>
          <w:p w:rsidR="00987366" w:rsidRPr="00987366" w:rsidRDefault="00987366" w:rsidP="00375135">
            <w:pPr>
              <w:spacing w:after="0" w:line="240" w:lineRule="auto"/>
              <w:jc w:val="both"/>
              <w:rPr>
                <w:rFonts w:ascii="Times New Roman" w:hAnsi="Times New Roman"/>
                <w:sz w:val="23"/>
                <w:szCs w:val="23"/>
              </w:rPr>
            </w:pPr>
            <w:r w:rsidRPr="00987366">
              <w:rPr>
                <w:rFonts w:ascii="Times New Roman" w:hAnsi="Times New Roman"/>
                <w:sz w:val="23"/>
                <w:szCs w:val="23"/>
              </w:rPr>
              <w:t xml:space="preserve"> -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w:t>
            </w:r>
          </w:p>
          <w:p w:rsidR="00987366" w:rsidRPr="00987366" w:rsidRDefault="00987366" w:rsidP="00375135">
            <w:pPr>
              <w:spacing w:after="0" w:line="240" w:lineRule="auto"/>
              <w:jc w:val="both"/>
              <w:rPr>
                <w:rFonts w:ascii="Times New Roman" w:hAnsi="Times New Roman"/>
                <w:sz w:val="23"/>
                <w:szCs w:val="23"/>
              </w:rPr>
            </w:pPr>
            <w:r w:rsidRPr="00987366">
              <w:rPr>
                <w:rFonts w:ascii="Times New Roman" w:hAnsi="Times New Roman"/>
                <w:sz w:val="23"/>
                <w:szCs w:val="23"/>
              </w:rPr>
              <w:t xml:space="preserve"> - після завершення строку, встановленого частиною третьою статті 23 Закону</w:t>
            </w:r>
            <w:r w:rsidRPr="00987366">
              <w:rPr>
                <w:rFonts w:ascii="Times New Roman" w:hAnsi="Times New Roman"/>
                <w:sz w:val="23"/>
                <w:szCs w:val="23"/>
                <w:lang w:val="uk-UA"/>
              </w:rPr>
              <w:t xml:space="preserve"> України «Про державну реєстрацію речових прав на нерухоме майно та їх обтяжень»</w:t>
            </w:r>
            <w:r w:rsidRPr="00987366">
              <w:rPr>
                <w:rFonts w:ascii="Times New Roman" w:hAnsi="Times New Roman"/>
                <w:sz w:val="23"/>
                <w:szCs w:val="23"/>
              </w:rPr>
              <w:t>, не усунені обставини, що були підставою для прийняття рішення про зупинення розгляду заяви про державну реєстрацію прав;</w:t>
            </w:r>
          </w:p>
          <w:p w:rsidR="00987366" w:rsidRPr="00987366" w:rsidRDefault="00987366" w:rsidP="00375135">
            <w:pPr>
              <w:spacing w:after="0" w:line="240" w:lineRule="auto"/>
              <w:jc w:val="both"/>
              <w:rPr>
                <w:rFonts w:ascii="Times New Roman" w:hAnsi="Times New Roman"/>
                <w:sz w:val="23"/>
                <w:szCs w:val="23"/>
              </w:rPr>
            </w:pPr>
            <w:r w:rsidRPr="00987366">
              <w:rPr>
                <w:rFonts w:ascii="Times New Roman" w:hAnsi="Times New Roman"/>
                <w:sz w:val="23"/>
                <w:szCs w:val="23"/>
              </w:rPr>
              <w:t xml:space="preserve"> - заяву про державну реєстрацію прав та їх обтяжень під час вчинення нотаріальної дії з нерухомим майном, об’єктом незавершеного будівництва подано не до нотаріуса, який вчинив таку дію;</w:t>
            </w:r>
          </w:p>
          <w:p w:rsidR="00987366" w:rsidRPr="00987366" w:rsidRDefault="00987366" w:rsidP="00375135">
            <w:pPr>
              <w:spacing w:after="0" w:line="240" w:lineRule="auto"/>
              <w:jc w:val="both"/>
              <w:rPr>
                <w:rFonts w:ascii="Times New Roman" w:hAnsi="Times New Roman"/>
                <w:sz w:val="23"/>
                <w:szCs w:val="23"/>
              </w:rPr>
            </w:pPr>
            <w:r w:rsidRPr="00987366">
              <w:rPr>
                <w:rFonts w:ascii="Times New Roman" w:hAnsi="Times New Roman"/>
                <w:sz w:val="23"/>
                <w:szCs w:val="23"/>
              </w:rPr>
              <w:t xml:space="preserve"> - заяву про державну реєстрацію прав та їх обтяжень </w:t>
            </w:r>
            <w:r w:rsidRPr="00987366">
              <w:rPr>
                <w:rFonts w:ascii="Times New Roman" w:hAnsi="Times New Roman"/>
                <w:sz w:val="23"/>
                <w:szCs w:val="23"/>
                <w:lang w:val="uk-UA"/>
              </w:rPr>
              <w:t>у</w:t>
            </w:r>
            <w:r w:rsidRPr="00987366">
              <w:rPr>
                <w:rFonts w:ascii="Times New Roman" w:hAnsi="Times New Roman"/>
                <w:sz w:val="23"/>
                <w:szCs w:val="23"/>
              </w:rPr>
              <w:t xml:space="preserve"> електронній формі подано особою, яка згідно із законодавством не має повноважень подавати заяви в електронній формі;</w:t>
            </w:r>
          </w:p>
          <w:p w:rsidR="00987366" w:rsidRPr="00987366" w:rsidRDefault="00987366" w:rsidP="00375135">
            <w:pPr>
              <w:spacing w:after="0" w:line="240" w:lineRule="auto"/>
              <w:jc w:val="both"/>
              <w:rPr>
                <w:rFonts w:ascii="Times New Roman" w:hAnsi="Times New Roman"/>
                <w:sz w:val="23"/>
                <w:szCs w:val="23"/>
                <w:lang w:val="uk-UA"/>
              </w:rPr>
            </w:pPr>
            <w:r w:rsidRPr="00987366">
              <w:rPr>
                <w:rFonts w:ascii="Times New Roman" w:hAnsi="Times New Roman"/>
                <w:sz w:val="23"/>
                <w:szCs w:val="23"/>
                <w:lang w:val="uk-UA"/>
              </w:rPr>
              <w:t xml:space="preserve">- </w:t>
            </w:r>
            <w:r w:rsidRPr="00987366">
              <w:rPr>
                <w:rFonts w:ascii="Times New Roman" w:hAnsi="Times New Roman"/>
                <w:sz w:val="23"/>
                <w:szCs w:val="23"/>
              </w:rPr>
              <w:t>заявником подано ті ж документи, на підставі яких заявлене речове право, обтяження вже зареєстровано у Державному реєстрі прав</w:t>
            </w:r>
          </w:p>
        </w:tc>
      </w:tr>
      <w:tr w:rsidR="00662255" w:rsidRPr="00BC758E" w:rsidTr="00A001CA">
        <w:tc>
          <w:tcPr>
            <w:tcW w:w="534" w:type="dxa"/>
          </w:tcPr>
          <w:p w:rsidR="00662255" w:rsidRPr="00BC758E" w:rsidRDefault="008A6A55" w:rsidP="00BA6BBE">
            <w:pPr>
              <w:spacing w:after="0" w:line="240" w:lineRule="auto"/>
              <w:jc w:val="center"/>
              <w:rPr>
                <w:rFonts w:ascii="Times New Roman" w:hAnsi="Times New Roman"/>
                <w:sz w:val="24"/>
                <w:szCs w:val="24"/>
              </w:rPr>
            </w:pPr>
            <w:r>
              <w:rPr>
                <w:rFonts w:ascii="Times New Roman" w:hAnsi="Times New Roman"/>
                <w:sz w:val="24"/>
                <w:szCs w:val="24"/>
              </w:rPr>
              <w:t>9</w:t>
            </w:r>
          </w:p>
        </w:tc>
        <w:tc>
          <w:tcPr>
            <w:tcW w:w="4002" w:type="dxa"/>
          </w:tcPr>
          <w:p w:rsidR="00662255" w:rsidRPr="00BC758E" w:rsidRDefault="00662255" w:rsidP="00A001CA">
            <w:pPr>
              <w:spacing w:after="0" w:line="240" w:lineRule="auto"/>
              <w:jc w:val="center"/>
              <w:rPr>
                <w:rFonts w:ascii="Times New Roman" w:hAnsi="Times New Roman"/>
                <w:b/>
                <w:sz w:val="24"/>
                <w:szCs w:val="24"/>
              </w:rPr>
            </w:pPr>
            <w:r w:rsidRPr="00BC758E">
              <w:rPr>
                <w:rFonts w:ascii="Times New Roman" w:hAnsi="Times New Roman"/>
                <w:b/>
                <w:sz w:val="24"/>
                <w:szCs w:val="24"/>
              </w:rPr>
              <w:t>Результат надання адміністративної послуги</w:t>
            </w:r>
          </w:p>
        </w:tc>
        <w:tc>
          <w:tcPr>
            <w:tcW w:w="5529" w:type="dxa"/>
          </w:tcPr>
          <w:p w:rsidR="00662255" w:rsidRPr="00987366" w:rsidRDefault="00662255" w:rsidP="007D6E93">
            <w:pPr>
              <w:spacing w:after="0" w:line="240" w:lineRule="auto"/>
              <w:jc w:val="both"/>
              <w:rPr>
                <w:rFonts w:ascii="Times New Roman" w:hAnsi="Times New Roman"/>
                <w:sz w:val="23"/>
                <w:szCs w:val="23"/>
                <w:lang w:val="uk-UA"/>
              </w:rPr>
            </w:pPr>
            <w:r w:rsidRPr="00987366">
              <w:rPr>
                <w:rFonts w:ascii="Times New Roman" w:hAnsi="Times New Roman"/>
                <w:sz w:val="23"/>
                <w:szCs w:val="23"/>
              </w:rPr>
              <w:t xml:space="preserve">Рішення державного реєстратора, інформація з Державного </w:t>
            </w:r>
            <w:r w:rsidR="003531EB" w:rsidRPr="00987366">
              <w:rPr>
                <w:rFonts w:ascii="Times New Roman" w:hAnsi="Times New Roman"/>
                <w:sz w:val="23"/>
                <w:szCs w:val="23"/>
              </w:rPr>
              <w:t xml:space="preserve">реєстру прав </w:t>
            </w:r>
            <w:r w:rsidR="009467B1">
              <w:rPr>
                <w:rFonts w:ascii="Times New Roman" w:hAnsi="Times New Roman"/>
                <w:sz w:val="23"/>
                <w:szCs w:val="23"/>
              </w:rPr>
              <w:t>у електронній та (за бажанням заявника) у паперовій формі</w:t>
            </w:r>
          </w:p>
        </w:tc>
      </w:tr>
      <w:tr w:rsidR="00662255" w:rsidRPr="00BC758E" w:rsidTr="00A001CA">
        <w:tc>
          <w:tcPr>
            <w:tcW w:w="534" w:type="dxa"/>
          </w:tcPr>
          <w:p w:rsidR="00662255" w:rsidRPr="00BC758E" w:rsidRDefault="008A6A55" w:rsidP="00BA6BBE">
            <w:pPr>
              <w:spacing w:after="0" w:line="240" w:lineRule="auto"/>
              <w:jc w:val="center"/>
              <w:rPr>
                <w:rFonts w:ascii="Times New Roman" w:hAnsi="Times New Roman"/>
                <w:sz w:val="24"/>
                <w:szCs w:val="24"/>
              </w:rPr>
            </w:pPr>
            <w:r>
              <w:rPr>
                <w:rFonts w:ascii="Times New Roman" w:hAnsi="Times New Roman"/>
                <w:sz w:val="24"/>
                <w:szCs w:val="24"/>
              </w:rPr>
              <w:t>10</w:t>
            </w:r>
          </w:p>
        </w:tc>
        <w:tc>
          <w:tcPr>
            <w:tcW w:w="4002" w:type="dxa"/>
          </w:tcPr>
          <w:p w:rsidR="00662255" w:rsidRPr="00BC758E" w:rsidRDefault="00662255" w:rsidP="00A001CA">
            <w:pPr>
              <w:spacing w:after="0" w:line="240" w:lineRule="auto"/>
              <w:jc w:val="center"/>
              <w:rPr>
                <w:rFonts w:ascii="Times New Roman" w:hAnsi="Times New Roman"/>
                <w:b/>
                <w:sz w:val="24"/>
                <w:szCs w:val="24"/>
              </w:rPr>
            </w:pPr>
            <w:r w:rsidRPr="00BC758E">
              <w:rPr>
                <w:rFonts w:ascii="Times New Roman" w:hAnsi="Times New Roman"/>
                <w:b/>
                <w:sz w:val="24"/>
                <w:szCs w:val="24"/>
              </w:rPr>
              <w:t>Спосіб отримання результату надання адміністративної послуги</w:t>
            </w:r>
          </w:p>
        </w:tc>
        <w:tc>
          <w:tcPr>
            <w:tcW w:w="5529" w:type="dxa"/>
            <w:vAlign w:val="center"/>
          </w:tcPr>
          <w:p w:rsidR="00662255" w:rsidRPr="00987366" w:rsidRDefault="00662255" w:rsidP="007D6E93">
            <w:pPr>
              <w:spacing w:after="0" w:line="240" w:lineRule="auto"/>
              <w:jc w:val="both"/>
              <w:rPr>
                <w:rFonts w:ascii="Times New Roman" w:hAnsi="Times New Roman"/>
                <w:sz w:val="23"/>
                <w:szCs w:val="23"/>
                <w:lang w:val="uk-UA"/>
              </w:rPr>
            </w:pPr>
            <w:r w:rsidRPr="00987366">
              <w:rPr>
                <w:rFonts w:ascii="Times New Roman" w:hAnsi="Times New Roman"/>
                <w:sz w:val="23"/>
                <w:szCs w:val="23"/>
              </w:rPr>
              <w:t xml:space="preserve">Шляхом звернення до </w:t>
            </w:r>
            <w:r w:rsidR="00001426" w:rsidRPr="00987366">
              <w:rPr>
                <w:rFonts w:ascii="Times New Roman" w:hAnsi="Times New Roman"/>
                <w:sz w:val="23"/>
                <w:szCs w:val="23"/>
              </w:rPr>
              <w:t>ЦНАПу</w:t>
            </w:r>
            <w:r w:rsidRPr="00987366">
              <w:rPr>
                <w:rFonts w:ascii="Times New Roman" w:hAnsi="Times New Roman"/>
                <w:sz w:val="23"/>
                <w:szCs w:val="23"/>
              </w:rPr>
              <w:t xml:space="preserve">/органу державної реєстрації прав, </w:t>
            </w:r>
            <w:r w:rsidR="000A5441" w:rsidRPr="00987366">
              <w:rPr>
                <w:rFonts w:ascii="Times New Roman" w:hAnsi="Times New Roman"/>
                <w:sz w:val="23"/>
                <w:szCs w:val="23"/>
              </w:rPr>
              <w:t>на веб-порталі Міністерства юстиції України</w:t>
            </w:r>
          </w:p>
        </w:tc>
      </w:tr>
      <w:tr w:rsidR="00662255" w:rsidRPr="00BC758E" w:rsidTr="00A001CA">
        <w:tc>
          <w:tcPr>
            <w:tcW w:w="534" w:type="dxa"/>
          </w:tcPr>
          <w:p w:rsidR="00662255" w:rsidRPr="00BC758E" w:rsidRDefault="00662255" w:rsidP="00BA6BBE">
            <w:pPr>
              <w:spacing w:after="0" w:line="240" w:lineRule="auto"/>
              <w:jc w:val="center"/>
              <w:rPr>
                <w:rFonts w:ascii="Times New Roman" w:hAnsi="Times New Roman"/>
                <w:sz w:val="24"/>
                <w:szCs w:val="24"/>
              </w:rPr>
            </w:pPr>
            <w:r w:rsidRPr="00BC758E">
              <w:rPr>
                <w:rFonts w:ascii="Times New Roman" w:hAnsi="Times New Roman"/>
                <w:sz w:val="24"/>
                <w:szCs w:val="24"/>
              </w:rPr>
              <w:lastRenderedPageBreak/>
              <w:t>1</w:t>
            </w:r>
            <w:r w:rsidR="008A6A55">
              <w:rPr>
                <w:rFonts w:ascii="Times New Roman" w:hAnsi="Times New Roman"/>
                <w:sz w:val="24"/>
                <w:szCs w:val="24"/>
              </w:rPr>
              <w:t>1</w:t>
            </w:r>
          </w:p>
        </w:tc>
        <w:tc>
          <w:tcPr>
            <w:tcW w:w="4002" w:type="dxa"/>
          </w:tcPr>
          <w:p w:rsidR="00662255" w:rsidRPr="00BC758E" w:rsidRDefault="003531EB" w:rsidP="00A001CA">
            <w:pPr>
              <w:spacing w:after="0" w:line="240" w:lineRule="auto"/>
              <w:jc w:val="center"/>
              <w:rPr>
                <w:rFonts w:ascii="Times New Roman" w:hAnsi="Times New Roman"/>
                <w:b/>
                <w:sz w:val="24"/>
                <w:szCs w:val="24"/>
              </w:rPr>
            </w:pPr>
            <w:r>
              <w:rPr>
                <w:rFonts w:ascii="Times New Roman" w:hAnsi="Times New Roman"/>
                <w:b/>
                <w:sz w:val="24"/>
                <w:szCs w:val="24"/>
              </w:rPr>
              <w:t>Нормативно-правові акти, що регулюють порядок та умови надання адміністративної послуги</w:t>
            </w:r>
          </w:p>
        </w:tc>
        <w:tc>
          <w:tcPr>
            <w:tcW w:w="5529" w:type="dxa"/>
          </w:tcPr>
          <w:p w:rsidR="00662255" w:rsidRPr="008A6A55" w:rsidRDefault="00987366" w:rsidP="007D6E93">
            <w:pPr>
              <w:spacing w:after="0" w:line="240" w:lineRule="auto"/>
              <w:jc w:val="both"/>
              <w:rPr>
                <w:rFonts w:ascii="Times New Roman" w:hAnsi="Times New Roman"/>
                <w:sz w:val="24"/>
                <w:szCs w:val="24"/>
              </w:rPr>
            </w:pPr>
            <w:r>
              <w:rPr>
                <w:rFonts w:ascii="Times New Roman" w:hAnsi="Times New Roman"/>
                <w:sz w:val="24"/>
                <w:szCs w:val="24"/>
              </w:rPr>
              <w:t>Закон</w:t>
            </w:r>
            <w:r>
              <w:rPr>
                <w:rFonts w:ascii="Times New Roman" w:hAnsi="Times New Roman"/>
                <w:sz w:val="24"/>
                <w:szCs w:val="24"/>
                <w:lang w:val="uk-UA"/>
              </w:rPr>
              <w:t>и</w:t>
            </w:r>
            <w:r w:rsidRPr="00BC758E">
              <w:rPr>
                <w:rFonts w:ascii="Times New Roman" w:hAnsi="Times New Roman"/>
                <w:sz w:val="24"/>
                <w:szCs w:val="24"/>
              </w:rPr>
              <w:t xml:space="preserve"> України «Про державну реєстрацію речових прав на </w:t>
            </w:r>
            <w:r>
              <w:rPr>
                <w:rFonts w:ascii="Times New Roman" w:hAnsi="Times New Roman"/>
                <w:sz w:val="24"/>
                <w:szCs w:val="24"/>
              </w:rPr>
              <w:t xml:space="preserve">нерухоме майно та їх обтяжень»,«Про адміністративні послуги», </w:t>
            </w:r>
            <w:r w:rsidRPr="00BA7607">
              <w:rPr>
                <w:rFonts w:ascii="Times New Roman" w:hAnsi="Times New Roman"/>
                <w:sz w:val="24"/>
                <w:szCs w:val="24"/>
              </w:rPr>
              <w:t xml:space="preserve">Порядок ведення Державного реєстру речових прав на нерухоме майно, затверджений </w:t>
            </w:r>
            <w:r>
              <w:rPr>
                <w:rFonts w:ascii="Times New Roman" w:hAnsi="Times New Roman"/>
                <w:color w:val="000000"/>
                <w:sz w:val="24"/>
                <w:szCs w:val="24"/>
                <w:lang w:eastAsia="uk-UA"/>
              </w:rPr>
              <w:t>Постановою Кабінету Міністрів України від 26 жовтня 2011 року №1141</w:t>
            </w:r>
            <w:r>
              <w:rPr>
                <w:rFonts w:ascii="Times New Roman" w:hAnsi="Times New Roman"/>
                <w:color w:val="000000"/>
                <w:sz w:val="24"/>
                <w:szCs w:val="24"/>
                <w:lang w:val="uk-UA" w:eastAsia="uk-UA"/>
              </w:rPr>
              <w:t xml:space="preserve">, </w:t>
            </w:r>
            <w:r>
              <w:rPr>
                <w:rFonts w:ascii="Times New Roman" w:hAnsi="Times New Roman"/>
                <w:sz w:val="24"/>
                <w:szCs w:val="24"/>
              </w:rPr>
              <w:t>Порядок</w:t>
            </w:r>
            <w:r w:rsidRPr="007C19A3">
              <w:rPr>
                <w:rFonts w:ascii="Times New Roman" w:hAnsi="Times New Roman"/>
                <w:sz w:val="24"/>
                <w:szCs w:val="24"/>
              </w:rPr>
              <w:t xml:space="preserve"> державної реєстрації прав на нерухоме май</w:t>
            </w:r>
            <w:r>
              <w:rPr>
                <w:rFonts w:ascii="Times New Roman" w:hAnsi="Times New Roman"/>
                <w:sz w:val="24"/>
                <w:szCs w:val="24"/>
              </w:rPr>
              <w:t xml:space="preserve">но та їх обтяжень, </w:t>
            </w:r>
            <w:r w:rsidRPr="00CE74AC">
              <w:rPr>
                <w:rFonts w:ascii="Times New Roman" w:hAnsi="Times New Roman"/>
                <w:sz w:val="24"/>
                <w:szCs w:val="24"/>
                <w:lang w:val="am-ET"/>
              </w:rPr>
              <w:t>затверджений</w:t>
            </w:r>
            <w:r>
              <w:rPr>
                <w:rFonts w:ascii="Times New Roman" w:hAnsi="Times New Roman"/>
                <w:sz w:val="24"/>
                <w:szCs w:val="24"/>
                <w:lang w:val="uk-UA"/>
              </w:rPr>
              <w:t xml:space="preserve">Постановою Кабінету Міністрів України </w:t>
            </w:r>
            <w:r>
              <w:rPr>
                <w:rFonts w:ascii="Times New Roman" w:hAnsi="Times New Roman"/>
                <w:sz w:val="24"/>
                <w:szCs w:val="24"/>
              </w:rPr>
              <w:t>від 25 грудня 2015 року №1127</w:t>
            </w:r>
          </w:p>
        </w:tc>
      </w:tr>
    </w:tbl>
    <w:p w:rsidR="007D6E93" w:rsidRDefault="007D6E93" w:rsidP="00662255">
      <w:pPr>
        <w:spacing w:after="0" w:line="240" w:lineRule="auto"/>
        <w:jc w:val="center"/>
        <w:rPr>
          <w:rFonts w:ascii="Times New Roman" w:hAnsi="Times New Roman"/>
          <w:b/>
          <w:i/>
          <w:sz w:val="26"/>
          <w:szCs w:val="26"/>
        </w:rPr>
      </w:pPr>
    </w:p>
    <w:p w:rsidR="007D6E93" w:rsidRPr="000A016D" w:rsidRDefault="007D6E93" w:rsidP="000A016D">
      <w:pPr>
        <w:rPr>
          <w:rFonts w:ascii="Times New Roman" w:hAnsi="Times New Roman"/>
          <w:b/>
          <w:i/>
          <w:sz w:val="26"/>
          <w:szCs w:val="26"/>
          <w:lang w:val="uk-UA"/>
        </w:rPr>
      </w:pPr>
      <w:r>
        <w:rPr>
          <w:rFonts w:ascii="Times New Roman" w:hAnsi="Times New Roman"/>
          <w:b/>
          <w:i/>
          <w:sz w:val="26"/>
          <w:szCs w:val="26"/>
        </w:rPr>
        <w:br w:type="page"/>
      </w:r>
    </w:p>
    <w:p w:rsidR="00662255" w:rsidRPr="00852E86" w:rsidRDefault="00662255" w:rsidP="00662255">
      <w:pPr>
        <w:spacing w:after="0" w:line="240" w:lineRule="auto"/>
        <w:jc w:val="center"/>
        <w:rPr>
          <w:rFonts w:ascii="Times New Roman" w:hAnsi="Times New Roman"/>
          <w:b/>
          <w:i/>
          <w:sz w:val="26"/>
          <w:szCs w:val="26"/>
        </w:rPr>
      </w:pPr>
      <w:r w:rsidRPr="00852E86">
        <w:rPr>
          <w:rFonts w:ascii="Times New Roman" w:hAnsi="Times New Roman"/>
          <w:b/>
          <w:i/>
          <w:sz w:val="26"/>
          <w:szCs w:val="26"/>
        </w:rPr>
        <w:lastRenderedPageBreak/>
        <w:t>ІНФОРМАЦІЙНА КАРТКА</w:t>
      </w:r>
    </w:p>
    <w:p w:rsidR="00662255" w:rsidRPr="007C19A3" w:rsidRDefault="00662255" w:rsidP="00662255">
      <w:pPr>
        <w:spacing w:after="0" w:line="240" w:lineRule="auto"/>
        <w:jc w:val="center"/>
        <w:rPr>
          <w:rFonts w:ascii="Times New Roman" w:hAnsi="Times New Roman"/>
          <w:b/>
          <w:sz w:val="10"/>
          <w:szCs w:val="10"/>
        </w:rPr>
      </w:pPr>
    </w:p>
    <w:p w:rsidR="00662255" w:rsidRDefault="00662255" w:rsidP="001009BA">
      <w:pPr>
        <w:spacing w:after="0" w:line="240" w:lineRule="auto"/>
        <w:rPr>
          <w:rFonts w:ascii="Times New Roman" w:hAnsi="Times New Roman"/>
          <w:sz w:val="24"/>
          <w:szCs w:val="24"/>
          <w:lang w:val="uk-UA" w:eastAsia="uk-UA"/>
        </w:rPr>
      </w:pPr>
      <w:r w:rsidRPr="009149E3">
        <w:rPr>
          <w:rFonts w:ascii="Times New Roman" w:hAnsi="Times New Roman"/>
          <w:b/>
          <w:sz w:val="24"/>
          <w:szCs w:val="24"/>
        </w:rPr>
        <w:t xml:space="preserve">Послуга: </w:t>
      </w:r>
      <w:r w:rsidR="006B745F">
        <w:rPr>
          <w:rFonts w:ascii="Times New Roman" w:hAnsi="Times New Roman"/>
          <w:sz w:val="24"/>
          <w:szCs w:val="24"/>
          <w:lang w:val="uk-UA" w:eastAsia="uk-UA"/>
        </w:rPr>
        <w:t>Д</w:t>
      </w:r>
      <w:r w:rsidRPr="009149E3">
        <w:rPr>
          <w:rFonts w:ascii="Times New Roman" w:hAnsi="Times New Roman"/>
          <w:sz w:val="24"/>
          <w:szCs w:val="24"/>
          <w:lang w:eastAsia="uk-UA"/>
        </w:rPr>
        <w:t>ержавна реєстрація іншого речового права на нерухоме майно</w:t>
      </w:r>
    </w:p>
    <w:p w:rsidR="001009BA" w:rsidRPr="001009BA" w:rsidRDefault="001009BA" w:rsidP="001009BA">
      <w:pPr>
        <w:spacing w:after="0" w:line="240" w:lineRule="auto"/>
        <w:rPr>
          <w:rFonts w:ascii="Times New Roman" w:hAnsi="Times New Roman"/>
          <w:sz w:val="24"/>
          <w:szCs w:val="24"/>
          <w:lang w:val="uk-UA" w:eastAsia="uk-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144"/>
        <w:gridCol w:w="5529"/>
      </w:tblGrid>
      <w:tr w:rsidR="00662255" w:rsidRPr="007268C3" w:rsidTr="00B804CF">
        <w:tc>
          <w:tcPr>
            <w:tcW w:w="534" w:type="dxa"/>
          </w:tcPr>
          <w:p w:rsidR="00662255" w:rsidRPr="007268C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1</w:t>
            </w:r>
          </w:p>
        </w:tc>
        <w:tc>
          <w:tcPr>
            <w:tcW w:w="4144" w:type="dxa"/>
          </w:tcPr>
          <w:p w:rsidR="00662255" w:rsidRPr="007268C3" w:rsidRDefault="00662255" w:rsidP="0062438A">
            <w:pPr>
              <w:spacing w:after="0" w:line="240" w:lineRule="auto"/>
              <w:jc w:val="center"/>
              <w:rPr>
                <w:rFonts w:ascii="Times New Roman" w:hAnsi="Times New Roman"/>
                <w:b/>
                <w:sz w:val="24"/>
                <w:szCs w:val="24"/>
              </w:rPr>
            </w:pPr>
            <w:r w:rsidRPr="007268C3">
              <w:rPr>
                <w:rFonts w:ascii="Times New Roman" w:hAnsi="Times New Roman"/>
                <w:b/>
                <w:sz w:val="24"/>
                <w:szCs w:val="24"/>
              </w:rPr>
              <w:t xml:space="preserve">Найменування суб’єкта надання адміністративної послуги та </w:t>
            </w:r>
            <w:r w:rsidR="005D1191">
              <w:rPr>
                <w:rFonts w:ascii="Times New Roman" w:hAnsi="Times New Roman"/>
                <w:b/>
                <w:sz w:val="24"/>
                <w:szCs w:val="24"/>
                <w:lang w:val="uk-UA"/>
              </w:rPr>
              <w:t>центру надання адміністративних послуг</w:t>
            </w:r>
          </w:p>
        </w:tc>
        <w:tc>
          <w:tcPr>
            <w:tcW w:w="5529" w:type="dxa"/>
            <w:vAlign w:val="center"/>
          </w:tcPr>
          <w:p w:rsidR="00662255" w:rsidRPr="00095ED0" w:rsidRDefault="001009BA" w:rsidP="007D6E93">
            <w:pPr>
              <w:spacing w:after="0" w:line="240" w:lineRule="auto"/>
              <w:rPr>
                <w:rFonts w:ascii="Times New Roman" w:hAnsi="Times New Roman"/>
                <w:sz w:val="24"/>
                <w:szCs w:val="24"/>
              </w:rPr>
            </w:pPr>
            <w:r>
              <w:rPr>
                <w:rFonts w:ascii="Times New Roman" w:hAnsi="Times New Roman"/>
                <w:sz w:val="24"/>
                <w:szCs w:val="24"/>
              </w:rPr>
              <w:t>Відділ з питань реєстрації апарату міської ради і виконкому Криворізької міської ради.</w:t>
            </w:r>
          </w:p>
          <w:p w:rsidR="00662255" w:rsidRPr="006B034C" w:rsidRDefault="00662255" w:rsidP="007D6E93">
            <w:pPr>
              <w:spacing w:after="0" w:line="240" w:lineRule="auto"/>
              <w:rPr>
                <w:rFonts w:ascii="Times New Roman" w:hAnsi="Times New Roman"/>
                <w:sz w:val="24"/>
                <w:szCs w:val="24"/>
              </w:rPr>
            </w:pPr>
          </w:p>
          <w:p w:rsidR="00662255" w:rsidRPr="006B034C" w:rsidRDefault="00FB4744" w:rsidP="007D6E93">
            <w:pPr>
              <w:spacing w:after="0" w:line="240" w:lineRule="auto"/>
              <w:rPr>
                <w:rFonts w:ascii="Times New Roman" w:hAnsi="Times New Roman"/>
                <w:sz w:val="24"/>
                <w:szCs w:val="24"/>
                <w:lang w:val="uk-UA"/>
              </w:rPr>
            </w:pPr>
            <w:r w:rsidRPr="006B034C">
              <w:rPr>
                <w:rFonts w:ascii="Times New Roman" w:hAnsi="Times New Roman"/>
                <w:sz w:val="24"/>
                <w:szCs w:val="24"/>
              </w:rPr>
              <w:t>Центр надання адміністративних послуг «Муніципальний центр послуг м. Кривого Рогу» та його територіальні підрозділи</w:t>
            </w:r>
            <w:r w:rsidR="005D1191" w:rsidRPr="006B034C">
              <w:rPr>
                <w:rFonts w:ascii="Times New Roman" w:hAnsi="Times New Roman"/>
                <w:sz w:val="24"/>
                <w:szCs w:val="24"/>
                <w:lang w:val="uk-UA"/>
              </w:rPr>
              <w:t xml:space="preserve"> (надалі – ЦНАП)</w:t>
            </w:r>
          </w:p>
        </w:tc>
      </w:tr>
      <w:tr w:rsidR="00662255" w:rsidRPr="007268C3" w:rsidTr="00B804CF">
        <w:tc>
          <w:tcPr>
            <w:tcW w:w="534" w:type="dxa"/>
          </w:tcPr>
          <w:p w:rsidR="00662255" w:rsidRPr="007268C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2</w:t>
            </w:r>
          </w:p>
        </w:tc>
        <w:tc>
          <w:tcPr>
            <w:tcW w:w="4144" w:type="dxa"/>
          </w:tcPr>
          <w:p w:rsidR="00662255" w:rsidRPr="007268C3" w:rsidRDefault="00662255" w:rsidP="0062438A">
            <w:pPr>
              <w:spacing w:after="0" w:line="240" w:lineRule="auto"/>
              <w:jc w:val="center"/>
              <w:rPr>
                <w:rFonts w:ascii="Times New Roman" w:hAnsi="Times New Roman"/>
                <w:b/>
                <w:sz w:val="24"/>
                <w:szCs w:val="24"/>
              </w:rPr>
            </w:pPr>
            <w:r w:rsidRPr="007268C3">
              <w:rPr>
                <w:rFonts w:ascii="Times New Roman" w:hAnsi="Times New Roman"/>
                <w:b/>
                <w:sz w:val="24"/>
                <w:szCs w:val="24"/>
              </w:rPr>
              <w:t xml:space="preserve">Місцезнаходження суб’єкта надання адміністративної послуги та </w:t>
            </w:r>
            <w:r w:rsidR="005D1191">
              <w:rPr>
                <w:rFonts w:ascii="Times New Roman" w:hAnsi="Times New Roman"/>
                <w:b/>
                <w:sz w:val="24"/>
                <w:szCs w:val="24"/>
                <w:lang w:val="uk-UA"/>
              </w:rPr>
              <w:t>центру надання адміністративних послуг</w:t>
            </w:r>
            <w:r w:rsidRPr="007268C3">
              <w:rPr>
                <w:rFonts w:ascii="Times New Roman" w:hAnsi="Times New Roman"/>
                <w:b/>
                <w:sz w:val="24"/>
                <w:szCs w:val="24"/>
              </w:rPr>
              <w:t>, їх телефони, електронні адреси</w:t>
            </w:r>
          </w:p>
        </w:tc>
        <w:tc>
          <w:tcPr>
            <w:tcW w:w="5529" w:type="dxa"/>
            <w:vAlign w:val="center"/>
          </w:tcPr>
          <w:p w:rsidR="005D1191" w:rsidRPr="001009BA" w:rsidRDefault="005D1191" w:rsidP="005D1191">
            <w:pPr>
              <w:snapToGrid w:val="0"/>
              <w:spacing w:after="0" w:line="240" w:lineRule="auto"/>
              <w:jc w:val="both"/>
              <w:rPr>
                <w:rFonts w:ascii="Times New Roman" w:hAnsi="Times New Roman"/>
                <w:sz w:val="24"/>
                <w:szCs w:val="24"/>
                <w:lang w:val="fr-WINDIES"/>
              </w:rPr>
            </w:pPr>
            <w:r w:rsidRPr="006B034C">
              <w:rPr>
                <w:rFonts w:ascii="Times New Roman" w:hAnsi="Times New Roman"/>
                <w:sz w:val="24"/>
                <w:szCs w:val="24"/>
              </w:rPr>
              <w:t xml:space="preserve">50101, м. Кривий Ріг, вулиця </w:t>
            </w:r>
            <w:r w:rsidR="00194910">
              <w:rPr>
                <w:rFonts w:ascii="Times New Roman" w:hAnsi="Times New Roman"/>
                <w:sz w:val="24"/>
                <w:szCs w:val="24"/>
              </w:rPr>
              <w:t>Героїв АТО (Димитрова)</w:t>
            </w:r>
            <w:r w:rsidRPr="006B034C">
              <w:rPr>
                <w:rFonts w:ascii="Times New Roman" w:hAnsi="Times New Roman"/>
                <w:sz w:val="24"/>
                <w:szCs w:val="24"/>
              </w:rPr>
              <w:t xml:space="preserve">, 30, </w:t>
            </w:r>
            <w:r w:rsidRPr="00203BBE">
              <w:rPr>
                <w:rFonts w:ascii="Times New Roman" w:hAnsi="Times New Roman"/>
                <w:sz w:val="24"/>
                <w:szCs w:val="24"/>
                <w:lang w:val="fr-WINDIES"/>
              </w:rPr>
              <w:t>(056</w:t>
            </w:r>
            <w:r w:rsidRPr="006B034C">
              <w:rPr>
                <w:rFonts w:ascii="Times New Roman" w:hAnsi="Times New Roman"/>
                <w:sz w:val="24"/>
                <w:szCs w:val="24"/>
                <w:lang w:val="uk-UA"/>
              </w:rPr>
              <w:t xml:space="preserve">4) </w:t>
            </w:r>
            <w:r w:rsidRPr="00203BBE">
              <w:rPr>
                <w:rFonts w:ascii="Times New Roman" w:hAnsi="Times New Roman"/>
                <w:sz w:val="24"/>
                <w:szCs w:val="24"/>
                <w:lang w:val="fr-WINDIES"/>
              </w:rPr>
              <w:t>92-03-22,(056</w:t>
            </w:r>
            <w:r w:rsidRPr="006B034C">
              <w:rPr>
                <w:rFonts w:ascii="Times New Roman" w:hAnsi="Times New Roman"/>
                <w:sz w:val="24"/>
                <w:szCs w:val="24"/>
                <w:lang w:val="uk-UA"/>
              </w:rPr>
              <w:t xml:space="preserve">4) </w:t>
            </w:r>
            <w:r w:rsidRPr="00203BBE">
              <w:rPr>
                <w:rFonts w:ascii="Times New Roman" w:hAnsi="Times New Roman"/>
                <w:sz w:val="24"/>
                <w:szCs w:val="24"/>
                <w:lang w:val="fr-WINDIES"/>
              </w:rPr>
              <w:t>92-03-25,</w:t>
            </w:r>
            <w:r w:rsidRPr="006B034C">
              <w:rPr>
                <w:rFonts w:ascii="Times New Roman" w:hAnsi="Times New Roman"/>
                <w:sz w:val="24"/>
                <w:szCs w:val="24"/>
                <w:lang w:val="uk-UA"/>
              </w:rPr>
              <w:t xml:space="preserve"> (</w:t>
            </w:r>
            <w:r w:rsidRPr="00203BBE">
              <w:rPr>
                <w:rFonts w:ascii="Times New Roman" w:hAnsi="Times New Roman"/>
                <w:sz w:val="24"/>
                <w:szCs w:val="24"/>
                <w:lang w:val="fr-WINDIES"/>
              </w:rPr>
              <w:t>056</w:t>
            </w:r>
            <w:r w:rsidRPr="006B034C">
              <w:rPr>
                <w:rFonts w:ascii="Times New Roman" w:hAnsi="Times New Roman"/>
                <w:sz w:val="24"/>
                <w:szCs w:val="24"/>
                <w:lang w:val="uk-UA"/>
              </w:rPr>
              <w:t xml:space="preserve">4) </w:t>
            </w:r>
            <w:r w:rsidRPr="00203BBE">
              <w:rPr>
                <w:rFonts w:ascii="Times New Roman" w:hAnsi="Times New Roman"/>
                <w:sz w:val="24"/>
                <w:szCs w:val="24"/>
                <w:lang w:val="fr-WINDIES"/>
              </w:rPr>
              <w:t>92-03-34, (056</w:t>
            </w:r>
            <w:r w:rsidRPr="006B034C">
              <w:rPr>
                <w:rFonts w:ascii="Times New Roman" w:hAnsi="Times New Roman"/>
                <w:sz w:val="24"/>
                <w:szCs w:val="24"/>
                <w:lang w:val="uk-UA"/>
              </w:rPr>
              <w:t xml:space="preserve">4) </w:t>
            </w:r>
            <w:r w:rsidRPr="00203BBE">
              <w:rPr>
                <w:rFonts w:ascii="Times New Roman" w:hAnsi="Times New Roman"/>
                <w:sz w:val="24"/>
                <w:szCs w:val="24"/>
                <w:lang w:val="fr-WINDIES"/>
              </w:rPr>
              <w:t>92-03-35,(056</w:t>
            </w:r>
            <w:r w:rsidRPr="006B034C">
              <w:rPr>
                <w:rFonts w:ascii="Times New Roman" w:hAnsi="Times New Roman"/>
                <w:sz w:val="24"/>
                <w:szCs w:val="24"/>
                <w:lang w:val="uk-UA"/>
              </w:rPr>
              <w:t xml:space="preserve">4) </w:t>
            </w:r>
            <w:r w:rsidRPr="00203BBE">
              <w:rPr>
                <w:rFonts w:ascii="Times New Roman" w:hAnsi="Times New Roman"/>
                <w:sz w:val="24"/>
                <w:szCs w:val="24"/>
                <w:lang w:val="fr-WINDIES"/>
              </w:rPr>
              <w:t>92-03-42,e-mail: vpr@kryvyirih.dp.ua</w:t>
            </w:r>
          </w:p>
          <w:p w:rsidR="005D1191" w:rsidRPr="006B034C" w:rsidRDefault="005D1191" w:rsidP="005D1191">
            <w:pPr>
              <w:spacing w:after="0" w:line="240" w:lineRule="auto"/>
              <w:jc w:val="both"/>
              <w:rPr>
                <w:rFonts w:ascii="Times New Roman" w:hAnsi="Times New Roman"/>
                <w:sz w:val="24"/>
                <w:szCs w:val="24"/>
                <w:lang w:val="uk-UA"/>
              </w:rPr>
            </w:pPr>
            <w:r w:rsidRPr="006B034C">
              <w:rPr>
                <w:rFonts w:ascii="Times New Roman" w:hAnsi="Times New Roman"/>
                <w:sz w:val="24"/>
                <w:szCs w:val="24"/>
              </w:rPr>
              <w:t xml:space="preserve">50101, м. Кривий Ріг, площа </w:t>
            </w:r>
            <w:r w:rsidR="00194910">
              <w:rPr>
                <w:rFonts w:ascii="Times New Roman" w:hAnsi="Times New Roman"/>
                <w:sz w:val="24"/>
                <w:szCs w:val="24"/>
              </w:rPr>
              <w:t>Молодіжна (Радянська)</w:t>
            </w:r>
            <w:r w:rsidRPr="006B034C">
              <w:rPr>
                <w:rFonts w:ascii="Times New Roman" w:hAnsi="Times New Roman"/>
                <w:sz w:val="24"/>
                <w:szCs w:val="24"/>
              </w:rPr>
              <w:t>, 1,  (056</w:t>
            </w:r>
            <w:r w:rsidRPr="006B034C">
              <w:rPr>
                <w:rFonts w:ascii="Times New Roman" w:hAnsi="Times New Roman"/>
                <w:sz w:val="24"/>
                <w:szCs w:val="24"/>
                <w:lang w:val="uk-UA"/>
              </w:rPr>
              <w:t>4)</w:t>
            </w:r>
            <w:r w:rsidRPr="006B034C">
              <w:rPr>
                <w:rFonts w:ascii="Times New Roman" w:hAnsi="Times New Roman"/>
                <w:sz w:val="24"/>
                <w:szCs w:val="24"/>
              </w:rPr>
              <w:t xml:space="preserve"> 92-13-77; 92-13-61; факс: (056</w:t>
            </w:r>
            <w:r w:rsidRPr="006B034C">
              <w:rPr>
                <w:rFonts w:ascii="Times New Roman" w:hAnsi="Times New Roman"/>
                <w:sz w:val="24"/>
                <w:szCs w:val="24"/>
                <w:lang w:val="uk-UA"/>
              </w:rPr>
              <w:t>4)</w:t>
            </w:r>
            <w:r w:rsidRPr="006B034C">
              <w:rPr>
                <w:rFonts w:ascii="Times New Roman" w:hAnsi="Times New Roman"/>
                <w:sz w:val="24"/>
                <w:szCs w:val="24"/>
              </w:rPr>
              <w:t xml:space="preserve"> 92-25-94, </w:t>
            </w:r>
            <w:r w:rsidRPr="006B034C">
              <w:rPr>
                <w:rFonts w:ascii="Times New Roman" w:hAnsi="Times New Roman"/>
                <w:sz w:val="24"/>
                <w:szCs w:val="24"/>
                <w:lang w:val="en-US"/>
              </w:rPr>
              <w:t>e</w:t>
            </w:r>
            <w:r w:rsidRPr="006B034C">
              <w:rPr>
                <w:rFonts w:ascii="Times New Roman" w:hAnsi="Times New Roman"/>
                <w:sz w:val="24"/>
                <w:szCs w:val="24"/>
              </w:rPr>
              <w:t>-</w:t>
            </w:r>
            <w:r w:rsidRPr="006B034C">
              <w:rPr>
                <w:rFonts w:ascii="Times New Roman" w:hAnsi="Times New Roman"/>
                <w:sz w:val="24"/>
                <w:szCs w:val="24"/>
                <w:lang w:val="en-US"/>
              </w:rPr>
              <w:t>mail</w:t>
            </w:r>
            <w:r w:rsidRPr="006B034C">
              <w:rPr>
                <w:rFonts w:ascii="Times New Roman" w:hAnsi="Times New Roman"/>
                <w:sz w:val="24"/>
                <w:szCs w:val="24"/>
              </w:rPr>
              <w:t xml:space="preserve">: </w:t>
            </w:r>
            <w:r w:rsidRPr="006B034C">
              <w:rPr>
                <w:rFonts w:ascii="Times New Roman" w:hAnsi="Times New Roman"/>
                <w:sz w:val="24"/>
                <w:szCs w:val="24"/>
                <w:lang w:val="en-US"/>
              </w:rPr>
              <w:t>viza</w:t>
            </w:r>
            <w:r w:rsidRPr="006B034C">
              <w:rPr>
                <w:rFonts w:ascii="Times New Roman" w:hAnsi="Times New Roman"/>
                <w:sz w:val="24"/>
                <w:szCs w:val="24"/>
              </w:rPr>
              <w:t>@</w:t>
            </w:r>
            <w:r w:rsidRPr="006B034C">
              <w:rPr>
                <w:rFonts w:ascii="Times New Roman" w:hAnsi="Times New Roman"/>
                <w:sz w:val="24"/>
                <w:szCs w:val="24"/>
                <w:lang w:val="en-US"/>
              </w:rPr>
              <w:t>ukrpost</w:t>
            </w:r>
            <w:r w:rsidRPr="006B034C">
              <w:rPr>
                <w:rFonts w:ascii="Times New Roman" w:hAnsi="Times New Roman"/>
                <w:sz w:val="24"/>
                <w:szCs w:val="24"/>
              </w:rPr>
              <w:t>.</w:t>
            </w:r>
            <w:r w:rsidRPr="006B034C">
              <w:rPr>
                <w:rFonts w:ascii="Times New Roman" w:hAnsi="Times New Roman"/>
                <w:sz w:val="24"/>
                <w:szCs w:val="24"/>
                <w:lang w:val="en-US"/>
              </w:rPr>
              <w:t>ua</w:t>
            </w:r>
          </w:p>
          <w:p w:rsidR="005D1191" w:rsidRPr="006B034C" w:rsidRDefault="001E277D" w:rsidP="005D1191">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5D1191" w:rsidRPr="006B034C">
              <w:rPr>
                <w:rFonts w:ascii="Times New Roman" w:hAnsi="Times New Roman"/>
                <w:sz w:val="24"/>
                <w:szCs w:val="24"/>
              </w:rPr>
              <w:t>:</w:t>
            </w:r>
          </w:p>
          <w:p w:rsidR="005D1191" w:rsidRPr="006B034C" w:rsidRDefault="00194910" w:rsidP="005D1191">
            <w:pPr>
              <w:spacing w:after="0" w:line="240" w:lineRule="auto"/>
              <w:jc w:val="both"/>
              <w:rPr>
                <w:rFonts w:ascii="Times New Roman" w:hAnsi="Times New Roman"/>
                <w:sz w:val="24"/>
                <w:szCs w:val="24"/>
                <w:lang w:val="uk-UA"/>
              </w:rPr>
            </w:pPr>
            <w:r>
              <w:rPr>
                <w:rFonts w:ascii="Times New Roman" w:hAnsi="Times New Roman"/>
                <w:sz w:val="24"/>
                <w:szCs w:val="24"/>
              </w:rPr>
              <w:t xml:space="preserve">Металургійний (Дзержинський) </w:t>
            </w:r>
            <w:r w:rsidR="005D1191" w:rsidRPr="006B034C">
              <w:rPr>
                <w:rFonts w:ascii="Times New Roman" w:hAnsi="Times New Roman"/>
                <w:sz w:val="24"/>
                <w:szCs w:val="24"/>
              </w:rPr>
              <w:t xml:space="preserve"> район: проспект Миру, буд. 42, каб. 7, (056</w:t>
            </w:r>
            <w:r w:rsidR="005D1191" w:rsidRPr="006B034C">
              <w:rPr>
                <w:rFonts w:ascii="Times New Roman" w:hAnsi="Times New Roman"/>
                <w:sz w:val="24"/>
                <w:szCs w:val="24"/>
                <w:lang w:val="uk-UA"/>
              </w:rPr>
              <w:t>4)</w:t>
            </w:r>
            <w:r w:rsidR="005D1191" w:rsidRPr="006B034C">
              <w:rPr>
                <w:rFonts w:ascii="Times New Roman" w:hAnsi="Times New Roman"/>
                <w:sz w:val="24"/>
                <w:szCs w:val="24"/>
              </w:rPr>
              <w:t xml:space="preserve"> 90-67-78</w:t>
            </w:r>
            <w:r w:rsidR="005D1191" w:rsidRPr="006B034C">
              <w:rPr>
                <w:rFonts w:ascii="Times New Roman" w:hAnsi="Times New Roman"/>
                <w:sz w:val="24"/>
                <w:szCs w:val="24"/>
                <w:lang w:val="uk-UA"/>
              </w:rPr>
              <w:t>.</w:t>
            </w:r>
          </w:p>
          <w:p w:rsidR="005D1191" w:rsidRPr="006B034C" w:rsidRDefault="005D1191" w:rsidP="005D1191">
            <w:pPr>
              <w:spacing w:after="0" w:line="240" w:lineRule="auto"/>
              <w:jc w:val="both"/>
              <w:rPr>
                <w:rFonts w:ascii="Times New Roman" w:hAnsi="Times New Roman"/>
                <w:sz w:val="24"/>
                <w:szCs w:val="24"/>
                <w:lang w:val="uk-UA"/>
              </w:rPr>
            </w:pPr>
            <w:r w:rsidRPr="006B034C">
              <w:rPr>
                <w:rFonts w:ascii="Times New Roman" w:hAnsi="Times New Roman"/>
                <w:sz w:val="24"/>
                <w:szCs w:val="24"/>
              </w:rPr>
              <w:t xml:space="preserve">Довгинцівський район: вулиця </w:t>
            </w:r>
            <w:r w:rsidR="001009BA">
              <w:rPr>
                <w:rFonts w:ascii="Times New Roman" w:hAnsi="Times New Roman"/>
                <w:sz w:val="24"/>
                <w:szCs w:val="24"/>
              </w:rPr>
              <w:t>Дніпровське шосе (Дніпропетровське шосе)</w:t>
            </w:r>
            <w:r w:rsidRPr="006B034C">
              <w:rPr>
                <w:rFonts w:ascii="Times New Roman" w:hAnsi="Times New Roman"/>
                <w:sz w:val="24"/>
                <w:szCs w:val="24"/>
              </w:rPr>
              <w:t>, буд. 11, каб. 108, (056</w:t>
            </w:r>
            <w:r w:rsidRPr="006B034C">
              <w:rPr>
                <w:rFonts w:ascii="Times New Roman" w:hAnsi="Times New Roman"/>
                <w:sz w:val="24"/>
                <w:szCs w:val="24"/>
                <w:lang w:val="uk-UA"/>
              </w:rPr>
              <w:t>4)</w:t>
            </w:r>
            <w:r w:rsidRPr="006B034C">
              <w:rPr>
                <w:rFonts w:ascii="Times New Roman" w:hAnsi="Times New Roman"/>
                <w:sz w:val="24"/>
                <w:szCs w:val="24"/>
              </w:rPr>
              <w:t xml:space="preserve"> 71-55-57</w:t>
            </w:r>
            <w:r w:rsidRPr="006B034C">
              <w:rPr>
                <w:rFonts w:ascii="Times New Roman" w:hAnsi="Times New Roman"/>
                <w:sz w:val="24"/>
                <w:szCs w:val="24"/>
                <w:lang w:val="uk-UA"/>
              </w:rPr>
              <w:t>.</w:t>
            </w:r>
          </w:p>
          <w:p w:rsidR="005D1191" w:rsidRPr="006B034C" w:rsidRDefault="00194910" w:rsidP="005D1191">
            <w:pPr>
              <w:spacing w:after="0" w:line="240" w:lineRule="auto"/>
              <w:jc w:val="both"/>
              <w:rPr>
                <w:rFonts w:ascii="Times New Roman" w:hAnsi="Times New Roman"/>
                <w:sz w:val="24"/>
                <w:szCs w:val="24"/>
                <w:lang w:val="uk-UA"/>
              </w:rPr>
            </w:pPr>
            <w:r>
              <w:rPr>
                <w:rFonts w:ascii="Times New Roman" w:hAnsi="Times New Roman"/>
                <w:sz w:val="24"/>
                <w:szCs w:val="24"/>
              </w:rPr>
              <w:t xml:space="preserve">Покровський (Жовтневий) </w:t>
            </w:r>
            <w:r w:rsidR="005D1191" w:rsidRPr="006B034C">
              <w:rPr>
                <w:rFonts w:ascii="Times New Roman" w:hAnsi="Times New Roman"/>
                <w:sz w:val="24"/>
                <w:szCs w:val="24"/>
              </w:rPr>
              <w:t>район: вулиця Шурупова, буд. 2, каб. 108,  (05</w:t>
            </w:r>
            <w:r w:rsidR="005D1191" w:rsidRPr="006B034C">
              <w:rPr>
                <w:rFonts w:ascii="Times New Roman" w:hAnsi="Times New Roman"/>
                <w:sz w:val="24"/>
                <w:szCs w:val="24"/>
                <w:lang w:val="uk-UA"/>
              </w:rPr>
              <w:t>6)</w:t>
            </w:r>
            <w:r w:rsidR="005D1191" w:rsidRPr="006B034C">
              <w:rPr>
                <w:rFonts w:ascii="Times New Roman" w:hAnsi="Times New Roman"/>
                <w:sz w:val="24"/>
                <w:szCs w:val="24"/>
              </w:rPr>
              <w:t xml:space="preserve"> 440-32-20</w:t>
            </w:r>
            <w:r w:rsidR="005D1191" w:rsidRPr="006B034C">
              <w:rPr>
                <w:rFonts w:ascii="Times New Roman" w:hAnsi="Times New Roman"/>
                <w:sz w:val="24"/>
                <w:szCs w:val="24"/>
                <w:lang w:val="uk-UA"/>
              </w:rPr>
              <w:t>.</w:t>
            </w:r>
          </w:p>
          <w:p w:rsidR="005D1191" w:rsidRPr="006B034C" w:rsidRDefault="005D1191" w:rsidP="005D1191">
            <w:pPr>
              <w:spacing w:after="0" w:line="240" w:lineRule="auto"/>
              <w:jc w:val="both"/>
              <w:rPr>
                <w:rFonts w:ascii="Times New Roman" w:hAnsi="Times New Roman"/>
                <w:sz w:val="24"/>
                <w:szCs w:val="24"/>
                <w:lang w:val="uk-UA"/>
              </w:rPr>
            </w:pPr>
            <w:r w:rsidRPr="00194910">
              <w:rPr>
                <w:rFonts w:ascii="Times New Roman" w:hAnsi="Times New Roman"/>
                <w:sz w:val="24"/>
                <w:szCs w:val="24"/>
                <w:lang w:val="uk-UA"/>
              </w:rPr>
              <w:t xml:space="preserve">Інгулецький район: площа </w:t>
            </w:r>
            <w:r w:rsidR="001009BA">
              <w:rPr>
                <w:rFonts w:ascii="Times New Roman" w:hAnsi="Times New Roman"/>
                <w:sz w:val="24"/>
                <w:szCs w:val="24"/>
                <w:lang w:val="uk-UA"/>
              </w:rPr>
              <w:t>Гірницької Слави</w:t>
            </w:r>
            <w:r w:rsidR="00194910" w:rsidRPr="00194910">
              <w:rPr>
                <w:rFonts w:ascii="Times New Roman" w:hAnsi="Times New Roman"/>
                <w:sz w:val="24"/>
                <w:szCs w:val="24"/>
                <w:lang w:val="uk-UA"/>
              </w:rPr>
              <w:t xml:space="preserve"> (60-річчя СРСР)</w:t>
            </w:r>
            <w:r w:rsidRPr="00194910">
              <w:rPr>
                <w:rFonts w:ascii="Times New Roman" w:hAnsi="Times New Roman"/>
                <w:sz w:val="24"/>
                <w:szCs w:val="24"/>
                <w:lang w:val="uk-UA"/>
              </w:rPr>
              <w:t>, буд. 1, каб.120, (056</w:t>
            </w:r>
            <w:r w:rsidRPr="006B034C">
              <w:rPr>
                <w:rFonts w:ascii="Times New Roman" w:hAnsi="Times New Roman"/>
                <w:sz w:val="24"/>
                <w:szCs w:val="24"/>
                <w:lang w:val="uk-UA"/>
              </w:rPr>
              <w:t>)</w:t>
            </w:r>
            <w:r w:rsidRPr="00194910">
              <w:rPr>
                <w:rFonts w:ascii="Times New Roman" w:hAnsi="Times New Roman"/>
                <w:sz w:val="24"/>
                <w:szCs w:val="24"/>
                <w:lang w:val="uk-UA"/>
              </w:rPr>
              <w:t xml:space="preserve"> 406-50-60</w:t>
            </w:r>
            <w:r w:rsidRPr="006B034C">
              <w:rPr>
                <w:rFonts w:ascii="Times New Roman" w:hAnsi="Times New Roman"/>
                <w:sz w:val="24"/>
                <w:szCs w:val="24"/>
                <w:lang w:val="uk-UA"/>
              </w:rPr>
              <w:t>.</w:t>
            </w:r>
          </w:p>
          <w:p w:rsidR="005D1191" w:rsidRPr="006B034C" w:rsidRDefault="005D1191" w:rsidP="005D1191">
            <w:pPr>
              <w:spacing w:after="0" w:line="240" w:lineRule="auto"/>
              <w:jc w:val="both"/>
              <w:rPr>
                <w:rFonts w:ascii="Times New Roman" w:hAnsi="Times New Roman"/>
                <w:sz w:val="24"/>
                <w:szCs w:val="24"/>
                <w:lang w:val="uk-UA"/>
              </w:rPr>
            </w:pPr>
            <w:r w:rsidRPr="006B034C">
              <w:rPr>
                <w:rFonts w:ascii="Times New Roman" w:hAnsi="Times New Roman"/>
                <w:sz w:val="24"/>
                <w:szCs w:val="24"/>
                <w:lang w:val="uk-UA"/>
              </w:rPr>
              <w:t xml:space="preserve">Житловий масив Інгулець: вулиця </w:t>
            </w:r>
            <w:r w:rsidR="00194910">
              <w:rPr>
                <w:rFonts w:ascii="Times New Roman" w:hAnsi="Times New Roman"/>
                <w:sz w:val="24"/>
                <w:szCs w:val="24"/>
                <w:lang w:val="uk-UA"/>
              </w:rPr>
              <w:t>Гірників (50 років Жовтню)</w:t>
            </w:r>
            <w:r w:rsidRPr="006B034C">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5D1191" w:rsidRPr="006B034C" w:rsidRDefault="005D1191" w:rsidP="005D1191">
            <w:pPr>
              <w:spacing w:after="0" w:line="240" w:lineRule="auto"/>
              <w:jc w:val="both"/>
              <w:rPr>
                <w:rFonts w:ascii="Times New Roman" w:hAnsi="Times New Roman"/>
                <w:sz w:val="24"/>
                <w:szCs w:val="24"/>
                <w:lang w:val="uk-UA"/>
              </w:rPr>
            </w:pPr>
            <w:r w:rsidRPr="006B034C">
              <w:rPr>
                <w:rFonts w:ascii="Times New Roman" w:hAnsi="Times New Roman"/>
                <w:sz w:val="24"/>
                <w:szCs w:val="24"/>
              </w:rPr>
              <w:t xml:space="preserve">Саксаганський район: вулиця </w:t>
            </w:r>
            <w:r w:rsidR="00194910">
              <w:rPr>
                <w:rFonts w:ascii="Times New Roman" w:hAnsi="Times New Roman"/>
                <w:sz w:val="24"/>
                <w:szCs w:val="24"/>
              </w:rPr>
              <w:t>Володимира Великого (Мелешкіна)</w:t>
            </w:r>
            <w:r w:rsidRPr="006B034C">
              <w:rPr>
                <w:rFonts w:ascii="Times New Roman" w:hAnsi="Times New Roman"/>
                <w:sz w:val="24"/>
                <w:szCs w:val="24"/>
              </w:rPr>
              <w:t>, буд. 32, каб. 119, (056</w:t>
            </w:r>
            <w:r w:rsidRPr="006B034C">
              <w:rPr>
                <w:rFonts w:ascii="Times New Roman" w:hAnsi="Times New Roman"/>
                <w:sz w:val="24"/>
                <w:szCs w:val="24"/>
                <w:lang w:val="uk-UA"/>
              </w:rPr>
              <w:t>4)</w:t>
            </w:r>
            <w:r w:rsidRPr="006B034C">
              <w:rPr>
                <w:rFonts w:ascii="Times New Roman" w:hAnsi="Times New Roman"/>
                <w:sz w:val="24"/>
                <w:szCs w:val="24"/>
              </w:rPr>
              <w:t xml:space="preserve"> 64-31-55</w:t>
            </w:r>
            <w:r w:rsidRPr="006B034C">
              <w:rPr>
                <w:rFonts w:ascii="Times New Roman" w:hAnsi="Times New Roman"/>
                <w:sz w:val="24"/>
                <w:szCs w:val="24"/>
                <w:lang w:val="uk-UA"/>
              </w:rPr>
              <w:t>.</w:t>
            </w:r>
          </w:p>
          <w:p w:rsidR="005D1191" w:rsidRPr="006B034C" w:rsidRDefault="005D1191" w:rsidP="002D23FB">
            <w:pPr>
              <w:spacing w:after="0" w:line="240" w:lineRule="auto"/>
              <w:jc w:val="both"/>
              <w:rPr>
                <w:rFonts w:ascii="Times New Roman" w:hAnsi="Times New Roman"/>
                <w:sz w:val="24"/>
                <w:szCs w:val="24"/>
                <w:lang w:val="uk-UA"/>
              </w:rPr>
            </w:pPr>
            <w:r w:rsidRPr="006B034C">
              <w:rPr>
                <w:rFonts w:ascii="Times New Roman" w:hAnsi="Times New Roman"/>
                <w:sz w:val="24"/>
                <w:szCs w:val="24"/>
              </w:rPr>
              <w:t>Тернівський район: вулиця Короленка, буд. 1А, (056</w:t>
            </w:r>
            <w:r w:rsidRPr="006B034C">
              <w:rPr>
                <w:rFonts w:ascii="Times New Roman" w:hAnsi="Times New Roman"/>
                <w:sz w:val="24"/>
                <w:szCs w:val="24"/>
                <w:lang w:val="uk-UA"/>
              </w:rPr>
              <w:t>4)</w:t>
            </w:r>
            <w:r w:rsidRPr="006B034C">
              <w:rPr>
                <w:rFonts w:ascii="Times New Roman" w:hAnsi="Times New Roman"/>
                <w:sz w:val="24"/>
                <w:szCs w:val="24"/>
              </w:rPr>
              <w:t xml:space="preserve"> 35-00-36</w:t>
            </w:r>
            <w:r w:rsidRPr="006B034C">
              <w:rPr>
                <w:rFonts w:ascii="Times New Roman" w:hAnsi="Times New Roman"/>
                <w:sz w:val="24"/>
                <w:szCs w:val="24"/>
                <w:lang w:val="uk-UA"/>
              </w:rPr>
              <w:t>.</w:t>
            </w:r>
          </w:p>
          <w:p w:rsidR="00662255" w:rsidRPr="006B034C" w:rsidRDefault="005D1191" w:rsidP="002D23FB">
            <w:pPr>
              <w:spacing w:after="0"/>
              <w:rPr>
                <w:lang w:val="uk-UA"/>
              </w:rPr>
            </w:pPr>
            <w:r w:rsidRPr="006B034C">
              <w:rPr>
                <w:rFonts w:ascii="Times New Roman" w:hAnsi="Times New Roman"/>
                <w:sz w:val="24"/>
                <w:szCs w:val="24"/>
              </w:rPr>
              <w:t xml:space="preserve">Центрально-Міський район: проспект </w:t>
            </w:r>
            <w:r w:rsidR="00194910">
              <w:rPr>
                <w:rFonts w:ascii="Times New Roman" w:hAnsi="Times New Roman"/>
                <w:sz w:val="24"/>
                <w:szCs w:val="24"/>
              </w:rPr>
              <w:t>Поштовий (Карла Маркса)</w:t>
            </w:r>
            <w:r w:rsidRPr="006B034C">
              <w:rPr>
                <w:rFonts w:ascii="Times New Roman" w:hAnsi="Times New Roman"/>
                <w:sz w:val="24"/>
                <w:szCs w:val="24"/>
              </w:rPr>
              <w:t>, буд. 84, каб.13, (056</w:t>
            </w:r>
            <w:r w:rsidRPr="006B034C">
              <w:rPr>
                <w:rFonts w:ascii="Times New Roman" w:hAnsi="Times New Roman"/>
                <w:sz w:val="24"/>
                <w:szCs w:val="24"/>
                <w:lang w:val="uk-UA"/>
              </w:rPr>
              <w:t>4)</w:t>
            </w:r>
            <w:r w:rsidRPr="006B034C">
              <w:rPr>
                <w:rFonts w:ascii="Times New Roman" w:hAnsi="Times New Roman"/>
                <w:sz w:val="24"/>
                <w:szCs w:val="24"/>
              </w:rPr>
              <w:t xml:space="preserve"> 90-21-65</w:t>
            </w:r>
          </w:p>
        </w:tc>
      </w:tr>
      <w:tr w:rsidR="00662255" w:rsidRPr="007268C3" w:rsidTr="00B804CF">
        <w:trPr>
          <w:trHeight w:val="430"/>
        </w:trPr>
        <w:tc>
          <w:tcPr>
            <w:tcW w:w="534" w:type="dxa"/>
          </w:tcPr>
          <w:p w:rsidR="00662255" w:rsidRPr="007268C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3</w:t>
            </w:r>
          </w:p>
        </w:tc>
        <w:tc>
          <w:tcPr>
            <w:tcW w:w="4144" w:type="dxa"/>
          </w:tcPr>
          <w:p w:rsidR="00662255" w:rsidRPr="006B034C" w:rsidRDefault="00662255" w:rsidP="006B034C">
            <w:pPr>
              <w:spacing w:after="0" w:line="240" w:lineRule="auto"/>
              <w:jc w:val="center"/>
              <w:rPr>
                <w:rFonts w:ascii="Times New Roman" w:hAnsi="Times New Roman"/>
                <w:b/>
                <w:sz w:val="24"/>
                <w:szCs w:val="24"/>
                <w:lang w:val="uk-UA"/>
              </w:rPr>
            </w:pPr>
            <w:r w:rsidRPr="007268C3">
              <w:rPr>
                <w:rFonts w:ascii="Times New Roman" w:hAnsi="Times New Roman"/>
                <w:b/>
                <w:sz w:val="24"/>
                <w:szCs w:val="24"/>
              </w:rPr>
              <w:t>Інформація щодо режиму роботи суб’єкта нада</w:t>
            </w:r>
            <w:r w:rsidR="006B034C">
              <w:rPr>
                <w:rFonts w:ascii="Times New Roman" w:hAnsi="Times New Roman"/>
                <w:b/>
                <w:sz w:val="24"/>
                <w:szCs w:val="24"/>
              </w:rPr>
              <w:t>ння адміністративної послуги та</w:t>
            </w:r>
            <w:r w:rsidR="006B034C">
              <w:rPr>
                <w:rFonts w:ascii="Times New Roman" w:hAnsi="Times New Roman"/>
                <w:b/>
                <w:sz w:val="24"/>
                <w:szCs w:val="24"/>
                <w:lang w:val="uk-UA"/>
              </w:rPr>
              <w:t xml:space="preserve"> центру надання адміністративних послуг</w:t>
            </w:r>
          </w:p>
        </w:tc>
        <w:tc>
          <w:tcPr>
            <w:tcW w:w="5529" w:type="dxa"/>
            <w:vAlign w:val="center"/>
          </w:tcPr>
          <w:p w:rsidR="0078646C" w:rsidRPr="006B034C" w:rsidRDefault="0078646C" w:rsidP="0078646C">
            <w:pPr>
              <w:snapToGrid w:val="0"/>
              <w:spacing w:after="0" w:line="240" w:lineRule="auto"/>
              <w:rPr>
                <w:rFonts w:ascii="Times New Roman" w:hAnsi="Times New Roman"/>
                <w:sz w:val="24"/>
                <w:szCs w:val="24"/>
              </w:rPr>
            </w:pPr>
            <w:r w:rsidRPr="006B034C">
              <w:rPr>
                <w:rFonts w:ascii="Times New Roman" w:hAnsi="Times New Roman"/>
                <w:sz w:val="24"/>
                <w:szCs w:val="24"/>
              </w:rPr>
              <w:t>Пн.- Пт. 8:30-17:00</w:t>
            </w:r>
          </w:p>
          <w:p w:rsidR="0078646C" w:rsidRPr="002D23FB" w:rsidRDefault="002D23FB" w:rsidP="0078646C">
            <w:pPr>
              <w:spacing w:after="0" w:line="240" w:lineRule="auto"/>
              <w:rPr>
                <w:rFonts w:ascii="Times New Roman" w:hAnsi="Times New Roman"/>
                <w:sz w:val="24"/>
                <w:szCs w:val="24"/>
                <w:lang w:val="uk-UA"/>
              </w:rPr>
            </w:pPr>
            <w:r>
              <w:rPr>
                <w:rFonts w:ascii="Times New Roman" w:hAnsi="Times New Roman"/>
                <w:sz w:val="24"/>
                <w:szCs w:val="24"/>
              </w:rPr>
              <w:t>Перерва 12:30-13:00</w:t>
            </w:r>
          </w:p>
          <w:p w:rsidR="0078646C" w:rsidRPr="006B034C" w:rsidRDefault="006B034C" w:rsidP="0078646C">
            <w:pPr>
              <w:spacing w:after="0" w:line="240" w:lineRule="auto"/>
              <w:rPr>
                <w:rFonts w:ascii="Times New Roman" w:hAnsi="Times New Roman"/>
                <w:sz w:val="24"/>
                <w:szCs w:val="24"/>
              </w:rPr>
            </w:pPr>
            <w:r>
              <w:rPr>
                <w:rFonts w:ascii="Times New Roman" w:hAnsi="Times New Roman"/>
                <w:sz w:val="24"/>
                <w:szCs w:val="24"/>
                <w:lang w:val="uk-UA"/>
              </w:rPr>
              <w:t>У</w:t>
            </w:r>
            <w:r w:rsidR="00375135">
              <w:rPr>
                <w:rFonts w:ascii="Times New Roman" w:hAnsi="Times New Roman"/>
                <w:sz w:val="24"/>
                <w:szCs w:val="24"/>
                <w:lang w:val="uk-UA"/>
              </w:rPr>
              <w:t xml:space="preserve"> ЦНАПі: </w:t>
            </w:r>
            <w:r w:rsidR="0078646C" w:rsidRPr="006B034C">
              <w:rPr>
                <w:rFonts w:ascii="Times New Roman" w:hAnsi="Times New Roman"/>
                <w:sz w:val="24"/>
                <w:szCs w:val="24"/>
              </w:rPr>
              <w:t>Пн., Ср., Пт.  9:00 – 17:00, Вт., Чт. – 9:00 – 20:00, Сб. 9:00 – 17:00. Без перерви.</w:t>
            </w:r>
          </w:p>
          <w:p w:rsidR="0078646C" w:rsidRPr="006B034C" w:rsidRDefault="001E277D" w:rsidP="0078646C">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78646C" w:rsidRPr="006B034C">
              <w:rPr>
                <w:rFonts w:ascii="Times New Roman" w:hAnsi="Times New Roman"/>
                <w:sz w:val="24"/>
                <w:szCs w:val="24"/>
              </w:rPr>
              <w:t>:</w:t>
            </w:r>
          </w:p>
          <w:p w:rsidR="0078646C" w:rsidRPr="006B034C" w:rsidRDefault="00194910" w:rsidP="0078646C">
            <w:pPr>
              <w:spacing w:after="0" w:line="240" w:lineRule="auto"/>
              <w:jc w:val="both"/>
              <w:rPr>
                <w:rFonts w:ascii="Times New Roman" w:hAnsi="Times New Roman"/>
                <w:sz w:val="24"/>
                <w:szCs w:val="24"/>
              </w:rPr>
            </w:pPr>
            <w:r>
              <w:rPr>
                <w:rFonts w:ascii="Times New Roman" w:hAnsi="Times New Roman"/>
                <w:sz w:val="24"/>
                <w:szCs w:val="24"/>
              </w:rPr>
              <w:t xml:space="preserve">Металургійний (Дзержинський) </w:t>
            </w:r>
            <w:r w:rsidR="0078646C" w:rsidRPr="006B034C">
              <w:rPr>
                <w:rFonts w:ascii="Times New Roman" w:hAnsi="Times New Roman"/>
                <w:sz w:val="24"/>
                <w:szCs w:val="24"/>
              </w:rPr>
              <w:t xml:space="preserve"> район:Пн., Ср., Пт. 9</w:t>
            </w:r>
            <w:r w:rsidR="0078646C" w:rsidRPr="006B034C">
              <w:rPr>
                <w:rFonts w:ascii="Times New Roman" w:hAnsi="Times New Roman"/>
                <w:sz w:val="24"/>
                <w:szCs w:val="24"/>
                <w:lang w:val="uk-UA"/>
              </w:rPr>
              <w:t>:</w:t>
            </w:r>
            <w:r w:rsidR="0078646C" w:rsidRPr="006B034C">
              <w:rPr>
                <w:rFonts w:ascii="Times New Roman" w:hAnsi="Times New Roman"/>
                <w:sz w:val="24"/>
                <w:szCs w:val="24"/>
              </w:rPr>
              <w:t>00</w:t>
            </w:r>
            <w:r w:rsidR="0078646C" w:rsidRPr="006B034C">
              <w:rPr>
                <w:rFonts w:ascii="Times New Roman" w:hAnsi="Times New Roman"/>
                <w:sz w:val="24"/>
                <w:szCs w:val="24"/>
                <w:lang w:val="uk-UA"/>
              </w:rPr>
              <w:t xml:space="preserve"> - </w:t>
            </w:r>
            <w:r w:rsidR="0078646C" w:rsidRPr="006B034C">
              <w:rPr>
                <w:rFonts w:ascii="Times New Roman" w:hAnsi="Times New Roman"/>
                <w:sz w:val="24"/>
                <w:szCs w:val="24"/>
              </w:rPr>
              <w:t>17</w:t>
            </w:r>
            <w:r w:rsidR="0078646C" w:rsidRPr="006B034C">
              <w:rPr>
                <w:rFonts w:ascii="Times New Roman" w:hAnsi="Times New Roman"/>
                <w:sz w:val="24"/>
                <w:szCs w:val="24"/>
                <w:lang w:val="uk-UA"/>
              </w:rPr>
              <w:t>:</w:t>
            </w:r>
            <w:r w:rsidR="0078646C" w:rsidRPr="006B034C">
              <w:rPr>
                <w:rFonts w:ascii="Times New Roman" w:hAnsi="Times New Roman"/>
                <w:sz w:val="24"/>
                <w:szCs w:val="24"/>
              </w:rPr>
              <w:t>00</w:t>
            </w:r>
            <w:r w:rsidR="0078646C" w:rsidRPr="006B034C">
              <w:rPr>
                <w:rFonts w:ascii="Times New Roman" w:hAnsi="Times New Roman"/>
                <w:sz w:val="24"/>
                <w:szCs w:val="24"/>
                <w:lang w:val="uk-UA"/>
              </w:rPr>
              <w:t>. Б</w:t>
            </w:r>
            <w:r w:rsidR="0078646C" w:rsidRPr="006B034C">
              <w:rPr>
                <w:rFonts w:ascii="Times New Roman" w:hAnsi="Times New Roman"/>
                <w:sz w:val="24"/>
                <w:szCs w:val="24"/>
              </w:rPr>
              <w:t>ез перерви.</w:t>
            </w:r>
          </w:p>
          <w:p w:rsidR="0078646C" w:rsidRPr="006B034C" w:rsidRDefault="0078646C" w:rsidP="0078646C">
            <w:pPr>
              <w:tabs>
                <w:tab w:val="left" w:pos="567"/>
              </w:tabs>
              <w:spacing w:after="0" w:line="240" w:lineRule="auto"/>
              <w:rPr>
                <w:rFonts w:ascii="Times New Roman" w:hAnsi="Times New Roman"/>
                <w:sz w:val="24"/>
                <w:szCs w:val="24"/>
              </w:rPr>
            </w:pPr>
            <w:r w:rsidRPr="006B034C">
              <w:rPr>
                <w:rFonts w:ascii="Times New Roman" w:hAnsi="Times New Roman"/>
                <w:sz w:val="24"/>
                <w:szCs w:val="24"/>
              </w:rPr>
              <w:t>Вт., Чт. 9</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 xml:space="preserve"> - </w:t>
            </w:r>
            <w:r w:rsidRPr="006B034C">
              <w:rPr>
                <w:rFonts w:ascii="Times New Roman" w:hAnsi="Times New Roman"/>
                <w:sz w:val="24"/>
                <w:szCs w:val="24"/>
              </w:rPr>
              <w:t>20</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 Б</w:t>
            </w:r>
            <w:r w:rsidRPr="006B034C">
              <w:rPr>
                <w:rFonts w:ascii="Times New Roman" w:hAnsi="Times New Roman"/>
                <w:sz w:val="24"/>
                <w:szCs w:val="24"/>
              </w:rPr>
              <w:t xml:space="preserve">ез перерви, </w:t>
            </w:r>
            <w:r w:rsidRPr="006B034C">
              <w:rPr>
                <w:rFonts w:ascii="Times New Roman" w:hAnsi="Times New Roman"/>
                <w:sz w:val="24"/>
                <w:szCs w:val="24"/>
                <w:lang w:eastAsia="uk-UA"/>
              </w:rPr>
              <w:t>крім святкових днів.</w:t>
            </w:r>
          </w:p>
          <w:p w:rsidR="0078646C" w:rsidRPr="006B034C" w:rsidRDefault="0078646C" w:rsidP="0078646C">
            <w:pPr>
              <w:spacing w:after="0" w:line="240" w:lineRule="auto"/>
              <w:jc w:val="both"/>
              <w:rPr>
                <w:rFonts w:ascii="Times New Roman" w:hAnsi="Times New Roman"/>
                <w:sz w:val="24"/>
                <w:szCs w:val="24"/>
                <w:lang w:val="uk-UA"/>
              </w:rPr>
            </w:pPr>
            <w:r w:rsidRPr="006B034C">
              <w:rPr>
                <w:rFonts w:ascii="Times New Roman" w:hAnsi="Times New Roman"/>
                <w:sz w:val="24"/>
                <w:szCs w:val="24"/>
              </w:rPr>
              <w:t>Довгинцівський район: Пн., Ср., Пт. 9</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 xml:space="preserve"> - </w:t>
            </w:r>
            <w:r w:rsidRPr="006B034C">
              <w:rPr>
                <w:rFonts w:ascii="Times New Roman" w:hAnsi="Times New Roman"/>
                <w:sz w:val="24"/>
                <w:szCs w:val="24"/>
              </w:rPr>
              <w:t>17</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.Б</w:t>
            </w:r>
            <w:r w:rsidRPr="006B034C">
              <w:rPr>
                <w:rFonts w:ascii="Times New Roman" w:hAnsi="Times New Roman"/>
                <w:sz w:val="24"/>
                <w:szCs w:val="24"/>
              </w:rPr>
              <w:t>ез перерви.</w:t>
            </w:r>
          </w:p>
          <w:p w:rsidR="0078646C" w:rsidRPr="006B034C" w:rsidRDefault="0078646C" w:rsidP="0078646C">
            <w:pPr>
              <w:spacing w:after="0" w:line="240" w:lineRule="auto"/>
              <w:jc w:val="both"/>
              <w:rPr>
                <w:rFonts w:ascii="Times New Roman" w:hAnsi="Times New Roman"/>
                <w:sz w:val="24"/>
                <w:szCs w:val="24"/>
              </w:rPr>
            </w:pPr>
            <w:r w:rsidRPr="006B034C">
              <w:rPr>
                <w:rFonts w:ascii="Times New Roman" w:hAnsi="Times New Roman"/>
                <w:sz w:val="24"/>
                <w:szCs w:val="24"/>
              </w:rPr>
              <w:t xml:space="preserve">Вт., Чт. </w:t>
            </w:r>
            <w:r w:rsidR="00B804CF" w:rsidRPr="006B034C">
              <w:rPr>
                <w:rFonts w:ascii="Times New Roman" w:hAnsi="Times New Roman"/>
                <w:sz w:val="24"/>
                <w:szCs w:val="24"/>
              </w:rPr>
              <w:t>9</w:t>
            </w:r>
            <w:r w:rsidR="00B804CF" w:rsidRPr="006B034C">
              <w:rPr>
                <w:rFonts w:ascii="Times New Roman" w:hAnsi="Times New Roman"/>
                <w:sz w:val="24"/>
                <w:szCs w:val="24"/>
                <w:lang w:val="uk-UA"/>
              </w:rPr>
              <w:t xml:space="preserve">:00 – </w:t>
            </w:r>
            <w:r w:rsidR="00B804CF" w:rsidRPr="006B034C">
              <w:rPr>
                <w:rFonts w:ascii="Times New Roman" w:hAnsi="Times New Roman"/>
                <w:sz w:val="24"/>
                <w:szCs w:val="24"/>
              </w:rPr>
              <w:t>20</w:t>
            </w:r>
            <w:r w:rsidR="00B804CF"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 Б</w:t>
            </w:r>
            <w:r w:rsidRPr="006B034C">
              <w:rPr>
                <w:rFonts w:ascii="Times New Roman" w:hAnsi="Times New Roman"/>
                <w:sz w:val="24"/>
                <w:szCs w:val="24"/>
              </w:rPr>
              <w:t xml:space="preserve">ез перерви, </w:t>
            </w:r>
            <w:r w:rsidRPr="006B034C">
              <w:rPr>
                <w:rFonts w:ascii="Times New Roman" w:hAnsi="Times New Roman"/>
                <w:sz w:val="24"/>
                <w:szCs w:val="24"/>
                <w:lang w:eastAsia="uk-UA"/>
              </w:rPr>
              <w:t>крім святкових днів.</w:t>
            </w:r>
          </w:p>
          <w:p w:rsidR="0078646C" w:rsidRPr="006B034C" w:rsidRDefault="00194910" w:rsidP="0078646C">
            <w:pPr>
              <w:spacing w:after="0" w:line="240" w:lineRule="auto"/>
              <w:jc w:val="both"/>
              <w:rPr>
                <w:rFonts w:ascii="Times New Roman" w:hAnsi="Times New Roman"/>
                <w:sz w:val="24"/>
                <w:szCs w:val="24"/>
              </w:rPr>
            </w:pPr>
            <w:r>
              <w:rPr>
                <w:rFonts w:ascii="Times New Roman" w:hAnsi="Times New Roman"/>
                <w:sz w:val="24"/>
                <w:szCs w:val="24"/>
              </w:rPr>
              <w:t xml:space="preserve">Покровський (Жовтневий) </w:t>
            </w:r>
            <w:r w:rsidR="0078646C" w:rsidRPr="006B034C">
              <w:rPr>
                <w:rFonts w:ascii="Times New Roman" w:hAnsi="Times New Roman"/>
                <w:sz w:val="24"/>
                <w:szCs w:val="24"/>
              </w:rPr>
              <w:t xml:space="preserve">район: Пн., Ср., </w:t>
            </w:r>
            <w:r w:rsidR="0078646C" w:rsidRPr="006B034C">
              <w:rPr>
                <w:rFonts w:ascii="Times New Roman" w:hAnsi="Times New Roman"/>
                <w:sz w:val="24"/>
                <w:szCs w:val="24"/>
              </w:rPr>
              <w:lastRenderedPageBreak/>
              <w:t>Пт.:9</w:t>
            </w:r>
            <w:r w:rsidR="0078646C" w:rsidRPr="006B034C">
              <w:rPr>
                <w:rFonts w:ascii="Times New Roman" w:hAnsi="Times New Roman"/>
                <w:sz w:val="24"/>
                <w:szCs w:val="24"/>
                <w:lang w:val="uk-UA"/>
              </w:rPr>
              <w:t>:</w:t>
            </w:r>
            <w:r w:rsidR="0078646C" w:rsidRPr="006B034C">
              <w:rPr>
                <w:rFonts w:ascii="Times New Roman" w:hAnsi="Times New Roman"/>
                <w:sz w:val="24"/>
                <w:szCs w:val="24"/>
              </w:rPr>
              <w:t>00</w:t>
            </w:r>
            <w:r w:rsidR="0078646C" w:rsidRPr="006B034C">
              <w:rPr>
                <w:rFonts w:ascii="Times New Roman" w:hAnsi="Times New Roman"/>
                <w:sz w:val="24"/>
                <w:szCs w:val="24"/>
                <w:lang w:val="uk-UA"/>
              </w:rPr>
              <w:t xml:space="preserve">- </w:t>
            </w:r>
            <w:r w:rsidR="0078646C" w:rsidRPr="006B034C">
              <w:rPr>
                <w:rFonts w:ascii="Times New Roman" w:hAnsi="Times New Roman"/>
                <w:sz w:val="24"/>
                <w:szCs w:val="24"/>
              </w:rPr>
              <w:t>17</w:t>
            </w:r>
            <w:r w:rsidR="0078646C" w:rsidRPr="006B034C">
              <w:rPr>
                <w:rFonts w:ascii="Times New Roman" w:hAnsi="Times New Roman"/>
                <w:sz w:val="24"/>
                <w:szCs w:val="24"/>
                <w:lang w:val="uk-UA"/>
              </w:rPr>
              <w:t>:</w:t>
            </w:r>
            <w:r w:rsidR="0078646C" w:rsidRPr="006B034C">
              <w:rPr>
                <w:rFonts w:ascii="Times New Roman" w:hAnsi="Times New Roman"/>
                <w:sz w:val="24"/>
                <w:szCs w:val="24"/>
              </w:rPr>
              <w:t>00</w:t>
            </w:r>
            <w:r w:rsidR="0078646C" w:rsidRPr="006B034C">
              <w:rPr>
                <w:rFonts w:ascii="Times New Roman" w:hAnsi="Times New Roman"/>
                <w:sz w:val="24"/>
                <w:szCs w:val="24"/>
                <w:lang w:val="uk-UA"/>
              </w:rPr>
              <w:t>. Б</w:t>
            </w:r>
            <w:r w:rsidR="0078646C" w:rsidRPr="006B034C">
              <w:rPr>
                <w:rFonts w:ascii="Times New Roman" w:hAnsi="Times New Roman"/>
                <w:sz w:val="24"/>
                <w:szCs w:val="24"/>
              </w:rPr>
              <w:t>ез  перерви.</w:t>
            </w:r>
          </w:p>
          <w:p w:rsidR="0078646C" w:rsidRPr="006B034C" w:rsidRDefault="0078646C" w:rsidP="0078646C">
            <w:pPr>
              <w:tabs>
                <w:tab w:val="left" w:pos="567"/>
              </w:tabs>
              <w:spacing w:after="0" w:line="240" w:lineRule="auto"/>
              <w:rPr>
                <w:rFonts w:ascii="Times New Roman" w:hAnsi="Times New Roman"/>
                <w:sz w:val="24"/>
                <w:szCs w:val="24"/>
              </w:rPr>
            </w:pPr>
            <w:r w:rsidRPr="006B034C">
              <w:rPr>
                <w:rFonts w:ascii="Times New Roman" w:hAnsi="Times New Roman"/>
                <w:sz w:val="24"/>
                <w:szCs w:val="24"/>
              </w:rPr>
              <w:t>Вт., Чт.9</w:t>
            </w:r>
            <w:r w:rsidRPr="006B034C">
              <w:rPr>
                <w:rFonts w:ascii="Times New Roman" w:hAnsi="Times New Roman"/>
                <w:sz w:val="24"/>
                <w:szCs w:val="24"/>
                <w:lang w:val="uk-UA"/>
              </w:rPr>
              <w:t xml:space="preserve">:00 – </w:t>
            </w:r>
            <w:r w:rsidRPr="006B034C">
              <w:rPr>
                <w:rFonts w:ascii="Times New Roman" w:hAnsi="Times New Roman"/>
                <w:sz w:val="24"/>
                <w:szCs w:val="24"/>
              </w:rPr>
              <w:t>20</w:t>
            </w:r>
            <w:r w:rsidRPr="006B034C">
              <w:rPr>
                <w:rFonts w:ascii="Times New Roman" w:hAnsi="Times New Roman"/>
                <w:sz w:val="24"/>
                <w:szCs w:val="24"/>
                <w:lang w:val="uk-UA"/>
              </w:rPr>
              <w:t>:00.Б</w:t>
            </w:r>
            <w:r w:rsidRPr="006B034C">
              <w:rPr>
                <w:rFonts w:ascii="Times New Roman" w:hAnsi="Times New Roman"/>
                <w:sz w:val="24"/>
                <w:szCs w:val="24"/>
              </w:rPr>
              <w:t xml:space="preserve">ез  перерви, </w:t>
            </w:r>
            <w:r w:rsidRPr="006B034C">
              <w:rPr>
                <w:rFonts w:ascii="Times New Roman" w:hAnsi="Times New Roman"/>
                <w:sz w:val="24"/>
                <w:szCs w:val="24"/>
                <w:lang w:eastAsia="uk-UA"/>
              </w:rPr>
              <w:t>крім святкових днів.</w:t>
            </w:r>
          </w:p>
          <w:p w:rsidR="0078646C" w:rsidRPr="006B034C" w:rsidRDefault="0078646C" w:rsidP="0078646C">
            <w:pPr>
              <w:spacing w:after="0" w:line="240" w:lineRule="auto"/>
              <w:jc w:val="both"/>
              <w:rPr>
                <w:rFonts w:ascii="Times New Roman" w:hAnsi="Times New Roman"/>
                <w:sz w:val="24"/>
                <w:szCs w:val="24"/>
                <w:lang w:val="uk-UA"/>
              </w:rPr>
            </w:pPr>
            <w:r w:rsidRPr="006B034C">
              <w:rPr>
                <w:rFonts w:ascii="Times New Roman" w:hAnsi="Times New Roman"/>
                <w:sz w:val="24"/>
                <w:szCs w:val="24"/>
              </w:rPr>
              <w:t>Інгулецький район: Пн., Ср.</w:t>
            </w:r>
            <w:r w:rsidRPr="006B034C">
              <w:rPr>
                <w:rFonts w:ascii="Times New Roman" w:hAnsi="Times New Roman"/>
                <w:sz w:val="24"/>
                <w:szCs w:val="24"/>
                <w:lang w:val="uk-UA"/>
              </w:rPr>
              <w:t xml:space="preserve">: </w:t>
            </w:r>
            <w:r w:rsidRPr="006B034C">
              <w:rPr>
                <w:rFonts w:ascii="Times New Roman" w:hAnsi="Times New Roman"/>
                <w:sz w:val="24"/>
                <w:szCs w:val="24"/>
              </w:rPr>
              <w:t>9</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 xml:space="preserve"> – </w:t>
            </w:r>
            <w:r w:rsidRPr="006B034C">
              <w:rPr>
                <w:rFonts w:ascii="Times New Roman" w:hAnsi="Times New Roman"/>
                <w:sz w:val="24"/>
                <w:szCs w:val="24"/>
              </w:rPr>
              <w:t>17</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 Б</w:t>
            </w:r>
            <w:r w:rsidRPr="006B034C">
              <w:rPr>
                <w:rFonts w:ascii="Times New Roman" w:hAnsi="Times New Roman"/>
                <w:sz w:val="24"/>
                <w:szCs w:val="24"/>
              </w:rPr>
              <w:t>ез  перерви.</w:t>
            </w:r>
          </w:p>
          <w:p w:rsidR="0078646C" w:rsidRPr="006B034C" w:rsidRDefault="0078646C" w:rsidP="0078646C">
            <w:pPr>
              <w:spacing w:after="0" w:line="240" w:lineRule="auto"/>
              <w:jc w:val="both"/>
              <w:rPr>
                <w:rFonts w:ascii="Times New Roman" w:hAnsi="Times New Roman"/>
                <w:sz w:val="24"/>
                <w:szCs w:val="24"/>
              </w:rPr>
            </w:pPr>
            <w:r w:rsidRPr="006B034C">
              <w:rPr>
                <w:rFonts w:ascii="Times New Roman" w:hAnsi="Times New Roman"/>
                <w:sz w:val="24"/>
                <w:szCs w:val="24"/>
              </w:rPr>
              <w:t>Чт.9</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 xml:space="preserve"> – </w:t>
            </w:r>
            <w:r w:rsidRPr="006B034C">
              <w:rPr>
                <w:rFonts w:ascii="Times New Roman" w:hAnsi="Times New Roman"/>
                <w:sz w:val="24"/>
                <w:szCs w:val="24"/>
              </w:rPr>
              <w:t>20</w:t>
            </w:r>
            <w:r w:rsidRPr="006B034C">
              <w:rPr>
                <w:rFonts w:ascii="Times New Roman" w:hAnsi="Times New Roman"/>
                <w:sz w:val="24"/>
                <w:szCs w:val="24"/>
                <w:lang w:val="uk-UA"/>
              </w:rPr>
              <w:t>:0</w:t>
            </w:r>
            <w:r w:rsidRPr="006B034C">
              <w:rPr>
                <w:rFonts w:ascii="Times New Roman" w:hAnsi="Times New Roman"/>
                <w:sz w:val="24"/>
                <w:szCs w:val="24"/>
              </w:rPr>
              <w:t>0</w:t>
            </w:r>
            <w:r w:rsidRPr="006B034C">
              <w:rPr>
                <w:rFonts w:ascii="Times New Roman" w:hAnsi="Times New Roman"/>
                <w:sz w:val="24"/>
                <w:szCs w:val="24"/>
                <w:lang w:val="uk-UA"/>
              </w:rPr>
              <w:t>.Б</w:t>
            </w:r>
            <w:r w:rsidRPr="006B034C">
              <w:rPr>
                <w:rFonts w:ascii="Times New Roman" w:hAnsi="Times New Roman"/>
                <w:sz w:val="24"/>
                <w:szCs w:val="24"/>
              </w:rPr>
              <w:t xml:space="preserve">ез перерви, </w:t>
            </w:r>
            <w:r w:rsidRPr="006B034C">
              <w:rPr>
                <w:rFonts w:ascii="Times New Roman" w:hAnsi="Times New Roman"/>
                <w:sz w:val="24"/>
                <w:szCs w:val="24"/>
                <w:lang w:eastAsia="uk-UA"/>
              </w:rPr>
              <w:t>крім святкових днів.</w:t>
            </w:r>
          </w:p>
          <w:p w:rsidR="0078646C" w:rsidRPr="006B034C" w:rsidRDefault="0078646C" w:rsidP="0078646C">
            <w:pPr>
              <w:spacing w:after="0" w:line="240" w:lineRule="auto"/>
              <w:jc w:val="both"/>
              <w:rPr>
                <w:rFonts w:ascii="Times New Roman" w:hAnsi="Times New Roman"/>
                <w:sz w:val="24"/>
                <w:szCs w:val="24"/>
                <w:lang w:val="uk-UA"/>
              </w:rPr>
            </w:pPr>
            <w:r w:rsidRPr="006B034C">
              <w:rPr>
                <w:rFonts w:ascii="Times New Roman" w:hAnsi="Times New Roman"/>
                <w:sz w:val="24"/>
                <w:szCs w:val="24"/>
                <w:lang w:val="uk-UA"/>
              </w:rPr>
              <w:t>Ж</w:t>
            </w:r>
            <w:r w:rsidRPr="006B034C">
              <w:rPr>
                <w:rFonts w:ascii="Times New Roman" w:hAnsi="Times New Roman"/>
                <w:sz w:val="24"/>
                <w:szCs w:val="24"/>
              </w:rPr>
              <w:t>итловий масив Інгулець</w:t>
            </w:r>
            <w:r w:rsidRPr="006B034C">
              <w:rPr>
                <w:rFonts w:ascii="Times New Roman" w:hAnsi="Times New Roman"/>
                <w:sz w:val="24"/>
                <w:szCs w:val="24"/>
                <w:lang w:val="uk-UA"/>
              </w:rPr>
              <w:t xml:space="preserve"> (а</w:t>
            </w:r>
            <w:r w:rsidRPr="006B034C">
              <w:rPr>
                <w:rFonts w:ascii="Times New Roman" w:hAnsi="Times New Roman"/>
                <w:sz w:val="24"/>
                <w:szCs w:val="24"/>
              </w:rPr>
              <w:t>дміністративна будівля виконавчого комітету Інгулецької районної у місті ради</w:t>
            </w:r>
            <w:r w:rsidRPr="006B034C">
              <w:rPr>
                <w:rFonts w:ascii="Times New Roman" w:hAnsi="Times New Roman"/>
                <w:sz w:val="24"/>
                <w:szCs w:val="24"/>
                <w:lang w:val="uk-UA"/>
              </w:rPr>
              <w:t xml:space="preserve">): </w:t>
            </w:r>
            <w:r w:rsidRPr="006B034C">
              <w:rPr>
                <w:rFonts w:ascii="Times New Roman" w:hAnsi="Times New Roman"/>
                <w:sz w:val="24"/>
                <w:szCs w:val="24"/>
              </w:rPr>
              <w:t>Вт. 9</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 xml:space="preserve"> – </w:t>
            </w:r>
            <w:r w:rsidRPr="006B034C">
              <w:rPr>
                <w:rFonts w:ascii="Times New Roman" w:hAnsi="Times New Roman"/>
                <w:sz w:val="24"/>
                <w:szCs w:val="24"/>
              </w:rPr>
              <w:t>20</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.Б</w:t>
            </w:r>
            <w:r w:rsidRPr="006B034C">
              <w:rPr>
                <w:rFonts w:ascii="Times New Roman" w:hAnsi="Times New Roman"/>
                <w:sz w:val="24"/>
                <w:szCs w:val="24"/>
              </w:rPr>
              <w:t>ез перерви.</w:t>
            </w:r>
          </w:p>
          <w:p w:rsidR="0078646C" w:rsidRPr="006B034C" w:rsidRDefault="0078646C" w:rsidP="0078646C">
            <w:pPr>
              <w:spacing w:after="0" w:line="240" w:lineRule="auto"/>
              <w:jc w:val="both"/>
              <w:rPr>
                <w:rFonts w:ascii="Times New Roman" w:hAnsi="Times New Roman"/>
                <w:sz w:val="24"/>
                <w:szCs w:val="24"/>
              </w:rPr>
            </w:pPr>
            <w:r w:rsidRPr="006B034C">
              <w:rPr>
                <w:rFonts w:ascii="Times New Roman" w:hAnsi="Times New Roman"/>
                <w:sz w:val="24"/>
                <w:szCs w:val="24"/>
              </w:rPr>
              <w:t>Пт. 9</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 xml:space="preserve"> – </w:t>
            </w:r>
            <w:r w:rsidRPr="006B034C">
              <w:rPr>
                <w:rFonts w:ascii="Times New Roman" w:hAnsi="Times New Roman"/>
                <w:sz w:val="24"/>
                <w:szCs w:val="24"/>
              </w:rPr>
              <w:t>17</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.Б</w:t>
            </w:r>
            <w:r w:rsidRPr="006B034C">
              <w:rPr>
                <w:rFonts w:ascii="Times New Roman" w:hAnsi="Times New Roman"/>
                <w:sz w:val="24"/>
                <w:szCs w:val="24"/>
              </w:rPr>
              <w:t xml:space="preserve">ез  перерви, </w:t>
            </w:r>
            <w:r w:rsidRPr="006B034C">
              <w:rPr>
                <w:rFonts w:ascii="Times New Roman" w:hAnsi="Times New Roman"/>
                <w:sz w:val="24"/>
                <w:szCs w:val="24"/>
                <w:lang w:eastAsia="uk-UA"/>
              </w:rPr>
              <w:t>крім святкових днів.</w:t>
            </w:r>
          </w:p>
          <w:p w:rsidR="0078646C" w:rsidRPr="006B034C" w:rsidRDefault="0078646C" w:rsidP="0078646C">
            <w:pPr>
              <w:spacing w:after="0" w:line="240" w:lineRule="auto"/>
              <w:jc w:val="both"/>
              <w:rPr>
                <w:rFonts w:ascii="Times New Roman" w:hAnsi="Times New Roman"/>
                <w:sz w:val="24"/>
                <w:szCs w:val="24"/>
              </w:rPr>
            </w:pPr>
            <w:r w:rsidRPr="006B034C">
              <w:rPr>
                <w:rFonts w:ascii="Times New Roman" w:hAnsi="Times New Roman"/>
                <w:sz w:val="24"/>
                <w:szCs w:val="24"/>
              </w:rPr>
              <w:t>Саксаганський район: Пн., Ср., Пт.9</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 xml:space="preserve"> – </w:t>
            </w:r>
            <w:r w:rsidRPr="006B034C">
              <w:rPr>
                <w:rFonts w:ascii="Times New Roman" w:hAnsi="Times New Roman"/>
                <w:sz w:val="24"/>
                <w:szCs w:val="24"/>
              </w:rPr>
              <w:t>17</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.Б</w:t>
            </w:r>
            <w:r w:rsidRPr="006B034C">
              <w:rPr>
                <w:rFonts w:ascii="Times New Roman" w:hAnsi="Times New Roman"/>
                <w:sz w:val="24"/>
                <w:szCs w:val="24"/>
              </w:rPr>
              <w:t>ез  перерви.</w:t>
            </w:r>
          </w:p>
          <w:p w:rsidR="0078646C" w:rsidRPr="006B034C" w:rsidRDefault="0078646C" w:rsidP="0078646C">
            <w:pPr>
              <w:spacing w:after="0" w:line="240" w:lineRule="auto"/>
              <w:jc w:val="both"/>
              <w:rPr>
                <w:rFonts w:ascii="Times New Roman" w:hAnsi="Times New Roman"/>
                <w:sz w:val="24"/>
                <w:szCs w:val="24"/>
              </w:rPr>
            </w:pPr>
            <w:r w:rsidRPr="006B034C">
              <w:rPr>
                <w:rFonts w:ascii="Times New Roman" w:hAnsi="Times New Roman"/>
                <w:sz w:val="24"/>
                <w:szCs w:val="24"/>
              </w:rPr>
              <w:t>Вт., Чт. 9</w:t>
            </w:r>
            <w:r w:rsidRPr="006B034C">
              <w:rPr>
                <w:rFonts w:ascii="Times New Roman" w:hAnsi="Times New Roman"/>
                <w:sz w:val="24"/>
                <w:szCs w:val="24"/>
                <w:lang w:val="uk-UA"/>
              </w:rPr>
              <w:t xml:space="preserve">:00 – </w:t>
            </w:r>
            <w:r w:rsidRPr="006B034C">
              <w:rPr>
                <w:rFonts w:ascii="Times New Roman" w:hAnsi="Times New Roman"/>
                <w:sz w:val="24"/>
                <w:szCs w:val="24"/>
              </w:rPr>
              <w:t>20</w:t>
            </w:r>
            <w:r w:rsidRPr="006B034C">
              <w:rPr>
                <w:rFonts w:ascii="Times New Roman" w:hAnsi="Times New Roman"/>
                <w:sz w:val="24"/>
                <w:szCs w:val="24"/>
                <w:lang w:val="uk-UA"/>
              </w:rPr>
              <w:t>:00.Б</w:t>
            </w:r>
            <w:r w:rsidRPr="006B034C">
              <w:rPr>
                <w:rFonts w:ascii="Times New Roman" w:hAnsi="Times New Roman"/>
                <w:sz w:val="24"/>
                <w:szCs w:val="24"/>
              </w:rPr>
              <w:t xml:space="preserve">ез  перерви, </w:t>
            </w:r>
            <w:r w:rsidRPr="006B034C">
              <w:rPr>
                <w:rFonts w:ascii="Times New Roman" w:hAnsi="Times New Roman"/>
                <w:sz w:val="24"/>
                <w:szCs w:val="24"/>
                <w:lang w:eastAsia="uk-UA"/>
              </w:rPr>
              <w:t>крім святкових днів.</w:t>
            </w:r>
          </w:p>
          <w:p w:rsidR="0078646C" w:rsidRPr="006B034C" w:rsidRDefault="0078646C" w:rsidP="0078646C">
            <w:pPr>
              <w:spacing w:after="0" w:line="240" w:lineRule="auto"/>
              <w:jc w:val="both"/>
              <w:rPr>
                <w:rFonts w:ascii="Times New Roman" w:hAnsi="Times New Roman"/>
                <w:sz w:val="24"/>
                <w:szCs w:val="24"/>
                <w:lang w:val="uk-UA"/>
              </w:rPr>
            </w:pPr>
            <w:r w:rsidRPr="006B034C">
              <w:rPr>
                <w:rFonts w:ascii="Times New Roman" w:hAnsi="Times New Roman"/>
                <w:sz w:val="24"/>
                <w:szCs w:val="24"/>
              </w:rPr>
              <w:t>Тернівський район: Пн., Ср., Пт.9</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 xml:space="preserve"> – </w:t>
            </w:r>
            <w:r w:rsidRPr="006B034C">
              <w:rPr>
                <w:rFonts w:ascii="Times New Roman" w:hAnsi="Times New Roman"/>
                <w:sz w:val="24"/>
                <w:szCs w:val="24"/>
              </w:rPr>
              <w:t>17</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.Б</w:t>
            </w:r>
            <w:r w:rsidRPr="006B034C">
              <w:rPr>
                <w:rFonts w:ascii="Times New Roman" w:hAnsi="Times New Roman"/>
                <w:sz w:val="24"/>
                <w:szCs w:val="24"/>
              </w:rPr>
              <w:t>ез  перерви</w:t>
            </w:r>
            <w:r w:rsidRPr="006B034C">
              <w:rPr>
                <w:rFonts w:ascii="Times New Roman" w:hAnsi="Times New Roman"/>
                <w:sz w:val="24"/>
                <w:szCs w:val="24"/>
                <w:lang w:val="uk-UA"/>
              </w:rPr>
              <w:t>.</w:t>
            </w:r>
          </w:p>
          <w:p w:rsidR="0078646C" w:rsidRPr="006B034C" w:rsidRDefault="0078646C" w:rsidP="0078646C">
            <w:pPr>
              <w:spacing w:after="0" w:line="240" w:lineRule="auto"/>
              <w:jc w:val="both"/>
              <w:rPr>
                <w:rFonts w:ascii="Times New Roman" w:hAnsi="Times New Roman"/>
                <w:sz w:val="24"/>
                <w:szCs w:val="24"/>
              </w:rPr>
            </w:pPr>
            <w:r w:rsidRPr="006B034C">
              <w:rPr>
                <w:rFonts w:ascii="Times New Roman" w:hAnsi="Times New Roman"/>
                <w:sz w:val="24"/>
                <w:szCs w:val="24"/>
              </w:rPr>
              <w:t>Вт., Чт</w:t>
            </w:r>
            <w:r w:rsidRPr="006B034C">
              <w:rPr>
                <w:rFonts w:ascii="Times New Roman" w:hAnsi="Times New Roman"/>
                <w:sz w:val="24"/>
                <w:szCs w:val="24"/>
                <w:lang w:val="uk-UA"/>
              </w:rPr>
              <w:t>.</w:t>
            </w:r>
            <w:r w:rsidRPr="006B034C">
              <w:rPr>
                <w:rFonts w:ascii="Times New Roman" w:hAnsi="Times New Roman"/>
                <w:sz w:val="24"/>
                <w:szCs w:val="24"/>
              </w:rPr>
              <w:t xml:space="preserve"> 9</w:t>
            </w:r>
            <w:r w:rsidRPr="006B034C">
              <w:rPr>
                <w:rFonts w:ascii="Times New Roman" w:hAnsi="Times New Roman"/>
                <w:sz w:val="24"/>
                <w:szCs w:val="24"/>
                <w:lang w:val="uk-UA"/>
              </w:rPr>
              <w:t xml:space="preserve">:00 – </w:t>
            </w:r>
            <w:r w:rsidRPr="006B034C">
              <w:rPr>
                <w:rFonts w:ascii="Times New Roman" w:hAnsi="Times New Roman"/>
                <w:sz w:val="24"/>
                <w:szCs w:val="24"/>
              </w:rPr>
              <w:t>20</w:t>
            </w:r>
            <w:r w:rsidRPr="006B034C">
              <w:rPr>
                <w:rFonts w:ascii="Times New Roman" w:hAnsi="Times New Roman"/>
                <w:sz w:val="24"/>
                <w:szCs w:val="24"/>
                <w:lang w:val="uk-UA"/>
              </w:rPr>
              <w:t>:00.Б</w:t>
            </w:r>
            <w:r w:rsidRPr="006B034C">
              <w:rPr>
                <w:rFonts w:ascii="Times New Roman" w:hAnsi="Times New Roman"/>
                <w:sz w:val="24"/>
                <w:szCs w:val="24"/>
              </w:rPr>
              <w:t xml:space="preserve">ез  перерви, </w:t>
            </w:r>
            <w:r w:rsidRPr="006B034C">
              <w:rPr>
                <w:rFonts w:ascii="Times New Roman" w:hAnsi="Times New Roman"/>
                <w:sz w:val="24"/>
                <w:szCs w:val="24"/>
                <w:lang w:eastAsia="uk-UA"/>
              </w:rPr>
              <w:t>крім святкових днів.</w:t>
            </w:r>
          </w:p>
          <w:p w:rsidR="0078646C" w:rsidRPr="006B034C" w:rsidRDefault="0078646C" w:rsidP="0078646C">
            <w:pPr>
              <w:spacing w:after="0" w:line="240" w:lineRule="auto"/>
              <w:jc w:val="both"/>
              <w:rPr>
                <w:rFonts w:ascii="Times New Roman" w:hAnsi="Times New Roman"/>
                <w:sz w:val="24"/>
                <w:szCs w:val="24"/>
                <w:lang w:val="uk-UA"/>
              </w:rPr>
            </w:pPr>
            <w:r w:rsidRPr="006B034C">
              <w:rPr>
                <w:rFonts w:ascii="Times New Roman" w:hAnsi="Times New Roman"/>
                <w:sz w:val="24"/>
                <w:szCs w:val="24"/>
              </w:rPr>
              <w:t>Центрально-Міський район: Пн., Ср., Пт. 9</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 xml:space="preserve"> – </w:t>
            </w:r>
            <w:r w:rsidRPr="006B034C">
              <w:rPr>
                <w:rFonts w:ascii="Times New Roman" w:hAnsi="Times New Roman"/>
                <w:sz w:val="24"/>
                <w:szCs w:val="24"/>
              </w:rPr>
              <w:t>17</w:t>
            </w:r>
            <w:r w:rsidRPr="006B034C">
              <w:rPr>
                <w:rFonts w:ascii="Times New Roman" w:hAnsi="Times New Roman"/>
                <w:sz w:val="24"/>
                <w:szCs w:val="24"/>
                <w:lang w:val="uk-UA"/>
              </w:rPr>
              <w:t>:</w:t>
            </w:r>
            <w:r w:rsidRPr="006B034C">
              <w:rPr>
                <w:rFonts w:ascii="Times New Roman" w:hAnsi="Times New Roman"/>
                <w:sz w:val="24"/>
                <w:szCs w:val="24"/>
              </w:rPr>
              <w:t>00</w:t>
            </w:r>
            <w:r w:rsidRPr="006B034C">
              <w:rPr>
                <w:rFonts w:ascii="Times New Roman" w:hAnsi="Times New Roman"/>
                <w:sz w:val="24"/>
                <w:szCs w:val="24"/>
                <w:lang w:val="uk-UA"/>
              </w:rPr>
              <w:t>.Б</w:t>
            </w:r>
            <w:r w:rsidRPr="006B034C">
              <w:rPr>
                <w:rFonts w:ascii="Times New Roman" w:hAnsi="Times New Roman"/>
                <w:sz w:val="24"/>
                <w:szCs w:val="24"/>
              </w:rPr>
              <w:t>ез  перерви</w:t>
            </w:r>
            <w:r w:rsidRPr="006B034C">
              <w:rPr>
                <w:rFonts w:ascii="Times New Roman" w:hAnsi="Times New Roman"/>
                <w:sz w:val="24"/>
                <w:szCs w:val="24"/>
                <w:lang w:val="uk-UA"/>
              </w:rPr>
              <w:t>.</w:t>
            </w:r>
          </w:p>
          <w:p w:rsidR="00662255" w:rsidRPr="006B034C" w:rsidRDefault="0078646C" w:rsidP="0078646C">
            <w:pPr>
              <w:spacing w:after="0" w:line="240" w:lineRule="auto"/>
              <w:rPr>
                <w:rFonts w:ascii="Times New Roman" w:hAnsi="Times New Roman"/>
                <w:sz w:val="24"/>
                <w:szCs w:val="24"/>
                <w:lang w:val="uk-UA"/>
              </w:rPr>
            </w:pPr>
            <w:r w:rsidRPr="006B034C">
              <w:rPr>
                <w:rFonts w:ascii="Times New Roman" w:hAnsi="Times New Roman"/>
                <w:sz w:val="24"/>
                <w:szCs w:val="24"/>
              </w:rPr>
              <w:t>Вт.,Чт.9</w:t>
            </w:r>
            <w:r w:rsidRPr="006B034C">
              <w:rPr>
                <w:rFonts w:ascii="Times New Roman" w:hAnsi="Times New Roman"/>
                <w:sz w:val="24"/>
                <w:szCs w:val="24"/>
                <w:lang w:val="uk-UA"/>
              </w:rPr>
              <w:t xml:space="preserve">:00 – </w:t>
            </w:r>
            <w:r w:rsidRPr="006B034C">
              <w:rPr>
                <w:rFonts w:ascii="Times New Roman" w:hAnsi="Times New Roman"/>
                <w:sz w:val="24"/>
                <w:szCs w:val="24"/>
              </w:rPr>
              <w:t>20</w:t>
            </w:r>
            <w:r w:rsidRPr="006B034C">
              <w:rPr>
                <w:rFonts w:ascii="Times New Roman" w:hAnsi="Times New Roman"/>
                <w:sz w:val="24"/>
                <w:szCs w:val="24"/>
                <w:lang w:val="uk-UA"/>
              </w:rPr>
              <w:t>:00.Б</w:t>
            </w:r>
            <w:r w:rsidRPr="006B034C">
              <w:rPr>
                <w:rFonts w:ascii="Times New Roman" w:hAnsi="Times New Roman"/>
                <w:sz w:val="24"/>
                <w:szCs w:val="24"/>
              </w:rPr>
              <w:t xml:space="preserve">ез  перерви, </w:t>
            </w:r>
            <w:r w:rsidR="000A016D" w:rsidRPr="006B034C">
              <w:rPr>
                <w:rFonts w:ascii="Times New Roman" w:hAnsi="Times New Roman"/>
                <w:sz w:val="24"/>
                <w:szCs w:val="24"/>
                <w:lang w:eastAsia="uk-UA"/>
              </w:rPr>
              <w:t>крім святкових днів</w:t>
            </w:r>
          </w:p>
        </w:tc>
      </w:tr>
      <w:tr w:rsidR="00662255" w:rsidRPr="007268C3" w:rsidTr="00B804CF">
        <w:tc>
          <w:tcPr>
            <w:tcW w:w="534" w:type="dxa"/>
          </w:tcPr>
          <w:p w:rsidR="00662255" w:rsidRPr="007268C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4144" w:type="dxa"/>
          </w:tcPr>
          <w:p w:rsidR="00662255" w:rsidRPr="007268C3" w:rsidRDefault="00662255" w:rsidP="0062438A">
            <w:pPr>
              <w:spacing w:after="0" w:line="240" w:lineRule="auto"/>
              <w:jc w:val="center"/>
              <w:rPr>
                <w:rFonts w:ascii="Times New Roman" w:hAnsi="Times New Roman"/>
                <w:b/>
                <w:sz w:val="24"/>
                <w:szCs w:val="24"/>
              </w:rPr>
            </w:pPr>
            <w:r w:rsidRPr="007268C3">
              <w:rPr>
                <w:rFonts w:ascii="Times New Roman" w:hAnsi="Times New Roman"/>
                <w:b/>
                <w:sz w:val="24"/>
                <w:szCs w:val="24"/>
              </w:rPr>
              <w:t>Перелік документів, необхідних для отримання адміністративної послуги</w:t>
            </w:r>
          </w:p>
        </w:tc>
        <w:tc>
          <w:tcPr>
            <w:tcW w:w="5529" w:type="dxa"/>
            <w:vAlign w:val="center"/>
          </w:tcPr>
          <w:p w:rsidR="00662255" w:rsidRPr="006B034C" w:rsidRDefault="008A6A55" w:rsidP="007D6E93">
            <w:pPr>
              <w:pStyle w:val="1"/>
              <w:tabs>
                <w:tab w:val="left" w:pos="318"/>
              </w:tabs>
              <w:spacing w:after="0" w:line="240" w:lineRule="auto"/>
              <w:ind w:left="0"/>
              <w:jc w:val="both"/>
              <w:rPr>
                <w:rFonts w:ascii="Times New Roman" w:hAnsi="Times New Roman"/>
                <w:sz w:val="24"/>
                <w:szCs w:val="24"/>
              </w:rPr>
            </w:pPr>
            <w:r w:rsidRPr="006B034C">
              <w:rPr>
                <w:rFonts w:ascii="Times New Roman" w:hAnsi="Times New Roman"/>
                <w:sz w:val="24"/>
                <w:szCs w:val="24"/>
              </w:rPr>
              <w:t>1</w:t>
            </w:r>
            <w:r w:rsidR="00375135">
              <w:rPr>
                <w:rFonts w:ascii="Times New Roman" w:hAnsi="Times New Roman"/>
                <w:sz w:val="24"/>
                <w:szCs w:val="24"/>
              </w:rPr>
              <w:t>.</w:t>
            </w:r>
            <w:r w:rsidR="00662255" w:rsidRPr="006B034C">
              <w:rPr>
                <w:rFonts w:ascii="Times New Roman" w:hAnsi="Times New Roman"/>
                <w:sz w:val="24"/>
                <w:szCs w:val="24"/>
              </w:rPr>
              <w:t> Заява про державну реєстрацію прав та їх обтяжень (щодо іншого речового права):</w:t>
            </w:r>
          </w:p>
          <w:p w:rsidR="00662255" w:rsidRPr="006B034C" w:rsidRDefault="00662255" w:rsidP="007D6E93">
            <w:pPr>
              <w:pStyle w:val="1"/>
              <w:tabs>
                <w:tab w:val="left" w:pos="151"/>
              </w:tabs>
              <w:spacing w:after="0" w:line="240" w:lineRule="auto"/>
              <w:ind w:left="0"/>
              <w:jc w:val="both"/>
              <w:rPr>
                <w:rFonts w:ascii="Times New Roman" w:hAnsi="Times New Roman"/>
                <w:sz w:val="24"/>
                <w:szCs w:val="24"/>
              </w:rPr>
            </w:pPr>
            <w:r w:rsidRPr="006B034C">
              <w:rPr>
                <w:rFonts w:ascii="Times New Roman" w:hAnsi="Times New Roman"/>
                <w:sz w:val="24"/>
                <w:szCs w:val="24"/>
              </w:rPr>
              <w:t xml:space="preserve">-  формується уповноваженою особою органу державної реєстрації прав/ </w:t>
            </w:r>
            <w:r w:rsidR="00001426" w:rsidRPr="006B034C">
              <w:rPr>
                <w:rFonts w:ascii="Times New Roman" w:hAnsi="Times New Roman"/>
                <w:sz w:val="24"/>
                <w:szCs w:val="24"/>
              </w:rPr>
              <w:t>ЦНАПу</w:t>
            </w:r>
            <w:r w:rsidRPr="006B034C">
              <w:rPr>
                <w:rFonts w:ascii="Times New Roman" w:hAnsi="Times New Roman"/>
                <w:sz w:val="24"/>
                <w:szCs w:val="24"/>
              </w:rPr>
              <w:t>;</w:t>
            </w:r>
          </w:p>
          <w:p w:rsidR="00662255" w:rsidRPr="006B034C" w:rsidRDefault="00662255" w:rsidP="007D6E93">
            <w:pPr>
              <w:pStyle w:val="1"/>
              <w:tabs>
                <w:tab w:val="left" w:pos="151"/>
              </w:tabs>
              <w:spacing w:after="0" w:line="240" w:lineRule="auto"/>
              <w:ind w:left="0"/>
              <w:jc w:val="both"/>
              <w:rPr>
                <w:rFonts w:ascii="Times New Roman" w:hAnsi="Times New Roman"/>
                <w:sz w:val="24"/>
                <w:szCs w:val="24"/>
              </w:rPr>
            </w:pPr>
            <w:r w:rsidRPr="006B034C">
              <w:rPr>
                <w:rFonts w:ascii="Times New Roman" w:hAnsi="Times New Roman"/>
                <w:sz w:val="24"/>
                <w:szCs w:val="24"/>
              </w:rPr>
              <w:t xml:space="preserve">- подається в електронній </w:t>
            </w:r>
            <w:r w:rsidR="000A5441" w:rsidRPr="006B034C">
              <w:rPr>
                <w:rFonts w:ascii="Times New Roman" w:hAnsi="Times New Roman"/>
                <w:sz w:val="24"/>
                <w:szCs w:val="24"/>
              </w:rPr>
              <w:t>формі через веб-портал Міністерства юстиції України</w:t>
            </w:r>
            <w:r w:rsidRPr="006B034C">
              <w:rPr>
                <w:rFonts w:ascii="Times New Roman" w:hAnsi="Times New Roman"/>
                <w:sz w:val="24"/>
                <w:szCs w:val="24"/>
              </w:rPr>
              <w:t>.</w:t>
            </w:r>
          </w:p>
          <w:p w:rsidR="00662255" w:rsidRPr="006B034C" w:rsidRDefault="008A6A55"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2</w:t>
            </w:r>
            <w:r w:rsidR="00375135">
              <w:rPr>
                <w:rFonts w:ascii="Times New Roman" w:hAnsi="Times New Roman"/>
                <w:sz w:val="24"/>
                <w:szCs w:val="24"/>
              </w:rPr>
              <w:t>.</w:t>
            </w:r>
            <w:r w:rsidR="00662255" w:rsidRPr="006B034C">
              <w:rPr>
                <w:rFonts w:ascii="Times New Roman" w:hAnsi="Times New Roman"/>
                <w:sz w:val="24"/>
                <w:szCs w:val="24"/>
              </w:rPr>
              <w:t> Документ, що посвідчує особу:</w:t>
            </w:r>
          </w:p>
          <w:p w:rsidR="00662255" w:rsidRPr="006B034C" w:rsidRDefault="00662255" w:rsidP="007D6E93">
            <w:pPr>
              <w:pStyle w:val="1"/>
              <w:tabs>
                <w:tab w:val="left" w:pos="318"/>
              </w:tabs>
              <w:spacing w:after="0" w:line="240" w:lineRule="auto"/>
              <w:ind w:left="0"/>
              <w:jc w:val="both"/>
              <w:rPr>
                <w:rFonts w:ascii="Times New Roman" w:hAnsi="Times New Roman"/>
                <w:sz w:val="24"/>
                <w:szCs w:val="24"/>
              </w:rPr>
            </w:pPr>
            <w:r w:rsidRPr="006B034C">
              <w:rPr>
                <w:rFonts w:ascii="Times New Roman" w:hAnsi="Times New Roman"/>
                <w:sz w:val="24"/>
                <w:szCs w:val="24"/>
              </w:rPr>
              <w:t xml:space="preserve">-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w:t>
            </w:r>
            <w:r w:rsidR="00C20055" w:rsidRPr="006B034C">
              <w:rPr>
                <w:rFonts w:ascii="Times New Roman" w:hAnsi="Times New Roman"/>
                <w:sz w:val="24"/>
                <w:szCs w:val="24"/>
              </w:rPr>
              <w:t>У разі вилучення в громадянина України паспорта</w:t>
            </w:r>
            <w:r w:rsidRPr="006B034C">
              <w:rPr>
                <w:rFonts w:ascii="Times New Roman" w:hAnsi="Times New Roman"/>
                <w:sz w:val="24"/>
                <w:szCs w:val="24"/>
              </w:rPr>
              <w:t xml:space="preserve"> громадянина України </w:t>
            </w:r>
            <w:r w:rsidR="00C20055" w:rsidRPr="006B034C">
              <w:rPr>
                <w:rFonts w:ascii="Times New Roman" w:hAnsi="Times New Roman"/>
                <w:sz w:val="24"/>
                <w:szCs w:val="24"/>
              </w:rPr>
              <w:t xml:space="preserve">у зв’язку з отриманням дозволу для виїзду за кордон на постійне проживання, документом, що посвідчує </w:t>
            </w:r>
            <w:r w:rsidRPr="006B034C">
              <w:rPr>
                <w:rFonts w:ascii="Times New Roman" w:hAnsi="Times New Roman"/>
                <w:sz w:val="24"/>
                <w:szCs w:val="24"/>
              </w:rPr>
              <w:t>особу громадянина України, є паспорт громадянина України для виїзду за кордон з відміткою про постійне проживання за кордоном;</w:t>
            </w:r>
          </w:p>
          <w:p w:rsidR="00662255" w:rsidRPr="006B034C" w:rsidRDefault="00662255"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 документом, що посвідчує особу, яка не досягла 16-річного віку, є свідоцтво про народження;</w:t>
            </w:r>
          </w:p>
          <w:p w:rsidR="00662255" w:rsidRPr="006B034C" w:rsidRDefault="00662255"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 документом, що посвідчує посадову особу державного органу або органу місцевого самоврядування, є службове посвідчення;</w:t>
            </w:r>
          </w:p>
          <w:p w:rsidR="00662255" w:rsidRPr="006B034C" w:rsidRDefault="00662255"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 у разі подання зая</w:t>
            </w:r>
            <w:r w:rsidR="00375135">
              <w:rPr>
                <w:rFonts w:ascii="Times New Roman" w:hAnsi="Times New Roman"/>
                <w:sz w:val="24"/>
                <w:szCs w:val="24"/>
              </w:rPr>
              <w:t xml:space="preserve">ви уповноваженою на те особою, </w:t>
            </w:r>
            <w:r w:rsidRPr="006B034C">
              <w:rPr>
                <w:rFonts w:ascii="Times New Roman" w:hAnsi="Times New Roman"/>
                <w:sz w:val="24"/>
                <w:szCs w:val="24"/>
              </w:rPr>
              <w:t>документ, що підтверджує її повноваження діяти від імені іншої особи.</w:t>
            </w:r>
          </w:p>
          <w:p w:rsidR="00662255" w:rsidRPr="006B034C" w:rsidRDefault="008A6A55"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3</w:t>
            </w:r>
            <w:r w:rsidR="00375135">
              <w:rPr>
                <w:rFonts w:ascii="Times New Roman" w:hAnsi="Times New Roman"/>
                <w:sz w:val="24"/>
                <w:szCs w:val="24"/>
              </w:rPr>
              <w:t>.</w:t>
            </w:r>
            <w:r w:rsidR="00C20055" w:rsidRPr="006B034C">
              <w:rPr>
                <w:rFonts w:ascii="Times New Roman" w:hAnsi="Times New Roman"/>
                <w:sz w:val="24"/>
                <w:szCs w:val="24"/>
              </w:rPr>
              <w:t xml:space="preserve">Довідка про присвоєння </w:t>
            </w:r>
            <w:r w:rsidR="00D85AFF">
              <w:rPr>
                <w:rFonts w:ascii="Times New Roman" w:hAnsi="Times New Roman"/>
                <w:sz w:val="24"/>
                <w:szCs w:val="24"/>
              </w:rPr>
              <w:t>реєстраційного номера облікової картки платника податку</w:t>
            </w:r>
            <w:r w:rsidR="000A5441" w:rsidRPr="006B034C">
              <w:rPr>
                <w:rFonts w:ascii="Times New Roman" w:hAnsi="Times New Roman"/>
                <w:sz w:val="24"/>
                <w:szCs w:val="24"/>
              </w:rPr>
              <w:t>.</w:t>
            </w:r>
          </w:p>
          <w:p w:rsidR="00662255" w:rsidRPr="006B034C" w:rsidRDefault="008A6A55"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4</w:t>
            </w:r>
            <w:r w:rsidR="00DC0D03">
              <w:rPr>
                <w:rFonts w:ascii="Times New Roman" w:hAnsi="Times New Roman"/>
                <w:sz w:val="24"/>
                <w:szCs w:val="24"/>
              </w:rPr>
              <w:t>.</w:t>
            </w:r>
            <w:r w:rsidR="00662255" w:rsidRPr="006B034C">
              <w:rPr>
                <w:rFonts w:ascii="Times New Roman" w:hAnsi="Times New Roman"/>
                <w:sz w:val="24"/>
                <w:szCs w:val="24"/>
              </w:rPr>
              <w:tab/>
              <w:t xml:space="preserve">У разі подання заяви уповноваженою особою подається </w:t>
            </w:r>
            <w:r w:rsidR="000A5441" w:rsidRPr="006B034C">
              <w:rPr>
                <w:rFonts w:ascii="Times New Roman" w:hAnsi="Times New Roman"/>
                <w:sz w:val="24"/>
                <w:szCs w:val="24"/>
              </w:rPr>
              <w:t>копія документа, що посвідчує особу</w:t>
            </w:r>
            <w:r w:rsidR="00662255" w:rsidRPr="006B034C">
              <w:rPr>
                <w:rFonts w:ascii="Times New Roman" w:hAnsi="Times New Roman"/>
                <w:sz w:val="24"/>
                <w:szCs w:val="24"/>
              </w:rPr>
              <w:t xml:space="preserve">, та </w:t>
            </w:r>
            <w:r w:rsidR="00375135">
              <w:rPr>
                <w:rFonts w:ascii="Times New Roman" w:hAnsi="Times New Roman"/>
                <w:sz w:val="24"/>
                <w:szCs w:val="24"/>
              </w:rPr>
              <w:lastRenderedPageBreak/>
              <w:t>довідки</w:t>
            </w:r>
            <w:r w:rsidR="00C20055" w:rsidRPr="006B034C">
              <w:rPr>
                <w:rFonts w:ascii="Times New Roman" w:hAnsi="Times New Roman"/>
                <w:sz w:val="24"/>
                <w:szCs w:val="24"/>
              </w:rPr>
              <w:t xml:space="preserve"> про присвоєння </w:t>
            </w:r>
            <w:r w:rsidR="00D85AFF">
              <w:rPr>
                <w:rFonts w:ascii="Times New Roman" w:hAnsi="Times New Roman"/>
                <w:sz w:val="24"/>
                <w:szCs w:val="24"/>
              </w:rPr>
              <w:t>реєстраційного номера облікової картки платника податку</w:t>
            </w:r>
            <w:r w:rsidR="00662255" w:rsidRPr="006B034C">
              <w:rPr>
                <w:rFonts w:ascii="Times New Roman" w:hAnsi="Times New Roman"/>
                <w:sz w:val="24"/>
                <w:szCs w:val="24"/>
              </w:rPr>
              <w:t xml:space="preserve"> власника об’єкта нерухомого майна.</w:t>
            </w:r>
          </w:p>
          <w:p w:rsidR="00662255" w:rsidRPr="006B034C" w:rsidRDefault="008A6A55"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5</w:t>
            </w:r>
            <w:r w:rsidR="00375135">
              <w:rPr>
                <w:rFonts w:ascii="Times New Roman" w:hAnsi="Times New Roman"/>
                <w:sz w:val="24"/>
                <w:szCs w:val="24"/>
              </w:rPr>
              <w:t>.</w:t>
            </w:r>
            <w:r w:rsidR="00662255" w:rsidRPr="006B034C">
              <w:rPr>
                <w:rFonts w:ascii="Times New Roman" w:hAnsi="Times New Roman"/>
                <w:sz w:val="24"/>
                <w:szCs w:val="24"/>
              </w:rPr>
              <w:t>  Документи, що підтверджують сплату адміністративного збору та/або внесення плати за надання інформації з Державного реєстру прав. У разі коли особа, речові права, обтяження таких прав якої підлягають державній реєстрації, звільнена від сплати адміністративного збору та/або внесення плати за надання інформації з Державного реєстру прав, документ, що підтверджує сплату адміністративного збору, та/або документ, що підтверджує внесення плати за надання інформації з Державного реєстру прав, не подаються. У такому разі заявник пред’являє документ, що підтверджує право на звільнення від сплати адміністративного збору та/або внесення плати за надання інформації з Державного реєстру прав, з якого уповноваженою особою суб’єкта державної реєстрації прав виготовляється копія, що долучається до документів, поданих для державної реєстрації прав. </w:t>
            </w:r>
          </w:p>
          <w:p w:rsidR="00662255" w:rsidRPr="006B034C" w:rsidRDefault="008A6A55"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6</w:t>
            </w:r>
            <w:r w:rsidR="00E03103">
              <w:rPr>
                <w:rFonts w:ascii="Times New Roman" w:hAnsi="Times New Roman"/>
                <w:sz w:val="24"/>
                <w:szCs w:val="24"/>
              </w:rPr>
              <w:t>.</w:t>
            </w:r>
            <w:r w:rsidR="00662255" w:rsidRPr="006B034C">
              <w:rPr>
                <w:rFonts w:ascii="Times New Roman" w:hAnsi="Times New Roman"/>
                <w:sz w:val="24"/>
                <w:szCs w:val="24"/>
              </w:rPr>
              <w:t xml:space="preserve"> Державна реєстрація права власності та інших речових прав проводиться на підставі документів, визначених </w:t>
            </w:r>
            <w:r w:rsidR="00001426" w:rsidRPr="006B034C">
              <w:rPr>
                <w:rFonts w:ascii="Times New Roman" w:hAnsi="Times New Roman"/>
                <w:sz w:val="24"/>
                <w:szCs w:val="24"/>
              </w:rPr>
              <w:t>статтею 27 Закону України «Про державну реєстрацію речових прав на нерухоме майно та їх обтяжень»</w:t>
            </w:r>
            <w:r w:rsidR="00662255" w:rsidRPr="006B034C">
              <w:rPr>
                <w:rFonts w:ascii="Times New Roman" w:hAnsi="Times New Roman"/>
                <w:sz w:val="24"/>
                <w:szCs w:val="24"/>
              </w:rPr>
              <w:t>, а саме:</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укладеного в установленому законом порядку договору, предметом якого є нерухоме майно, речові права на яке підлягають державній реєстрації, чи його дубліката;</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свідоцтва про право власності </w:t>
            </w:r>
            <w:r w:rsidR="00001426" w:rsidRPr="006B034C">
              <w:rPr>
                <w:rFonts w:ascii="Times New Roman" w:hAnsi="Times New Roman"/>
                <w:sz w:val="24"/>
                <w:szCs w:val="24"/>
              </w:rPr>
              <w:t xml:space="preserve">на частку в спільному майні подружжя в разі </w:t>
            </w:r>
            <w:r w:rsidR="00662255" w:rsidRPr="006B034C">
              <w:rPr>
                <w:rFonts w:ascii="Times New Roman" w:hAnsi="Times New Roman"/>
                <w:sz w:val="24"/>
                <w:szCs w:val="24"/>
              </w:rPr>
              <w:t>смерті одного з подружжя, виданого нотаріусом або консульською установою України, чи його дубліката;</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свідоцтва про право на спадщину, виданого нотаріусом або консульською установою України, чи його дубліката;</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виданого нотаріусом свідоцтва про придбання майна з прилюдних торгів (аукціонів) та свідоцтва про придбання майна з прилюдних торгів (аукціонів), якщо прилюдні торги (аукціони) не відбулися, чи їх дублікатів;</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свідоцтва про право власності, виданого органом приватизації наймачам житлових приміщень у державному та комунальному житловому фонді, чи його дубліката;</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свідоцтва про право власності на нерухоме майно чи його дубліката, виданого до </w:t>
            </w:r>
            <w:r w:rsidR="00DC0D03">
              <w:rPr>
                <w:rFonts w:ascii="Times New Roman" w:hAnsi="Times New Roman"/>
                <w:sz w:val="24"/>
                <w:szCs w:val="24"/>
              </w:rPr>
              <w:t>0</w:t>
            </w:r>
            <w:r w:rsidR="00662255" w:rsidRPr="006B034C">
              <w:rPr>
                <w:rFonts w:ascii="Times New Roman" w:hAnsi="Times New Roman"/>
                <w:sz w:val="24"/>
                <w:szCs w:val="24"/>
              </w:rPr>
              <w:t>1 січня 2013 року органом місцевого самоврядування або місцевою державною адміністрацією;</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рішення про закріплення нерухомого майна на </w:t>
            </w:r>
            <w:r w:rsidR="00662255" w:rsidRPr="006B034C">
              <w:rPr>
                <w:rFonts w:ascii="Times New Roman" w:hAnsi="Times New Roman"/>
                <w:sz w:val="24"/>
                <w:szCs w:val="24"/>
              </w:rPr>
              <w:lastRenderedPageBreak/>
              <w:t>праві оперативного управління чи господарського відання, прийнятого власником нерухомого майна чи особою, уповноваженою управляти таким майном;</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державного акта на право приватної власності на землю, державного акта на право власності на землю, державного акта на право власності на земельну ділянку або державного акта на право постійного користування землею, виданих до </w:t>
            </w:r>
            <w:r w:rsidR="00DC0D03">
              <w:rPr>
                <w:rFonts w:ascii="Times New Roman" w:hAnsi="Times New Roman"/>
                <w:sz w:val="24"/>
                <w:szCs w:val="24"/>
              </w:rPr>
              <w:t xml:space="preserve">                0</w:t>
            </w:r>
            <w:r w:rsidR="00662255" w:rsidRPr="006B034C">
              <w:rPr>
                <w:rFonts w:ascii="Times New Roman" w:hAnsi="Times New Roman"/>
                <w:sz w:val="24"/>
                <w:szCs w:val="24"/>
              </w:rPr>
              <w:t>1 січня 2013 року;</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рішення суду, що набрало законної сили, щодо права власності та інших речових прав на нерухоме майно;</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ухвали суду про затвердження (визнання) мирової угоди;</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заповіту, яким установлено сервітут на нерухоме майно;</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рішення уповноваженого законом органу державної влади про повернення об’єкта нерухомого майна релігійній організації;</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рішення власника майна, уповноваженого ним органу про передачу об’єкта нерухомого майна </w:t>
            </w:r>
            <w:r w:rsidR="001E277D">
              <w:rPr>
                <w:rFonts w:ascii="Times New Roman" w:hAnsi="Times New Roman"/>
                <w:sz w:val="24"/>
                <w:szCs w:val="24"/>
              </w:rPr>
              <w:t>з державної в комунальну власність чи з комунальної в державну власність або з приватної в державну</w:t>
            </w:r>
            <w:r w:rsidR="00662255" w:rsidRPr="006B034C">
              <w:rPr>
                <w:rFonts w:ascii="Times New Roman" w:hAnsi="Times New Roman"/>
                <w:sz w:val="24"/>
                <w:szCs w:val="24"/>
              </w:rPr>
              <w:t xml:space="preserve"> чи комунальну власність;</w:t>
            </w:r>
          </w:p>
          <w:p w:rsidR="00662255" w:rsidRPr="006B034C" w:rsidRDefault="00BB71FB" w:rsidP="007D6E93">
            <w:pPr>
              <w:pStyle w:val="1"/>
              <w:tabs>
                <w:tab w:val="left" w:pos="318"/>
              </w:tabs>
              <w:spacing w:after="0" w:line="240" w:lineRule="auto"/>
              <w:ind w:left="34"/>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інших документів, що відповідно до законодавства підтверджують набуття, зміну або припинення прав на нерухоме майно.</w:t>
            </w:r>
          </w:p>
          <w:p w:rsidR="00662255" w:rsidRPr="006B034C" w:rsidRDefault="001E277D" w:rsidP="007D6E93">
            <w:pPr>
              <w:tabs>
                <w:tab w:val="left" w:pos="151"/>
              </w:tabs>
              <w:spacing w:after="0" w:line="240" w:lineRule="auto"/>
              <w:jc w:val="both"/>
              <w:rPr>
                <w:rFonts w:ascii="Times New Roman" w:hAnsi="Times New Roman"/>
                <w:sz w:val="24"/>
                <w:szCs w:val="24"/>
                <w:lang w:val="uk-UA"/>
              </w:rPr>
            </w:pPr>
            <w:r>
              <w:rPr>
                <w:rFonts w:ascii="Times New Roman" w:hAnsi="Times New Roman"/>
                <w:sz w:val="24"/>
                <w:szCs w:val="24"/>
              </w:rPr>
              <w:t xml:space="preserve">У випадках, передбачених Порядком державної реєстрації прав на нерухоме майно та їх обтяжень, затвердженим Постановою Кабінету </w:t>
            </w:r>
            <w:r w:rsidR="00190266" w:rsidRPr="006B034C">
              <w:rPr>
                <w:rFonts w:ascii="Times New Roman" w:hAnsi="Times New Roman"/>
                <w:sz w:val="24"/>
                <w:szCs w:val="24"/>
              </w:rPr>
              <w:t xml:space="preserve">Міністрів України </w:t>
            </w:r>
            <w:r w:rsidR="00662255" w:rsidRPr="006B034C">
              <w:rPr>
                <w:rFonts w:ascii="Times New Roman" w:hAnsi="Times New Roman"/>
                <w:sz w:val="24"/>
                <w:szCs w:val="24"/>
              </w:rPr>
              <w:t xml:space="preserve">від </w:t>
            </w:r>
            <w:r w:rsidR="00001426" w:rsidRPr="006B034C">
              <w:rPr>
                <w:rFonts w:ascii="Times New Roman" w:hAnsi="Times New Roman"/>
                <w:sz w:val="24"/>
                <w:szCs w:val="24"/>
              </w:rPr>
              <w:t>25 грудня 2015 року</w:t>
            </w:r>
            <w:r w:rsidR="00662255" w:rsidRPr="006B034C">
              <w:rPr>
                <w:rFonts w:ascii="Times New Roman" w:hAnsi="Times New Roman"/>
                <w:sz w:val="24"/>
                <w:szCs w:val="24"/>
              </w:rPr>
              <w:t xml:space="preserve"> № 1127</w:t>
            </w:r>
            <w:r w:rsidR="000A016D" w:rsidRPr="006B034C">
              <w:rPr>
                <w:rFonts w:ascii="Times New Roman" w:hAnsi="Times New Roman"/>
                <w:sz w:val="24"/>
                <w:szCs w:val="24"/>
                <w:lang w:val="uk-UA"/>
              </w:rPr>
              <w:t xml:space="preserve">, </w:t>
            </w:r>
            <w:r w:rsidR="00662255" w:rsidRPr="006B034C">
              <w:rPr>
                <w:rFonts w:ascii="Times New Roman" w:hAnsi="Times New Roman"/>
                <w:sz w:val="24"/>
                <w:szCs w:val="24"/>
              </w:rPr>
              <w:t>додатково п</w:t>
            </w:r>
            <w:r w:rsidR="00B804CF" w:rsidRPr="006B034C">
              <w:rPr>
                <w:rFonts w:ascii="Times New Roman" w:hAnsi="Times New Roman"/>
                <w:sz w:val="24"/>
                <w:szCs w:val="24"/>
              </w:rPr>
              <w:t>одаються інші документи</w:t>
            </w:r>
          </w:p>
        </w:tc>
      </w:tr>
      <w:tr w:rsidR="00662255" w:rsidRPr="00186F6B" w:rsidTr="00B804CF">
        <w:tc>
          <w:tcPr>
            <w:tcW w:w="534" w:type="dxa"/>
          </w:tcPr>
          <w:p w:rsidR="00662255" w:rsidRPr="007268C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4144" w:type="dxa"/>
          </w:tcPr>
          <w:p w:rsidR="00662255" w:rsidRPr="007268C3" w:rsidRDefault="00662255" w:rsidP="0062438A">
            <w:pPr>
              <w:spacing w:after="0" w:line="240" w:lineRule="auto"/>
              <w:jc w:val="center"/>
              <w:rPr>
                <w:rFonts w:ascii="Times New Roman" w:hAnsi="Times New Roman"/>
                <w:b/>
                <w:sz w:val="24"/>
                <w:szCs w:val="24"/>
              </w:rPr>
            </w:pPr>
            <w:r w:rsidRPr="007268C3">
              <w:rPr>
                <w:rFonts w:ascii="Times New Roman" w:hAnsi="Times New Roman"/>
                <w:b/>
                <w:sz w:val="24"/>
                <w:szCs w:val="24"/>
              </w:rPr>
              <w:t>Порядок та спосіб подання документів</w:t>
            </w:r>
          </w:p>
        </w:tc>
        <w:tc>
          <w:tcPr>
            <w:tcW w:w="5529" w:type="dxa"/>
            <w:vAlign w:val="center"/>
          </w:tcPr>
          <w:p w:rsidR="00662255" w:rsidRPr="00DC0D03" w:rsidRDefault="00662255" w:rsidP="00DC0D03">
            <w:pPr>
              <w:pStyle w:val="aa"/>
              <w:numPr>
                <w:ilvl w:val="0"/>
                <w:numId w:val="6"/>
              </w:numPr>
              <w:tabs>
                <w:tab w:val="left" w:pos="318"/>
              </w:tabs>
              <w:ind w:left="0" w:firstLine="0"/>
              <w:rPr>
                <w:sz w:val="24"/>
                <w:szCs w:val="24"/>
              </w:rPr>
            </w:pPr>
            <w:r w:rsidRPr="00DC0D03">
              <w:rPr>
                <w:sz w:val="24"/>
                <w:szCs w:val="24"/>
              </w:rPr>
              <w:t xml:space="preserve">Особисто (або уповноваженою особою) шляхом звернення до органу державної реєстрації прав або </w:t>
            </w:r>
            <w:r w:rsidR="00001426" w:rsidRPr="00DC0D03">
              <w:rPr>
                <w:sz w:val="24"/>
                <w:szCs w:val="24"/>
              </w:rPr>
              <w:t>ЦНАПу</w:t>
            </w:r>
            <w:r w:rsidRPr="00DC0D03">
              <w:rPr>
                <w:sz w:val="24"/>
                <w:szCs w:val="24"/>
              </w:rPr>
              <w:t>.</w:t>
            </w:r>
          </w:p>
          <w:p w:rsidR="00662255" w:rsidRPr="00DC0D03" w:rsidRDefault="00662255" w:rsidP="00DC0D03">
            <w:pPr>
              <w:pStyle w:val="aa"/>
              <w:numPr>
                <w:ilvl w:val="0"/>
                <w:numId w:val="6"/>
              </w:numPr>
              <w:tabs>
                <w:tab w:val="left" w:pos="318"/>
              </w:tabs>
              <w:ind w:left="0" w:firstLine="0"/>
              <w:rPr>
                <w:sz w:val="24"/>
                <w:szCs w:val="24"/>
              </w:rPr>
            </w:pPr>
            <w:r w:rsidRPr="00DC0D03">
              <w:rPr>
                <w:sz w:val="24"/>
                <w:szCs w:val="24"/>
              </w:rPr>
              <w:t xml:space="preserve">Шляхом подання заяви в електронній </w:t>
            </w:r>
            <w:r w:rsidR="000A5441" w:rsidRPr="00DC0D03">
              <w:rPr>
                <w:sz w:val="24"/>
                <w:szCs w:val="24"/>
              </w:rPr>
              <w:t>формі через веб-портал Міністерства юстиції України</w:t>
            </w:r>
            <w:r w:rsidRPr="00DC0D03">
              <w:rPr>
                <w:sz w:val="24"/>
                <w:szCs w:val="24"/>
              </w:rPr>
              <w:t>за умови ідентифікації такої особи (фізичної або юридичної) з використанням електронного цифрового підпису чи іншого альтернатив</w:t>
            </w:r>
            <w:r w:rsidR="00B804CF" w:rsidRPr="00DC0D03">
              <w:rPr>
                <w:sz w:val="24"/>
                <w:szCs w:val="24"/>
              </w:rPr>
              <w:t>ного засобу ідентифікації особи</w:t>
            </w:r>
          </w:p>
        </w:tc>
      </w:tr>
      <w:tr w:rsidR="00662255" w:rsidRPr="007268C3" w:rsidTr="00B804CF">
        <w:tc>
          <w:tcPr>
            <w:tcW w:w="534" w:type="dxa"/>
          </w:tcPr>
          <w:p w:rsidR="00662255" w:rsidRPr="007268C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6</w:t>
            </w:r>
          </w:p>
        </w:tc>
        <w:tc>
          <w:tcPr>
            <w:tcW w:w="4144" w:type="dxa"/>
          </w:tcPr>
          <w:p w:rsidR="00662255" w:rsidRPr="007268C3" w:rsidRDefault="00662255" w:rsidP="0062438A">
            <w:pPr>
              <w:spacing w:after="0" w:line="240" w:lineRule="auto"/>
              <w:jc w:val="center"/>
              <w:rPr>
                <w:rFonts w:ascii="Times New Roman" w:hAnsi="Times New Roman"/>
                <w:b/>
                <w:sz w:val="24"/>
                <w:szCs w:val="24"/>
              </w:rPr>
            </w:pPr>
            <w:r w:rsidRPr="007268C3">
              <w:rPr>
                <w:rFonts w:ascii="Times New Roman" w:hAnsi="Times New Roman"/>
                <w:b/>
                <w:sz w:val="24"/>
                <w:szCs w:val="24"/>
              </w:rPr>
              <w:t>Платність/безоплатність адміністративної послуги</w:t>
            </w:r>
          </w:p>
        </w:tc>
        <w:tc>
          <w:tcPr>
            <w:tcW w:w="5529" w:type="dxa"/>
            <w:vAlign w:val="center"/>
          </w:tcPr>
          <w:p w:rsidR="00662255" w:rsidRPr="006B034C" w:rsidRDefault="00803754" w:rsidP="007D6E93">
            <w:pPr>
              <w:spacing w:after="0" w:line="240" w:lineRule="auto"/>
              <w:rPr>
                <w:rFonts w:ascii="Times New Roman" w:hAnsi="Times New Roman"/>
                <w:sz w:val="24"/>
                <w:szCs w:val="24"/>
              </w:rPr>
            </w:pPr>
            <w:r w:rsidRPr="006B034C">
              <w:rPr>
                <w:rFonts w:ascii="Times New Roman" w:hAnsi="Times New Roman"/>
                <w:sz w:val="24"/>
                <w:szCs w:val="24"/>
              </w:rPr>
              <w:t>Адміністративна послуга надається платно</w:t>
            </w:r>
          </w:p>
        </w:tc>
      </w:tr>
      <w:tr w:rsidR="00662255" w:rsidRPr="007268C3" w:rsidTr="00B804CF">
        <w:tc>
          <w:tcPr>
            <w:tcW w:w="534" w:type="dxa"/>
          </w:tcPr>
          <w:p w:rsidR="00662255" w:rsidRPr="007268C3" w:rsidRDefault="008A6A55" w:rsidP="0062438A">
            <w:pPr>
              <w:pStyle w:val="1"/>
              <w:spacing w:after="0" w:line="240" w:lineRule="auto"/>
              <w:ind w:left="0"/>
              <w:jc w:val="center"/>
              <w:rPr>
                <w:rFonts w:ascii="Times New Roman" w:hAnsi="Times New Roman"/>
                <w:sz w:val="24"/>
                <w:szCs w:val="24"/>
              </w:rPr>
            </w:pPr>
            <w:r>
              <w:rPr>
                <w:rFonts w:ascii="Times New Roman" w:hAnsi="Times New Roman"/>
                <w:sz w:val="24"/>
                <w:szCs w:val="24"/>
              </w:rPr>
              <w:t>6</w:t>
            </w:r>
            <w:r w:rsidR="00DC0D03">
              <w:rPr>
                <w:rFonts w:ascii="Times New Roman" w:hAnsi="Times New Roman"/>
                <w:sz w:val="24"/>
                <w:szCs w:val="24"/>
              </w:rPr>
              <w:t>.</w:t>
            </w:r>
            <w:r w:rsidR="00662255" w:rsidRPr="007268C3">
              <w:rPr>
                <w:rFonts w:ascii="Times New Roman" w:hAnsi="Times New Roman"/>
                <w:sz w:val="24"/>
                <w:szCs w:val="24"/>
              </w:rPr>
              <w:t>1</w:t>
            </w:r>
          </w:p>
        </w:tc>
        <w:tc>
          <w:tcPr>
            <w:tcW w:w="4144" w:type="dxa"/>
          </w:tcPr>
          <w:p w:rsidR="00662255" w:rsidRPr="007268C3" w:rsidRDefault="00662255" w:rsidP="0062438A">
            <w:pPr>
              <w:spacing w:after="0" w:line="240" w:lineRule="auto"/>
              <w:jc w:val="center"/>
              <w:rPr>
                <w:rFonts w:ascii="Times New Roman" w:hAnsi="Times New Roman"/>
                <w:b/>
                <w:sz w:val="24"/>
                <w:szCs w:val="24"/>
              </w:rPr>
            </w:pPr>
            <w:r w:rsidRPr="007268C3">
              <w:rPr>
                <w:rFonts w:ascii="Times New Roman" w:hAnsi="Times New Roman"/>
                <w:b/>
                <w:sz w:val="24"/>
                <w:szCs w:val="24"/>
              </w:rPr>
              <w:t>Розмір та порядок внесення плати</w:t>
            </w:r>
          </w:p>
        </w:tc>
        <w:tc>
          <w:tcPr>
            <w:tcW w:w="5529" w:type="dxa"/>
          </w:tcPr>
          <w:p w:rsidR="00DC0D03" w:rsidRDefault="00DC0D03" w:rsidP="002B208A">
            <w:pPr>
              <w:spacing w:after="0" w:line="20" w:lineRule="atLeast"/>
              <w:jc w:val="both"/>
              <w:rPr>
                <w:rFonts w:ascii="Times New Roman" w:hAnsi="Times New Roman" w:cs="Times New Roman"/>
                <w:sz w:val="24"/>
                <w:szCs w:val="24"/>
                <w:u w:val="single"/>
                <w:lang w:val="uk-UA"/>
              </w:rPr>
            </w:pPr>
          </w:p>
          <w:p w:rsidR="00662255" w:rsidRPr="00DC0D03" w:rsidRDefault="00662255" w:rsidP="002B208A">
            <w:pPr>
              <w:spacing w:after="0"/>
              <w:jc w:val="both"/>
              <w:rPr>
                <w:rFonts w:ascii="Times New Roman" w:hAnsi="Times New Roman" w:cs="Times New Roman"/>
                <w:sz w:val="24"/>
                <w:szCs w:val="24"/>
                <w:u w:val="single"/>
              </w:rPr>
            </w:pPr>
            <w:r w:rsidRPr="00DC0D03">
              <w:rPr>
                <w:rFonts w:ascii="Times New Roman" w:hAnsi="Times New Roman" w:cs="Times New Roman"/>
                <w:sz w:val="24"/>
                <w:szCs w:val="24"/>
                <w:u w:val="single"/>
              </w:rPr>
              <w:t>За державну реєстрацію речових прав, похідних від права власності справляється адміністративний збір у такому розмірі - 50 відсотків адміністративного збору за державну реєстрацію права власності.</w:t>
            </w:r>
          </w:p>
          <w:p w:rsidR="00DC0D03" w:rsidRPr="00DC0D03" w:rsidRDefault="00DC0D03" w:rsidP="002B208A">
            <w:pPr>
              <w:spacing w:after="0" w:line="20" w:lineRule="atLeast"/>
              <w:jc w:val="both"/>
              <w:rPr>
                <w:rFonts w:ascii="Times New Roman" w:hAnsi="Times New Roman" w:cs="Times New Roman"/>
                <w:sz w:val="24"/>
                <w:szCs w:val="24"/>
                <w:u w:val="single"/>
                <w:lang w:val="uk-UA"/>
              </w:rPr>
            </w:pPr>
          </w:p>
          <w:p w:rsidR="006B745F" w:rsidRPr="00DC0D03" w:rsidRDefault="00ED4BC1" w:rsidP="002B208A">
            <w:pPr>
              <w:spacing w:after="0" w:line="252" w:lineRule="auto"/>
              <w:rPr>
                <w:rFonts w:ascii="Times New Roman" w:hAnsi="Times New Roman" w:cs="Times New Roman"/>
                <w:sz w:val="24"/>
                <w:szCs w:val="24"/>
              </w:rPr>
            </w:pPr>
            <w:r>
              <w:rPr>
                <w:rFonts w:ascii="Times New Roman" w:hAnsi="Times New Roman" w:cs="Times New Roman"/>
                <w:sz w:val="24"/>
                <w:szCs w:val="24"/>
              </w:rPr>
              <w:lastRenderedPageBreak/>
              <w:t>МЕТАЛУРГІЙНИЙ (ДЗЕРЖИНСЬКИЙ)</w:t>
            </w:r>
            <w:r w:rsidR="006B745F" w:rsidRPr="00DC0D03">
              <w:rPr>
                <w:rFonts w:ascii="Times New Roman" w:hAnsi="Times New Roman" w:cs="Times New Roman"/>
                <w:sz w:val="24"/>
                <w:szCs w:val="24"/>
              </w:rPr>
              <w:t xml:space="preserve"> РАЙОН</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rPr>
              <w:t>Найменування послуги – Адміністративний збір за державну реєстрацію речових прав на нерухоме майно та їх обтяжень</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rPr>
              <w:t>Одержувач  - УДКСУ у м. Кривому Розі</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Код ЄДРПОУ – 38032510.</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 xml:space="preserve">Банк одержувача – ГУ ДКСУ у Дніпропетровській області. </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МФО – 805012.</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Реєстраційний рахунок – 31410530700020.</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 xml:space="preserve">Код класифікації доходів 22012600.                                                    </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p>
          <w:p w:rsidR="006B745F" w:rsidRPr="00DC0D03" w:rsidRDefault="006B745F" w:rsidP="002B208A">
            <w:pPr>
              <w:spacing w:after="0" w:line="252" w:lineRule="auto"/>
              <w:rPr>
                <w:rFonts w:ascii="Times New Roman" w:hAnsi="Times New Roman" w:cs="Times New Roman"/>
                <w:sz w:val="24"/>
                <w:szCs w:val="24"/>
                <w:lang w:val="uk-UA"/>
              </w:rPr>
            </w:pPr>
            <w:r w:rsidRPr="00DC0D03">
              <w:rPr>
                <w:rFonts w:ascii="Times New Roman" w:hAnsi="Times New Roman" w:cs="Times New Roman"/>
                <w:sz w:val="24"/>
                <w:szCs w:val="24"/>
                <w:lang w:val="uk-UA"/>
              </w:rPr>
              <w:t>ДОВГИНЦІВСЬКИЙ РАЙОН</w:t>
            </w:r>
          </w:p>
          <w:p w:rsidR="006B745F" w:rsidRPr="00DC0D03" w:rsidRDefault="006B745F" w:rsidP="002B208A">
            <w:pPr>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 xml:space="preserve">Найменування послуги – Адміністративний збір за державну реєстрацію речових прав на нерухоме майно та їх </w:t>
            </w:r>
            <w:r w:rsidRPr="00DC0D03">
              <w:rPr>
                <w:rFonts w:ascii="Times New Roman" w:hAnsi="Times New Roman" w:cs="Times New Roman"/>
                <w:sz w:val="24"/>
                <w:szCs w:val="24"/>
              </w:rPr>
              <w:t>обтяжень</w:t>
            </w:r>
            <w:r w:rsidRPr="00DC0D03">
              <w:rPr>
                <w:rFonts w:ascii="Times New Roman" w:hAnsi="Times New Roman" w:cs="Times New Roman"/>
                <w:sz w:val="24"/>
                <w:szCs w:val="24"/>
                <w:lang w:val="uk-UA"/>
              </w:rPr>
              <w:t>.</w:t>
            </w:r>
          </w:p>
          <w:p w:rsidR="006B745F" w:rsidRPr="00DC0D03" w:rsidRDefault="006B745F" w:rsidP="002B208A">
            <w:pPr>
              <w:spacing w:after="0" w:line="252" w:lineRule="auto"/>
              <w:rPr>
                <w:rFonts w:ascii="Times New Roman" w:hAnsi="Times New Roman" w:cs="Times New Roman"/>
                <w:sz w:val="24"/>
                <w:szCs w:val="24"/>
              </w:rPr>
            </w:pPr>
            <w:r w:rsidRPr="00DC0D03">
              <w:rPr>
                <w:rFonts w:ascii="Times New Roman" w:hAnsi="Times New Roman" w:cs="Times New Roman"/>
                <w:sz w:val="24"/>
                <w:szCs w:val="24"/>
              </w:rPr>
              <w:t>Одержувач</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УДКСУ у м. Кривому Розі</w:t>
            </w:r>
            <w:r w:rsidRPr="00DC0D03">
              <w:rPr>
                <w:rFonts w:ascii="Times New Roman" w:hAnsi="Times New Roman" w:cs="Times New Roman"/>
                <w:sz w:val="24"/>
                <w:szCs w:val="24"/>
                <w:lang w:val="uk-UA"/>
              </w:rPr>
              <w:t>.</w:t>
            </w:r>
          </w:p>
          <w:p w:rsidR="006B745F" w:rsidRPr="00DC0D03" w:rsidRDefault="006B745F" w:rsidP="002B208A">
            <w:pPr>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rPr>
              <w:t>Код ЄДРПОУ – 38032510</w:t>
            </w:r>
            <w:r w:rsidRPr="00DC0D03">
              <w:rPr>
                <w:rFonts w:ascii="Times New Roman" w:hAnsi="Times New Roman" w:cs="Times New Roman"/>
                <w:sz w:val="24"/>
                <w:szCs w:val="24"/>
                <w:lang w:val="uk-UA"/>
              </w:rPr>
              <w:t>.</w:t>
            </w:r>
          </w:p>
          <w:p w:rsidR="006B745F" w:rsidRPr="00DC0D03" w:rsidRDefault="006B745F" w:rsidP="002B208A">
            <w:pPr>
              <w:spacing w:after="0" w:line="252" w:lineRule="auto"/>
              <w:jc w:val="both"/>
              <w:rPr>
                <w:rFonts w:ascii="Times New Roman" w:hAnsi="Times New Roman" w:cs="Times New Roman"/>
                <w:sz w:val="24"/>
                <w:szCs w:val="24"/>
              </w:rPr>
            </w:pPr>
            <w:r w:rsidRPr="00DC0D03">
              <w:rPr>
                <w:rFonts w:ascii="Times New Roman" w:hAnsi="Times New Roman" w:cs="Times New Roman"/>
                <w:sz w:val="24"/>
                <w:szCs w:val="24"/>
              </w:rPr>
              <w:t>Банк  одержувача</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ГУДКСУ у Дніпропетровській області</w:t>
            </w:r>
            <w:r w:rsidRPr="00DC0D03">
              <w:rPr>
                <w:rFonts w:ascii="Times New Roman" w:hAnsi="Times New Roman" w:cs="Times New Roman"/>
                <w:sz w:val="24"/>
                <w:szCs w:val="24"/>
                <w:lang w:val="uk-UA"/>
              </w:rPr>
              <w:t>.</w:t>
            </w:r>
          </w:p>
          <w:p w:rsidR="006B745F" w:rsidRPr="00DC0D03" w:rsidRDefault="006B745F" w:rsidP="002B208A">
            <w:pPr>
              <w:spacing w:after="0" w:line="252" w:lineRule="auto"/>
              <w:jc w:val="both"/>
              <w:rPr>
                <w:rFonts w:ascii="Times New Roman" w:hAnsi="Times New Roman" w:cs="Times New Roman"/>
                <w:sz w:val="24"/>
                <w:szCs w:val="24"/>
              </w:rPr>
            </w:pPr>
            <w:r w:rsidRPr="00DC0D03">
              <w:rPr>
                <w:rFonts w:ascii="Times New Roman" w:hAnsi="Times New Roman" w:cs="Times New Roman"/>
                <w:sz w:val="24"/>
                <w:szCs w:val="24"/>
              </w:rPr>
              <w:t>МФО – 805012</w:t>
            </w:r>
            <w:r w:rsidRPr="00DC0D03">
              <w:rPr>
                <w:rFonts w:ascii="Times New Roman" w:hAnsi="Times New Roman" w:cs="Times New Roman"/>
                <w:sz w:val="24"/>
                <w:szCs w:val="24"/>
                <w:lang w:val="uk-UA"/>
              </w:rPr>
              <w:t>.</w:t>
            </w:r>
          </w:p>
          <w:p w:rsidR="006B745F" w:rsidRPr="00DC0D03" w:rsidRDefault="006B745F" w:rsidP="002B208A">
            <w:pPr>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rPr>
              <w:t>Реєстраційний рахунок – 31419530700021</w:t>
            </w:r>
            <w:r w:rsidRPr="00DC0D03">
              <w:rPr>
                <w:rFonts w:ascii="Times New Roman" w:hAnsi="Times New Roman" w:cs="Times New Roman"/>
                <w:sz w:val="24"/>
                <w:szCs w:val="24"/>
                <w:lang w:val="uk-UA"/>
              </w:rPr>
              <w:t>.</w:t>
            </w:r>
          </w:p>
          <w:p w:rsidR="006B745F" w:rsidRDefault="006B745F" w:rsidP="002B208A">
            <w:pPr>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rPr>
              <w:t>Код класифікації доходів 22012600</w:t>
            </w:r>
            <w:r w:rsidRPr="00DC0D03">
              <w:rPr>
                <w:rFonts w:ascii="Times New Roman" w:hAnsi="Times New Roman" w:cs="Times New Roman"/>
                <w:sz w:val="24"/>
                <w:szCs w:val="24"/>
                <w:lang w:val="uk-UA"/>
              </w:rPr>
              <w:t>.</w:t>
            </w:r>
          </w:p>
          <w:p w:rsidR="002D23FB" w:rsidRPr="00DC0D03" w:rsidRDefault="002D23FB" w:rsidP="002B208A">
            <w:pPr>
              <w:spacing w:after="0" w:line="252" w:lineRule="auto"/>
              <w:jc w:val="both"/>
              <w:rPr>
                <w:rFonts w:ascii="Times New Roman" w:hAnsi="Times New Roman" w:cs="Times New Roman"/>
                <w:sz w:val="24"/>
                <w:szCs w:val="24"/>
                <w:lang w:val="uk-UA"/>
              </w:rPr>
            </w:pPr>
          </w:p>
          <w:p w:rsidR="002D23FB" w:rsidRPr="002D23FB" w:rsidRDefault="00ED4BC1" w:rsidP="002B208A">
            <w:pPr>
              <w:spacing w:after="0" w:line="252" w:lineRule="auto"/>
              <w:rPr>
                <w:rFonts w:ascii="Times New Roman" w:hAnsi="Times New Roman" w:cs="Times New Roman"/>
                <w:sz w:val="24"/>
                <w:szCs w:val="24"/>
                <w:lang w:val="uk-UA"/>
              </w:rPr>
            </w:pPr>
            <w:r>
              <w:rPr>
                <w:rFonts w:ascii="Times New Roman" w:hAnsi="Times New Roman" w:cs="Times New Roman"/>
                <w:sz w:val="24"/>
                <w:szCs w:val="24"/>
              </w:rPr>
              <w:t>ПОКРОВСЬКИЙ (ЖОВТНЕВИЙ)</w:t>
            </w:r>
            <w:r w:rsidR="006B745F" w:rsidRPr="00DC0D03">
              <w:rPr>
                <w:rFonts w:ascii="Times New Roman" w:hAnsi="Times New Roman" w:cs="Times New Roman"/>
                <w:sz w:val="24"/>
                <w:szCs w:val="24"/>
              </w:rPr>
              <w:t xml:space="preserve"> РАЙОН</w:t>
            </w:r>
          </w:p>
          <w:p w:rsidR="006B745F" w:rsidRPr="00DC0D03" w:rsidRDefault="006B745F" w:rsidP="002B208A">
            <w:pPr>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rPr>
              <w:t>Найменування послуги –  Адміністративний збір за державну реєстрацію речових прав на нерухоме майно та їх обтяжень</w:t>
            </w:r>
            <w:r w:rsidRPr="00DC0D03">
              <w:rPr>
                <w:rFonts w:ascii="Times New Roman" w:hAnsi="Times New Roman" w:cs="Times New Roman"/>
                <w:sz w:val="24"/>
                <w:szCs w:val="24"/>
                <w:lang w:val="uk-UA"/>
              </w:rPr>
              <w:t>.</w:t>
            </w:r>
          </w:p>
          <w:p w:rsidR="006B745F" w:rsidRPr="00DC0D03" w:rsidRDefault="006B745F" w:rsidP="002B208A">
            <w:pPr>
              <w:spacing w:after="0" w:line="252" w:lineRule="auto"/>
              <w:rPr>
                <w:rFonts w:ascii="Times New Roman" w:hAnsi="Times New Roman" w:cs="Times New Roman"/>
                <w:sz w:val="24"/>
                <w:szCs w:val="24"/>
                <w:lang w:val="uk-UA"/>
              </w:rPr>
            </w:pPr>
            <w:r w:rsidRPr="00DC0D03">
              <w:rPr>
                <w:rFonts w:ascii="Times New Roman" w:hAnsi="Times New Roman" w:cs="Times New Roman"/>
                <w:sz w:val="24"/>
                <w:szCs w:val="24"/>
              </w:rPr>
              <w:t xml:space="preserve">Одержувач - </w:t>
            </w:r>
            <w:r w:rsidR="00ED4BC1">
              <w:rPr>
                <w:rFonts w:ascii="Times New Roman" w:hAnsi="Times New Roman" w:cs="Times New Roman"/>
                <w:sz w:val="24"/>
                <w:szCs w:val="24"/>
              </w:rPr>
              <w:t>УДКСУ у Покровському (Жовтневому)</w:t>
            </w:r>
            <w:r w:rsidRPr="00DC0D03">
              <w:rPr>
                <w:rFonts w:ascii="Times New Roman" w:hAnsi="Times New Roman" w:cs="Times New Roman"/>
                <w:sz w:val="24"/>
                <w:szCs w:val="24"/>
              </w:rPr>
              <w:t xml:space="preserve"> районі м. Кривого Рогу</w:t>
            </w:r>
            <w:r w:rsidRPr="00DC0D03">
              <w:rPr>
                <w:rFonts w:ascii="Times New Roman" w:hAnsi="Times New Roman" w:cs="Times New Roman"/>
                <w:sz w:val="24"/>
                <w:szCs w:val="24"/>
                <w:lang w:val="uk-UA"/>
              </w:rPr>
              <w:t>.</w:t>
            </w:r>
          </w:p>
          <w:p w:rsidR="006B745F" w:rsidRPr="00DC0D03" w:rsidRDefault="006B745F" w:rsidP="002B208A">
            <w:pPr>
              <w:spacing w:after="0" w:line="252" w:lineRule="auto"/>
              <w:rPr>
                <w:rFonts w:ascii="Times New Roman" w:hAnsi="Times New Roman" w:cs="Times New Roman"/>
                <w:sz w:val="24"/>
                <w:szCs w:val="24"/>
                <w:lang w:val="uk-UA"/>
              </w:rPr>
            </w:pPr>
            <w:r w:rsidRPr="00DC0D03">
              <w:rPr>
                <w:rFonts w:ascii="Times New Roman" w:hAnsi="Times New Roman" w:cs="Times New Roman"/>
                <w:sz w:val="24"/>
                <w:szCs w:val="24"/>
              </w:rPr>
              <w:t>Код ЄДРПОУ</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38031627</w:t>
            </w:r>
            <w:r w:rsidRPr="00DC0D03">
              <w:rPr>
                <w:rFonts w:ascii="Times New Roman" w:hAnsi="Times New Roman" w:cs="Times New Roman"/>
                <w:sz w:val="24"/>
                <w:szCs w:val="24"/>
                <w:lang w:val="uk-UA"/>
              </w:rPr>
              <w:t>.</w:t>
            </w:r>
          </w:p>
          <w:p w:rsidR="006B745F" w:rsidRPr="00DC0D03" w:rsidRDefault="006B745F" w:rsidP="002B208A">
            <w:pPr>
              <w:spacing w:after="0" w:line="252" w:lineRule="auto"/>
              <w:rPr>
                <w:rFonts w:ascii="Times New Roman" w:hAnsi="Times New Roman" w:cs="Times New Roman"/>
                <w:sz w:val="24"/>
                <w:szCs w:val="24"/>
                <w:lang w:val="uk-UA"/>
              </w:rPr>
            </w:pPr>
            <w:r w:rsidRPr="00DC0D03">
              <w:rPr>
                <w:rFonts w:ascii="Times New Roman" w:hAnsi="Times New Roman" w:cs="Times New Roman"/>
                <w:sz w:val="24"/>
                <w:szCs w:val="24"/>
              </w:rPr>
              <w:t>Банк одержувача</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ГУДКСУ У Дніпропетровській області</w:t>
            </w:r>
            <w:r w:rsidRPr="00DC0D03">
              <w:rPr>
                <w:rFonts w:ascii="Times New Roman" w:hAnsi="Times New Roman" w:cs="Times New Roman"/>
                <w:sz w:val="24"/>
                <w:szCs w:val="24"/>
                <w:lang w:val="uk-UA"/>
              </w:rPr>
              <w:t>.</w:t>
            </w:r>
          </w:p>
          <w:p w:rsidR="006B745F" w:rsidRPr="00DC0D03" w:rsidRDefault="006B745F" w:rsidP="002B208A">
            <w:pPr>
              <w:spacing w:after="0" w:line="252" w:lineRule="auto"/>
              <w:rPr>
                <w:rFonts w:ascii="Times New Roman" w:hAnsi="Times New Roman" w:cs="Times New Roman"/>
                <w:sz w:val="24"/>
                <w:szCs w:val="24"/>
                <w:lang w:val="uk-UA"/>
              </w:rPr>
            </w:pPr>
            <w:r w:rsidRPr="00DC0D03">
              <w:rPr>
                <w:rFonts w:ascii="Times New Roman" w:hAnsi="Times New Roman" w:cs="Times New Roman"/>
                <w:sz w:val="24"/>
                <w:szCs w:val="24"/>
                <w:lang w:val="uk-UA"/>
              </w:rPr>
              <w:t>МФО – 805012.</w:t>
            </w:r>
          </w:p>
          <w:p w:rsidR="006B745F" w:rsidRPr="00DC0D03" w:rsidRDefault="006B745F" w:rsidP="002B208A">
            <w:pPr>
              <w:spacing w:after="0" w:line="252" w:lineRule="auto"/>
              <w:rPr>
                <w:rFonts w:ascii="Times New Roman" w:hAnsi="Times New Roman" w:cs="Times New Roman"/>
                <w:sz w:val="24"/>
                <w:szCs w:val="24"/>
                <w:lang w:val="uk-UA"/>
              </w:rPr>
            </w:pPr>
            <w:r w:rsidRPr="00DC0D03">
              <w:rPr>
                <w:rFonts w:ascii="Times New Roman" w:hAnsi="Times New Roman" w:cs="Times New Roman"/>
                <w:sz w:val="24"/>
                <w:szCs w:val="24"/>
                <w:lang w:val="uk-UA"/>
              </w:rPr>
              <w:t>Реєстраційний рахунок – 31418530700022.</w:t>
            </w:r>
          </w:p>
          <w:p w:rsidR="006B745F" w:rsidRPr="00DC0D03" w:rsidRDefault="006B745F" w:rsidP="002B208A">
            <w:pPr>
              <w:spacing w:after="0" w:line="252" w:lineRule="auto"/>
              <w:rPr>
                <w:rFonts w:ascii="Times New Roman" w:hAnsi="Times New Roman" w:cs="Times New Roman"/>
                <w:sz w:val="24"/>
                <w:szCs w:val="24"/>
                <w:lang w:val="uk-UA"/>
              </w:rPr>
            </w:pPr>
            <w:r w:rsidRPr="00DC0D03">
              <w:rPr>
                <w:rFonts w:ascii="Times New Roman" w:hAnsi="Times New Roman" w:cs="Times New Roman"/>
                <w:sz w:val="24"/>
                <w:szCs w:val="24"/>
                <w:lang w:val="uk-UA"/>
              </w:rPr>
              <w:t xml:space="preserve">Код класифікації доходів 22012600.                                                   </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ІНГУЛЕЦЬКИЙ РАЙОН</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Найменування послуги – Адміністративний збір за державну реєстрацію речових прав на нерухоме майно та їх об</w:t>
            </w:r>
            <w:r w:rsidRPr="00DC0D03">
              <w:rPr>
                <w:rFonts w:ascii="Times New Roman" w:hAnsi="Times New Roman" w:cs="Times New Roman"/>
                <w:sz w:val="24"/>
                <w:szCs w:val="24"/>
              </w:rPr>
              <w:t>тяжень</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rPr>
              <w:t>Одержувач</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УДКСУ в Інгулецькому районі м. Кривого Рогу</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Код ЄДРПОУ – 38031632.</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 xml:space="preserve">Банк одержувача – ГУ ДКСУ у Дніпропетровській області.  </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МФО – 805012.</w:t>
            </w:r>
          </w:p>
          <w:p w:rsidR="006B745F" w:rsidRPr="00DC0D03"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Реєстраційний рахунок – 31417530700023.</w:t>
            </w:r>
          </w:p>
          <w:p w:rsidR="006B745F" w:rsidRDefault="006B745F" w:rsidP="002B208A">
            <w:pPr>
              <w:tabs>
                <w:tab w:val="left" w:pos="2127"/>
              </w:tabs>
              <w:spacing w:after="0" w:line="252" w:lineRule="auto"/>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Код класифікації доходів 22012600.</w:t>
            </w:r>
          </w:p>
          <w:p w:rsidR="006B745F" w:rsidRPr="00DC0D03" w:rsidRDefault="006B745F" w:rsidP="002B208A">
            <w:pPr>
              <w:tabs>
                <w:tab w:val="left" w:pos="2127"/>
              </w:tabs>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lastRenderedPageBreak/>
              <w:t>САКСАГАНСЬКИЙ РАЙОН</w:t>
            </w:r>
          </w:p>
          <w:p w:rsidR="006B745F" w:rsidRPr="00DC0D03" w:rsidRDefault="006B745F" w:rsidP="002B208A">
            <w:pPr>
              <w:tabs>
                <w:tab w:val="left" w:pos="2127"/>
              </w:tabs>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lang w:val="uk-UA"/>
              </w:rPr>
              <w:t>Найменування послуг</w:t>
            </w:r>
            <w:r w:rsidRPr="00DC0D03">
              <w:rPr>
                <w:rFonts w:ascii="Times New Roman" w:hAnsi="Times New Roman" w:cs="Times New Roman"/>
                <w:sz w:val="24"/>
                <w:szCs w:val="24"/>
              </w:rPr>
              <w:t>и – Адміністративний збір за державну реєстрацію речових прав на нерухоме майно та їх обтяжень</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0" w:lineRule="atLeast"/>
              <w:jc w:val="both"/>
              <w:rPr>
                <w:rFonts w:ascii="Times New Roman" w:hAnsi="Times New Roman" w:cs="Times New Roman"/>
                <w:sz w:val="24"/>
                <w:szCs w:val="24"/>
              </w:rPr>
            </w:pPr>
            <w:r w:rsidRPr="00DC0D03">
              <w:rPr>
                <w:rFonts w:ascii="Times New Roman" w:hAnsi="Times New Roman" w:cs="Times New Roman"/>
                <w:sz w:val="24"/>
                <w:szCs w:val="24"/>
              </w:rPr>
              <w:t>Одержувач</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УДКСУ у м. Кривому Розі</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Код ЄДРПОУ</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38032510</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Банк одержувача</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ГУ ДКСУ у Дніпропетровській області</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МФО</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805012</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Реєстраційний рахунок – 31416530700024</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0" w:lineRule="atLeast"/>
              <w:jc w:val="both"/>
              <w:rPr>
                <w:rFonts w:ascii="Times New Roman" w:hAnsi="Times New Roman" w:cs="Times New Roman"/>
                <w:sz w:val="24"/>
                <w:szCs w:val="24"/>
              </w:rPr>
            </w:pPr>
            <w:r w:rsidRPr="00DC0D03">
              <w:rPr>
                <w:rFonts w:ascii="Times New Roman" w:hAnsi="Times New Roman" w:cs="Times New Roman"/>
                <w:sz w:val="24"/>
                <w:szCs w:val="24"/>
              </w:rPr>
              <w:t>Код класифікації доходів 22012600</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0" w:lineRule="atLeast"/>
              <w:jc w:val="both"/>
              <w:rPr>
                <w:rFonts w:ascii="Times New Roman" w:hAnsi="Times New Roman" w:cs="Times New Roman"/>
                <w:sz w:val="24"/>
                <w:szCs w:val="24"/>
              </w:rPr>
            </w:pPr>
          </w:p>
          <w:p w:rsidR="006B745F" w:rsidRPr="00DC0D03" w:rsidRDefault="006B745F" w:rsidP="002B208A">
            <w:pPr>
              <w:tabs>
                <w:tab w:val="left" w:pos="2127"/>
              </w:tabs>
              <w:spacing w:after="0" w:line="20" w:lineRule="atLeast"/>
              <w:jc w:val="both"/>
              <w:rPr>
                <w:rFonts w:ascii="Times New Roman" w:hAnsi="Times New Roman" w:cs="Times New Roman"/>
                <w:sz w:val="24"/>
                <w:szCs w:val="24"/>
              </w:rPr>
            </w:pPr>
            <w:r w:rsidRPr="00DC0D03">
              <w:rPr>
                <w:rFonts w:ascii="Times New Roman" w:hAnsi="Times New Roman" w:cs="Times New Roman"/>
                <w:sz w:val="24"/>
                <w:szCs w:val="24"/>
              </w:rPr>
              <w:t>ТЕРНІВСЬКИЙ РАЙОН</w:t>
            </w:r>
          </w:p>
          <w:p w:rsidR="006B745F" w:rsidRPr="00DC0D03" w:rsidRDefault="006B745F" w:rsidP="002B208A">
            <w:pPr>
              <w:tabs>
                <w:tab w:val="left" w:pos="2127"/>
              </w:tabs>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Найменування послуги – Адміністративний збір за державну реєстрацію речових прав на нерухоме майно та їх обтяжень</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Одержувач</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УДКСУ у Тернівському районі м. Кривого Рогу</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Код ЄДРПОУ</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38031648</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Банк одержувача</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ГУДКCУ у Дніпропетровській області</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МФО</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805012</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Реєстраційний рахунок – 31415530700025</w:t>
            </w:r>
            <w:r w:rsidRPr="00DC0D03">
              <w:rPr>
                <w:rFonts w:ascii="Times New Roman" w:hAnsi="Times New Roman" w:cs="Times New Roman"/>
                <w:sz w:val="24"/>
                <w:szCs w:val="24"/>
                <w:lang w:val="uk-UA"/>
              </w:rPr>
              <w:t>.</w:t>
            </w:r>
          </w:p>
          <w:p w:rsidR="006B745F" w:rsidRPr="00DC0D03" w:rsidRDefault="006B745F" w:rsidP="002B208A">
            <w:pPr>
              <w:tabs>
                <w:tab w:val="left" w:pos="2127"/>
              </w:tabs>
              <w:spacing w:after="0" w:line="20" w:lineRule="atLeast"/>
              <w:jc w:val="both"/>
              <w:rPr>
                <w:rFonts w:ascii="Times New Roman" w:hAnsi="Times New Roman" w:cs="Times New Roman"/>
                <w:sz w:val="24"/>
                <w:szCs w:val="24"/>
              </w:rPr>
            </w:pPr>
            <w:r w:rsidRPr="00DC0D03">
              <w:rPr>
                <w:rFonts w:ascii="Times New Roman" w:hAnsi="Times New Roman" w:cs="Times New Roman"/>
                <w:sz w:val="24"/>
                <w:szCs w:val="24"/>
              </w:rPr>
              <w:t>Код класифікації доходів 22012600</w:t>
            </w:r>
            <w:r w:rsidRPr="00DC0D03">
              <w:rPr>
                <w:rFonts w:ascii="Times New Roman" w:hAnsi="Times New Roman" w:cs="Times New Roman"/>
                <w:sz w:val="24"/>
                <w:szCs w:val="24"/>
                <w:lang w:val="uk-UA"/>
              </w:rPr>
              <w:t>.</w:t>
            </w:r>
          </w:p>
          <w:p w:rsidR="006B745F" w:rsidRPr="00DC0D03" w:rsidRDefault="006B745F" w:rsidP="002B208A">
            <w:pPr>
              <w:tabs>
                <w:tab w:val="left" w:pos="9798"/>
                <w:tab w:val="left" w:pos="9940"/>
              </w:tabs>
              <w:spacing w:after="0" w:line="20" w:lineRule="atLeast"/>
              <w:ind w:right="-445"/>
              <w:rPr>
                <w:rFonts w:ascii="Times New Roman" w:hAnsi="Times New Roman" w:cs="Times New Roman"/>
                <w:sz w:val="16"/>
                <w:u w:val="single"/>
                <w:lang w:val="uk-UA"/>
              </w:rPr>
            </w:pPr>
          </w:p>
          <w:p w:rsidR="006B745F" w:rsidRPr="00DC0D03" w:rsidRDefault="006B745F" w:rsidP="002B208A">
            <w:pPr>
              <w:tabs>
                <w:tab w:val="left" w:pos="9798"/>
                <w:tab w:val="left" w:pos="9940"/>
              </w:tabs>
              <w:spacing w:after="0" w:line="20" w:lineRule="atLeast"/>
              <w:ind w:right="-445"/>
              <w:rPr>
                <w:rFonts w:ascii="Times New Roman" w:hAnsi="Times New Roman" w:cs="Times New Roman"/>
                <w:sz w:val="16"/>
                <w:u w:val="single"/>
                <w:lang w:val="uk-UA"/>
              </w:rPr>
            </w:pPr>
          </w:p>
          <w:p w:rsidR="006B745F" w:rsidRPr="00DC0D03" w:rsidRDefault="006B745F" w:rsidP="002B208A">
            <w:pPr>
              <w:tabs>
                <w:tab w:val="left" w:pos="9798"/>
                <w:tab w:val="left" w:pos="9940"/>
              </w:tabs>
              <w:spacing w:after="0" w:line="20" w:lineRule="atLeast"/>
              <w:ind w:right="-445"/>
              <w:rPr>
                <w:rFonts w:ascii="Times New Roman" w:hAnsi="Times New Roman" w:cs="Times New Roman"/>
                <w:sz w:val="24"/>
                <w:szCs w:val="24"/>
              </w:rPr>
            </w:pPr>
            <w:r w:rsidRPr="00DC0D03">
              <w:rPr>
                <w:rFonts w:ascii="Times New Roman" w:hAnsi="Times New Roman" w:cs="Times New Roman"/>
                <w:sz w:val="24"/>
                <w:szCs w:val="24"/>
              </w:rPr>
              <w:t>ЦЕНТРАЛЬНО-МІСЬКИЙ РАЙОН</w:t>
            </w:r>
          </w:p>
          <w:p w:rsidR="006B745F" w:rsidRPr="00DC0D03" w:rsidRDefault="006B745F" w:rsidP="002B208A">
            <w:pPr>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Найменування послуги – Адміністративний збір за державну реєстрацію речових прав на нерухоме майно та їх обтяжень</w:t>
            </w:r>
            <w:r w:rsidRPr="00DC0D03">
              <w:rPr>
                <w:rFonts w:ascii="Times New Roman" w:hAnsi="Times New Roman" w:cs="Times New Roman"/>
                <w:sz w:val="24"/>
                <w:szCs w:val="24"/>
                <w:lang w:val="uk-UA"/>
              </w:rPr>
              <w:t>.</w:t>
            </w:r>
          </w:p>
          <w:p w:rsidR="006B745F" w:rsidRPr="00DC0D03" w:rsidRDefault="006B745F" w:rsidP="002B208A">
            <w:pPr>
              <w:spacing w:after="0" w:line="20" w:lineRule="atLeast"/>
              <w:jc w:val="both"/>
              <w:rPr>
                <w:rFonts w:ascii="Times New Roman" w:hAnsi="Times New Roman" w:cs="Times New Roman"/>
                <w:sz w:val="24"/>
                <w:szCs w:val="24"/>
              </w:rPr>
            </w:pPr>
            <w:r w:rsidRPr="00DC0D03">
              <w:rPr>
                <w:rFonts w:ascii="Times New Roman" w:hAnsi="Times New Roman" w:cs="Times New Roman"/>
                <w:sz w:val="24"/>
                <w:szCs w:val="24"/>
              </w:rPr>
              <w:t>Одержувач</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УДКСУ у Центрально-Міському районі м. Кривого Рогу</w:t>
            </w:r>
            <w:r w:rsidRPr="00DC0D03">
              <w:rPr>
                <w:rFonts w:ascii="Times New Roman" w:hAnsi="Times New Roman" w:cs="Times New Roman"/>
                <w:sz w:val="24"/>
                <w:szCs w:val="24"/>
                <w:lang w:val="uk-UA"/>
              </w:rPr>
              <w:t>.</w:t>
            </w:r>
          </w:p>
          <w:p w:rsidR="006B745F" w:rsidRPr="00DC0D03" w:rsidRDefault="006B745F" w:rsidP="002B208A">
            <w:pPr>
              <w:spacing w:after="0" w:line="20" w:lineRule="atLeast"/>
              <w:jc w:val="both"/>
              <w:rPr>
                <w:rFonts w:ascii="Times New Roman" w:hAnsi="Times New Roman" w:cs="Times New Roman"/>
                <w:sz w:val="24"/>
                <w:szCs w:val="24"/>
              </w:rPr>
            </w:pPr>
            <w:r w:rsidRPr="00DC0D03">
              <w:rPr>
                <w:rFonts w:ascii="Times New Roman" w:hAnsi="Times New Roman" w:cs="Times New Roman"/>
                <w:sz w:val="24"/>
                <w:szCs w:val="24"/>
              </w:rPr>
              <w:t>Код ЄДРПОУ</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38032222</w:t>
            </w:r>
            <w:r w:rsidRPr="00DC0D03">
              <w:rPr>
                <w:rFonts w:ascii="Times New Roman" w:hAnsi="Times New Roman" w:cs="Times New Roman"/>
                <w:sz w:val="24"/>
                <w:szCs w:val="24"/>
                <w:lang w:val="uk-UA"/>
              </w:rPr>
              <w:t>.</w:t>
            </w:r>
          </w:p>
          <w:p w:rsidR="006B745F" w:rsidRPr="00DC0D03" w:rsidRDefault="006B745F" w:rsidP="002B208A">
            <w:pPr>
              <w:spacing w:after="0" w:line="20" w:lineRule="atLeast"/>
              <w:jc w:val="both"/>
              <w:rPr>
                <w:rFonts w:ascii="Times New Roman" w:hAnsi="Times New Roman" w:cs="Times New Roman"/>
                <w:sz w:val="24"/>
                <w:szCs w:val="24"/>
              </w:rPr>
            </w:pPr>
            <w:r w:rsidRPr="00DC0D03">
              <w:rPr>
                <w:rFonts w:ascii="Times New Roman" w:hAnsi="Times New Roman" w:cs="Times New Roman"/>
                <w:sz w:val="24"/>
                <w:szCs w:val="24"/>
              </w:rPr>
              <w:t>Банк одержувача</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ГУ ДКСУ у Дніпропетровській області</w:t>
            </w:r>
            <w:r w:rsidRPr="00DC0D03">
              <w:rPr>
                <w:rFonts w:ascii="Times New Roman" w:hAnsi="Times New Roman" w:cs="Times New Roman"/>
                <w:sz w:val="24"/>
                <w:szCs w:val="24"/>
                <w:lang w:val="uk-UA"/>
              </w:rPr>
              <w:t>.</w:t>
            </w:r>
          </w:p>
          <w:p w:rsidR="006B745F" w:rsidRPr="00DC0D03" w:rsidRDefault="006B745F" w:rsidP="002B208A">
            <w:pPr>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МФО</w:t>
            </w:r>
            <w:r w:rsidRPr="00DC0D03">
              <w:rPr>
                <w:rFonts w:ascii="Times New Roman" w:hAnsi="Times New Roman" w:cs="Times New Roman"/>
                <w:sz w:val="24"/>
                <w:szCs w:val="24"/>
                <w:lang w:val="uk-UA"/>
              </w:rPr>
              <w:t xml:space="preserve"> – </w:t>
            </w:r>
            <w:r w:rsidRPr="00DC0D03">
              <w:rPr>
                <w:rFonts w:ascii="Times New Roman" w:hAnsi="Times New Roman" w:cs="Times New Roman"/>
                <w:sz w:val="24"/>
                <w:szCs w:val="24"/>
              </w:rPr>
              <w:t>805012</w:t>
            </w:r>
            <w:r w:rsidRPr="00DC0D03">
              <w:rPr>
                <w:rFonts w:ascii="Times New Roman" w:hAnsi="Times New Roman" w:cs="Times New Roman"/>
                <w:sz w:val="24"/>
                <w:szCs w:val="24"/>
                <w:lang w:val="uk-UA"/>
              </w:rPr>
              <w:t>.</w:t>
            </w:r>
          </w:p>
          <w:p w:rsidR="006B745F" w:rsidRPr="00DC0D03" w:rsidRDefault="006B745F" w:rsidP="002B208A">
            <w:pPr>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Реєстраційний рахунок – 31414530700026</w:t>
            </w:r>
            <w:r w:rsidRPr="00DC0D03">
              <w:rPr>
                <w:rFonts w:ascii="Times New Roman" w:hAnsi="Times New Roman" w:cs="Times New Roman"/>
                <w:sz w:val="24"/>
                <w:szCs w:val="24"/>
                <w:lang w:val="uk-UA"/>
              </w:rPr>
              <w:t>.</w:t>
            </w:r>
          </w:p>
          <w:p w:rsidR="006B745F" w:rsidRPr="00DC0D03" w:rsidRDefault="006B745F" w:rsidP="002B208A">
            <w:pPr>
              <w:spacing w:after="0" w:line="20" w:lineRule="atLeast"/>
              <w:jc w:val="both"/>
              <w:rPr>
                <w:rFonts w:ascii="Times New Roman" w:hAnsi="Times New Roman" w:cs="Times New Roman"/>
                <w:sz w:val="24"/>
                <w:szCs w:val="24"/>
                <w:lang w:val="uk-UA"/>
              </w:rPr>
            </w:pPr>
            <w:r w:rsidRPr="00DC0D03">
              <w:rPr>
                <w:rFonts w:ascii="Times New Roman" w:hAnsi="Times New Roman" w:cs="Times New Roman"/>
                <w:sz w:val="24"/>
                <w:szCs w:val="24"/>
              </w:rPr>
              <w:t>Код класифікації доходів 22012600</w:t>
            </w:r>
            <w:r w:rsidRPr="00DC0D03">
              <w:rPr>
                <w:rFonts w:ascii="Times New Roman" w:hAnsi="Times New Roman" w:cs="Times New Roman"/>
                <w:sz w:val="24"/>
                <w:szCs w:val="24"/>
                <w:lang w:val="uk-UA"/>
              </w:rPr>
              <w:t>.</w:t>
            </w:r>
          </w:p>
          <w:p w:rsidR="006B745F" w:rsidRPr="006B034C" w:rsidRDefault="006B745F" w:rsidP="002B208A">
            <w:pPr>
              <w:tabs>
                <w:tab w:val="left" w:pos="2127"/>
              </w:tabs>
              <w:spacing w:after="0" w:line="20" w:lineRule="atLeast"/>
              <w:jc w:val="both"/>
              <w:rPr>
                <w:rFonts w:ascii="Times New Roman" w:hAnsi="Times New Roman"/>
                <w:sz w:val="24"/>
                <w:szCs w:val="24"/>
              </w:rPr>
            </w:pPr>
          </w:p>
          <w:p w:rsidR="006B745F" w:rsidRPr="006B034C" w:rsidRDefault="006B745F" w:rsidP="002B208A">
            <w:pPr>
              <w:tabs>
                <w:tab w:val="left" w:pos="2127"/>
              </w:tabs>
              <w:spacing w:after="0" w:line="20" w:lineRule="atLeast"/>
              <w:jc w:val="both"/>
              <w:rPr>
                <w:rFonts w:ascii="Times New Roman" w:hAnsi="Times New Roman"/>
                <w:sz w:val="24"/>
                <w:szCs w:val="24"/>
              </w:rPr>
            </w:pPr>
            <w:r w:rsidRPr="006B034C">
              <w:rPr>
                <w:rFonts w:ascii="Times New Roman" w:hAnsi="Times New Roman"/>
                <w:sz w:val="24"/>
                <w:szCs w:val="24"/>
              </w:rPr>
              <w:t>Звільняються від сплати адміністративного збору під час проведення державної реєстрації речових прав:</w:t>
            </w:r>
          </w:p>
          <w:p w:rsidR="006B745F" w:rsidRPr="006B034C" w:rsidRDefault="006B745F" w:rsidP="002B208A">
            <w:pPr>
              <w:tabs>
                <w:tab w:val="left" w:pos="2127"/>
              </w:tabs>
              <w:spacing w:after="0" w:line="20" w:lineRule="atLeast"/>
              <w:jc w:val="both"/>
              <w:rPr>
                <w:rFonts w:ascii="Times New Roman" w:hAnsi="Times New Roman"/>
                <w:sz w:val="24"/>
                <w:szCs w:val="24"/>
              </w:rPr>
            </w:pPr>
            <w:r w:rsidRPr="006B034C">
              <w:rPr>
                <w:rFonts w:ascii="Times New Roman" w:hAnsi="Times New Roman"/>
                <w:sz w:val="24"/>
                <w:szCs w:val="24"/>
              </w:rPr>
              <w:t xml:space="preserve">-фізичні та юридичні особи - під час проведення державної реєстрації прав, </w:t>
            </w:r>
            <w:r w:rsidRPr="006B034C">
              <w:rPr>
                <w:rFonts w:ascii="Times New Roman" w:hAnsi="Times New Roman"/>
                <w:sz w:val="24"/>
                <w:szCs w:val="24"/>
                <w:lang w:val="uk-UA"/>
              </w:rPr>
              <w:t>що</w:t>
            </w:r>
            <w:r w:rsidRPr="006B034C">
              <w:rPr>
                <w:rFonts w:ascii="Times New Roman" w:hAnsi="Times New Roman"/>
                <w:sz w:val="24"/>
                <w:szCs w:val="24"/>
              </w:rPr>
              <w:t xml:space="preserve"> виникли та оформлені до проведення державної реєстрації прав у порядку, визначеному </w:t>
            </w:r>
            <w:r w:rsidRPr="006B034C">
              <w:rPr>
                <w:rFonts w:ascii="Times New Roman" w:hAnsi="Times New Roman"/>
                <w:sz w:val="24"/>
                <w:szCs w:val="24"/>
                <w:lang w:val="uk-UA"/>
              </w:rPr>
              <w:t>З</w:t>
            </w:r>
            <w:r w:rsidRPr="006B034C">
              <w:rPr>
                <w:rFonts w:ascii="Times New Roman" w:hAnsi="Times New Roman"/>
                <w:sz w:val="24"/>
                <w:szCs w:val="24"/>
              </w:rPr>
              <w:t>аконом</w:t>
            </w:r>
            <w:r w:rsidRPr="006B034C">
              <w:rPr>
                <w:rFonts w:ascii="Times New Roman" w:hAnsi="Times New Roman"/>
                <w:sz w:val="24"/>
                <w:szCs w:val="24"/>
                <w:lang w:val="uk-UA"/>
              </w:rPr>
              <w:t xml:space="preserve"> України «Про державну реєстрацію речових прав на нерухоме майно та їх обтяжень»</w:t>
            </w:r>
            <w:r w:rsidRPr="006B034C">
              <w:rPr>
                <w:rFonts w:ascii="Times New Roman" w:hAnsi="Times New Roman"/>
                <w:sz w:val="24"/>
                <w:szCs w:val="24"/>
              </w:rPr>
              <w:t>;</w:t>
            </w:r>
          </w:p>
          <w:p w:rsidR="006B745F" w:rsidRPr="006B034C" w:rsidRDefault="006B745F" w:rsidP="002B208A">
            <w:pPr>
              <w:tabs>
                <w:tab w:val="left" w:pos="2127"/>
              </w:tabs>
              <w:spacing w:after="0" w:line="20" w:lineRule="atLeast"/>
              <w:jc w:val="both"/>
              <w:rPr>
                <w:rFonts w:ascii="Times New Roman" w:hAnsi="Times New Roman"/>
                <w:sz w:val="24"/>
                <w:szCs w:val="24"/>
              </w:rPr>
            </w:pPr>
            <w:r w:rsidRPr="006B034C">
              <w:rPr>
                <w:rFonts w:ascii="Times New Roman" w:hAnsi="Times New Roman"/>
                <w:sz w:val="24"/>
                <w:szCs w:val="24"/>
              </w:rPr>
              <w:t xml:space="preserve"> - громадяни, віднесені до категорій 1 і 2 постраждалих </w:t>
            </w:r>
            <w:r w:rsidRPr="006B034C">
              <w:rPr>
                <w:rFonts w:ascii="Times New Roman" w:hAnsi="Times New Roman"/>
                <w:sz w:val="24"/>
                <w:szCs w:val="24"/>
                <w:lang w:val="uk-UA"/>
              </w:rPr>
              <w:t>у</w:t>
            </w:r>
            <w:r w:rsidRPr="006B034C">
              <w:rPr>
                <w:rFonts w:ascii="Times New Roman" w:hAnsi="Times New Roman"/>
                <w:sz w:val="24"/>
                <w:szCs w:val="24"/>
              </w:rPr>
              <w:t>наслідок Чорнобильської катастрофи;</w:t>
            </w:r>
          </w:p>
          <w:p w:rsidR="006B745F" w:rsidRPr="006B034C" w:rsidRDefault="006B745F" w:rsidP="002B208A">
            <w:pPr>
              <w:tabs>
                <w:tab w:val="left" w:pos="2127"/>
              </w:tabs>
              <w:spacing w:after="0" w:line="20" w:lineRule="atLeast"/>
              <w:jc w:val="both"/>
              <w:rPr>
                <w:rFonts w:ascii="Times New Roman" w:hAnsi="Times New Roman"/>
                <w:sz w:val="24"/>
                <w:szCs w:val="24"/>
              </w:rPr>
            </w:pPr>
            <w:r w:rsidRPr="006B034C">
              <w:rPr>
                <w:rFonts w:ascii="Times New Roman" w:hAnsi="Times New Roman"/>
                <w:sz w:val="24"/>
                <w:szCs w:val="24"/>
              </w:rPr>
              <w:t xml:space="preserve"> - громадяни, віднесені до категорії 3 постраждалих внаслідок Чорнобильської катастрофи, які постійно </w:t>
            </w:r>
            <w:r w:rsidRPr="006B034C">
              <w:rPr>
                <w:rFonts w:ascii="Times New Roman" w:hAnsi="Times New Roman"/>
                <w:sz w:val="24"/>
                <w:szCs w:val="24"/>
              </w:rPr>
              <w:lastRenderedPageBreak/>
              <w:t xml:space="preserve">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w:t>
            </w:r>
            <w:r w:rsidRPr="006B034C">
              <w:rPr>
                <w:rFonts w:ascii="Times New Roman" w:hAnsi="Times New Roman"/>
                <w:sz w:val="24"/>
                <w:szCs w:val="24"/>
                <w:lang w:val="uk-UA"/>
              </w:rPr>
              <w:t>0</w:t>
            </w:r>
            <w:r w:rsidRPr="006B034C">
              <w:rPr>
                <w:rFonts w:ascii="Times New Roman" w:hAnsi="Times New Roman"/>
                <w:sz w:val="24"/>
                <w:szCs w:val="24"/>
              </w:rPr>
              <w:t>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6B745F" w:rsidRPr="006B034C" w:rsidRDefault="006B745F" w:rsidP="002B208A">
            <w:pPr>
              <w:tabs>
                <w:tab w:val="left" w:pos="2127"/>
              </w:tabs>
              <w:spacing w:after="0" w:line="20" w:lineRule="atLeast"/>
              <w:jc w:val="both"/>
              <w:rPr>
                <w:rFonts w:ascii="Times New Roman" w:hAnsi="Times New Roman"/>
                <w:sz w:val="24"/>
                <w:szCs w:val="24"/>
              </w:rPr>
            </w:pPr>
            <w:r w:rsidRPr="006B034C">
              <w:rPr>
                <w:rFonts w:ascii="Times New Roman" w:hAnsi="Times New Roman"/>
                <w:sz w:val="24"/>
                <w:szCs w:val="24"/>
              </w:rPr>
              <w:t xml:space="preserve"> -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w:t>
            </w:r>
            <w:r w:rsidRPr="006B034C">
              <w:rPr>
                <w:rFonts w:ascii="Times New Roman" w:hAnsi="Times New Roman"/>
                <w:sz w:val="24"/>
                <w:szCs w:val="24"/>
                <w:lang w:val="uk-UA"/>
              </w:rPr>
              <w:t>0</w:t>
            </w:r>
            <w:r w:rsidRPr="006B034C">
              <w:rPr>
                <w:rFonts w:ascii="Times New Roman" w:hAnsi="Times New Roman"/>
                <w:sz w:val="24"/>
                <w:szCs w:val="24"/>
              </w:rPr>
              <w:t>1 січня 1993 року вони прожили або відпрацювали в цій зоні не менше чотирьох років;</w:t>
            </w:r>
          </w:p>
          <w:p w:rsidR="006B745F" w:rsidRPr="006B034C" w:rsidRDefault="006B745F" w:rsidP="002B208A">
            <w:pPr>
              <w:tabs>
                <w:tab w:val="left" w:pos="2127"/>
              </w:tabs>
              <w:spacing w:after="0" w:line="20" w:lineRule="atLeast"/>
              <w:jc w:val="both"/>
              <w:rPr>
                <w:rFonts w:ascii="Times New Roman" w:hAnsi="Times New Roman"/>
                <w:sz w:val="24"/>
                <w:szCs w:val="24"/>
              </w:rPr>
            </w:pPr>
            <w:r w:rsidRPr="006B034C">
              <w:rPr>
                <w:rFonts w:ascii="Times New Roman" w:hAnsi="Times New Roman"/>
                <w:sz w:val="24"/>
                <w:szCs w:val="24"/>
              </w:rPr>
              <w:t xml:space="preserve"> - інваліди </w:t>
            </w:r>
            <w:r w:rsidRPr="006B034C">
              <w:rPr>
                <w:rFonts w:ascii="Times New Roman" w:hAnsi="Times New Roman"/>
                <w:sz w:val="24"/>
                <w:szCs w:val="24"/>
                <w:lang w:val="uk-UA"/>
              </w:rPr>
              <w:t>Другої світової війни (</w:t>
            </w:r>
            <w:r w:rsidRPr="006B034C">
              <w:rPr>
                <w:rFonts w:ascii="Times New Roman" w:hAnsi="Times New Roman"/>
                <w:sz w:val="24"/>
                <w:szCs w:val="24"/>
              </w:rPr>
              <w:t>Великої Вітчизняної війни</w:t>
            </w:r>
            <w:r w:rsidRPr="006B034C">
              <w:rPr>
                <w:rFonts w:ascii="Times New Roman" w:hAnsi="Times New Roman"/>
                <w:sz w:val="24"/>
                <w:szCs w:val="24"/>
                <w:lang w:val="uk-UA"/>
              </w:rPr>
              <w:t>)</w:t>
            </w:r>
            <w:r w:rsidRPr="006B034C">
              <w:rPr>
                <w:rFonts w:ascii="Times New Roman" w:hAnsi="Times New Roman"/>
                <w:sz w:val="24"/>
                <w:szCs w:val="24"/>
              </w:rPr>
              <w:t xml:space="preserve">, </w:t>
            </w:r>
            <w:r w:rsidR="00845966">
              <w:rPr>
                <w:rFonts w:ascii="Times New Roman" w:hAnsi="Times New Roman"/>
                <w:sz w:val="24"/>
                <w:szCs w:val="24"/>
              </w:rPr>
              <w:t xml:space="preserve">особи з числа </w:t>
            </w:r>
            <w:r w:rsidR="001E277D">
              <w:rPr>
                <w:rFonts w:ascii="Times New Roman" w:hAnsi="Times New Roman"/>
                <w:sz w:val="24"/>
                <w:szCs w:val="24"/>
              </w:rPr>
              <w:t>учасників антитерористичної операції на сході України</w:t>
            </w:r>
            <w:r w:rsidRPr="006B034C">
              <w:rPr>
                <w:rFonts w:ascii="Times New Roman" w:hAnsi="Times New Roman"/>
                <w:sz w:val="24"/>
                <w:szCs w:val="24"/>
              </w:rPr>
              <w:t xml:space="preserve">, яким надано статус інваліда війни або учасника бойових дій, та сім’ї воїнів (партизанів), які загинули чи пропали безвісти, </w:t>
            </w:r>
            <w:r w:rsidRPr="006B034C">
              <w:rPr>
                <w:rFonts w:ascii="Times New Roman" w:hAnsi="Times New Roman"/>
                <w:sz w:val="24"/>
                <w:szCs w:val="24"/>
                <w:lang w:val="uk-UA"/>
              </w:rPr>
              <w:t>й</w:t>
            </w:r>
            <w:r w:rsidRPr="006B034C">
              <w:rPr>
                <w:rFonts w:ascii="Times New Roman" w:hAnsi="Times New Roman"/>
                <w:sz w:val="24"/>
                <w:szCs w:val="24"/>
              </w:rPr>
              <w:t xml:space="preserve"> прирівняні до них у встановленому порядку особи;</w:t>
            </w:r>
          </w:p>
          <w:p w:rsidR="006B745F" w:rsidRPr="006B034C" w:rsidRDefault="006B745F" w:rsidP="002B208A">
            <w:pPr>
              <w:tabs>
                <w:tab w:val="left" w:pos="2127"/>
              </w:tabs>
              <w:spacing w:after="0" w:line="20" w:lineRule="atLeast"/>
              <w:jc w:val="both"/>
              <w:rPr>
                <w:rFonts w:ascii="Times New Roman" w:hAnsi="Times New Roman"/>
                <w:sz w:val="24"/>
                <w:szCs w:val="24"/>
              </w:rPr>
            </w:pPr>
            <w:r w:rsidRPr="006B034C">
              <w:rPr>
                <w:rFonts w:ascii="Times New Roman" w:hAnsi="Times New Roman"/>
                <w:sz w:val="24"/>
                <w:szCs w:val="24"/>
              </w:rPr>
              <w:t xml:space="preserve"> - інваліди I та II груп;</w:t>
            </w:r>
          </w:p>
          <w:p w:rsidR="006B745F" w:rsidRPr="006B034C" w:rsidRDefault="006B745F" w:rsidP="002B208A">
            <w:pPr>
              <w:tabs>
                <w:tab w:val="left" w:pos="2127"/>
              </w:tabs>
              <w:spacing w:after="0" w:line="20" w:lineRule="atLeast"/>
              <w:jc w:val="both"/>
              <w:rPr>
                <w:rFonts w:ascii="Times New Roman" w:hAnsi="Times New Roman"/>
                <w:sz w:val="24"/>
                <w:szCs w:val="24"/>
              </w:rPr>
            </w:pPr>
            <w:r w:rsidRPr="006B034C">
              <w:rPr>
                <w:rFonts w:ascii="Times New Roman" w:hAnsi="Times New Roman"/>
                <w:sz w:val="24"/>
                <w:szCs w:val="24"/>
              </w:rPr>
              <w:t xml:space="preserve"> - Національний банк України;</w:t>
            </w:r>
          </w:p>
          <w:p w:rsidR="006B745F" w:rsidRPr="006B034C" w:rsidRDefault="006B745F" w:rsidP="002B208A">
            <w:pPr>
              <w:tabs>
                <w:tab w:val="left" w:pos="2127"/>
              </w:tabs>
              <w:spacing w:after="0" w:line="20" w:lineRule="atLeast"/>
              <w:jc w:val="both"/>
              <w:rPr>
                <w:rFonts w:ascii="Times New Roman" w:hAnsi="Times New Roman"/>
                <w:sz w:val="24"/>
                <w:szCs w:val="24"/>
              </w:rPr>
            </w:pPr>
            <w:r w:rsidRPr="006B034C">
              <w:rPr>
                <w:rFonts w:ascii="Times New Roman" w:hAnsi="Times New Roman"/>
                <w:sz w:val="24"/>
                <w:szCs w:val="24"/>
              </w:rPr>
              <w:t xml:space="preserve"> - органи державної влади, органи місцевого самоврядування;</w:t>
            </w:r>
          </w:p>
          <w:p w:rsidR="006B745F" w:rsidRPr="006B034C" w:rsidRDefault="006B745F" w:rsidP="002B208A">
            <w:pPr>
              <w:tabs>
                <w:tab w:val="left" w:pos="2127"/>
              </w:tabs>
              <w:spacing w:after="0" w:line="20" w:lineRule="atLeast"/>
              <w:jc w:val="both"/>
              <w:rPr>
                <w:rFonts w:ascii="Times New Roman" w:hAnsi="Times New Roman"/>
                <w:sz w:val="24"/>
                <w:szCs w:val="24"/>
              </w:rPr>
            </w:pPr>
            <w:r w:rsidRPr="006B034C">
              <w:rPr>
                <w:rFonts w:ascii="Times New Roman" w:hAnsi="Times New Roman"/>
                <w:sz w:val="24"/>
                <w:szCs w:val="24"/>
              </w:rPr>
              <w:t xml:space="preserve"> - інші особи за рішенням сільської, селищної, міської ради, виконавчий орган якої здійснює функції суб’єкта державної реєстрації прав.</w:t>
            </w:r>
          </w:p>
          <w:p w:rsidR="00662255" w:rsidRPr="006B034C" w:rsidRDefault="00662255" w:rsidP="002B208A">
            <w:pPr>
              <w:spacing w:after="0" w:line="20" w:lineRule="atLeast"/>
              <w:jc w:val="both"/>
              <w:rPr>
                <w:rFonts w:ascii="Times New Roman" w:hAnsi="Times New Roman"/>
                <w:sz w:val="24"/>
                <w:szCs w:val="24"/>
              </w:rPr>
            </w:pPr>
          </w:p>
          <w:p w:rsidR="00293082" w:rsidRPr="006B034C" w:rsidRDefault="00293082" w:rsidP="002B208A">
            <w:pPr>
              <w:spacing w:after="0" w:line="20" w:lineRule="atLeast"/>
              <w:jc w:val="both"/>
              <w:rPr>
                <w:rFonts w:ascii="Times New Roman" w:hAnsi="Times New Roman"/>
                <w:sz w:val="24"/>
                <w:szCs w:val="24"/>
              </w:rPr>
            </w:pPr>
            <w:r w:rsidRPr="006B034C">
              <w:rPr>
                <w:rFonts w:ascii="Times New Roman" w:hAnsi="Times New Roman"/>
                <w:sz w:val="24"/>
                <w:szCs w:val="24"/>
                <w:u w:val="single"/>
              </w:rPr>
              <w:t xml:space="preserve">За надання інформації в паперовій формі </w:t>
            </w:r>
            <w:r w:rsidRPr="006B034C">
              <w:rPr>
                <w:rFonts w:ascii="Times New Roman" w:hAnsi="Times New Roman"/>
                <w:sz w:val="24"/>
                <w:szCs w:val="24"/>
                <w:lang w:val="uk-UA"/>
              </w:rPr>
              <w:t xml:space="preserve">–                </w:t>
            </w:r>
            <w:r w:rsidRPr="006B034C">
              <w:rPr>
                <w:rFonts w:ascii="Times New Roman" w:hAnsi="Times New Roman"/>
                <w:sz w:val="24"/>
                <w:szCs w:val="24"/>
              </w:rPr>
              <w:t>0,025 розміру мінімальної заробітної плати</w:t>
            </w:r>
            <w:r w:rsidRPr="006B034C">
              <w:rPr>
                <w:rFonts w:ascii="Times New Roman" w:hAnsi="Times New Roman"/>
                <w:sz w:val="24"/>
                <w:szCs w:val="24"/>
                <w:lang w:val="uk-UA"/>
              </w:rPr>
              <w:t>.</w:t>
            </w:r>
          </w:p>
          <w:p w:rsidR="00293082" w:rsidRDefault="00293082" w:rsidP="002B208A">
            <w:pPr>
              <w:spacing w:after="0" w:line="20" w:lineRule="atLeast"/>
              <w:jc w:val="both"/>
              <w:rPr>
                <w:rFonts w:ascii="Times New Roman" w:hAnsi="Times New Roman"/>
                <w:sz w:val="24"/>
                <w:szCs w:val="24"/>
                <w:lang w:val="uk-UA"/>
              </w:rPr>
            </w:pPr>
            <w:r w:rsidRPr="006B034C">
              <w:rPr>
                <w:rFonts w:ascii="Times New Roman" w:hAnsi="Times New Roman"/>
                <w:sz w:val="24"/>
                <w:szCs w:val="24"/>
                <w:u w:val="single"/>
              </w:rPr>
              <w:t>За надання інформації в електронній формі</w:t>
            </w:r>
            <w:r w:rsidRPr="006B034C">
              <w:rPr>
                <w:rFonts w:ascii="Times New Roman" w:hAnsi="Times New Roman"/>
                <w:sz w:val="24"/>
                <w:szCs w:val="24"/>
                <w:lang w:val="uk-UA"/>
              </w:rPr>
              <w:t xml:space="preserve"> – </w:t>
            </w:r>
            <w:r w:rsidRPr="006B034C">
              <w:rPr>
                <w:rFonts w:ascii="Times New Roman" w:hAnsi="Times New Roman"/>
                <w:sz w:val="24"/>
                <w:szCs w:val="24"/>
              </w:rPr>
              <w:t>0,0125 розміру мінімальної заробітної плати.</w:t>
            </w:r>
          </w:p>
          <w:p w:rsidR="00E35C35" w:rsidRPr="00E35C35" w:rsidRDefault="00E35C35" w:rsidP="002B208A">
            <w:pPr>
              <w:spacing w:after="0" w:line="20" w:lineRule="atLeast"/>
              <w:jc w:val="both"/>
              <w:rPr>
                <w:rFonts w:ascii="Times New Roman" w:hAnsi="Times New Roman"/>
                <w:sz w:val="24"/>
                <w:szCs w:val="24"/>
                <w:lang w:val="uk-UA"/>
              </w:rPr>
            </w:pPr>
          </w:p>
          <w:p w:rsidR="00293082" w:rsidRPr="006B034C" w:rsidRDefault="00ED4BC1" w:rsidP="002B208A">
            <w:pPr>
              <w:spacing w:after="0" w:line="20" w:lineRule="atLeast"/>
              <w:rPr>
                <w:rFonts w:ascii="Times New Roman" w:hAnsi="Times New Roman"/>
                <w:sz w:val="24"/>
                <w:szCs w:val="24"/>
              </w:rPr>
            </w:pPr>
            <w:r>
              <w:rPr>
                <w:rFonts w:ascii="Times New Roman" w:hAnsi="Times New Roman"/>
                <w:sz w:val="24"/>
                <w:szCs w:val="24"/>
              </w:rPr>
              <w:t>МЕТАЛУРГІЙНИЙ (ДЗЕРЖИНСЬКИЙ)</w:t>
            </w:r>
            <w:r w:rsidR="00293082" w:rsidRPr="006B034C">
              <w:rPr>
                <w:rFonts w:ascii="Times New Roman" w:hAnsi="Times New Roman"/>
                <w:sz w:val="24"/>
                <w:szCs w:val="24"/>
              </w:rPr>
              <w:t xml:space="preserve"> РАЙОН</w:t>
            </w:r>
          </w:p>
          <w:p w:rsidR="00293082" w:rsidRPr="006B034C" w:rsidRDefault="00293082" w:rsidP="002B208A">
            <w:pPr>
              <w:tabs>
                <w:tab w:val="left" w:pos="2127"/>
              </w:tabs>
              <w:spacing w:after="0" w:line="20" w:lineRule="atLeast"/>
              <w:jc w:val="both"/>
              <w:rPr>
                <w:rFonts w:ascii="Times New Roman" w:hAnsi="Times New Roman"/>
                <w:sz w:val="24"/>
                <w:szCs w:val="24"/>
                <w:lang w:val="uk-UA"/>
              </w:rPr>
            </w:pPr>
            <w:r w:rsidRPr="006B034C">
              <w:rPr>
                <w:rFonts w:ascii="Times New Roman" w:hAnsi="Times New Roman"/>
                <w:sz w:val="24"/>
                <w:szCs w:val="24"/>
              </w:rPr>
              <w:t>Скорочене найменування послуги – Інформація  з Державного реєстру</w:t>
            </w:r>
            <w:r w:rsidRPr="006B034C">
              <w:rPr>
                <w:rFonts w:ascii="Times New Roman" w:hAnsi="Times New Roman"/>
                <w:sz w:val="24"/>
                <w:szCs w:val="24"/>
                <w:lang w:val="uk-UA"/>
              </w:rPr>
              <w:t xml:space="preserve"> прав.</w:t>
            </w:r>
          </w:p>
          <w:p w:rsidR="00293082" w:rsidRPr="006B034C" w:rsidRDefault="00293082" w:rsidP="002B208A">
            <w:pPr>
              <w:tabs>
                <w:tab w:val="left" w:pos="2127"/>
              </w:tabs>
              <w:spacing w:after="0" w:line="20" w:lineRule="atLeast"/>
              <w:jc w:val="both"/>
              <w:rPr>
                <w:rFonts w:ascii="Times New Roman" w:hAnsi="Times New Roman"/>
                <w:sz w:val="24"/>
                <w:szCs w:val="24"/>
                <w:lang w:val="uk-UA"/>
              </w:rPr>
            </w:pPr>
            <w:r w:rsidRPr="006B034C">
              <w:rPr>
                <w:rFonts w:ascii="Times New Roman" w:hAnsi="Times New Roman"/>
                <w:sz w:val="24"/>
                <w:szCs w:val="24"/>
              </w:rPr>
              <w:t>Одержувач</w:t>
            </w:r>
            <w:r w:rsidRPr="006B034C">
              <w:rPr>
                <w:rFonts w:ascii="Times New Roman" w:hAnsi="Times New Roman"/>
                <w:sz w:val="24"/>
                <w:szCs w:val="24"/>
                <w:lang w:val="uk-UA"/>
              </w:rPr>
              <w:t xml:space="preserve"> – </w:t>
            </w:r>
            <w:r w:rsidRPr="006B034C">
              <w:rPr>
                <w:rFonts w:ascii="Times New Roman" w:hAnsi="Times New Roman"/>
                <w:sz w:val="24"/>
                <w:szCs w:val="24"/>
              </w:rPr>
              <w:t>УДКСУ у м. Кривому Розі</w:t>
            </w:r>
            <w:r w:rsidRPr="006B034C">
              <w:rPr>
                <w:rFonts w:ascii="Times New Roman" w:hAnsi="Times New Roman"/>
                <w:sz w:val="24"/>
                <w:szCs w:val="24"/>
                <w:lang w:val="uk-UA"/>
              </w:rPr>
              <w:t>.</w:t>
            </w:r>
          </w:p>
          <w:p w:rsidR="00293082" w:rsidRPr="006B034C" w:rsidRDefault="00293082" w:rsidP="002B208A">
            <w:pPr>
              <w:tabs>
                <w:tab w:val="left" w:pos="2127"/>
              </w:tabs>
              <w:spacing w:after="0" w:line="20" w:lineRule="atLeast"/>
              <w:jc w:val="both"/>
              <w:rPr>
                <w:rFonts w:ascii="Times New Roman" w:hAnsi="Times New Roman"/>
                <w:sz w:val="24"/>
                <w:szCs w:val="24"/>
                <w:lang w:val="uk-UA"/>
              </w:rPr>
            </w:pPr>
            <w:r w:rsidRPr="006B034C">
              <w:rPr>
                <w:rFonts w:ascii="Times New Roman" w:hAnsi="Times New Roman"/>
                <w:sz w:val="24"/>
                <w:szCs w:val="24"/>
              </w:rPr>
              <w:t>Код ЄДРПОУ</w:t>
            </w:r>
            <w:r w:rsidRPr="006B034C">
              <w:rPr>
                <w:rFonts w:ascii="Times New Roman" w:hAnsi="Times New Roman"/>
                <w:sz w:val="24"/>
                <w:szCs w:val="24"/>
                <w:lang w:val="uk-UA"/>
              </w:rPr>
              <w:t xml:space="preserve"> – </w:t>
            </w:r>
            <w:r w:rsidRPr="006B034C">
              <w:rPr>
                <w:rFonts w:ascii="Times New Roman" w:hAnsi="Times New Roman"/>
                <w:sz w:val="24"/>
                <w:szCs w:val="24"/>
              </w:rPr>
              <w:t>38032510</w:t>
            </w:r>
            <w:r w:rsidRPr="006B034C">
              <w:rPr>
                <w:rFonts w:ascii="Times New Roman" w:hAnsi="Times New Roman"/>
                <w:sz w:val="24"/>
                <w:szCs w:val="24"/>
                <w:lang w:val="uk-UA"/>
              </w:rPr>
              <w:t>.</w:t>
            </w:r>
          </w:p>
          <w:p w:rsidR="00293082" w:rsidRPr="006B034C" w:rsidRDefault="00293082" w:rsidP="002B208A">
            <w:pPr>
              <w:tabs>
                <w:tab w:val="left" w:pos="2127"/>
              </w:tabs>
              <w:spacing w:after="0" w:line="20" w:lineRule="atLeast"/>
              <w:jc w:val="both"/>
              <w:rPr>
                <w:rFonts w:ascii="Times New Roman" w:hAnsi="Times New Roman"/>
                <w:sz w:val="24"/>
                <w:szCs w:val="24"/>
                <w:lang w:val="uk-UA"/>
              </w:rPr>
            </w:pPr>
            <w:r w:rsidRPr="006B034C">
              <w:rPr>
                <w:rFonts w:ascii="Times New Roman" w:hAnsi="Times New Roman"/>
                <w:sz w:val="24"/>
                <w:szCs w:val="24"/>
              </w:rPr>
              <w:t>Банк одержувача</w:t>
            </w:r>
            <w:r w:rsidRPr="006B034C">
              <w:rPr>
                <w:rFonts w:ascii="Times New Roman" w:hAnsi="Times New Roman"/>
                <w:sz w:val="24"/>
                <w:szCs w:val="24"/>
                <w:lang w:val="uk-UA"/>
              </w:rPr>
              <w:t xml:space="preserve"> – </w:t>
            </w:r>
            <w:r w:rsidRPr="006B034C">
              <w:rPr>
                <w:rFonts w:ascii="Times New Roman" w:hAnsi="Times New Roman"/>
                <w:sz w:val="24"/>
                <w:szCs w:val="24"/>
              </w:rPr>
              <w:t>ГУ ДКСУ у Дніпропетровській області</w:t>
            </w:r>
            <w:r w:rsidRPr="006B034C">
              <w:rPr>
                <w:rFonts w:ascii="Times New Roman" w:hAnsi="Times New Roman"/>
                <w:sz w:val="24"/>
                <w:szCs w:val="24"/>
                <w:lang w:val="uk-UA"/>
              </w:rPr>
              <w:t>.</w:t>
            </w:r>
          </w:p>
          <w:p w:rsidR="00293082" w:rsidRPr="006B034C" w:rsidRDefault="00293082" w:rsidP="002B208A">
            <w:pPr>
              <w:tabs>
                <w:tab w:val="left" w:pos="2127"/>
              </w:tabs>
              <w:spacing w:after="0" w:line="20" w:lineRule="atLeast"/>
              <w:jc w:val="both"/>
              <w:rPr>
                <w:rFonts w:ascii="Times New Roman" w:hAnsi="Times New Roman"/>
                <w:sz w:val="24"/>
                <w:szCs w:val="24"/>
                <w:lang w:val="uk-UA"/>
              </w:rPr>
            </w:pPr>
            <w:r w:rsidRPr="006B034C">
              <w:rPr>
                <w:rFonts w:ascii="Times New Roman" w:hAnsi="Times New Roman"/>
                <w:sz w:val="24"/>
                <w:szCs w:val="24"/>
              </w:rPr>
              <w:t>МФО</w:t>
            </w:r>
            <w:r w:rsidRPr="006B034C">
              <w:rPr>
                <w:rFonts w:ascii="Times New Roman" w:hAnsi="Times New Roman"/>
                <w:sz w:val="24"/>
                <w:szCs w:val="24"/>
                <w:lang w:val="uk-UA"/>
              </w:rPr>
              <w:t xml:space="preserve"> – </w:t>
            </w:r>
            <w:r w:rsidRPr="006B034C">
              <w:rPr>
                <w:rFonts w:ascii="Times New Roman" w:hAnsi="Times New Roman"/>
                <w:sz w:val="24"/>
                <w:szCs w:val="24"/>
              </w:rPr>
              <w:t>805012</w:t>
            </w:r>
            <w:r w:rsidRPr="006B034C">
              <w:rPr>
                <w:rFonts w:ascii="Times New Roman" w:hAnsi="Times New Roman"/>
                <w:sz w:val="24"/>
                <w:szCs w:val="24"/>
                <w:lang w:val="uk-UA"/>
              </w:rPr>
              <w:t>.</w:t>
            </w:r>
          </w:p>
          <w:p w:rsidR="00293082" w:rsidRPr="006B034C" w:rsidRDefault="00293082" w:rsidP="002B208A">
            <w:pPr>
              <w:tabs>
                <w:tab w:val="left" w:pos="2127"/>
              </w:tabs>
              <w:spacing w:after="0" w:line="20" w:lineRule="atLeast"/>
              <w:jc w:val="both"/>
              <w:rPr>
                <w:rFonts w:ascii="Times New Roman" w:hAnsi="Times New Roman"/>
                <w:sz w:val="24"/>
                <w:szCs w:val="24"/>
                <w:lang w:val="uk-UA"/>
              </w:rPr>
            </w:pPr>
            <w:r w:rsidRPr="006B034C">
              <w:rPr>
                <w:rFonts w:ascii="Times New Roman" w:hAnsi="Times New Roman"/>
                <w:sz w:val="24"/>
                <w:szCs w:val="24"/>
              </w:rPr>
              <w:t>Реєстраційний рахунок</w:t>
            </w:r>
            <w:r w:rsidRPr="006B034C">
              <w:rPr>
                <w:rFonts w:ascii="Times New Roman" w:hAnsi="Times New Roman"/>
                <w:sz w:val="24"/>
                <w:szCs w:val="24"/>
                <w:lang w:val="uk-UA"/>
              </w:rPr>
              <w:t xml:space="preserve"> – </w:t>
            </w:r>
            <w:r w:rsidRPr="006B034C">
              <w:rPr>
                <w:rFonts w:ascii="Times New Roman" w:hAnsi="Times New Roman"/>
                <w:sz w:val="24"/>
                <w:szCs w:val="24"/>
              </w:rPr>
              <w:t>31319300741020</w:t>
            </w:r>
            <w:r w:rsidRPr="006B034C">
              <w:rPr>
                <w:rFonts w:ascii="Times New Roman" w:hAnsi="Times New Roman"/>
                <w:sz w:val="24"/>
                <w:szCs w:val="24"/>
                <w:lang w:val="uk-UA"/>
              </w:rPr>
              <w:t>.</w:t>
            </w:r>
          </w:p>
          <w:p w:rsidR="00293082" w:rsidRPr="006B034C" w:rsidRDefault="00293082" w:rsidP="002B208A">
            <w:pPr>
              <w:tabs>
                <w:tab w:val="left" w:pos="2127"/>
              </w:tabs>
              <w:spacing w:after="0" w:line="20" w:lineRule="atLeast"/>
              <w:jc w:val="both"/>
              <w:rPr>
                <w:rFonts w:ascii="Times New Roman" w:hAnsi="Times New Roman"/>
                <w:sz w:val="24"/>
                <w:szCs w:val="24"/>
                <w:lang w:val="uk-UA"/>
              </w:rPr>
            </w:pPr>
            <w:r w:rsidRPr="006B034C">
              <w:rPr>
                <w:rFonts w:ascii="Times New Roman" w:hAnsi="Times New Roman"/>
                <w:sz w:val="24"/>
                <w:szCs w:val="24"/>
              </w:rPr>
              <w:t>Код класифікації доходів 22012700</w:t>
            </w:r>
            <w:r w:rsidRPr="006B034C">
              <w:rPr>
                <w:rFonts w:ascii="Times New Roman" w:hAnsi="Times New Roman"/>
                <w:sz w:val="24"/>
                <w:szCs w:val="24"/>
                <w:lang w:val="uk-UA"/>
              </w:rPr>
              <w:t>.</w:t>
            </w:r>
          </w:p>
          <w:p w:rsidR="00293082" w:rsidRPr="006B034C" w:rsidRDefault="00293082" w:rsidP="002B208A">
            <w:pPr>
              <w:tabs>
                <w:tab w:val="left" w:pos="2127"/>
              </w:tabs>
              <w:spacing w:after="0" w:line="20" w:lineRule="atLeast"/>
              <w:jc w:val="both"/>
              <w:rPr>
                <w:rFonts w:ascii="Times New Roman" w:hAnsi="Times New Roman"/>
                <w:sz w:val="24"/>
                <w:szCs w:val="24"/>
              </w:rPr>
            </w:pPr>
          </w:p>
          <w:p w:rsidR="00293082" w:rsidRPr="006B034C" w:rsidRDefault="00293082" w:rsidP="002B208A">
            <w:pPr>
              <w:spacing w:after="0" w:line="20" w:lineRule="atLeast"/>
              <w:rPr>
                <w:rFonts w:ascii="Times New Roman" w:hAnsi="Times New Roman"/>
                <w:sz w:val="24"/>
                <w:szCs w:val="24"/>
              </w:rPr>
            </w:pPr>
            <w:r w:rsidRPr="006B034C">
              <w:rPr>
                <w:rFonts w:ascii="Times New Roman" w:hAnsi="Times New Roman"/>
                <w:sz w:val="24"/>
                <w:szCs w:val="24"/>
              </w:rPr>
              <w:t>ДОВГИНЦІВСЬКИЙ РАЙОН</w:t>
            </w:r>
          </w:p>
          <w:p w:rsidR="00293082" w:rsidRPr="006B034C" w:rsidRDefault="00293082" w:rsidP="002B208A">
            <w:pPr>
              <w:spacing w:after="0" w:line="20" w:lineRule="atLeast"/>
              <w:rPr>
                <w:rFonts w:ascii="Times New Roman" w:hAnsi="Times New Roman"/>
                <w:sz w:val="24"/>
                <w:szCs w:val="24"/>
                <w:lang w:val="uk-UA"/>
              </w:rPr>
            </w:pPr>
            <w:r w:rsidRPr="006B034C">
              <w:rPr>
                <w:rFonts w:ascii="Times New Roman" w:hAnsi="Times New Roman"/>
                <w:sz w:val="24"/>
                <w:szCs w:val="24"/>
              </w:rPr>
              <w:t>Скорочене найменування послуги – Інформація  з Державного реєстру прав</w:t>
            </w:r>
            <w:r w:rsidRPr="006B034C">
              <w:rPr>
                <w:rFonts w:ascii="Times New Roman" w:hAnsi="Times New Roman"/>
                <w:sz w:val="24"/>
                <w:szCs w:val="24"/>
                <w:lang w:val="uk-UA"/>
              </w:rPr>
              <w:t>.</w:t>
            </w:r>
          </w:p>
          <w:p w:rsidR="00293082" w:rsidRPr="006B034C" w:rsidRDefault="00293082" w:rsidP="002B208A">
            <w:pPr>
              <w:tabs>
                <w:tab w:val="left" w:pos="1217"/>
              </w:tabs>
              <w:spacing w:after="0" w:line="20" w:lineRule="atLeast"/>
              <w:rPr>
                <w:rFonts w:ascii="Times New Roman" w:hAnsi="Times New Roman"/>
                <w:sz w:val="24"/>
                <w:szCs w:val="24"/>
                <w:lang w:val="uk-UA"/>
              </w:rPr>
            </w:pPr>
            <w:r w:rsidRPr="006B034C">
              <w:rPr>
                <w:rFonts w:ascii="Times New Roman" w:hAnsi="Times New Roman"/>
                <w:sz w:val="24"/>
                <w:szCs w:val="24"/>
              </w:rPr>
              <w:t>Одержувач – УДКСУ у м. Кривому Розі</w:t>
            </w:r>
            <w:r w:rsidRPr="006B034C">
              <w:rPr>
                <w:rFonts w:ascii="Times New Roman" w:hAnsi="Times New Roman"/>
                <w:sz w:val="24"/>
                <w:szCs w:val="24"/>
                <w:lang w:val="uk-UA"/>
              </w:rPr>
              <w:t>.</w:t>
            </w:r>
          </w:p>
          <w:p w:rsidR="00293082" w:rsidRPr="006B034C" w:rsidRDefault="00293082" w:rsidP="002B208A">
            <w:pPr>
              <w:spacing w:after="0" w:line="20" w:lineRule="atLeast"/>
              <w:rPr>
                <w:rFonts w:ascii="Times New Roman" w:hAnsi="Times New Roman"/>
                <w:sz w:val="24"/>
                <w:szCs w:val="24"/>
                <w:lang w:val="uk-UA"/>
              </w:rPr>
            </w:pPr>
            <w:r w:rsidRPr="006B034C">
              <w:rPr>
                <w:rFonts w:ascii="Times New Roman" w:hAnsi="Times New Roman"/>
                <w:sz w:val="24"/>
                <w:szCs w:val="24"/>
              </w:rPr>
              <w:t>Код ЄДРПОУ</w:t>
            </w:r>
            <w:r w:rsidRPr="006B034C">
              <w:rPr>
                <w:rFonts w:ascii="Times New Roman" w:hAnsi="Times New Roman"/>
                <w:sz w:val="24"/>
                <w:szCs w:val="24"/>
                <w:lang w:val="uk-UA"/>
              </w:rPr>
              <w:t xml:space="preserve"> – </w:t>
            </w:r>
            <w:r w:rsidRPr="006B034C">
              <w:rPr>
                <w:rFonts w:ascii="Times New Roman" w:hAnsi="Times New Roman"/>
                <w:sz w:val="24"/>
                <w:szCs w:val="24"/>
              </w:rPr>
              <w:t>38032510</w:t>
            </w:r>
            <w:r w:rsidRPr="006B034C">
              <w:rPr>
                <w:rFonts w:ascii="Times New Roman" w:hAnsi="Times New Roman"/>
                <w:sz w:val="24"/>
                <w:szCs w:val="24"/>
                <w:lang w:val="uk-UA"/>
              </w:rPr>
              <w:t>.</w:t>
            </w:r>
          </w:p>
          <w:p w:rsidR="00293082" w:rsidRPr="006B034C" w:rsidRDefault="00293082" w:rsidP="002B208A">
            <w:pPr>
              <w:spacing w:after="0" w:line="20" w:lineRule="atLeast"/>
              <w:rPr>
                <w:rFonts w:ascii="Times New Roman" w:hAnsi="Times New Roman"/>
                <w:sz w:val="24"/>
                <w:szCs w:val="24"/>
                <w:lang w:val="uk-UA"/>
              </w:rPr>
            </w:pPr>
            <w:r w:rsidRPr="006B034C">
              <w:rPr>
                <w:rFonts w:ascii="Times New Roman" w:hAnsi="Times New Roman"/>
                <w:sz w:val="24"/>
                <w:szCs w:val="24"/>
              </w:rPr>
              <w:lastRenderedPageBreak/>
              <w:t>Банк одержувача – ГУ ДКСУ у Дніпропетровській області</w:t>
            </w:r>
            <w:r w:rsidRPr="006B034C">
              <w:rPr>
                <w:rFonts w:ascii="Times New Roman" w:hAnsi="Times New Roman"/>
                <w:sz w:val="24"/>
                <w:szCs w:val="24"/>
                <w:lang w:val="uk-UA"/>
              </w:rPr>
              <w:t>.</w:t>
            </w:r>
          </w:p>
          <w:p w:rsidR="00293082" w:rsidRPr="006B034C" w:rsidRDefault="00293082" w:rsidP="002B208A">
            <w:pPr>
              <w:spacing w:after="0" w:line="20" w:lineRule="atLeast"/>
              <w:rPr>
                <w:rFonts w:ascii="Times New Roman" w:hAnsi="Times New Roman"/>
                <w:sz w:val="24"/>
                <w:szCs w:val="24"/>
                <w:lang w:val="uk-UA"/>
              </w:rPr>
            </w:pPr>
            <w:r w:rsidRPr="006B034C">
              <w:rPr>
                <w:rFonts w:ascii="Times New Roman" w:hAnsi="Times New Roman"/>
                <w:sz w:val="24"/>
                <w:szCs w:val="24"/>
              </w:rPr>
              <w:t>МФО</w:t>
            </w:r>
            <w:r w:rsidRPr="006B034C">
              <w:rPr>
                <w:rFonts w:ascii="Times New Roman" w:hAnsi="Times New Roman"/>
                <w:sz w:val="24"/>
                <w:szCs w:val="24"/>
                <w:lang w:val="uk-UA"/>
              </w:rPr>
              <w:t xml:space="preserve"> – </w:t>
            </w:r>
            <w:r w:rsidRPr="006B034C">
              <w:rPr>
                <w:rFonts w:ascii="Times New Roman" w:hAnsi="Times New Roman"/>
                <w:sz w:val="24"/>
                <w:szCs w:val="24"/>
              </w:rPr>
              <w:t>805012</w:t>
            </w:r>
            <w:r w:rsidRPr="006B034C">
              <w:rPr>
                <w:rFonts w:ascii="Times New Roman" w:hAnsi="Times New Roman"/>
                <w:sz w:val="24"/>
                <w:szCs w:val="24"/>
                <w:lang w:val="uk-UA"/>
              </w:rPr>
              <w:t>.</w:t>
            </w:r>
          </w:p>
          <w:p w:rsidR="00293082" w:rsidRPr="006B034C" w:rsidRDefault="00293082" w:rsidP="002B208A">
            <w:pPr>
              <w:spacing w:after="0" w:line="20" w:lineRule="atLeast"/>
              <w:rPr>
                <w:rFonts w:ascii="Times New Roman" w:hAnsi="Times New Roman"/>
                <w:sz w:val="24"/>
                <w:szCs w:val="24"/>
                <w:lang w:val="uk-UA"/>
              </w:rPr>
            </w:pPr>
            <w:r w:rsidRPr="006B034C">
              <w:rPr>
                <w:rFonts w:ascii="Times New Roman" w:hAnsi="Times New Roman"/>
                <w:sz w:val="24"/>
                <w:szCs w:val="24"/>
              </w:rPr>
              <w:t>Реєстраційний рахунок</w:t>
            </w:r>
            <w:r w:rsidRPr="006B034C">
              <w:rPr>
                <w:rFonts w:ascii="Times New Roman" w:hAnsi="Times New Roman"/>
                <w:sz w:val="24"/>
                <w:szCs w:val="24"/>
                <w:lang w:val="uk-UA"/>
              </w:rPr>
              <w:t xml:space="preserve"> – </w:t>
            </w:r>
            <w:r w:rsidRPr="006B034C">
              <w:rPr>
                <w:rFonts w:ascii="Times New Roman" w:hAnsi="Times New Roman"/>
                <w:sz w:val="24"/>
                <w:szCs w:val="24"/>
              </w:rPr>
              <w:t>31318300741021</w:t>
            </w:r>
            <w:r w:rsidRPr="006B034C">
              <w:rPr>
                <w:rFonts w:ascii="Times New Roman" w:hAnsi="Times New Roman"/>
                <w:sz w:val="24"/>
                <w:szCs w:val="24"/>
                <w:lang w:val="uk-UA"/>
              </w:rPr>
              <w:t>.</w:t>
            </w:r>
          </w:p>
          <w:p w:rsidR="00293082" w:rsidRPr="006B034C" w:rsidRDefault="00293082" w:rsidP="002B208A">
            <w:pPr>
              <w:spacing w:after="0" w:line="20" w:lineRule="atLeast"/>
              <w:rPr>
                <w:rFonts w:ascii="Times New Roman" w:hAnsi="Times New Roman"/>
                <w:sz w:val="24"/>
                <w:szCs w:val="24"/>
                <w:lang w:val="uk-UA"/>
              </w:rPr>
            </w:pPr>
            <w:r w:rsidRPr="006B034C">
              <w:rPr>
                <w:rFonts w:ascii="Times New Roman" w:hAnsi="Times New Roman"/>
                <w:sz w:val="24"/>
                <w:szCs w:val="24"/>
              </w:rPr>
              <w:t>Код класифікації доходів 22012700</w:t>
            </w:r>
            <w:r w:rsidRPr="006B034C">
              <w:rPr>
                <w:rFonts w:ascii="Times New Roman" w:hAnsi="Times New Roman"/>
                <w:sz w:val="24"/>
                <w:szCs w:val="24"/>
                <w:lang w:val="uk-UA"/>
              </w:rPr>
              <w:t>.</w:t>
            </w:r>
          </w:p>
          <w:p w:rsidR="00293082" w:rsidRPr="006B034C" w:rsidRDefault="00293082" w:rsidP="002B208A">
            <w:pPr>
              <w:spacing w:after="0" w:line="20" w:lineRule="atLeast"/>
              <w:rPr>
                <w:rFonts w:ascii="Times New Roman" w:hAnsi="Times New Roman"/>
                <w:sz w:val="24"/>
                <w:szCs w:val="24"/>
              </w:rPr>
            </w:pPr>
          </w:p>
          <w:p w:rsidR="00293082" w:rsidRPr="006B034C" w:rsidRDefault="00ED4BC1" w:rsidP="002B208A">
            <w:pPr>
              <w:spacing w:after="0" w:line="20" w:lineRule="atLeast"/>
              <w:rPr>
                <w:rFonts w:ascii="Times New Roman" w:hAnsi="Times New Roman"/>
                <w:sz w:val="24"/>
                <w:szCs w:val="24"/>
              </w:rPr>
            </w:pPr>
            <w:r>
              <w:rPr>
                <w:rFonts w:ascii="Times New Roman" w:hAnsi="Times New Roman"/>
                <w:sz w:val="24"/>
                <w:szCs w:val="24"/>
              </w:rPr>
              <w:t>ПОКРОВСЬКИЙ (ЖОВТНЕВИЙ)</w:t>
            </w:r>
            <w:r w:rsidR="00293082" w:rsidRPr="006B034C">
              <w:rPr>
                <w:rFonts w:ascii="Times New Roman" w:hAnsi="Times New Roman"/>
                <w:sz w:val="24"/>
                <w:szCs w:val="24"/>
              </w:rPr>
              <w:t xml:space="preserve"> РАЙОН</w:t>
            </w:r>
          </w:p>
          <w:p w:rsidR="00293082" w:rsidRPr="006B034C" w:rsidRDefault="00293082" w:rsidP="002B208A">
            <w:pPr>
              <w:spacing w:after="0" w:line="20" w:lineRule="atLeast"/>
              <w:rPr>
                <w:rFonts w:ascii="Times New Roman" w:hAnsi="Times New Roman"/>
                <w:sz w:val="24"/>
                <w:szCs w:val="24"/>
                <w:lang w:val="uk-UA"/>
              </w:rPr>
            </w:pPr>
            <w:r w:rsidRPr="006B034C">
              <w:rPr>
                <w:rFonts w:ascii="Times New Roman" w:hAnsi="Times New Roman"/>
                <w:sz w:val="24"/>
                <w:szCs w:val="24"/>
              </w:rPr>
              <w:t>Скорочене найменування послуги – Інформація з Державного реєстру прав</w:t>
            </w:r>
            <w:r w:rsidRPr="006B034C">
              <w:rPr>
                <w:rFonts w:ascii="Times New Roman" w:hAnsi="Times New Roman"/>
                <w:sz w:val="24"/>
                <w:szCs w:val="24"/>
                <w:lang w:val="uk-UA"/>
              </w:rPr>
              <w:t>.</w:t>
            </w:r>
          </w:p>
          <w:p w:rsidR="00293082" w:rsidRPr="006B034C" w:rsidRDefault="00293082" w:rsidP="002B208A">
            <w:pPr>
              <w:spacing w:after="0" w:line="20" w:lineRule="atLeast"/>
              <w:rPr>
                <w:rFonts w:ascii="Times New Roman" w:hAnsi="Times New Roman"/>
                <w:sz w:val="24"/>
                <w:szCs w:val="24"/>
                <w:lang w:val="uk-UA"/>
              </w:rPr>
            </w:pPr>
            <w:r w:rsidRPr="006B034C">
              <w:rPr>
                <w:rFonts w:ascii="Times New Roman" w:hAnsi="Times New Roman"/>
                <w:sz w:val="24"/>
                <w:szCs w:val="24"/>
              </w:rPr>
              <w:t>Одержувач</w:t>
            </w:r>
            <w:r w:rsidRPr="006B034C">
              <w:rPr>
                <w:rFonts w:ascii="Times New Roman" w:hAnsi="Times New Roman"/>
                <w:sz w:val="24"/>
                <w:szCs w:val="24"/>
                <w:lang w:val="uk-UA"/>
              </w:rPr>
              <w:t xml:space="preserve"> – </w:t>
            </w:r>
            <w:r w:rsidR="00ED4BC1">
              <w:rPr>
                <w:rFonts w:ascii="Times New Roman" w:hAnsi="Times New Roman"/>
                <w:sz w:val="24"/>
                <w:szCs w:val="24"/>
              </w:rPr>
              <w:t>УДКСУ у Покровському (Жовтневому)</w:t>
            </w:r>
            <w:r w:rsidRPr="006B034C">
              <w:rPr>
                <w:rFonts w:ascii="Times New Roman" w:hAnsi="Times New Roman"/>
                <w:sz w:val="24"/>
                <w:szCs w:val="24"/>
              </w:rPr>
              <w:t xml:space="preserve"> районі м. Кривого Рогу</w:t>
            </w:r>
            <w:r w:rsidRPr="006B034C">
              <w:rPr>
                <w:rFonts w:ascii="Times New Roman" w:hAnsi="Times New Roman"/>
                <w:sz w:val="24"/>
                <w:szCs w:val="24"/>
                <w:lang w:val="uk-UA"/>
              </w:rPr>
              <w:t>.</w:t>
            </w:r>
          </w:p>
          <w:p w:rsidR="00293082" w:rsidRPr="006B034C" w:rsidRDefault="00293082" w:rsidP="002B208A">
            <w:pPr>
              <w:spacing w:after="0" w:line="20" w:lineRule="atLeast"/>
              <w:rPr>
                <w:rFonts w:ascii="Times New Roman" w:hAnsi="Times New Roman"/>
                <w:sz w:val="24"/>
                <w:szCs w:val="24"/>
                <w:lang w:val="uk-UA"/>
              </w:rPr>
            </w:pPr>
            <w:r w:rsidRPr="006B034C">
              <w:rPr>
                <w:rFonts w:ascii="Times New Roman" w:hAnsi="Times New Roman"/>
                <w:sz w:val="24"/>
                <w:szCs w:val="24"/>
              </w:rPr>
              <w:t>Код ЄДРПОУ</w:t>
            </w:r>
            <w:r w:rsidRPr="006B034C">
              <w:rPr>
                <w:rFonts w:ascii="Times New Roman" w:hAnsi="Times New Roman"/>
                <w:sz w:val="24"/>
                <w:szCs w:val="24"/>
                <w:lang w:val="uk-UA"/>
              </w:rPr>
              <w:t xml:space="preserve"> – </w:t>
            </w:r>
            <w:r w:rsidRPr="006B034C">
              <w:rPr>
                <w:rFonts w:ascii="Times New Roman" w:hAnsi="Times New Roman"/>
                <w:sz w:val="24"/>
                <w:szCs w:val="24"/>
              </w:rPr>
              <w:t>38031627</w:t>
            </w:r>
            <w:r w:rsidRPr="006B034C">
              <w:rPr>
                <w:rFonts w:ascii="Times New Roman" w:hAnsi="Times New Roman"/>
                <w:sz w:val="24"/>
                <w:szCs w:val="24"/>
                <w:lang w:val="uk-UA"/>
              </w:rPr>
              <w:t>.</w:t>
            </w:r>
          </w:p>
          <w:p w:rsidR="00293082" w:rsidRPr="006B034C" w:rsidRDefault="00293082" w:rsidP="002B208A">
            <w:pPr>
              <w:spacing w:after="0" w:line="20" w:lineRule="atLeast"/>
              <w:rPr>
                <w:rFonts w:ascii="Times New Roman" w:hAnsi="Times New Roman"/>
                <w:sz w:val="24"/>
                <w:szCs w:val="24"/>
                <w:lang w:val="uk-UA"/>
              </w:rPr>
            </w:pPr>
            <w:r w:rsidRPr="006B034C">
              <w:rPr>
                <w:rFonts w:ascii="Times New Roman" w:hAnsi="Times New Roman"/>
                <w:sz w:val="24"/>
                <w:szCs w:val="24"/>
              </w:rPr>
              <w:t>Банк одержувача</w:t>
            </w:r>
            <w:r w:rsidRPr="006B034C">
              <w:rPr>
                <w:rFonts w:ascii="Times New Roman" w:hAnsi="Times New Roman"/>
                <w:sz w:val="24"/>
                <w:szCs w:val="24"/>
                <w:lang w:val="uk-UA"/>
              </w:rPr>
              <w:t xml:space="preserve"> – </w:t>
            </w:r>
            <w:r w:rsidRPr="006B034C">
              <w:rPr>
                <w:rFonts w:ascii="Times New Roman" w:hAnsi="Times New Roman"/>
                <w:sz w:val="24"/>
                <w:szCs w:val="24"/>
              </w:rPr>
              <w:t xml:space="preserve">ГУДКСУ </w:t>
            </w:r>
            <w:r w:rsidRPr="006B034C">
              <w:rPr>
                <w:rFonts w:ascii="Times New Roman" w:hAnsi="Times New Roman"/>
                <w:sz w:val="24"/>
                <w:szCs w:val="24"/>
                <w:lang w:val="uk-UA"/>
              </w:rPr>
              <w:t>у</w:t>
            </w:r>
            <w:r w:rsidRPr="006B034C">
              <w:rPr>
                <w:rFonts w:ascii="Times New Roman" w:hAnsi="Times New Roman"/>
                <w:sz w:val="24"/>
                <w:szCs w:val="24"/>
              </w:rPr>
              <w:t xml:space="preserve"> Дніпропетровській області</w:t>
            </w:r>
            <w:r w:rsidRPr="006B034C">
              <w:rPr>
                <w:rFonts w:ascii="Times New Roman" w:hAnsi="Times New Roman"/>
                <w:sz w:val="24"/>
                <w:szCs w:val="24"/>
                <w:lang w:val="uk-UA"/>
              </w:rPr>
              <w:t>.</w:t>
            </w:r>
          </w:p>
          <w:p w:rsidR="00293082" w:rsidRPr="006B034C" w:rsidRDefault="00293082" w:rsidP="002B208A">
            <w:pPr>
              <w:spacing w:after="0" w:line="20" w:lineRule="atLeast"/>
              <w:rPr>
                <w:rFonts w:ascii="Times New Roman" w:hAnsi="Times New Roman"/>
                <w:sz w:val="24"/>
                <w:szCs w:val="24"/>
                <w:lang w:val="uk-UA"/>
              </w:rPr>
            </w:pPr>
            <w:r w:rsidRPr="006B034C">
              <w:rPr>
                <w:rFonts w:ascii="Times New Roman" w:hAnsi="Times New Roman"/>
                <w:sz w:val="24"/>
                <w:szCs w:val="24"/>
              </w:rPr>
              <w:t>МФО</w:t>
            </w:r>
            <w:r w:rsidRPr="006B034C">
              <w:rPr>
                <w:rFonts w:ascii="Times New Roman" w:hAnsi="Times New Roman"/>
                <w:sz w:val="24"/>
                <w:szCs w:val="24"/>
                <w:lang w:val="uk-UA"/>
              </w:rPr>
              <w:t xml:space="preserve"> – </w:t>
            </w:r>
            <w:r w:rsidRPr="006B034C">
              <w:rPr>
                <w:rFonts w:ascii="Times New Roman" w:hAnsi="Times New Roman"/>
                <w:sz w:val="24"/>
                <w:szCs w:val="24"/>
              </w:rPr>
              <w:t>805012</w:t>
            </w:r>
            <w:r w:rsidRPr="006B034C">
              <w:rPr>
                <w:rFonts w:ascii="Times New Roman" w:hAnsi="Times New Roman"/>
                <w:sz w:val="24"/>
                <w:szCs w:val="24"/>
                <w:lang w:val="uk-UA"/>
              </w:rPr>
              <w:t>.</w:t>
            </w:r>
          </w:p>
          <w:p w:rsidR="00293082" w:rsidRPr="006B034C" w:rsidRDefault="00293082" w:rsidP="002B208A">
            <w:pPr>
              <w:spacing w:after="0" w:line="20" w:lineRule="atLeast"/>
              <w:rPr>
                <w:rFonts w:ascii="Times New Roman" w:hAnsi="Times New Roman"/>
                <w:sz w:val="24"/>
                <w:szCs w:val="24"/>
                <w:lang w:val="uk-UA"/>
              </w:rPr>
            </w:pPr>
            <w:r w:rsidRPr="006B034C">
              <w:rPr>
                <w:rFonts w:ascii="Times New Roman" w:hAnsi="Times New Roman"/>
                <w:sz w:val="24"/>
                <w:szCs w:val="24"/>
              </w:rPr>
              <w:t>Реєстраційний рахунок</w:t>
            </w:r>
            <w:r w:rsidRPr="006B034C">
              <w:rPr>
                <w:rFonts w:ascii="Times New Roman" w:hAnsi="Times New Roman"/>
                <w:sz w:val="24"/>
                <w:szCs w:val="24"/>
                <w:lang w:val="uk-UA"/>
              </w:rPr>
              <w:t xml:space="preserve"> – </w:t>
            </w:r>
            <w:r w:rsidRPr="006B034C">
              <w:rPr>
                <w:rFonts w:ascii="Times New Roman" w:hAnsi="Times New Roman"/>
                <w:sz w:val="24"/>
                <w:szCs w:val="24"/>
              </w:rPr>
              <w:t>31317300741022</w:t>
            </w:r>
            <w:r w:rsidRPr="006B034C">
              <w:rPr>
                <w:rFonts w:ascii="Times New Roman" w:hAnsi="Times New Roman"/>
                <w:sz w:val="24"/>
                <w:szCs w:val="24"/>
                <w:lang w:val="uk-UA"/>
              </w:rPr>
              <w:t>.</w:t>
            </w:r>
          </w:p>
          <w:p w:rsidR="00293082" w:rsidRPr="006B034C" w:rsidRDefault="00293082" w:rsidP="002B208A">
            <w:pPr>
              <w:spacing w:after="0" w:line="20" w:lineRule="atLeast"/>
              <w:rPr>
                <w:rFonts w:ascii="Times New Roman" w:hAnsi="Times New Roman"/>
                <w:sz w:val="24"/>
                <w:szCs w:val="24"/>
                <w:lang w:val="uk-UA"/>
              </w:rPr>
            </w:pPr>
            <w:r w:rsidRPr="006B034C">
              <w:rPr>
                <w:rFonts w:ascii="Times New Roman" w:hAnsi="Times New Roman"/>
                <w:sz w:val="24"/>
                <w:szCs w:val="24"/>
              </w:rPr>
              <w:t>Код класифікації доходів 22012700</w:t>
            </w:r>
            <w:r w:rsidRPr="006B034C">
              <w:rPr>
                <w:rFonts w:ascii="Times New Roman" w:hAnsi="Times New Roman"/>
                <w:sz w:val="24"/>
                <w:szCs w:val="24"/>
                <w:lang w:val="uk-UA"/>
              </w:rPr>
              <w:t>.</w:t>
            </w:r>
          </w:p>
          <w:p w:rsidR="00293082" w:rsidRPr="006B034C" w:rsidRDefault="00293082" w:rsidP="002B208A">
            <w:pPr>
              <w:tabs>
                <w:tab w:val="left" w:pos="2127"/>
              </w:tabs>
              <w:spacing w:after="0" w:line="20" w:lineRule="atLeast"/>
              <w:jc w:val="both"/>
              <w:rPr>
                <w:rFonts w:ascii="Times New Roman" w:hAnsi="Times New Roman"/>
                <w:sz w:val="24"/>
                <w:szCs w:val="24"/>
              </w:rPr>
            </w:pPr>
          </w:p>
          <w:p w:rsidR="00293082" w:rsidRPr="006B034C" w:rsidRDefault="00293082" w:rsidP="002B208A">
            <w:pPr>
              <w:tabs>
                <w:tab w:val="left" w:pos="2127"/>
              </w:tabs>
              <w:spacing w:after="0" w:line="20" w:lineRule="atLeast"/>
              <w:jc w:val="both"/>
              <w:rPr>
                <w:rFonts w:ascii="Times New Roman" w:hAnsi="Times New Roman"/>
                <w:sz w:val="24"/>
                <w:szCs w:val="24"/>
              </w:rPr>
            </w:pPr>
            <w:r w:rsidRPr="006B034C">
              <w:rPr>
                <w:rFonts w:ascii="Times New Roman" w:hAnsi="Times New Roman"/>
                <w:sz w:val="24"/>
                <w:szCs w:val="24"/>
              </w:rPr>
              <w:t>ІНГУЛЕЦЬКИЙ РАЙОН</w:t>
            </w:r>
          </w:p>
          <w:p w:rsidR="00293082" w:rsidRPr="006B034C" w:rsidRDefault="00293082" w:rsidP="002B208A">
            <w:pPr>
              <w:tabs>
                <w:tab w:val="left" w:pos="2127"/>
              </w:tabs>
              <w:spacing w:after="0" w:line="20" w:lineRule="atLeast"/>
              <w:jc w:val="both"/>
              <w:rPr>
                <w:rFonts w:ascii="Times New Roman" w:hAnsi="Times New Roman"/>
                <w:sz w:val="24"/>
                <w:szCs w:val="24"/>
                <w:lang w:val="uk-UA"/>
              </w:rPr>
            </w:pPr>
            <w:r w:rsidRPr="006B034C">
              <w:rPr>
                <w:rFonts w:ascii="Times New Roman" w:hAnsi="Times New Roman"/>
                <w:sz w:val="24"/>
                <w:szCs w:val="24"/>
              </w:rPr>
              <w:t>Скорочене найменування послуги – Інформація  з Державного реєстру прав</w:t>
            </w:r>
            <w:r w:rsidRPr="006B034C">
              <w:rPr>
                <w:rFonts w:ascii="Times New Roman" w:hAnsi="Times New Roman"/>
                <w:sz w:val="24"/>
                <w:szCs w:val="24"/>
                <w:lang w:val="uk-UA"/>
              </w:rPr>
              <w:t>.</w:t>
            </w:r>
          </w:p>
          <w:p w:rsidR="00293082" w:rsidRPr="006B034C" w:rsidRDefault="00293082" w:rsidP="002B208A">
            <w:pPr>
              <w:tabs>
                <w:tab w:val="left" w:pos="2127"/>
              </w:tabs>
              <w:spacing w:after="0" w:line="20" w:lineRule="atLeast"/>
              <w:jc w:val="both"/>
              <w:rPr>
                <w:rFonts w:ascii="Times New Roman" w:hAnsi="Times New Roman"/>
                <w:sz w:val="24"/>
                <w:szCs w:val="24"/>
                <w:lang w:val="uk-UA"/>
              </w:rPr>
            </w:pPr>
            <w:r w:rsidRPr="006B034C">
              <w:rPr>
                <w:rFonts w:ascii="Times New Roman" w:hAnsi="Times New Roman"/>
                <w:sz w:val="24"/>
                <w:szCs w:val="24"/>
              </w:rPr>
              <w:t>Одержувач</w:t>
            </w:r>
            <w:r w:rsidRPr="006B034C">
              <w:rPr>
                <w:rFonts w:ascii="Times New Roman" w:hAnsi="Times New Roman"/>
                <w:sz w:val="24"/>
                <w:szCs w:val="24"/>
                <w:lang w:val="uk-UA"/>
              </w:rPr>
              <w:t xml:space="preserve"> – </w:t>
            </w:r>
            <w:r w:rsidRPr="006B034C">
              <w:rPr>
                <w:rFonts w:ascii="Times New Roman" w:hAnsi="Times New Roman"/>
                <w:sz w:val="24"/>
                <w:szCs w:val="24"/>
              </w:rPr>
              <w:t>УДКСУ в Інгулецькому районі м. Кривого Рогу</w:t>
            </w:r>
            <w:r w:rsidRPr="006B034C">
              <w:rPr>
                <w:rFonts w:ascii="Times New Roman" w:hAnsi="Times New Roman"/>
                <w:sz w:val="24"/>
                <w:szCs w:val="24"/>
                <w:lang w:val="uk-UA"/>
              </w:rPr>
              <w:t>.</w:t>
            </w:r>
          </w:p>
          <w:p w:rsidR="00293082" w:rsidRPr="006B034C" w:rsidRDefault="00293082" w:rsidP="002B208A">
            <w:pPr>
              <w:tabs>
                <w:tab w:val="left" w:pos="2127"/>
              </w:tabs>
              <w:spacing w:after="0" w:line="20" w:lineRule="atLeast"/>
              <w:jc w:val="both"/>
              <w:rPr>
                <w:rFonts w:ascii="Times New Roman" w:hAnsi="Times New Roman"/>
                <w:sz w:val="24"/>
                <w:szCs w:val="24"/>
                <w:lang w:val="uk-UA"/>
              </w:rPr>
            </w:pPr>
            <w:r w:rsidRPr="006B034C">
              <w:rPr>
                <w:rFonts w:ascii="Times New Roman" w:hAnsi="Times New Roman"/>
                <w:sz w:val="24"/>
                <w:szCs w:val="24"/>
              </w:rPr>
              <w:t>Код ЄДРПОУ</w:t>
            </w:r>
            <w:r w:rsidRPr="006B034C">
              <w:rPr>
                <w:rFonts w:ascii="Times New Roman" w:hAnsi="Times New Roman"/>
                <w:sz w:val="24"/>
                <w:szCs w:val="24"/>
                <w:lang w:val="uk-UA"/>
              </w:rPr>
              <w:t xml:space="preserve"> – </w:t>
            </w:r>
            <w:r w:rsidRPr="006B034C">
              <w:rPr>
                <w:rFonts w:ascii="Times New Roman" w:hAnsi="Times New Roman"/>
                <w:sz w:val="24"/>
                <w:szCs w:val="24"/>
              </w:rPr>
              <w:t>38031632</w:t>
            </w:r>
            <w:r w:rsidRPr="006B034C">
              <w:rPr>
                <w:rFonts w:ascii="Times New Roman" w:hAnsi="Times New Roman"/>
                <w:sz w:val="24"/>
                <w:szCs w:val="24"/>
                <w:lang w:val="uk-UA"/>
              </w:rPr>
              <w:t>.</w:t>
            </w:r>
          </w:p>
          <w:p w:rsidR="00293082" w:rsidRPr="006B034C" w:rsidRDefault="00293082" w:rsidP="002B208A">
            <w:pPr>
              <w:tabs>
                <w:tab w:val="left" w:pos="2127"/>
              </w:tabs>
              <w:spacing w:after="0" w:line="20" w:lineRule="atLeast"/>
              <w:jc w:val="both"/>
              <w:rPr>
                <w:rFonts w:ascii="Times New Roman" w:hAnsi="Times New Roman"/>
                <w:sz w:val="24"/>
                <w:szCs w:val="24"/>
                <w:lang w:val="uk-UA"/>
              </w:rPr>
            </w:pPr>
            <w:r w:rsidRPr="006B034C">
              <w:rPr>
                <w:rFonts w:ascii="Times New Roman" w:hAnsi="Times New Roman"/>
                <w:sz w:val="24"/>
                <w:szCs w:val="24"/>
              </w:rPr>
              <w:t>Банк одержувача</w:t>
            </w:r>
            <w:r w:rsidRPr="006B034C">
              <w:rPr>
                <w:rFonts w:ascii="Times New Roman" w:hAnsi="Times New Roman"/>
                <w:sz w:val="24"/>
                <w:szCs w:val="24"/>
                <w:lang w:val="uk-UA"/>
              </w:rPr>
              <w:t xml:space="preserve"> – </w:t>
            </w:r>
            <w:r w:rsidRPr="006B034C">
              <w:rPr>
                <w:rFonts w:ascii="Times New Roman" w:hAnsi="Times New Roman"/>
                <w:sz w:val="24"/>
                <w:szCs w:val="24"/>
              </w:rPr>
              <w:t>ГУДКСУ у Дніпропетровській області</w:t>
            </w:r>
            <w:r w:rsidRPr="006B034C">
              <w:rPr>
                <w:rFonts w:ascii="Times New Roman" w:hAnsi="Times New Roman"/>
                <w:sz w:val="24"/>
                <w:szCs w:val="24"/>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МФО</w:t>
            </w:r>
            <w:r w:rsidRPr="006B034C">
              <w:rPr>
                <w:rFonts w:ascii="Times New Roman" w:hAnsi="Times New Roman"/>
                <w:sz w:val="23"/>
                <w:szCs w:val="23"/>
                <w:lang w:val="uk-UA"/>
              </w:rPr>
              <w:t xml:space="preserve"> – </w:t>
            </w:r>
            <w:r w:rsidRPr="006B034C">
              <w:rPr>
                <w:rFonts w:ascii="Times New Roman" w:hAnsi="Times New Roman"/>
                <w:sz w:val="23"/>
                <w:szCs w:val="23"/>
              </w:rPr>
              <w:t>805012</w:t>
            </w:r>
            <w:r w:rsidRPr="006B034C">
              <w:rPr>
                <w:rFonts w:ascii="Times New Roman" w:hAnsi="Times New Roman"/>
                <w:sz w:val="23"/>
                <w:szCs w:val="23"/>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Реєстраційний рахунок</w:t>
            </w:r>
            <w:r w:rsidRPr="006B034C">
              <w:rPr>
                <w:rFonts w:ascii="Times New Roman" w:hAnsi="Times New Roman"/>
                <w:sz w:val="23"/>
                <w:szCs w:val="23"/>
                <w:lang w:val="uk-UA"/>
              </w:rPr>
              <w:t xml:space="preserve"> – </w:t>
            </w:r>
            <w:r w:rsidRPr="006B034C">
              <w:rPr>
                <w:rFonts w:ascii="Times New Roman" w:hAnsi="Times New Roman"/>
                <w:sz w:val="23"/>
                <w:szCs w:val="23"/>
              </w:rPr>
              <w:t>31316300741023</w:t>
            </w:r>
            <w:r w:rsidRPr="006B034C">
              <w:rPr>
                <w:rFonts w:ascii="Times New Roman" w:hAnsi="Times New Roman"/>
                <w:sz w:val="23"/>
                <w:szCs w:val="23"/>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Код класифікації доходів 22012700</w:t>
            </w:r>
            <w:r w:rsidRPr="006B034C">
              <w:rPr>
                <w:rFonts w:ascii="Times New Roman" w:hAnsi="Times New Roman"/>
                <w:sz w:val="23"/>
                <w:szCs w:val="23"/>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rPr>
            </w:pPr>
          </w:p>
          <w:p w:rsidR="00293082" w:rsidRPr="006B034C" w:rsidRDefault="00293082" w:rsidP="002B208A">
            <w:pPr>
              <w:tabs>
                <w:tab w:val="left" w:pos="2127"/>
              </w:tabs>
              <w:spacing w:after="0" w:line="20" w:lineRule="atLeast"/>
              <w:jc w:val="both"/>
              <w:rPr>
                <w:rFonts w:ascii="Times New Roman" w:hAnsi="Times New Roman"/>
                <w:sz w:val="23"/>
                <w:szCs w:val="23"/>
              </w:rPr>
            </w:pPr>
            <w:r w:rsidRPr="006B034C">
              <w:rPr>
                <w:rFonts w:ascii="Times New Roman" w:hAnsi="Times New Roman"/>
                <w:sz w:val="23"/>
                <w:szCs w:val="23"/>
              </w:rPr>
              <w:t>САКСАГАНСЬКИЙ РАЙОН</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Скорочене найменування послуги – Інформація  з Державного реєстру прав</w:t>
            </w:r>
            <w:r w:rsidRPr="006B034C">
              <w:rPr>
                <w:rFonts w:ascii="Times New Roman" w:hAnsi="Times New Roman"/>
                <w:sz w:val="23"/>
                <w:szCs w:val="23"/>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Одержувач</w:t>
            </w:r>
            <w:r w:rsidRPr="006B034C">
              <w:rPr>
                <w:rFonts w:ascii="Times New Roman" w:hAnsi="Times New Roman"/>
                <w:sz w:val="23"/>
                <w:szCs w:val="23"/>
                <w:lang w:val="uk-UA"/>
              </w:rPr>
              <w:t xml:space="preserve"> – </w:t>
            </w:r>
            <w:r w:rsidRPr="006B034C">
              <w:rPr>
                <w:rFonts w:ascii="Times New Roman" w:hAnsi="Times New Roman"/>
                <w:sz w:val="23"/>
                <w:szCs w:val="23"/>
              </w:rPr>
              <w:t>УДКСУ у м. Кривому Розі</w:t>
            </w:r>
            <w:r w:rsidRPr="006B034C">
              <w:rPr>
                <w:rFonts w:ascii="Times New Roman" w:hAnsi="Times New Roman"/>
                <w:sz w:val="23"/>
                <w:szCs w:val="23"/>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Код ЄДРПОУ</w:t>
            </w:r>
            <w:r w:rsidRPr="006B034C">
              <w:rPr>
                <w:rFonts w:ascii="Times New Roman" w:hAnsi="Times New Roman"/>
                <w:sz w:val="23"/>
                <w:szCs w:val="23"/>
                <w:lang w:val="uk-UA"/>
              </w:rPr>
              <w:t xml:space="preserve"> – </w:t>
            </w:r>
            <w:r w:rsidRPr="006B034C">
              <w:rPr>
                <w:rFonts w:ascii="Times New Roman" w:hAnsi="Times New Roman"/>
                <w:sz w:val="23"/>
                <w:szCs w:val="23"/>
              </w:rPr>
              <w:t>38032510</w:t>
            </w:r>
            <w:r w:rsidRPr="006B034C">
              <w:rPr>
                <w:rFonts w:ascii="Times New Roman" w:hAnsi="Times New Roman"/>
                <w:sz w:val="23"/>
                <w:szCs w:val="23"/>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Банк одержувача</w:t>
            </w:r>
            <w:r w:rsidRPr="006B034C">
              <w:rPr>
                <w:rFonts w:ascii="Times New Roman" w:hAnsi="Times New Roman"/>
                <w:sz w:val="23"/>
                <w:szCs w:val="23"/>
                <w:lang w:val="uk-UA"/>
              </w:rPr>
              <w:t xml:space="preserve"> – </w:t>
            </w:r>
            <w:r w:rsidRPr="006B034C">
              <w:rPr>
                <w:rFonts w:ascii="Times New Roman" w:hAnsi="Times New Roman"/>
                <w:sz w:val="23"/>
                <w:szCs w:val="23"/>
              </w:rPr>
              <w:t>ГУ ДКСУ у Дніпропетровській області</w:t>
            </w:r>
            <w:r w:rsidRPr="006B034C">
              <w:rPr>
                <w:rFonts w:ascii="Times New Roman" w:hAnsi="Times New Roman"/>
                <w:sz w:val="23"/>
                <w:szCs w:val="23"/>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МФО</w:t>
            </w:r>
            <w:r w:rsidRPr="006B034C">
              <w:rPr>
                <w:rFonts w:ascii="Times New Roman" w:hAnsi="Times New Roman"/>
                <w:sz w:val="23"/>
                <w:szCs w:val="23"/>
                <w:lang w:val="uk-UA"/>
              </w:rPr>
              <w:t xml:space="preserve"> – </w:t>
            </w:r>
            <w:r w:rsidRPr="006B034C">
              <w:rPr>
                <w:rFonts w:ascii="Times New Roman" w:hAnsi="Times New Roman"/>
                <w:sz w:val="23"/>
                <w:szCs w:val="23"/>
              </w:rPr>
              <w:t>805012</w:t>
            </w:r>
            <w:r w:rsidRPr="006B034C">
              <w:rPr>
                <w:rFonts w:ascii="Times New Roman" w:hAnsi="Times New Roman"/>
                <w:sz w:val="23"/>
                <w:szCs w:val="23"/>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Реєстраційний рахунок – 31315300741024</w:t>
            </w:r>
            <w:r w:rsidRPr="006B034C">
              <w:rPr>
                <w:rFonts w:ascii="Times New Roman" w:hAnsi="Times New Roman"/>
                <w:sz w:val="23"/>
                <w:szCs w:val="23"/>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Код класифікації доходів 22012700</w:t>
            </w:r>
            <w:r w:rsidRPr="006B034C">
              <w:rPr>
                <w:rFonts w:ascii="Times New Roman" w:hAnsi="Times New Roman"/>
                <w:sz w:val="23"/>
                <w:szCs w:val="23"/>
                <w:lang w:val="uk-UA"/>
              </w:rPr>
              <w:t>.</w:t>
            </w:r>
          </w:p>
          <w:p w:rsidR="00293082" w:rsidRPr="006B034C" w:rsidRDefault="00293082" w:rsidP="002B208A">
            <w:pPr>
              <w:tabs>
                <w:tab w:val="left" w:pos="1635"/>
              </w:tabs>
              <w:spacing w:after="0" w:line="20" w:lineRule="atLeast"/>
              <w:jc w:val="both"/>
              <w:rPr>
                <w:rFonts w:ascii="Times New Roman" w:hAnsi="Times New Roman"/>
                <w:sz w:val="23"/>
                <w:szCs w:val="23"/>
              </w:rPr>
            </w:pPr>
          </w:p>
          <w:p w:rsidR="00293082" w:rsidRPr="006B034C" w:rsidRDefault="00293082" w:rsidP="002B208A">
            <w:pPr>
              <w:tabs>
                <w:tab w:val="left" w:pos="1635"/>
              </w:tabs>
              <w:spacing w:after="0" w:line="20" w:lineRule="atLeast"/>
              <w:jc w:val="both"/>
              <w:rPr>
                <w:rFonts w:ascii="Times New Roman" w:hAnsi="Times New Roman"/>
                <w:sz w:val="23"/>
                <w:szCs w:val="23"/>
              </w:rPr>
            </w:pPr>
            <w:r w:rsidRPr="006B034C">
              <w:rPr>
                <w:rFonts w:ascii="Times New Roman" w:hAnsi="Times New Roman"/>
                <w:sz w:val="23"/>
                <w:szCs w:val="23"/>
              </w:rPr>
              <w:t>ТЕРНІВСЬКИЙ РАЙОН</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Скорочене найменування послуги – Інформація з Державного реєстру прав</w:t>
            </w:r>
            <w:r w:rsidRPr="006B034C">
              <w:rPr>
                <w:rFonts w:ascii="Times New Roman" w:hAnsi="Times New Roman"/>
                <w:sz w:val="23"/>
                <w:szCs w:val="23"/>
                <w:lang w:val="uk-UA"/>
              </w:rPr>
              <w:t>.</w:t>
            </w:r>
          </w:p>
          <w:p w:rsidR="00095ED0" w:rsidRDefault="00293082" w:rsidP="002B208A">
            <w:pPr>
              <w:tabs>
                <w:tab w:val="left" w:pos="2127"/>
              </w:tabs>
              <w:spacing w:after="0" w:line="20" w:lineRule="atLeast"/>
              <w:jc w:val="both"/>
              <w:rPr>
                <w:rFonts w:ascii="Times New Roman" w:hAnsi="Times New Roman"/>
                <w:sz w:val="23"/>
                <w:szCs w:val="23"/>
              </w:rPr>
            </w:pPr>
            <w:r w:rsidRPr="006B034C">
              <w:rPr>
                <w:rFonts w:ascii="Times New Roman" w:hAnsi="Times New Roman"/>
                <w:sz w:val="23"/>
                <w:szCs w:val="23"/>
              </w:rPr>
              <w:t>Одержувач</w:t>
            </w:r>
            <w:r w:rsidRPr="006B034C">
              <w:rPr>
                <w:rFonts w:ascii="Times New Roman" w:hAnsi="Times New Roman"/>
                <w:sz w:val="23"/>
                <w:szCs w:val="23"/>
                <w:lang w:val="uk-UA"/>
              </w:rPr>
              <w:t xml:space="preserve"> – </w:t>
            </w:r>
            <w:r w:rsidRPr="006B034C">
              <w:rPr>
                <w:rFonts w:ascii="Times New Roman" w:hAnsi="Times New Roman"/>
                <w:sz w:val="23"/>
                <w:szCs w:val="23"/>
              </w:rPr>
              <w:t xml:space="preserve">УДКСУ у Тернівському районі </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м. Кривого Рогу</w:t>
            </w:r>
            <w:r w:rsidRPr="006B034C">
              <w:rPr>
                <w:rFonts w:ascii="Times New Roman" w:hAnsi="Times New Roman"/>
                <w:sz w:val="23"/>
                <w:szCs w:val="23"/>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Код ЄДРПОУ</w:t>
            </w:r>
            <w:r w:rsidRPr="006B034C">
              <w:rPr>
                <w:rFonts w:ascii="Times New Roman" w:hAnsi="Times New Roman"/>
                <w:sz w:val="23"/>
                <w:szCs w:val="23"/>
                <w:lang w:val="uk-UA"/>
              </w:rPr>
              <w:t xml:space="preserve"> – </w:t>
            </w:r>
            <w:r w:rsidRPr="006B034C">
              <w:rPr>
                <w:rFonts w:ascii="Times New Roman" w:hAnsi="Times New Roman"/>
                <w:sz w:val="23"/>
                <w:szCs w:val="23"/>
              </w:rPr>
              <w:t>38031648</w:t>
            </w:r>
            <w:r w:rsidRPr="006B034C">
              <w:rPr>
                <w:rFonts w:ascii="Times New Roman" w:hAnsi="Times New Roman"/>
                <w:sz w:val="23"/>
                <w:szCs w:val="23"/>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Банк одержувача</w:t>
            </w:r>
            <w:r w:rsidRPr="006B034C">
              <w:rPr>
                <w:rFonts w:ascii="Times New Roman" w:hAnsi="Times New Roman"/>
                <w:sz w:val="23"/>
                <w:szCs w:val="23"/>
                <w:lang w:val="uk-UA"/>
              </w:rPr>
              <w:t xml:space="preserve"> – </w:t>
            </w:r>
            <w:r w:rsidRPr="006B034C">
              <w:rPr>
                <w:rFonts w:ascii="Times New Roman" w:hAnsi="Times New Roman"/>
                <w:sz w:val="23"/>
                <w:szCs w:val="23"/>
              </w:rPr>
              <w:t>ГУДКCУ у Дніпропетровській області</w:t>
            </w:r>
            <w:r w:rsidRPr="006B034C">
              <w:rPr>
                <w:rFonts w:ascii="Times New Roman" w:hAnsi="Times New Roman"/>
                <w:sz w:val="23"/>
                <w:szCs w:val="23"/>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МФО</w:t>
            </w:r>
            <w:r w:rsidRPr="006B034C">
              <w:rPr>
                <w:rFonts w:ascii="Times New Roman" w:hAnsi="Times New Roman"/>
                <w:sz w:val="23"/>
                <w:szCs w:val="23"/>
                <w:lang w:val="uk-UA"/>
              </w:rPr>
              <w:t xml:space="preserve"> – </w:t>
            </w:r>
            <w:r w:rsidRPr="006B034C">
              <w:rPr>
                <w:rFonts w:ascii="Times New Roman" w:hAnsi="Times New Roman"/>
                <w:sz w:val="23"/>
                <w:szCs w:val="23"/>
              </w:rPr>
              <w:t>805012</w:t>
            </w:r>
            <w:r w:rsidRPr="006B034C">
              <w:rPr>
                <w:rFonts w:ascii="Times New Roman" w:hAnsi="Times New Roman"/>
                <w:sz w:val="23"/>
                <w:szCs w:val="23"/>
                <w:lang w:val="uk-UA"/>
              </w:rPr>
              <w:t>.</w:t>
            </w:r>
          </w:p>
          <w:p w:rsidR="00293082" w:rsidRPr="006B034C"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Реєстраційний рахунок</w:t>
            </w:r>
            <w:r w:rsidRPr="006B034C">
              <w:rPr>
                <w:rFonts w:ascii="Times New Roman" w:hAnsi="Times New Roman"/>
                <w:sz w:val="23"/>
                <w:szCs w:val="23"/>
                <w:lang w:val="uk-UA"/>
              </w:rPr>
              <w:t xml:space="preserve"> – </w:t>
            </w:r>
            <w:r w:rsidRPr="006B034C">
              <w:rPr>
                <w:rFonts w:ascii="Times New Roman" w:hAnsi="Times New Roman"/>
                <w:sz w:val="23"/>
                <w:szCs w:val="23"/>
              </w:rPr>
              <w:t>31314300741025</w:t>
            </w:r>
            <w:r w:rsidRPr="006B034C">
              <w:rPr>
                <w:rFonts w:ascii="Times New Roman" w:hAnsi="Times New Roman"/>
                <w:sz w:val="23"/>
                <w:szCs w:val="23"/>
                <w:lang w:val="uk-UA"/>
              </w:rPr>
              <w:t>.</w:t>
            </w:r>
          </w:p>
          <w:p w:rsidR="00293082" w:rsidRDefault="00293082" w:rsidP="002B208A">
            <w:pPr>
              <w:tabs>
                <w:tab w:val="left" w:pos="2127"/>
              </w:tabs>
              <w:spacing w:after="0" w:line="20" w:lineRule="atLeast"/>
              <w:jc w:val="both"/>
              <w:rPr>
                <w:rFonts w:ascii="Times New Roman" w:hAnsi="Times New Roman"/>
                <w:sz w:val="23"/>
                <w:szCs w:val="23"/>
                <w:lang w:val="uk-UA"/>
              </w:rPr>
            </w:pPr>
            <w:r w:rsidRPr="006B034C">
              <w:rPr>
                <w:rFonts w:ascii="Times New Roman" w:hAnsi="Times New Roman"/>
                <w:sz w:val="23"/>
                <w:szCs w:val="23"/>
              </w:rPr>
              <w:t>Код класифікації доходів 22012700</w:t>
            </w:r>
            <w:r w:rsidRPr="006B034C">
              <w:rPr>
                <w:rFonts w:ascii="Times New Roman" w:hAnsi="Times New Roman"/>
                <w:sz w:val="23"/>
                <w:szCs w:val="23"/>
                <w:lang w:val="uk-UA"/>
              </w:rPr>
              <w:t>.</w:t>
            </w:r>
          </w:p>
          <w:p w:rsidR="00D2417A" w:rsidRPr="006B034C" w:rsidRDefault="00D2417A" w:rsidP="002B208A">
            <w:pPr>
              <w:tabs>
                <w:tab w:val="left" w:pos="2127"/>
              </w:tabs>
              <w:spacing w:after="0" w:line="20" w:lineRule="atLeast"/>
              <w:jc w:val="both"/>
              <w:rPr>
                <w:rFonts w:ascii="Times New Roman" w:hAnsi="Times New Roman"/>
                <w:sz w:val="23"/>
                <w:szCs w:val="23"/>
                <w:lang w:val="uk-UA"/>
              </w:rPr>
            </w:pPr>
          </w:p>
          <w:p w:rsidR="00293082" w:rsidRPr="006B034C" w:rsidRDefault="00293082" w:rsidP="00D2417A">
            <w:pPr>
              <w:tabs>
                <w:tab w:val="left" w:pos="2127"/>
              </w:tabs>
              <w:spacing w:after="0" w:line="235" w:lineRule="auto"/>
              <w:jc w:val="both"/>
              <w:rPr>
                <w:rFonts w:ascii="Times New Roman" w:hAnsi="Times New Roman"/>
                <w:sz w:val="23"/>
                <w:szCs w:val="23"/>
              </w:rPr>
            </w:pPr>
            <w:r w:rsidRPr="006B034C">
              <w:rPr>
                <w:rFonts w:ascii="Times New Roman" w:hAnsi="Times New Roman"/>
                <w:sz w:val="23"/>
                <w:szCs w:val="23"/>
              </w:rPr>
              <w:lastRenderedPageBreak/>
              <w:t>ЦЕНТРАЛЬНО-МІСЬКИЙ РАЙОН</w:t>
            </w:r>
          </w:p>
          <w:p w:rsidR="00293082" w:rsidRPr="006B034C" w:rsidRDefault="00293082" w:rsidP="00D2417A">
            <w:pPr>
              <w:tabs>
                <w:tab w:val="left" w:pos="2127"/>
              </w:tabs>
              <w:spacing w:after="0" w:line="235" w:lineRule="auto"/>
              <w:jc w:val="both"/>
              <w:rPr>
                <w:rFonts w:ascii="Times New Roman" w:hAnsi="Times New Roman"/>
                <w:sz w:val="23"/>
                <w:szCs w:val="23"/>
                <w:lang w:val="uk-UA"/>
              </w:rPr>
            </w:pPr>
            <w:r w:rsidRPr="006B034C">
              <w:rPr>
                <w:rFonts w:ascii="Times New Roman" w:hAnsi="Times New Roman"/>
                <w:sz w:val="23"/>
                <w:szCs w:val="23"/>
              </w:rPr>
              <w:t>Скорочене найменування послуги – Інформація  з Державного реєстру прав</w:t>
            </w:r>
            <w:r w:rsidRPr="006B034C">
              <w:rPr>
                <w:rFonts w:ascii="Times New Roman" w:hAnsi="Times New Roman"/>
                <w:sz w:val="23"/>
                <w:szCs w:val="23"/>
                <w:lang w:val="uk-UA"/>
              </w:rPr>
              <w:t>.</w:t>
            </w:r>
          </w:p>
          <w:p w:rsidR="00293082" w:rsidRPr="006B034C" w:rsidRDefault="00293082" w:rsidP="00D2417A">
            <w:pPr>
              <w:tabs>
                <w:tab w:val="left" w:pos="2127"/>
              </w:tabs>
              <w:spacing w:after="0" w:line="235" w:lineRule="auto"/>
              <w:jc w:val="both"/>
              <w:rPr>
                <w:rFonts w:ascii="Times New Roman" w:hAnsi="Times New Roman"/>
                <w:sz w:val="23"/>
                <w:szCs w:val="23"/>
                <w:lang w:val="uk-UA"/>
              </w:rPr>
            </w:pPr>
            <w:r w:rsidRPr="006B034C">
              <w:rPr>
                <w:rFonts w:ascii="Times New Roman" w:hAnsi="Times New Roman"/>
                <w:sz w:val="23"/>
                <w:szCs w:val="23"/>
              </w:rPr>
              <w:t>Одержувач</w:t>
            </w:r>
            <w:r w:rsidRPr="006B034C">
              <w:rPr>
                <w:rFonts w:ascii="Times New Roman" w:hAnsi="Times New Roman"/>
                <w:sz w:val="23"/>
                <w:szCs w:val="23"/>
                <w:lang w:val="uk-UA"/>
              </w:rPr>
              <w:t xml:space="preserve"> – </w:t>
            </w:r>
            <w:r w:rsidRPr="006B034C">
              <w:rPr>
                <w:rFonts w:ascii="Times New Roman" w:hAnsi="Times New Roman"/>
                <w:sz w:val="23"/>
                <w:szCs w:val="23"/>
              </w:rPr>
              <w:t>УДКСУ у Центрально-Міському районі м.Кривого Рогу</w:t>
            </w:r>
            <w:r w:rsidRPr="006B034C">
              <w:rPr>
                <w:rFonts w:ascii="Times New Roman" w:hAnsi="Times New Roman"/>
                <w:sz w:val="23"/>
                <w:szCs w:val="23"/>
                <w:lang w:val="uk-UA"/>
              </w:rPr>
              <w:t>.</w:t>
            </w:r>
          </w:p>
          <w:p w:rsidR="00293082" w:rsidRPr="006B034C" w:rsidRDefault="00293082" w:rsidP="00D2417A">
            <w:pPr>
              <w:tabs>
                <w:tab w:val="left" w:pos="2127"/>
              </w:tabs>
              <w:spacing w:after="0" w:line="235" w:lineRule="auto"/>
              <w:jc w:val="both"/>
              <w:rPr>
                <w:rFonts w:ascii="Times New Roman" w:hAnsi="Times New Roman"/>
                <w:sz w:val="23"/>
                <w:szCs w:val="23"/>
                <w:lang w:val="uk-UA"/>
              </w:rPr>
            </w:pPr>
            <w:r w:rsidRPr="006B034C">
              <w:rPr>
                <w:rFonts w:ascii="Times New Roman" w:hAnsi="Times New Roman"/>
                <w:sz w:val="23"/>
                <w:szCs w:val="23"/>
              </w:rPr>
              <w:t>Код ЄДРПОУ   38032222</w:t>
            </w:r>
            <w:r w:rsidRPr="006B034C">
              <w:rPr>
                <w:rFonts w:ascii="Times New Roman" w:hAnsi="Times New Roman"/>
                <w:sz w:val="23"/>
                <w:szCs w:val="23"/>
                <w:lang w:val="uk-UA"/>
              </w:rPr>
              <w:t>.</w:t>
            </w:r>
          </w:p>
          <w:p w:rsidR="00293082" w:rsidRPr="006B034C" w:rsidRDefault="00293082" w:rsidP="00D2417A">
            <w:pPr>
              <w:tabs>
                <w:tab w:val="left" w:pos="2127"/>
              </w:tabs>
              <w:spacing w:after="0" w:line="235" w:lineRule="auto"/>
              <w:jc w:val="both"/>
              <w:rPr>
                <w:rFonts w:ascii="Times New Roman" w:hAnsi="Times New Roman"/>
                <w:sz w:val="23"/>
                <w:szCs w:val="23"/>
                <w:lang w:val="uk-UA"/>
              </w:rPr>
            </w:pPr>
            <w:r w:rsidRPr="006B034C">
              <w:rPr>
                <w:rFonts w:ascii="Times New Roman" w:hAnsi="Times New Roman"/>
                <w:sz w:val="23"/>
                <w:szCs w:val="23"/>
              </w:rPr>
              <w:t>Банк одержувача  ГУ ДКСУ у Дніпропетровській області</w:t>
            </w:r>
            <w:r w:rsidRPr="006B034C">
              <w:rPr>
                <w:rFonts w:ascii="Times New Roman" w:hAnsi="Times New Roman"/>
                <w:sz w:val="23"/>
                <w:szCs w:val="23"/>
                <w:lang w:val="uk-UA"/>
              </w:rPr>
              <w:t>.</w:t>
            </w:r>
          </w:p>
          <w:p w:rsidR="00293082" w:rsidRPr="006B034C" w:rsidRDefault="00293082" w:rsidP="00D2417A">
            <w:pPr>
              <w:tabs>
                <w:tab w:val="left" w:pos="2127"/>
              </w:tabs>
              <w:spacing w:after="0" w:line="235" w:lineRule="auto"/>
              <w:jc w:val="both"/>
              <w:rPr>
                <w:rFonts w:ascii="Times New Roman" w:hAnsi="Times New Roman"/>
                <w:sz w:val="23"/>
                <w:szCs w:val="23"/>
                <w:lang w:val="uk-UA"/>
              </w:rPr>
            </w:pPr>
            <w:r w:rsidRPr="006B034C">
              <w:rPr>
                <w:rFonts w:ascii="Times New Roman" w:hAnsi="Times New Roman"/>
                <w:sz w:val="23"/>
                <w:szCs w:val="23"/>
              </w:rPr>
              <w:t>МФО 805012</w:t>
            </w:r>
            <w:r w:rsidRPr="006B034C">
              <w:rPr>
                <w:rFonts w:ascii="Times New Roman" w:hAnsi="Times New Roman"/>
                <w:sz w:val="23"/>
                <w:szCs w:val="23"/>
                <w:lang w:val="uk-UA"/>
              </w:rPr>
              <w:t>.</w:t>
            </w:r>
          </w:p>
          <w:p w:rsidR="00293082" w:rsidRPr="006B034C" w:rsidRDefault="00293082" w:rsidP="00D2417A">
            <w:pPr>
              <w:tabs>
                <w:tab w:val="left" w:pos="2127"/>
              </w:tabs>
              <w:spacing w:after="0" w:line="235" w:lineRule="auto"/>
              <w:jc w:val="both"/>
              <w:rPr>
                <w:rFonts w:ascii="Times New Roman" w:hAnsi="Times New Roman"/>
                <w:sz w:val="23"/>
                <w:szCs w:val="23"/>
                <w:lang w:val="uk-UA"/>
              </w:rPr>
            </w:pPr>
            <w:r w:rsidRPr="006B034C">
              <w:rPr>
                <w:rFonts w:ascii="Times New Roman" w:hAnsi="Times New Roman"/>
                <w:sz w:val="23"/>
                <w:szCs w:val="23"/>
              </w:rPr>
              <w:t>Реєстраційний рахунок</w:t>
            </w:r>
            <w:r w:rsidRPr="006B034C">
              <w:rPr>
                <w:rFonts w:ascii="Times New Roman" w:hAnsi="Times New Roman"/>
                <w:sz w:val="23"/>
                <w:szCs w:val="23"/>
                <w:lang w:val="uk-UA"/>
              </w:rPr>
              <w:t xml:space="preserve"> – </w:t>
            </w:r>
            <w:r w:rsidRPr="006B034C">
              <w:rPr>
                <w:rFonts w:ascii="Times New Roman" w:hAnsi="Times New Roman"/>
                <w:sz w:val="23"/>
                <w:szCs w:val="23"/>
              </w:rPr>
              <w:t>31313300741026</w:t>
            </w:r>
            <w:r w:rsidRPr="006B034C">
              <w:rPr>
                <w:rFonts w:ascii="Times New Roman" w:hAnsi="Times New Roman"/>
                <w:sz w:val="23"/>
                <w:szCs w:val="23"/>
                <w:lang w:val="uk-UA"/>
              </w:rPr>
              <w:t>.</w:t>
            </w:r>
          </w:p>
          <w:p w:rsidR="00293082" w:rsidRPr="006B034C" w:rsidRDefault="00293082" w:rsidP="00D2417A">
            <w:pPr>
              <w:tabs>
                <w:tab w:val="left" w:pos="2127"/>
              </w:tabs>
              <w:spacing w:after="0" w:line="235" w:lineRule="auto"/>
              <w:jc w:val="both"/>
              <w:rPr>
                <w:rFonts w:ascii="Times New Roman" w:hAnsi="Times New Roman"/>
                <w:sz w:val="23"/>
                <w:szCs w:val="23"/>
                <w:lang w:val="uk-UA"/>
              </w:rPr>
            </w:pPr>
            <w:r w:rsidRPr="006B034C">
              <w:rPr>
                <w:rFonts w:ascii="Times New Roman" w:hAnsi="Times New Roman"/>
                <w:sz w:val="23"/>
                <w:szCs w:val="23"/>
              </w:rPr>
              <w:t>Код класифікації доходів 22012700</w:t>
            </w:r>
            <w:r w:rsidRPr="006B034C">
              <w:rPr>
                <w:rFonts w:ascii="Times New Roman" w:hAnsi="Times New Roman"/>
                <w:sz w:val="23"/>
                <w:szCs w:val="23"/>
                <w:lang w:val="uk-UA"/>
              </w:rPr>
              <w:t>.</w:t>
            </w:r>
          </w:p>
          <w:p w:rsidR="00293082" w:rsidRPr="006B034C" w:rsidRDefault="00293082" w:rsidP="00D2417A">
            <w:pPr>
              <w:tabs>
                <w:tab w:val="left" w:pos="2127"/>
              </w:tabs>
              <w:spacing w:after="0" w:line="235" w:lineRule="auto"/>
              <w:jc w:val="both"/>
              <w:rPr>
                <w:rFonts w:ascii="Times New Roman" w:hAnsi="Times New Roman"/>
                <w:sz w:val="23"/>
                <w:szCs w:val="23"/>
              </w:rPr>
            </w:pPr>
          </w:p>
          <w:p w:rsidR="00662255" w:rsidRPr="006B034C" w:rsidRDefault="00293082" w:rsidP="00D2417A">
            <w:pPr>
              <w:spacing w:after="0" w:line="235" w:lineRule="auto"/>
              <w:jc w:val="both"/>
              <w:rPr>
                <w:rFonts w:ascii="Times New Roman" w:hAnsi="Times New Roman"/>
                <w:sz w:val="24"/>
                <w:szCs w:val="24"/>
                <w:lang w:val="uk-UA"/>
              </w:rPr>
            </w:pPr>
            <w:r w:rsidRPr="006B034C">
              <w:rPr>
                <w:rFonts w:ascii="Times New Roman" w:hAnsi="Times New Roman"/>
                <w:sz w:val="23"/>
                <w:szCs w:val="23"/>
              </w:rPr>
              <w:t>Органи державної влади, органи місцевого самоврядування, суди, органи прокуратури, органи Служби безпеки України, Національний банк України, органи Національної поліції, Національне антикорупційне бюро України, Національне агентство з питань запобігання корупції звільняються від плати за надання інформації з Державного реєстру прав у зв’язку із здійсненням ними повноважень, визначених законом</w:t>
            </w:r>
          </w:p>
        </w:tc>
      </w:tr>
      <w:tr w:rsidR="00662255" w:rsidRPr="007268C3" w:rsidTr="00B804CF">
        <w:tc>
          <w:tcPr>
            <w:tcW w:w="534" w:type="dxa"/>
          </w:tcPr>
          <w:p w:rsidR="00662255" w:rsidRPr="007268C3" w:rsidRDefault="008A6A55" w:rsidP="0062438A">
            <w:pPr>
              <w:pStyle w:val="1"/>
              <w:spacing w:after="0" w:line="240" w:lineRule="auto"/>
              <w:ind w:left="0"/>
              <w:jc w:val="center"/>
              <w:rPr>
                <w:rFonts w:ascii="Times New Roman" w:hAnsi="Times New Roman"/>
                <w:sz w:val="24"/>
                <w:szCs w:val="24"/>
              </w:rPr>
            </w:pPr>
            <w:r>
              <w:rPr>
                <w:rFonts w:ascii="Times New Roman" w:hAnsi="Times New Roman"/>
                <w:sz w:val="24"/>
                <w:szCs w:val="24"/>
              </w:rPr>
              <w:lastRenderedPageBreak/>
              <w:t>6</w:t>
            </w:r>
            <w:r w:rsidR="00E35C35">
              <w:rPr>
                <w:rFonts w:ascii="Times New Roman" w:hAnsi="Times New Roman"/>
                <w:sz w:val="24"/>
                <w:szCs w:val="24"/>
              </w:rPr>
              <w:t>.</w:t>
            </w:r>
            <w:r w:rsidR="00662255" w:rsidRPr="007268C3">
              <w:rPr>
                <w:rFonts w:ascii="Times New Roman" w:hAnsi="Times New Roman"/>
                <w:sz w:val="24"/>
                <w:szCs w:val="24"/>
              </w:rPr>
              <w:t>2</w:t>
            </w:r>
          </w:p>
        </w:tc>
        <w:tc>
          <w:tcPr>
            <w:tcW w:w="4144" w:type="dxa"/>
          </w:tcPr>
          <w:p w:rsidR="00662255" w:rsidRPr="007268C3" w:rsidRDefault="00662255" w:rsidP="0062438A">
            <w:pPr>
              <w:spacing w:after="0" w:line="240" w:lineRule="auto"/>
              <w:jc w:val="center"/>
              <w:rPr>
                <w:rFonts w:ascii="Times New Roman" w:hAnsi="Times New Roman"/>
                <w:b/>
                <w:sz w:val="24"/>
                <w:szCs w:val="24"/>
              </w:rPr>
            </w:pPr>
            <w:r w:rsidRPr="007268C3">
              <w:rPr>
                <w:rFonts w:ascii="Times New Roman" w:hAnsi="Times New Roman"/>
                <w:b/>
                <w:sz w:val="24"/>
                <w:szCs w:val="24"/>
              </w:rPr>
              <w:t>Нормативно-правові акти, на підставі яких стягується плата</w:t>
            </w:r>
          </w:p>
        </w:tc>
        <w:tc>
          <w:tcPr>
            <w:tcW w:w="5529" w:type="dxa"/>
          </w:tcPr>
          <w:p w:rsidR="00662255" w:rsidRPr="006B034C" w:rsidRDefault="00662255" w:rsidP="007D6E93">
            <w:pPr>
              <w:spacing w:after="0" w:line="240" w:lineRule="auto"/>
              <w:jc w:val="both"/>
              <w:rPr>
                <w:rFonts w:ascii="Times New Roman" w:hAnsi="Times New Roman"/>
                <w:sz w:val="24"/>
                <w:szCs w:val="24"/>
              </w:rPr>
            </w:pPr>
            <w:r w:rsidRPr="006B034C">
              <w:rPr>
                <w:rFonts w:ascii="Times New Roman" w:hAnsi="Times New Roman"/>
                <w:sz w:val="24"/>
                <w:szCs w:val="24"/>
              </w:rPr>
              <w:t>Закон України «Про державну реєстрацію речових прав на нерухоме майно та їх обтяжень».</w:t>
            </w:r>
          </w:p>
          <w:p w:rsidR="00662255" w:rsidRPr="006B034C" w:rsidRDefault="00662255" w:rsidP="007D6E93">
            <w:pPr>
              <w:spacing w:after="0" w:line="240" w:lineRule="auto"/>
              <w:jc w:val="both"/>
              <w:rPr>
                <w:rFonts w:ascii="Times New Roman" w:hAnsi="Times New Roman"/>
                <w:sz w:val="24"/>
                <w:szCs w:val="24"/>
                <w:lang w:val="uk-UA"/>
              </w:rPr>
            </w:pPr>
            <w:r w:rsidRPr="006B034C">
              <w:rPr>
                <w:rFonts w:ascii="Times New Roman" w:hAnsi="Times New Roman"/>
                <w:sz w:val="24"/>
                <w:szCs w:val="24"/>
              </w:rPr>
              <w:t>Порядок державної реєстрації речових прав н</w:t>
            </w:r>
            <w:r w:rsidR="00322054" w:rsidRPr="006B034C">
              <w:rPr>
                <w:rFonts w:ascii="Times New Roman" w:hAnsi="Times New Roman"/>
                <w:sz w:val="24"/>
                <w:szCs w:val="24"/>
              </w:rPr>
              <w:t>а нерухоме майно та їх обтяжень</w:t>
            </w:r>
            <w:r w:rsidR="000A016D" w:rsidRPr="006B034C">
              <w:rPr>
                <w:rFonts w:ascii="Times New Roman" w:hAnsi="Times New Roman"/>
                <w:sz w:val="24"/>
                <w:szCs w:val="24"/>
                <w:lang w:val="uk-UA"/>
              </w:rPr>
              <w:t xml:space="preserve">, </w:t>
            </w:r>
            <w:r w:rsidR="000A016D" w:rsidRPr="006B034C">
              <w:rPr>
                <w:rFonts w:ascii="Times New Roman" w:hAnsi="Times New Roman"/>
                <w:sz w:val="24"/>
                <w:szCs w:val="24"/>
                <w:lang w:val="am-ET"/>
              </w:rPr>
              <w:t>затверджений</w:t>
            </w:r>
            <w:r w:rsidR="00190266" w:rsidRPr="006B034C">
              <w:rPr>
                <w:rFonts w:ascii="Times New Roman" w:hAnsi="Times New Roman"/>
                <w:sz w:val="24"/>
                <w:szCs w:val="24"/>
              </w:rPr>
              <w:t xml:space="preserve">Постановою Кабінету Міністрів України </w:t>
            </w:r>
            <w:r w:rsidR="000A016D" w:rsidRPr="006B034C">
              <w:rPr>
                <w:rFonts w:ascii="Times New Roman" w:hAnsi="Times New Roman"/>
                <w:sz w:val="24"/>
                <w:szCs w:val="24"/>
              </w:rPr>
              <w:t xml:space="preserve">від </w:t>
            </w:r>
            <w:r w:rsidR="00001426" w:rsidRPr="006B034C">
              <w:rPr>
                <w:rFonts w:ascii="Times New Roman" w:hAnsi="Times New Roman"/>
                <w:sz w:val="24"/>
                <w:szCs w:val="24"/>
              </w:rPr>
              <w:t>25 грудня 2015 року</w:t>
            </w:r>
            <w:r w:rsidR="000A016D" w:rsidRPr="006B034C">
              <w:rPr>
                <w:rFonts w:ascii="Times New Roman" w:hAnsi="Times New Roman"/>
                <w:sz w:val="24"/>
                <w:szCs w:val="24"/>
              </w:rPr>
              <w:t xml:space="preserve"> №1127</w:t>
            </w:r>
          </w:p>
        </w:tc>
      </w:tr>
      <w:tr w:rsidR="00662255" w:rsidRPr="007268C3" w:rsidTr="00B804CF">
        <w:tc>
          <w:tcPr>
            <w:tcW w:w="534" w:type="dxa"/>
          </w:tcPr>
          <w:p w:rsidR="00662255" w:rsidRPr="007268C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7</w:t>
            </w:r>
          </w:p>
        </w:tc>
        <w:tc>
          <w:tcPr>
            <w:tcW w:w="4144" w:type="dxa"/>
          </w:tcPr>
          <w:p w:rsidR="00662255" w:rsidRPr="007268C3" w:rsidRDefault="00662255" w:rsidP="0062438A">
            <w:pPr>
              <w:spacing w:after="0" w:line="240" w:lineRule="auto"/>
              <w:jc w:val="center"/>
              <w:rPr>
                <w:rFonts w:ascii="Times New Roman" w:hAnsi="Times New Roman"/>
                <w:b/>
                <w:sz w:val="24"/>
                <w:szCs w:val="24"/>
              </w:rPr>
            </w:pPr>
            <w:r w:rsidRPr="007268C3">
              <w:rPr>
                <w:rFonts w:ascii="Times New Roman" w:hAnsi="Times New Roman"/>
                <w:b/>
                <w:sz w:val="24"/>
                <w:szCs w:val="24"/>
              </w:rPr>
              <w:t>Строк надання адміністративної послуги</w:t>
            </w:r>
          </w:p>
        </w:tc>
        <w:tc>
          <w:tcPr>
            <w:tcW w:w="5529" w:type="dxa"/>
            <w:vAlign w:val="center"/>
          </w:tcPr>
          <w:p w:rsidR="00662255" w:rsidRPr="006B034C" w:rsidRDefault="00E50B35" w:rsidP="007D6E93">
            <w:pPr>
              <w:spacing w:after="0" w:line="240" w:lineRule="auto"/>
              <w:jc w:val="both"/>
              <w:rPr>
                <w:rFonts w:ascii="Times New Roman" w:hAnsi="Times New Roman"/>
                <w:sz w:val="24"/>
                <w:szCs w:val="24"/>
              </w:rPr>
            </w:pPr>
            <w:r>
              <w:rPr>
                <w:rFonts w:ascii="Times New Roman" w:hAnsi="Times New Roman"/>
                <w:sz w:val="24"/>
                <w:szCs w:val="24"/>
              </w:rPr>
              <w:t xml:space="preserve">Надається </w:t>
            </w:r>
            <w:r>
              <w:rPr>
                <w:rFonts w:ascii="Times New Roman" w:hAnsi="Times New Roman"/>
                <w:sz w:val="24"/>
                <w:szCs w:val="24"/>
                <w:lang w:val="uk-UA"/>
              </w:rPr>
              <w:t>в</w:t>
            </w:r>
            <w:r w:rsidR="00662255" w:rsidRPr="006B034C">
              <w:rPr>
                <w:rFonts w:ascii="Times New Roman" w:hAnsi="Times New Roman"/>
                <w:sz w:val="24"/>
                <w:szCs w:val="24"/>
              </w:rPr>
              <w:t xml:space="preserve"> строк, що не перевищує 5 робочих днів.</w:t>
            </w:r>
          </w:p>
          <w:p w:rsidR="00662255" w:rsidRPr="006B034C" w:rsidRDefault="00662255" w:rsidP="007D6E93">
            <w:pPr>
              <w:spacing w:after="0" w:line="240" w:lineRule="auto"/>
              <w:jc w:val="both"/>
              <w:rPr>
                <w:rFonts w:ascii="Times New Roman" w:hAnsi="Times New Roman"/>
                <w:sz w:val="24"/>
                <w:szCs w:val="24"/>
                <w:lang w:val="uk-UA"/>
              </w:rPr>
            </w:pPr>
            <w:r w:rsidRPr="006B034C">
              <w:rPr>
                <w:rFonts w:ascii="Times New Roman" w:hAnsi="Times New Roman"/>
                <w:sz w:val="24"/>
                <w:szCs w:val="24"/>
              </w:rPr>
              <w:t>Адміністративна послуга надається з урахуванням строку, за який  сплачено адміністративний збір</w:t>
            </w:r>
          </w:p>
        </w:tc>
      </w:tr>
      <w:tr w:rsidR="00662255" w:rsidRPr="007268C3" w:rsidTr="00B804CF">
        <w:tc>
          <w:tcPr>
            <w:tcW w:w="534" w:type="dxa"/>
          </w:tcPr>
          <w:p w:rsidR="00662255" w:rsidRPr="007268C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8</w:t>
            </w:r>
          </w:p>
        </w:tc>
        <w:tc>
          <w:tcPr>
            <w:tcW w:w="4144" w:type="dxa"/>
          </w:tcPr>
          <w:p w:rsidR="00662255" w:rsidRPr="007268C3" w:rsidRDefault="003531EB" w:rsidP="0062438A">
            <w:pPr>
              <w:spacing w:after="0" w:line="240" w:lineRule="auto"/>
              <w:jc w:val="center"/>
              <w:rPr>
                <w:rFonts w:ascii="Times New Roman" w:hAnsi="Times New Roman"/>
                <w:b/>
                <w:sz w:val="24"/>
                <w:szCs w:val="24"/>
              </w:rPr>
            </w:pPr>
            <w:r>
              <w:rPr>
                <w:rFonts w:ascii="Times New Roman" w:hAnsi="Times New Roman"/>
                <w:b/>
                <w:sz w:val="24"/>
                <w:szCs w:val="24"/>
              </w:rPr>
              <w:t>Перелік підстав для відмови в наданні адміністративної послуги</w:t>
            </w:r>
          </w:p>
        </w:tc>
        <w:tc>
          <w:tcPr>
            <w:tcW w:w="5529" w:type="dxa"/>
          </w:tcPr>
          <w:p w:rsidR="00662255" w:rsidRPr="006B034C" w:rsidRDefault="003531EB" w:rsidP="00D2417A">
            <w:pPr>
              <w:spacing w:after="0" w:line="235" w:lineRule="auto"/>
              <w:jc w:val="both"/>
              <w:rPr>
                <w:rFonts w:ascii="Times New Roman" w:hAnsi="Times New Roman"/>
                <w:sz w:val="24"/>
                <w:szCs w:val="24"/>
              </w:rPr>
            </w:pPr>
            <w:r w:rsidRPr="006B034C">
              <w:rPr>
                <w:rFonts w:ascii="Times New Roman" w:hAnsi="Times New Roman"/>
                <w:sz w:val="24"/>
                <w:szCs w:val="24"/>
              </w:rPr>
              <w:t>У державній реєстрації прав та їх обтяжень може бути відмовлено в разі</w:t>
            </w:r>
            <w:r w:rsidR="00662255" w:rsidRPr="006B034C">
              <w:rPr>
                <w:rFonts w:ascii="Times New Roman" w:hAnsi="Times New Roman"/>
                <w:sz w:val="24"/>
                <w:szCs w:val="24"/>
              </w:rPr>
              <w:t>, якщо:</w:t>
            </w:r>
          </w:p>
          <w:p w:rsidR="00662255" w:rsidRPr="006B034C" w:rsidRDefault="00BB71FB" w:rsidP="00D2417A">
            <w:pPr>
              <w:spacing w:after="0" w:line="235" w:lineRule="auto"/>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заявлене речове право, обтяження не підлягають державній реєстрації відповідно до </w:t>
            </w:r>
            <w:r w:rsidR="003531EB" w:rsidRPr="006B034C">
              <w:rPr>
                <w:rFonts w:ascii="Times New Roman" w:hAnsi="Times New Roman"/>
                <w:sz w:val="24"/>
                <w:szCs w:val="24"/>
                <w:lang w:val="uk-UA"/>
              </w:rPr>
              <w:t>З</w:t>
            </w:r>
            <w:r w:rsidR="00662255" w:rsidRPr="006B034C">
              <w:rPr>
                <w:rFonts w:ascii="Times New Roman" w:hAnsi="Times New Roman"/>
                <w:sz w:val="24"/>
                <w:szCs w:val="24"/>
              </w:rPr>
              <w:t>акону</w:t>
            </w:r>
            <w:r w:rsidR="003531EB" w:rsidRPr="006B034C">
              <w:rPr>
                <w:rFonts w:ascii="Times New Roman" w:hAnsi="Times New Roman"/>
                <w:sz w:val="24"/>
                <w:szCs w:val="24"/>
                <w:lang w:val="uk-UA"/>
              </w:rPr>
              <w:t xml:space="preserve"> України «Про державну реєстрацію речових прав на нерухоме майно та їх обтяжень»</w:t>
            </w:r>
            <w:r w:rsidR="00662255" w:rsidRPr="006B034C">
              <w:rPr>
                <w:rFonts w:ascii="Times New Roman" w:hAnsi="Times New Roman"/>
                <w:sz w:val="24"/>
                <w:szCs w:val="24"/>
              </w:rPr>
              <w:t>;</w:t>
            </w:r>
          </w:p>
          <w:p w:rsidR="00662255" w:rsidRPr="006B034C" w:rsidRDefault="00BB71FB" w:rsidP="00D2417A">
            <w:pPr>
              <w:spacing w:after="0" w:line="235" w:lineRule="auto"/>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заява про державну реєстрацію прав подана неналежною особою;</w:t>
            </w:r>
          </w:p>
          <w:p w:rsidR="00662255" w:rsidRPr="006B034C" w:rsidRDefault="00BB71FB" w:rsidP="00D2417A">
            <w:pPr>
              <w:spacing w:after="0" w:line="235" w:lineRule="auto"/>
              <w:jc w:val="both"/>
              <w:rPr>
                <w:rFonts w:ascii="Times New Roman" w:hAnsi="Times New Roman"/>
                <w:sz w:val="24"/>
                <w:szCs w:val="24"/>
                <w:lang w:val="uk-UA"/>
              </w:rPr>
            </w:pPr>
            <w:r w:rsidRPr="006B034C">
              <w:rPr>
                <w:rFonts w:ascii="Times New Roman" w:hAnsi="Times New Roman"/>
                <w:sz w:val="24"/>
                <w:szCs w:val="24"/>
              </w:rPr>
              <w:t>-</w:t>
            </w:r>
            <w:r w:rsidR="00662255" w:rsidRPr="006B034C">
              <w:rPr>
                <w:rFonts w:ascii="Times New Roman" w:hAnsi="Times New Roman"/>
                <w:sz w:val="24"/>
                <w:szCs w:val="24"/>
              </w:rPr>
              <w:t xml:space="preserve"> подані доку</w:t>
            </w:r>
            <w:r w:rsidR="003531EB" w:rsidRPr="006B034C">
              <w:rPr>
                <w:rFonts w:ascii="Times New Roman" w:hAnsi="Times New Roman"/>
                <w:sz w:val="24"/>
                <w:szCs w:val="24"/>
              </w:rPr>
              <w:t xml:space="preserve">менти не відповідають вимогам, </w:t>
            </w:r>
            <w:r w:rsidR="003531EB" w:rsidRPr="006B034C">
              <w:rPr>
                <w:rFonts w:ascii="Times New Roman" w:hAnsi="Times New Roman"/>
                <w:sz w:val="24"/>
                <w:szCs w:val="24"/>
                <w:lang w:val="uk-UA"/>
              </w:rPr>
              <w:t>у</w:t>
            </w:r>
            <w:r w:rsidR="00662255" w:rsidRPr="006B034C">
              <w:rPr>
                <w:rFonts w:ascii="Times New Roman" w:hAnsi="Times New Roman"/>
                <w:sz w:val="24"/>
                <w:szCs w:val="24"/>
              </w:rPr>
              <w:t>становле</w:t>
            </w:r>
            <w:r w:rsidR="003531EB" w:rsidRPr="006B034C">
              <w:rPr>
                <w:rFonts w:ascii="Times New Roman" w:hAnsi="Times New Roman"/>
                <w:sz w:val="24"/>
                <w:szCs w:val="24"/>
              </w:rPr>
              <w:t>ним Законом</w:t>
            </w:r>
            <w:r w:rsidR="003531EB" w:rsidRPr="006B034C">
              <w:rPr>
                <w:rFonts w:ascii="Times New Roman" w:hAnsi="Times New Roman"/>
                <w:sz w:val="24"/>
                <w:szCs w:val="24"/>
                <w:lang w:val="uk-UA"/>
              </w:rPr>
              <w:t xml:space="preserve"> України «Про державну реєстрацію речових прав на нерухоме майно та їх обтяжень»</w:t>
            </w:r>
            <w:r w:rsidR="003531EB" w:rsidRPr="006B034C">
              <w:rPr>
                <w:rFonts w:ascii="Times New Roman" w:hAnsi="Times New Roman"/>
                <w:sz w:val="24"/>
                <w:szCs w:val="24"/>
              </w:rPr>
              <w:t>;</w:t>
            </w:r>
          </w:p>
          <w:p w:rsidR="00662255" w:rsidRPr="006B034C" w:rsidRDefault="00BB71FB" w:rsidP="00D2417A">
            <w:pPr>
              <w:spacing w:after="0" w:line="235" w:lineRule="auto"/>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подані документи не дають змоги встановити набуття, зміну або припинення речових прав на нерухоме майно та їх обтяження;</w:t>
            </w:r>
          </w:p>
          <w:p w:rsidR="00662255" w:rsidRPr="006B034C" w:rsidRDefault="00BB71FB" w:rsidP="00D2417A">
            <w:pPr>
              <w:spacing w:after="0" w:line="235" w:lineRule="auto"/>
              <w:jc w:val="both"/>
              <w:rPr>
                <w:rFonts w:ascii="Times New Roman" w:hAnsi="Times New Roman"/>
                <w:sz w:val="24"/>
                <w:szCs w:val="24"/>
              </w:rPr>
            </w:pPr>
            <w:r w:rsidRPr="006B034C">
              <w:rPr>
                <w:rFonts w:ascii="Times New Roman" w:hAnsi="Times New Roman"/>
                <w:sz w:val="24"/>
                <w:szCs w:val="24"/>
              </w:rPr>
              <w:t>-</w:t>
            </w:r>
            <w:r w:rsidR="003531EB" w:rsidRPr="006B034C">
              <w:rPr>
                <w:rFonts w:ascii="Times New Roman" w:hAnsi="Times New Roman"/>
                <w:sz w:val="24"/>
                <w:szCs w:val="24"/>
              </w:rPr>
              <w:t xml:space="preserve"> наявні </w:t>
            </w:r>
            <w:r w:rsidR="003531EB" w:rsidRPr="006B034C">
              <w:rPr>
                <w:rFonts w:ascii="Times New Roman" w:hAnsi="Times New Roman"/>
                <w:sz w:val="24"/>
                <w:szCs w:val="24"/>
                <w:lang w:val="uk-UA"/>
              </w:rPr>
              <w:t>протиріччя</w:t>
            </w:r>
            <w:r w:rsidR="00662255" w:rsidRPr="006B034C">
              <w:rPr>
                <w:rFonts w:ascii="Times New Roman" w:hAnsi="Times New Roman"/>
                <w:sz w:val="24"/>
                <w:szCs w:val="24"/>
              </w:rPr>
              <w:t xml:space="preserve"> між заявленими та вже зареєстрованими речовими правами на нерухоме майно та їх обтяженнями;</w:t>
            </w:r>
          </w:p>
          <w:p w:rsidR="00662255" w:rsidRPr="006B034C" w:rsidRDefault="00BB71FB" w:rsidP="00D2417A">
            <w:pPr>
              <w:spacing w:after="0" w:line="235" w:lineRule="auto"/>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наявні зареєстровані обтяження речових прав на нерухоме майно;</w:t>
            </w:r>
          </w:p>
          <w:p w:rsidR="00662255" w:rsidRPr="006B034C" w:rsidRDefault="00BB71FB" w:rsidP="00D2417A">
            <w:pPr>
              <w:spacing w:after="0" w:line="235" w:lineRule="auto"/>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заяву про державну реєстрацію обтяжень щодо попереднього правонабувача подано після державної реєстрації права власності на таке майно </w:t>
            </w:r>
            <w:r w:rsidR="00662255" w:rsidRPr="006B034C">
              <w:rPr>
                <w:rFonts w:ascii="Times New Roman" w:hAnsi="Times New Roman"/>
                <w:sz w:val="24"/>
                <w:szCs w:val="24"/>
              </w:rPr>
              <w:lastRenderedPageBreak/>
              <w:t>за новим правонабувачем;</w:t>
            </w:r>
          </w:p>
          <w:p w:rsidR="00662255" w:rsidRPr="006B034C" w:rsidRDefault="00BB71FB" w:rsidP="007D6E93">
            <w:pPr>
              <w:spacing w:after="0" w:line="240" w:lineRule="auto"/>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після завершення строку, встановленого частиною третьою статті 23 Закону</w:t>
            </w:r>
            <w:r w:rsidR="003531EB" w:rsidRPr="006B034C">
              <w:rPr>
                <w:rFonts w:ascii="Times New Roman" w:hAnsi="Times New Roman"/>
                <w:sz w:val="24"/>
                <w:szCs w:val="24"/>
                <w:lang w:val="uk-UA"/>
              </w:rPr>
              <w:t xml:space="preserve"> України «Про державну реєстрацію речових прав на нерухоме майно та їх обтяжень»</w:t>
            </w:r>
            <w:r w:rsidR="00662255" w:rsidRPr="006B034C">
              <w:rPr>
                <w:rFonts w:ascii="Times New Roman" w:hAnsi="Times New Roman"/>
                <w:sz w:val="24"/>
                <w:szCs w:val="24"/>
              </w:rPr>
              <w:t>, не усунені обставини, що були підставою для прийняття рішення про зупинення розгляду заяви про державну реєстрацію прав;</w:t>
            </w:r>
          </w:p>
          <w:p w:rsidR="00662255" w:rsidRPr="006B034C" w:rsidRDefault="00BB71FB" w:rsidP="007D6E93">
            <w:pPr>
              <w:spacing w:after="0" w:line="240" w:lineRule="auto"/>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заяву про державну реєстрацію прав та їх обтяжень під час вчинення нотаріальної дії з нерухомим майном, об’єктом незавершеного будівництва подано не до нотаріуса, який вчинив таку дію;</w:t>
            </w:r>
          </w:p>
          <w:p w:rsidR="00662255" w:rsidRPr="006B034C" w:rsidRDefault="00BB71FB" w:rsidP="007D6E93">
            <w:pPr>
              <w:spacing w:after="0" w:line="240" w:lineRule="auto"/>
              <w:jc w:val="both"/>
              <w:rPr>
                <w:rFonts w:ascii="Times New Roman" w:hAnsi="Times New Roman"/>
                <w:sz w:val="24"/>
                <w:szCs w:val="24"/>
              </w:rPr>
            </w:pPr>
            <w:r w:rsidRPr="006B034C">
              <w:rPr>
                <w:rFonts w:ascii="Times New Roman" w:hAnsi="Times New Roman"/>
                <w:sz w:val="24"/>
                <w:szCs w:val="24"/>
              </w:rPr>
              <w:t>-</w:t>
            </w:r>
            <w:r w:rsidR="00662255" w:rsidRPr="006B034C">
              <w:rPr>
                <w:rFonts w:ascii="Times New Roman" w:hAnsi="Times New Roman"/>
                <w:sz w:val="24"/>
                <w:szCs w:val="24"/>
              </w:rPr>
              <w:t xml:space="preserve"> заяву про державну </w:t>
            </w:r>
            <w:r w:rsidR="003531EB" w:rsidRPr="006B034C">
              <w:rPr>
                <w:rFonts w:ascii="Times New Roman" w:hAnsi="Times New Roman"/>
                <w:sz w:val="24"/>
                <w:szCs w:val="24"/>
              </w:rPr>
              <w:t xml:space="preserve">реєстрацію прав та їх обтяжень </w:t>
            </w:r>
            <w:r w:rsidR="003531EB" w:rsidRPr="006B034C">
              <w:rPr>
                <w:rFonts w:ascii="Times New Roman" w:hAnsi="Times New Roman"/>
                <w:sz w:val="24"/>
                <w:szCs w:val="24"/>
                <w:lang w:val="uk-UA"/>
              </w:rPr>
              <w:t>у</w:t>
            </w:r>
            <w:r w:rsidR="00662255" w:rsidRPr="006B034C">
              <w:rPr>
                <w:rFonts w:ascii="Times New Roman" w:hAnsi="Times New Roman"/>
                <w:sz w:val="24"/>
                <w:szCs w:val="24"/>
              </w:rPr>
              <w:t xml:space="preserve"> електронній формі подано особою, яка згідно із законодавством не має повноважень подавати заяви в електронній формі;</w:t>
            </w:r>
          </w:p>
          <w:p w:rsidR="00662255" w:rsidRPr="006B034C" w:rsidRDefault="003531EB" w:rsidP="000A016D">
            <w:pPr>
              <w:spacing w:after="0" w:line="240" w:lineRule="auto"/>
              <w:jc w:val="both"/>
              <w:rPr>
                <w:rFonts w:ascii="Times New Roman" w:hAnsi="Times New Roman"/>
                <w:sz w:val="24"/>
                <w:szCs w:val="24"/>
                <w:lang w:val="uk-UA"/>
              </w:rPr>
            </w:pPr>
            <w:r w:rsidRPr="006B034C">
              <w:rPr>
                <w:rFonts w:ascii="Times New Roman" w:hAnsi="Times New Roman"/>
                <w:sz w:val="24"/>
                <w:szCs w:val="24"/>
                <w:lang w:val="uk-UA"/>
              </w:rPr>
              <w:t xml:space="preserve">- </w:t>
            </w:r>
            <w:r w:rsidR="00662255" w:rsidRPr="006B034C">
              <w:rPr>
                <w:rFonts w:ascii="Times New Roman" w:hAnsi="Times New Roman"/>
                <w:sz w:val="24"/>
                <w:szCs w:val="24"/>
              </w:rPr>
              <w:t xml:space="preserve">заявником </w:t>
            </w:r>
            <w:r w:rsidRPr="006B034C">
              <w:rPr>
                <w:rFonts w:ascii="Times New Roman" w:hAnsi="Times New Roman"/>
                <w:sz w:val="24"/>
                <w:szCs w:val="24"/>
              </w:rPr>
              <w:t>подано ті ж документи</w:t>
            </w:r>
            <w:r w:rsidR="00662255" w:rsidRPr="006B034C">
              <w:rPr>
                <w:rFonts w:ascii="Times New Roman" w:hAnsi="Times New Roman"/>
                <w:sz w:val="24"/>
                <w:szCs w:val="24"/>
              </w:rPr>
              <w:t>, на підставі яких заявлене речове право, обтяження вже зареєстр</w:t>
            </w:r>
            <w:r w:rsidR="00E50B35">
              <w:rPr>
                <w:rFonts w:ascii="Times New Roman" w:hAnsi="Times New Roman"/>
                <w:sz w:val="24"/>
                <w:szCs w:val="24"/>
              </w:rPr>
              <w:t xml:space="preserve">овано </w:t>
            </w:r>
            <w:r w:rsidR="00E50B35">
              <w:rPr>
                <w:rFonts w:ascii="Times New Roman" w:hAnsi="Times New Roman"/>
                <w:sz w:val="24"/>
                <w:szCs w:val="24"/>
                <w:lang w:val="uk-UA"/>
              </w:rPr>
              <w:t>в</w:t>
            </w:r>
            <w:r w:rsidR="009149E3" w:rsidRPr="006B034C">
              <w:rPr>
                <w:rFonts w:ascii="Times New Roman" w:hAnsi="Times New Roman"/>
                <w:sz w:val="24"/>
                <w:szCs w:val="24"/>
              </w:rPr>
              <w:t xml:space="preserve"> Державному реєстрі прав</w:t>
            </w:r>
          </w:p>
        </w:tc>
      </w:tr>
      <w:tr w:rsidR="00662255" w:rsidRPr="007268C3" w:rsidTr="00B804CF">
        <w:tc>
          <w:tcPr>
            <w:tcW w:w="534" w:type="dxa"/>
          </w:tcPr>
          <w:p w:rsidR="00662255" w:rsidRPr="007268C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4144" w:type="dxa"/>
          </w:tcPr>
          <w:p w:rsidR="00662255" w:rsidRPr="007268C3" w:rsidRDefault="00662255" w:rsidP="0062438A">
            <w:pPr>
              <w:spacing w:after="0" w:line="240" w:lineRule="auto"/>
              <w:jc w:val="center"/>
              <w:rPr>
                <w:rFonts w:ascii="Times New Roman" w:hAnsi="Times New Roman"/>
                <w:b/>
                <w:sz w:val="24"/>
                <w:szCs w:val="24"/>
              </w:rPr>
            </w:pPr>
            <w:r w:rsidRPr="007268C3">
              <w:rPr>
                <w:rFonts w:ascii="Times New Roman" w:hAnsi="Times New Roman"/>
                <w:b/>
                <w:sz w:val="24"/>
                <w:szCs w:val="24"/>
              </w:rPr>
              <w:t>Результат надання адміністративної послуги</w:t>
            </w:r>
          </w:p>
        </w:tc>
        <w:tc>
          <w:tcPr>
            <w:tcW w:w="5529" w:type="dxa"/>
            <w:vAlign w:val="center"/>
          </w:tcPr>
          <w:p w:rsidR="00662255" w:rsidRPr="006B034C" w:rsidRDefault="00662255" w:rsidP="009149E3">
            <w:pPr>
              <w:spacing w:after="0" w:line="240" w:lineRule="auto"/>
              <w:jc w:val="both"/>
              <w:rPr>
                <w:rFonts w:ascii="Times New Roman" w:hAnsi="Times New Roman"/>
                <w:sz w:val="24"/>
                <w:szCs w:val="24"/>
                <w:lang w:val="uk-UA"/>
              </w:rPr>
            </w:pPr>
            <w:r w:rsidRPr="006B034C">
              <w:rPr>
                <w:rFonts w:ascii="Times New Roman" w:hAnsi="Times New Roman"/>
                <w:sz w:val="24"/>
                <w:szCs w:val="24"/>
              </w:rPr>
              <w:t xml:space="preserve">Рішення державного реєстратора, інформація з Державного </w:t>
            </w:r>
            <w:r w:rsidR="003531EB" w:rsidRPr="006B034C">
              <w:rPr>
                <w:rFonts w:ascii="Times New Roman" w:hAnsi="Times New Roman"/>
                <w:sz w:val="24"/>
                <w:szCs w:val="24"/>
              </w:rPr>
              <w:t xml:space="preserve">реєстру прав </w:t>
            </w:r>
            <w:r w:rsidR="009467B1">
              <w:rPr>
                <w:rFonts w:ascii="Times New Roman" w:hAnsi="Times New Roman"/>
                <w:sz w:val="24"/>
                <w:szCs w:val="24"/>
              </w:rPr>
              <w:t>у електронній та (за бажанням заявника) у паперовій формі</w:t>
            </w:r>
          </w:p>
        </w:tc>
      </w:tr>
      <w:tr w:rsidR="00662255" w:rsidRPr="007268C3" w:rsidTr="00B804CF">
        <w:tc>
          <w:tcPr>
            <w:tcW w:w="534" w:type="dxa"/>
          </w:tcPr>
          <w:p w:rsidR="00662255" w:rsidRPr="007268C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10</w:t>
            </w:r>
          </w:p>
        </w:tc>
        <w:tc>
          <w:tcPr>
            <w:tcW w:w="4144" w:type="dxa"/>
          </w:tcPr>
          <w:p w:rsidR="00662255" w:rsidRPr="007268C3" w:rsidRDefault="00662255" w:rsidP="0062438A">
            <w:pPr>
              <w:spacing w:after="0" w:line="240" w:lineRule="auto"/>
              <w:jc w:val="center"/>
              <w:rPr>
                <w:rFonts w:ascii="Times New Roman" w:hAnsi="Times New Roman"/>
                <w:b/>
                <w:sz w:val="24"/>
                <w:szCs w:val="24"/>
              </w:rPr>
            </w:pPr>
            <w:r w:rsidRPr="007268C3">
              <w:rPr>
                <w:rFonts w:ascii="Times New Roman" w:hAnsi="Times New Roman"/>
                <w:b/>
                <w:sz w:val="24"/>
                <w:szCs w:val="24"/>
              </w:rPr>
              <w:t>Спосіб отримання результату надання адміністративної послуги</w:t>
            </w:r>
          </w:p>
        </w:tc>
        <w:tc>
          <w:tcPr>
            <w:tcW w:w="5529" w:type="dxa"/>
            <w:vAlign w:val="center"/>
          </w:tcPr>
          <w:p w:rsidR="00662255" w:rsidRPr="006B034C" w:rsidRDefault="00662255" w:rsidP="007D6E93">
            <w:pPr>
              <w:spacing w:after="0" w:line="240" w:lineRule="auto"/>
              <w:jc w:val="both"/>
              <w:rPr>
                <w:rFonts w:ascii="Times New Roman" w:hAnsi="Times New Roman"/>
                <w:sz w:val="24"/>
                <w:szCs w:val="24"/>
                <w:lang w:val="uk-UA"/>
              </w:rPr>
            </w:pPr>
            <w:r w:rsidRPr="006B034C">
              <w:rPr>
                <w:rFonts w:ascii="Times New Roman" w:hAnsi="Times New Roman"/>
                <w:sz w:val="24"/>
                <w:szCs w:val="24"/>
              </w:rPr>
              <w:t xml:space="preserve">Шляхом звернення до </w:t>
            </w:r>
            <w:r w:rsidR="00001426" w:rsidRPr="006B034C">
              <w:rPr>
                <w:rFonts w:ascii="Times New Roman" w:hAnsi="Times New Roman"/>
                <w:sz w:val="24"/>
                <w:szCs w:val="24"/>
              </w:rPr>
              <w:t>ЦНАПу</w:t>
            </w:r>
            <w:r w:rsidRPr="006B034C">
              <w:rPr>
                <w:rFonts w:ascii="Times New Roman" w:hAnsi="Times New Roman"/>
                <w:sz w:val="24"/>
                <w:szCs w:val="24"/>
              </w:rPr>
              <w:t xml:space="preserve">/органу державної реєстрації прав, </w:t>
            </w:r>
            <w:r w:rsidR="000A5441" w:rsidRPr="006B034C">
              <w:rPr>
                <w:rFonts w:ascii="Times New Roman" w:hAnsi="Times New Roman"/>
                <w:sz w:val="24"/>
                <w:szCs w:val="24"/>
              </w:rPr>
              <w:t>на веб-порталі Міністерства юстиції України</w:t>
            </w:r>
          </w:p>
        </w:tc>
      </w:tr>
      <w:tr w:rsidR="00662255" w:rsidRPr="007268C3" w:rsidTr="00B804CF">
        <w:tc>
          <w:tcPr>
            <w:tcW w:w="534" w:type="dxa"/>
          </w:tcPr>
          <w:p w:rsidR="00662255" w:rsidRPr="007268C3" w:rsidRDefault="00662255" w:rsidP="0062438A">
            <w:pPr>
              <w:spacing w:after="0" w:line="240" w:lineRule="auto"/>
              <w:jc w:val="center"/>
              <w:rPr>
                <w:rFonts w:ascii="Times New Roman" w:hAnsi="Times New Roman"/>
                <w:sz w:val="24"/>
                <w:szCs w:val="24"/>
              </w:rPr>
            </w:pPr>
            <w:r w:rsidRPr="007268C3">
              <w:rPr>
                <w:rFonts w:ascii="Times New Roman" w:hAnsi="Times New Roman"/>
                <w:sz w:val="24"/>
                <w:szCs w:val="24"/>
              </w:rPr>
              <w:t>1</w:t>
            </w:r>
            <w:r w:rsidR="008A6A55">
              <w:rPr>
                <w:rFonts w:ascii="Times New Roman" w:hAnsi="Times New Roman"/>
                <w:sz w:val="24"/>
                <w:szCs w:val="24"/>
              </w:rPr>
              <w:t>1</w:t>
            </w:r>
          </w:p>
        </w:tc>
        <w:tc>
          <w:tcPr>
            <w:tcW w:w="4144" w:type="dxa"/>
          </w:tcPr>
          <w:p w:rsidR="00662255" w:rsidRPr="007268C3" w:rsidRDefault="003531EB" w:rsidP="0062438A">
            <w:pPr>
              <w:spacing w:after="0" w:line="240" w:lineRule="auto"/>
              <w:jc w:val="center"/>
              <w:rPr>
                <w:rFonts w:ascii="Times New Roman" w:hAnsi="Times New Roman"/>
                <w:b/>
                <w:sz w:val="24"/>
                <w:szCs w:val="24"/>
              </w:rPr>
            </w:pPr>
            <w:r>
              <w:rPr>
                <w:rFonts w:ascii="Times New Roman" w:hAnsi="Times New Roman"/>
                <w:b/>
                <w:sz w:val="24"/>
                <w:szCs w:val="24"/>
              </w:rPr>
              <w:t>Нормативно-правові акти, що регулюють порядок та умови надання адміністративної послуги</w:t>
            </w:r>
          </w:p>
        </w:tc>
        <w:tc>
          <w:tcPr>
            <w:tcW w:w="5529" w:type="dxa"/>
            <w:vAlign w:val="center"/>
          </w:tcPr>
          <w:p w:rsidR="00662255" w:rsidRPr="006B034C" w:rsidRDefault="00662255" w:rsidP="00190266">
            <w:pPr>
              <w:spacing w:after="0" w:line="240" w:lineRule="auto"/>
              <w:jc w:val="both"/>
              <w:rPr>
                <w:rFonts w:ascii="Times New Roman" w:hAnsi="Times New Roman"/>
                <w:sz w:val="24"/>
                <w:szCs w:val="24"/>
              </w:rPr>
            </w:pPr>
            <w:r w:rsidRPr="006B034C">
              <w:rPr>
                <w:rFonts w:ascii="Times New Roman" w:hAnsi="Times New Roman"/>
                <w:sz w:val="24"/>
                <w:szCs w:val="24"/>
              </w:rPr>
              <w:t>Закон</w:t>
            </w:r>
            <w:r w:rsidR="003531EB" w:rsidRPr="006B034C">
              <w:rPr>
                <w:rFonts w:ascii="Times New Roman" w:hAnsi="Times New Roman"/>
                <w:sz w:val="24"/>
                <w:szCs w:val="24"/>
                <w:lang w:val="uk-UA"/>
              </w:rPr>
              <w:t>и</w:t>
            </w:r>
            <w:r w:rsidRPr="006B034C">
              <w:rPr>
                <w:rFonts w:ascii="Times New Roman" w:hAnsi="Times New Roman"/>
                <w:sz w:val="24"/>
                <w:szCs w:val="24"/>
              </w:rPr>
              <w:t xml:space="preserve"> України «Про державну реєстрацію речових прав на </w:t>
            </w:r>
            <w:r w:rsidR="003531EB" w:rsidRPr="006B034C">
              <w:rPr>
                <w:rFonts w:ascii="Times New Roman" w:hAnsi="Times New Roman"/>
                <w:sz w:val="24"/>
                <w:szCs w:val="24"/>
              </w:rPr>
              <w:t>нерухоме майно та їх обтяжень»,</w:t>
            </w:r>
            <w:r w:rsidRPr="006B034C">
              <w:rPr>
                <w:rFonts w:ascii="Times New Roman" w:hAnsi="Times New Roman"/>
                <w:sz w:val="24"/>
                <w:szCs w:val="24"/>
              </w:rPr>
              <w:t xml:space="preserve">«Про адміністративні послуги», </w:t>
            </w:r>
            <w:r w:rsidR="00190266" w:rsidRPr="006B034C">
              <w:rPr>
                <w:rFonts w:ascii="Times New Roman" w:hAnsi="Times New Roman"/>
                <w:sz w:val="24"/>
                <w:szCs w:val="24"/>
              </w:rPr>
              <w:t xml:space="preserve">Порядок ведення Державного реєстру речових прав на нерухоме майно, затверджений </w:t>
            </w:r>
            <w:r w:rsidR="00190266" w:rsidRPr="006B034C">
              <w:rPr>
                <w:rFonts w:ascii="Times New Roman" w:hAnsi="Times New Roman"/>
                <w:color w:val="000000"/>
                <w:sz w:val="24"/>
                <w:szCs w:val="24"/>
                <w:lang w:eastAsia="uk-UA"/>
              </w:rPr>
              <w:t>Постановою Кабінету Міністрів України від 26 жовтня 2011 року №1141</w:t>
            </w:r>
            <w:r w:rsidR="00190266" w:rsidRPr="006B034C">
              <w:rPr>
                <w:rFonts w:ascii="Times New Roman" w:hAnsi="Times New Roman"/>
                <w:color w:val="000000"/>
                <w:sz w:val="24"/>
                <w:szCs w:val="24"/>
                <w:lang w:val="uk-UA" w:eastAsia="uk-UA"/>
              </w:rPr>
              <w:t xml:space="preserve">, </w:t>
            </w:r>
            <w:r w:rsidRPr="006B034C">
              <w:rPr>
                <w:rFonts w:ascii="Times New Roman" w:hAnsi="Times New Roman"/>
                <w:sz w:val="24"/>
                <w:szCs w:val="24"/>
              </w:rPr>
              <w:t xml:space="preserve">Порядок державної реєстрації прав на нерухоме майно та їх обтяжень, </w:t>
            </w:r>
            <w:r w:rsidRPr="006B034C">
              <w:rPr>
                <w:rFonts w:ascii="Times New Roman" w:hAnsi="Times New Roman"/>
                <w:sz w:val="24"/>
                <w:szCs w:val="24"/>
                <w:lang w:val="am-ET"/>
              </w:rPr>
              <w:t>затверджений</w:t>
            </w:r>
            <w:r w:rsidR="00190266" w:rsidRPr="006B034C">
              <w:rPr>
                <w:rFonts w:ascii="Times New Roman" w:hAnsi="Times New Roman"/>
                <w:sz w:val="24"/>
                <w:szCs w:val="24"/>
                <w:lang w:val="uk-UA"/>
              </w:rPr>
              <w:t xml:space="preserve">Постановою Кабінету Міністрів України </w:t>
            </w:r>
            <w:r w:rsidR="000A5441" w:rsidRPr="006B034C">
              <w:rPr>
                <w:rFonts w:ascii="Times New Roman" w:hAnsi="Times New Roman"/>
                <w:sz w:val="24"/>
                <w:szCs w:val="24"/>
              </w:rPr>
              <w:t xml:space="preserve">від </w:t>
            </w:r>
            <w:r w:rsidR="00001426" w:rsidRPr="006B034C">
              <w:rPr>
                <w:rFonts w:ascii="Times New Roman" w:hAnsi="Times New Roman"/>
                <w:sz w:val="24"/>
                <w:szCs w:val="24"/>
              </w:rPr>
              <w:t>25 грудня 2015 року</w:t>
            </w:r>
            <w:r w:rsidR="000A5441" w:rsidRPr="006B034C">
              <w:rPr>
                <w:rFonts w:ascii="Times New Roman" w:hAnsi="Times New Roman"/>
                <w:sz w:val="24"/>
                <w:szCs w:val="24"/>
              </w:rPr>
              <w:t xml:space="preserve"> №1127</w:t>
            </w:r>
          </w:p>
        </w:tc>
      </w:tr>
    </w:tbl>
    <w:p w:rsidR="00662255" w:rsidRDefault="00662255" w:rsidP="00662255"/>
    <w:p w:rsidR="00662255" w:rsidRDefault="00662255" w:rsidP="00662255">
      <w:r>
        <w:br w:type="page"/>
      </w:r>
    </w:p>
    <w:p w:rsidR="00662255" w:rsidRPr="00852E86" w:rsidRDefault="00662255" w:rsidP="00662255">
      <w:pPr>
        <w:spacing w:after="0" w:line="240" w:lineRule="auto"/>
        <w:jc w:val="center"/>
        <w:rPr>
          <w:rFonts w:ascii="Times New Roman" w:hAnsi="Times New Roman"/>
          <w:b/>
          <w:i/>
          <w:sz w:val="26"/>
          <w:szCs w:val="26"/>
        </w:rPr>
      </w:pPr>
      <w:r w:rsidRPr="00852E86">
        <w:rPr>
          <w:rFonts w:ascii="Times New Roman" w:hAnsi="Times New Roman"/>
          <w:b/>
          <w:i/>
          <w:sz w:val="26"/>
          <w:szCs w:val="26"/>
        </w:rPr>
        <w:lastRenderedPageBreak/>
        <w:t>ІНФОРМАЦІЙНА КАРТКА</w:t>
      </w:r>
    </w:p>
    <w:p w:rsidR="00662255" w:rsidRPr="009149E3" w:rsidRDefault="00662255" w:rsidP="00662255">
      <w:pPr>
        <w:spacing w:after="0" w:line="240" w:lineRule="auto"/>
        <w:jc w:val="center"/>
        <w:rPr>
          <w:rFonts w:ascii="Times New Roman" w:hAnsi="Times New Roman"/>
          <w:b/>
          <w:sz w:val="24"/>
          <w:szCs w:val="24"/>
        </w:rPr>
      </w:pPr>
    </w:p>
    <w:p w:rsidR="00662255" w:rsidRPr="009149E3" w:rsidRDefault="00662255" w:rsidP="00662255">
      <w:pPr>
        <w:spacing w:after="0" w:line="240" w:lineRule="auto"/>
        <w:rPr>
          <w:rFonts w:ascii="Times New Roman" w:hAnsi="Times New Roman"/>
          <w:sz w:val="24"/>
          <w:szCs w:val="24"/>
          <w:lang w:val="uk-UA" w:eastAsia="uk-UA"/>
        </w:rPr>
      </w:pPr>
      <w:r w:rsidRPr="009149E3">
        <w:rPr>
          <w:rFonts w:ascii="Times New Roman" w:hAnsi="Times New Roman"/>
          <w:b/>
          <w:sz w:val="24"/>
          <w:szCs w:val="24"/>
        </w:rPr>
        <w:t xml:space="preserve">Послуга: </w:t>
      </w:r>
      <w:r w:rsidR="00106FDE">
        <w:rPr>
          <w:rFonts w:ascii="Times New Roman" w:hAnsi="Times New Roman"/>
          <w:sz w:val="24"/>
          <w:szCs w:val="24"/>
          <w:lang w:val="uk-UA" w:eastAsia="uk-UA"/>
        </w:rPr>
        <w:t>Д</w:t>
      </w:r>
      <w:r w:rsidRPr="009149E3">
        <w:rPr>
          <w:rFonts w:ascii="Times New Roman" w:hAnsi="Times New Roman"/>
          <w:sz w:val="24"/>
          <w:szCs w:val="24"/>
          <w:lang w:eastAsia="uk-UA"/>
        </w:rPr>
        <w:t>ержавна реєстрація об</w:t>
      </w:r>
      <w:r w:rsidR="009149E3" w:rsidRPr="009149E3">
        <w:rPr>
          <w:rFonts w:ascii="Times New Roman" w:hAnsi="Times New Roman"/>
          <w:sz w:val="24"/>
          <w:szCs w:val="24"/>
          <w:lang w:eastAsia="uk-UA"/>
        </w:rPr>
        <w:t>тяження права на нерухоме майно</w:t>
      </w:r>
    </w:p>
    <w:p w:rsidR="00662255" w:rsidRPr="001009BA" w:rsidRDefault="00662255" w:rsidP="00662255">
      <w:pPr>
        <w:spacing w:after="0"/>
        <w:rPr>
          <w:rFonts w:ascii="Times New Roman" w:hAnsi="Times New Roman"/>
          <w:sz w:val="10"/>
          <w:szCs w:val="10"/>
          <w:lang w:val="uk-UA" w:eastAsia="uk-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144"/>
        <w:gridCol w:w="5529"/>
      </w:tblGrid>
      <w:tr w:rsidR="00662255" w:rsidRPr="006B2CBE" w:rsidTr="009149E3">
        <w:tc>
          <w:tcPr>
            <w:tcW w:w="534" w:type="dxa"/>
          </w:tcPr>
          <w:p w:rsidR="00662255" w:rsidRPr="006B2CBE"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1</w:t>
            </w:r>
          </w:p>
        </w:tc>
        <w:tc>
          <w:tcPr>
            <w:tcW w:w="4144" w:type="dxa"/>
          </w:tcPr>
          <w:p w:rsidR="00662255" w:rsidRPr="00106FDE" w:rsidRDefault="00662255" w:rsidP="00106FDE">
            <w:pPr>
              <w:spacing w:after="0" w:line="240" w:lineRule="auto"/>
              <w:jc w:val="center"/>
              <w:rPr>
                <w:rFonts w:ascii="Times New Roman" w:hAnsi="Times New Roman"/>
                <w:b/>
                <w:sz w:val="24"/>
                <w:szCs w:val="24"/>
                <w:lang w:val="uk-UA"/>
              </w:rPr>
            </w:pPr>
            <w:r w:rsidRPr="006B2CBE">
              <w:rPr>
                <w:rFonts w:ascii="Times New Roman" w:hAnsi="Times New Roman"/>
                <w:b/>
                <w:sz w:val="24"/>
                <w:szCs w:val="24"/>
              </w:rPr>
              <w:t xml:space="preserve">Найменування суб’єкта надання адміністративної послуги та </w:t>
            </w:r>
            <w:r w:rsidR="00106FDE">
              <w:rPr>
                <w:rFonts w:ascii="Times New Roman" w:hAnsi="Times New Roman"/>
                <w:b/>
                <w:sz w:val="24"/>
                <w:szCs w:val="24"/>
                <w:lang w:val="uk-UA"/>
              </w:rPr>
              <w:t>центр</w:t>
            </w:r>
            <w:r w:rsidR="00001426">
              <w:rPr>
                <w:rFonts w:ascii="Times New Roman" w:hAnsi="Times New Roman"/>
                <w:b/>
                <w:sz w:val="24"/>
                <w:szCs w:val="24"/>
              </w:rPr>
              <w:t>у</w:t>
            </w:r>
            <w:r w:rsidR="002215BD">
              <w:rPr>
                <w:rFonts w:ascii="Times New Roman" w:hAnsi="Times New Roman"/>
                <w:b/>
                <w:sz w:val="24"/>
                <w:szCs w:val="24"/>
                <w:lang w:val="uk-UA"/>
              </w:rPr>
              <w:t>надання адміністративних послуг</w:t>
            </w:r>
          </w:p>
        </w:tc>
        <w:tc>
          <w:tcPr>
            <w:tcW w:w="5529" w:type="dxa"/>
            <w:vAlign w:val="center"/>
          </w:tcPr>
          <w:p w:rsidR="00662255" w:rsidRPr="00203BBE" w:rsidRDefault="001009BA" w:rsidP="007D6E93">
            <w:pPr>
              <w:spacing w:after="0" w:line="240"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 Криворізької міської ради.</w:t>
            </w:r>
          </w:p>
          <w:p w:rsidR="00662255" w:rsidRPr="00203BBE" w:rsidRDefault="00662255" w:rsidP="007D6E93">
            <w:pPr>
              <w:spacing w:after="0" w:line="240" w:lineRule="auto"/>
              <w:rPr>
                <w:rFonts w:ascii="Times New Roman" w:hAnsi="Times New Roman"/>
                <w:sz w:val="24"/>
                <w:szCs w:val="24"/>
                <w:lang w:val="uk-UA"/>
              </w:rPr>
            </w:pPr>
          </w:p>
          <w:p w:rsidR="00662255" w:rsidRPr="00703594" w:rsidRDefault="00FB4744" w:rsidP="007D6E93">
            <w:pPr>
              <w:spacing w:after="0" w:line="240" w:lineRule="auto"/>
              <w:rPr>
                <w:rFonts w:ascii="Times New Roman" w:hAnsi="Times New Roman"/>
                <w:sz w:val="24"/>
                <w:szCs w:val="24"/>
                <w:lang w:val="uk-UA"/>
              </w:rPr>
            </w:pPr>
            <w:r w:rsidRPr="00703594">
              <w:rPr>
                <w:rFonts w:ascii="Times New Roman" w:hAnsi="Times New Roman"/>
                <w:sz w:val="24"/>
                <w:szCs w:val="24"/>
              </w:rPr>
              <w:t>Центр надання адміністративних послуг «Муніципальний центр послуг м. Кривого Рогу» та його територіальні підрозділи</w:t>
            </w:r>
            <w:r w:rsidR="002215BD" w:rsidRPr="00703594">
              <w:rPr>
                <w:rFonts w:ascii="Times New Roman" w:hAnsi="Times New Roman"/>
                <w:sz w:val="24"/>
                <w:szCs w:val="24"/>
                <w:lang w:val="uk-UA"/>
              </w:rPr>
              <w:t xml:space="preserve"> (надалі – ЦНАП)</w:t>
            </w:r>
          </w:p>
        </w:tc>
      </w:tr>
      <w:tr w:rsidR="00662255" w:rsidRPr="006B2CBE" w:rsidTr="009149E3">
        <w:tc>
          <w:tcPr>
            <w:tcW w:w="534" w:type="dxa"/>
          </w:tcPr>
          <w:p w:rsidR="00662255" w:rsidRPr="006B2CBE"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2</w:t>
            </w:r>
          </w:p>
        </w:tc>
        <w:tc>
          <w:tcPr>
            <w:tcW w:w="4144" w:type="dxa"/>
          </w:tcPr>
          <w:p w:rsidR="00662255" w:rsidRPr="006B2CBE" w:rsidRDefault="00662255" w:rsidP="0062438A">
            <w:pPr>
              <w:spacing w:after="0" w:line="240" w:lineRule="auto"/>
              <w:jc w:val="center"/>
              <w:rPr>
                <w:rFonts w:ascii="Times New Roman" w:hAnsi="Times New Roman"/>
                <w:b/>
                <w:sz w:val="24"/>
                <w:szCs w:val="24"/>
              </w:rPr>
            </w:pPr>
            <w:r w:rsidRPr="006B2CBE">
              <w:rPr>
                <w:rFonts w:ascii="Times New Roman" w:hAnsi="Times New Roman"/>
                <w:b/>
                <w:sz w:val="24"/>
                <w:szCs w:val="24"/>
              </w:rPr>
              <w:t xml:space="preserve">Місцезнаходження суб’єкта надання адміністративної послуги та </w:t>
            </w:r>
            <w:r w:rsidR="002215BD">
              <w:rPr>
                <w:rFonts w:ascii="Times New Roman" w:hAnsi="Times New Roman"/>
                <w:b/>
                <w:sz w:val="24"/>
                <w:szCs w:val="24"/>
                <w:lang w:val="uk-UA"/>
              </w:rPr>
              <w:t>центр</w:t>
            </w:r>
            <w:r w:rsidR="002215BD">
              <w:rPr>
                <w:rFonts w:ascii="Times New Roman" w:hAnsi="Times New Roman"/>
                <w:b/>
                <w:sz w:val="24"/>
                <w:szCs w:val="24"/>
              </w:rPr>
              <w:t>у</w:t>
            </w:r>
            <w:r w:rsidR="002215BD">
              <w:rPr>
                <w:rFonts w:ascii="Times New Roman" w:hAnsi="Times New Roman"/>
                <w:b/>
                <w:sz w:val="24"/>
                <w:szCs w:val="24"/>
                <w:lang w:val="uk-UA"/>
              </w:rPr>
              <w:t xml:space="preserve"> надання адміністративних послуг</w:t>
            </w:r>
            <w:r w:rsidRPr="006B2CBE">
              <w:rPr>
                <w:rFonts w:ascii="Times New Roman" w:hAnsi="Times New Roman"/>
                <w:b/>
                <w:sz w:val="24"/>
                <w:szCs w:val="24"/>
              </w:rPr>
              <w:t>, їх телефони, електронні адреси</w:t>
            </w:r>
          </w:p>
        </w:tc>
        <w:tc>
          <w:tcPr>
            <w:tcW w:w="5529" w:type="dxa"/>
            <w:vAlign w:val="center"/>
          </w:tcPr>
          <w:p w:rsidR="00C20055" w:rsidRPr="006E17B7" w:rsidRDefault="00C20055" w:rsidP="00C20055">
            <w:pPr>
              <w:snapToGrid w:val="0"/>
              <w:spacing w:after="0" w:line="240" w:lineRule="auto"/>
              <w:jc w:val="both"/>
              <w:rPr>
                <w:rFonts w:ascii="Times New Roman" w:hAnsi="Times New Roman"/>
                <w:sz w:val="24"/>
                <w:szCs w:val="24"/>
              </w:rPr>
            </w:pPr>
            <w:r w:rsidRPr="00703594">
              <w:rPr>
                <w:rFonts w:ascii="Times New Roman" w:hAnsi="Times New Roman"/>
                <w:sz w:val="24"/>
                <w:szCs w:val="24"/>
              </w:rPr>
              <w:t xml:space="preserve">50101, м. Кривий Ріг, вулиця </w:t>
            </w:r>
            <w:r w:rsidR="00194910">
              <w:rPr>
                <w:rFonts w:ascii="Times New Roman" w:hAnsi="Times New Roman"/>
                <w:sz w:val="24"/>
                <w:szCs w:val="24"/>
              </w:rPr>
              <w:t>Героїв АТО (Димитрова)</w:t>
            </w:r>
            <w:r w:rsidRPr="00703594">
              <w:rPr>
                <w:rFonts w:ascii="Times New Roman" w:hAnsi="Times New Roman"/>
                <w:sz w:val="24"/>
                <w:szCs w:val="24"/>
              </w:rPr>
              <w:t>, 30, (056</w:t>
            </w:r>
            <w:r w:rsidR="00703594" w:rsidRPr="00703594">
              <w:rPr>
                <w:rFonts w:ascii="Times New Roman" w:hAnsi="Times New Roman"/>
                <w:sz w:val="24"/>
                <w:szCs w:val="24"/>
                <w:lang w:val="uk-UA"/>
              </w:rPr>
              <w:t>4)</w:t>
            </w:r>
            <w:r w:rsidRPr="00703594">
              <w:rPr>
                <w:rFonts w:ascii="Times New Roman" w:hAnsi="Times New Roman"/>
                <w:sz w:val="24"/>
                <w:szCs w:val="24"/>
              </w:rPr>
              <w:t xml:space="preserve"> 92-03-22, (056</w:t>
            </w:r>
            <w:r w:rsidR="00703594" w:rsidRPr="00703594">
              <w:rPr>
                <w:rFonts w:ascii="Times New Roman" w:hAnsi="Times New Roman"/>
                <w:sz w:val="24"/>
                <w:szCs w:val="24"/>
                <w:lang w:val="uk-UA"/>
              </w:rPr>
              <w:t>4)</w:t>
            </w:r>
            <w:r w:rsidRPr="00703594">
              <w:rPr>
                <w:rFonts w:ascii="Times New Roman" w:hAnsi="Times New Roman"/>
                <w:sz w:val="24"/>
                <w:szCs w:val="24"/>
              </w:rPr>
              <w:t xml:space="preserve"> 92-03-25, (056</w:t>
            </w:r>
            <w:r w:rsidR="00703594" w:rsidRPr="00703594">
              <w:rPr>
                <w:rFonts w:ascii="Times New Roman" w:hAnsi="Times New Roman"/>
                <w:sz w:val="24"/>
                <w:szCs w:val="24"/>
                <w:lang w:val="uk-UA"/>
              </w:rPr>
              <w:t>4)</w:t>
            </w:r>
            <w:r w:rsidRPr="00703594">
              <w:rPr>
                <w:rFonts w:ascii="Times New Roman" w:hAnsi="Times New Roman"/>
                <w:sz w:val="24"/>
                <w:szCs w:val="24"/>
              </w:rPr>
              <w:t xml:space="preserve"> 92-03-34, (056</w:t>
            </w:r>
            <w:r w:rsidR="00703594" w:rsidRPr="00703594">
              <w:rPr>
                <w:rFonts w:ascii="Times New Roman" w:hAnsi="Times New Roman"/>
                <w:sz w:val="24"/>
                <w:szCs w:val="24"/>
                <w:lang w:val="uk-UA"/>
              </w:rPr>
              <w:t>4)</w:t>
            </w:r>
            <w:r w:rsidRPr="00703594">
              <w:rPr>
                <w:rFonts w:ascii="Times New Roman" w:hAnsi="Times New Roman"/>
                <w:sz w:val="24"/>
                <w:szCs w:val="24"/>
              </w:rPr>
              <w:t xml:space="preserve"> 92-03-35, (056</w:t>
            </w:r>
            <w:r w:rsidR="00703594" w:rsidRPr="00703594">
              <w:rPr>
                <w:rFonts w:ascii="Times New Roman" w:hAnsi="Times New Roman"/>
                <w:sz w:val="24"/>
                <w:szCs w:val="24"/>
                <w:lang w:val="uk-UA"/>
              </w:rPr>
              <w:t>4)</w:t>
            </w:r>
            <w:r w:rsidRPr="00703594">
              <w:rPr>
                <w:rFonts w:ascii="Times New Roman" w:hAnsi="Times New Roman"/>
                <w:sz w:val="24"/>
                <w:szCs w:val="24"/>
              </w:rPr>
              <w:t xml:space="preserve"> 92-03-42, </w:t>
            </w:r>
            <w:r w:rsidRPr="00703594">
              <w:rPr>
                <w:rFonts w:ascii="Times New Roman" w:hAnsi="Times New Roman"/>
                <w:sz w:val="24"/>
                <w:szCs w:val="24"/>
                <w:lang w:val="en-US"/>
              </w:rPr>
              <w:t>e</w:t>
            </w:r>
            <w:r w:rsidRPr="00703594">
              <w:rPr>
                <w:rFonts w:ascii="Times New Roman" w:hAnsi="Times New Roman"/>
                <w:sz w:val="24"/>
                <w:szCs w:val="24"/>
              </w:rPr>
              <w:t>-</w:t>
            </w:r>
            <w:r w:rsidRPr="00703594">
              <w:rPr>
                <w:rFonts w:ascii="Times New Roman" w:hAnsi="Times New Roman"/>
                <w:sz w:val="24"/>
                <w:szCs w:val="24"/>
                <w:lang w:val="en-US"/>
              </w:rPr>
              <w:t>mail</w:t>
            </w:r>
            <w:r w:rsidRPr="00703594">
              <w:rPr>
                <w:rFonts w:ascii="Times New Roman" w:hAnsi="Times New Roman"/>
                <w:sz w:val="24"/>
                <w:szCs w:val="24"/>
              </w:rPr>
              <w:t xml:space="preserve">: </w:t>
            </w:r>
            <w:r w:rsidRPr="00703594">
              <w:rPr>
                <w:rFonts w:ascii="Times New Roman" w:hAnsi="Times New Roman"/>
                <w:sz w:val="24"/>
                <w:szCs w:val="24"/>
                <w:lang w:val="en-US"/>
              </w:rPr>
              <w:t>vpr</w:t>
            </w:r>
            <w:r w:rsidRPr="00703594">
              <w:rPr>
                <w:rFonts w:ascii="Times New Roman" w:hAnsi="Times New Roman"/>
                <w:sz w:val="24"/>
                <w:szCs w:val="24"/>
              </w:rPr>
              <w:t>@</w:t>
            </w:r>
            <w:r w:rsidRPr="00703594">
              <w:rPr>
                <w:rFonts w:ascii="Times New Roman" w:hAnsi="Times New Roman"/>
                <w:sz w:val="24"/>
                <w:szCs w:val="24"/>
                <w:lang w:val="en-US"/>
              </w:rPr>
              <w:t>kryvyirih</w:t>
            </w:r>
            <w:r w:rsidRPr="00703594">
              <w:rPr>
                <w:rFonts w:ascii="Times New Roman" w:hAnsi="Times New Roman"/>
                <w:sz w:val="24"/>
                <w:szCs w:val="24"/>
              </w:rPr>
              <w:t>.</w:t>
            </w:r>
            <w:r w:rsidRPr="00703594">
              <w:rPr>
                <w:rFonts w:ascii="Times New Roman" w:hAnsi="Times New Roman"/>
                <w:sz w:val="24"/>
                <w:szCs w:val="24"/>
                <w:lang w:val="en-US"/>
              </w:rPr>
              <w:t>dp</w:t>
            </w:r>
            <w:r w:rsidRPr="00703594">
              <w:rPr>
                <w:rFonts w:ascii="Times New Roman" w:hAnsi="Times New Roman"/>
                <w:sz w:val="24"/>
                <w:szCs w:val="24"/>
              </w:rPr>
              <w:t>.</w:t>
            </w:r>
            <w:r w:rsidRPr="00703594">
              <w:rPr>
                <w:rFonts w:ascii="Times New Roman" w:hAnsi="Times New Roman"/>
                <w:sz w:val="24"/>
                <w:szCs w:val="24"/>
                <w:lang w:val="en-US"/>
              </w:rPr>
              <w:t>ua</w:t>
            </w:r>
          </w:p>
          <w:p w:rsidR="00C20055" w:rsidRPr="00703594" w:rsidRDefault="00C20055" w:rsidP="00C20055">
            <w:pPr>
              <w:spacing w:after="0" w:line="240" w:lineRule="auto"/>
              <w:jc w:val="both"/>
              <w:rPr>
                <w:rFonts w:ascii="Times New Roman" w:hAnsi="Times New Roman"/>
                <w:sz w:val="24"/>
                <w:szCs w:val="24"/>
                <w:lang w:val="uk-UA"/>
              </w:rPr>
            </w:pPr>
            <w:r w:rsidRPr="00703594">
              <w:rPr>
                <w:rFonts w:ascii="Times New Roman" w:hAnsi="Times New Roman"/>
                <w:sz w:val="24"/>
                <w:szCs w:val="24"/>
              </w:rPr>
              <w:t xml:space="preserve">50101, м. Кривий Ріг, площа </w:t>
            </w:r>
            <w:r w:rsidR="00194910">
              <w:rPr>
                <w:rFonts w:ascii="Times New Roman" w:hAnsi="Times New Roman"/>
                <w:sz w:val="24"/>
                <w:szCs w:val="24"/>
              </w:rPr>
              <w:t>Молодіжна (Радянська)</w:t>
            </w:r>
            <w:r w:rsidRPr="00703594">
              <w:rPr>
                <w:rFonts w:ascii="Times New Roman" w:hAnsi="Times New Roman"/>
                <w:sz w:val="24"/>
                <w:szCs w:val="24"/>
              </w:rPr>
              <w:t>, 1,  (056</w:t>
            </w:r>
            <w:r w:rsidR="00703594" w:rsidRPr="00703594">
              <w:rPr>
                <w:rFonts w:ascii="Times New Roman" w:hAnsi="Times New Roman"/>
                <w:sz w:val="24"/>
                <w:szCs w:val="24"/>
                <w:lang w:val="uk-UA"/>
              </w:rPr>
              <w:t>4)</w:t>
            </w:r>
            <w:r w:rsidRPr="00703594">
              <w:rPr>
                <w:rFonts w:ascii="Times New Roman" w:hAnsi="Times New Roman"/>
                <w:sz w:val="24"/>
                <w:szCs w:val="24"/>
              </w:rPr>
              <w:t xml:space="preserve"> 92-13-77; 92-13-61; факс: (056</w:t>
            </w:r>
            <w:r w:rsidR="00703594" w:rsidRPr="00703594">
              <w:rPr>
                <w:rFonts w:ascii="Times New Roman" w:hAnsi="Times New Roman"/>
                <w:sz w:val="24"/>
                <w:szCs w:val="24"/>
                <w:lang w:val="uk-UA"/>
              </w:rPr>
              <w:t>4)</w:t>
            </w:r>
            <w:r w:rsidRPr="00703594">
              <w:rPr>
                <w:rFonts w:ascii="Times New Roman" w:hAnsi="Times New Roman"/>
                <w:sz w:val="24"/>
                <w:szCs w:val="24"/>
              </w:rPr>
              <w:t xml:space="preserve"> 92-25-94, </w:t>
            </w:r>
            <w:r w:rsidRPr="00703594">
              <w:rPr>
                <w:rFonts w:ascii="Times New Roman" w:hAnsi="Times New Roman"/>
                <w:sz w:val="24"/>
                <w:szCs w:val="24"/>
                <w:lang w:val="en-US"/>
              </w:rPr>
              <w:t>e</w:t>
            </w:r>
            <w:r w:rsidRPr="00703594">
              <w:rPr>
                <w:rFonts w:ascii="Times New Roman" w:hAnsi="Times New Roman"/>
                <w:sz w:val="24"/>
                <w:szCs w:val="24"/>
              </w:rPr>
              <w:t>-</w:t>
            </w:r>
            <w:r w:rsidRPr="00703594">
              <w:rPr>
                <w:rFonts w:ascii="Times New Roman" w:hAnsi="Times New Roman"/>
                <w:sz w:val="24"/>
                <w:szCs w:val="24"/>
                <w:lang w:val="en-US"/>
              </w:rPr>
              <w:t>mail</w:t>
            </w:r>
            <w:r w:rsidRPr="00703594">
              <w:rPr>
                <w:rFonts w:ascii="Times New Roman" w:hAnsi="Times New Roman"/>
                <w:sz w:val="24"/>
                <w:szCs w:val="24"/>
              </w:rPr>
              <w:t xml:space="preserve">: </w:t>
            </w:r>
            <w:r w:rsidRPr="00703594">
              <w:rPr>
                <w:rFonts w:ascii="Times New Roman" w:hAnsi="Times New Roman"/>
                <w:sz w:val="24"/>
                <w:szCs w:val="24"/>
                <w:lang w:val="en-US"/>
              </w:rPr>
              <w:t>viza</w:t>
            </w:r>
            <w:r w:rsidRPr="00703594">
              <w:rPr>
                <w:rFonts w:ascii="Times New Roman" w:hAnsi="Times New Roman"/>
                <w:sz w:val="24"/>
                <w:szCs w:val="24"/>
              </w:rPr>
              <w:t>@</w:t>
            </w:r>
            <w:r w:rsidRPr="00703594">
              <w:rPr>
                <w:rFonts w:ascii="Times New Roman" w:hAnsi="Times New Roman"/>
                <w:sz w:val="24"/>
                <w:szCs w:val="24"/>
                <w:lang w:val="en-US"/>
              </w:rPr>
              <w:t>ukrpost</w:t>
            </w:r>
            <w:r w:rsidRPr="00703594">
              <w:rPr>
                <w:rFonts w:ascii="Times New Roman" w:hAnsi="Times New Roman"/>
                <w:sz w:val="24"/>
                <w:szCs w:val="24"/>
              </w:rPr>
              <w:t>.</w:t>
            </w:r>
            <w:r w:rsidRPr="00703594">
              <w:rPr>
                <w:rFonts w:ascii="Times New Roman" w:hAnsi="Times New Roman"/>
                <w:sz w:val="24"/>
                <w:szCs w:val="24"/>
                <w:lang w:val="en-US"/>
              </w:rPr>
              <w:t>ua</w:t>
            </w:r>
          </w:p>
          <w:p w:rsidR="00C20055" w:rsidRPr="00703594" w:rsidRDefault="001E277D" w:rsidP="00C20055">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C20055" w:rsidRPr="00703594">
              <w:rPr>
                <w:rFonts w:ascii="Times New Roman" w:hAnsi="Times New Roman"/>
                <w:sz w:val="24"/>
                <w:szCs w:val="24"/>
              </w:rPr>
              <w:t>:</w:t>
            </w:r>
          </w:p>
          <w:p w:rsidR="00C20055" w:rsidRPr="00703594" w:rsidRDefault="00194910" w:rsidP="00C20055">
            <w:pPr>
              <w:spacing w:after="0" w:line="240" w:lineRule="auto"/>
              <w:jc w:val="both"/>
              <w:rPr>
                <w:rFonts w:ascii="Times New Roman" w:hAnsi="Times New Roman"/>
                <w:sz w:val="24"/>
                <w:szCs w:val="24"/>
                <w:lang w:val="uk-UA"/>
              </w:rPr>
            </w:pPr>
            <w:r>
              <w:rPr>
                <w:rFonts w:ascii="Times New Roman" w:hAnsi="Times New Roman"/>
                <w:sz w:val="24"/>
                <w:szCs w:val="24"/>
              </w:rPr>
              <w:t xml:space="preserve">Металургійний (Дзержинський) </w:t>
            </w:r>
            <w:r w:rsidR="00C20055" w:rsidRPr="00703594">
              <w:rPr>
                <w:rFonts w:ascii="Times New Roman" w:hAnsi="Times New Roman"/>
                <w:sz w:val="24"/>
                <w:szCs w:val="24"/>
              </w:rPr>
              <w:t xml:space="preserve"> район: проспект Миру, буд. 42, каб. 7, (056</w:t>
            </w:r>
            <w:r w:rsidR="00703594">
              <w:rPr>
                <w:rFonts w:ascii="Times New Roman" w:hAnsi="Times New Roman"/>
                <w:sz w:val="24"/>
                <w:szCs w:val="24"/>
                <w:lang w:val="uk-UA"/>
              </w:rPr>
              <w:t>4)</w:t>
            </w:r>
            <w:r w:rsidR="00C20055" w:rsidRPr="00703594">
              <w:rPr>
                <w:rFonts w:ascii="Times New Roman" w:hAnsi="Times New Roman"/>
                <w:sz w:val="24"/>
                <w:szCs w:val="24"/>
              </w:rPr>
              <w:t xml:space="preserve"> 90-67-78</w:t>
            </w:r>
            <w:r w:rsidR="00C20055" w:rsidRPr="00703594">
              <w:rPr>
                <w:rFonts w:ascii="Times New Roman" w:hAnsi="Times New Roman"/>
                <w:sz w:val="24"/>
                <w:szCs w:val="24"/>
                <w:lang w:val="uk-UA"/>
              </w:rPr>
              <w:t>.</w:t>
            </w:r>
          </w:p>
          <w:p w:rsidR="00C20055" w:rsidRPr="00703594" w:rsidRDefault="00C20055" w:rsidP="00C20055">
            <w:pPr>
              <w:spacing w:after="0" w:line="240" w:lineRule="auto"/>
              <w:jc w:val="both"/>
              <w:rPr>
                <w:rFonts w:ascii="Times New Roman" w:hAnsi="Times New Roman"/>
                <w:sz w:val="24"/>
                <w:szCs w:val="24"/>
                <w:lang w:val="uk-UA"/>
              </w:rPr>
            </w:pPr>
            <w:r w:rsidRPr="00703594">
              <w:rPr>
                <w:rFonts w:ascii="Times New Roman" w:hAnsi="Times New Roman"/>
                <w:sz w:val="24"/>
                <w:szCs w:val="24"/>
              </w:rPr>
              <w:t xml:space="preserve">Довгинцівський район: вулиця </w:t>
            </w:r>
            <w:r w:rsidR="001009BA">
              <w:rPr>
                <w:rFonts w:ascii="Times New Roman" w:hAnsi="Times New Roman"/>
                <w:sz w:val="24"/>
                <w:szCs w:val="24"/>
              </w:rPr>
              <w:t>Дніпровське шосе (Дніпропетровське шосе)</w:t>
            </w:r>
            <w:r w:rsidRPr="00703594">
              <w:rPr>
                <w:rFonts w:ascii="Times New Roman" w:hAnsi="Times New Roman"/>
                <w:sz w:val="24"/>
                <w:szCs w:val="24"/>
              </w:rPr>
              <w:t>, буд. 11, каб. 108, (056</w:t>
            </w:r>
            <w:r w:rsidR="00703594">
              <w:rPr>
                <w:rFonts w:ascii="Times New Roman" w:hAnsi="Times New Roman"/>
                <w:sz w:val="24"/>
                <w:szCs w:val="24"/>
                <w:lang w:val="uk-UA"/>
              </w:rPr>
              <w:t>4)</w:t>
            </w:r>
            <w:r w:rsidRPr="00703594">
              <w:rPr>
                <w:rFonts w:ascii="Times New Roman" w:hAnsi="Times New Roman"/>
                <w:sz w:val="24"/>
                <w:szCs w:val="24"/>
              </w:rPr>
              <w:t xml:space="preserve"> 71-55-57</w:t>
            </w:r>
            <w:r w:rsidRPr="00703594">
              <w:rPr>
                <w:rFonts w:ascii="Times New Roman" w:hAnsi="Times New Roman"/>
                <w:sz w:val="24"/>
                <w:szCs w:val="24"/>
                <w:lang w:val="uk-UA"/>
              </w:rPr>
              <w:t>.</w:t>
            </w:r>
          </w:p>
          <w:p w:rsidR="00C20055" w:rsidRPr="00703594" w:rsidRDefault="00194910" w:rsidP="00C20055">
            <w:pPr>
              <w:spacing w:after="0" w:line="240" w:lineRule="auto"/>
              <w:jc w:val="both"/>
              <w:rPr>
                <w:rFonts w:ascii="Times New Roman" w:hAnsi="Times New Roman"/>
                <w:sz w:val="24"/>
                <w:szCs w:val="24"/>
                <w:lang w:val="uk-UA"/>
              </w:rPr>
            </w:pPr>
            <w:r>
              <w:rPr>
                <w:rFonts w:ascii="Times New Roman" w:hAnsi="Times New Roman"/>
                <w:sz w:val="24"/>
                <w:szCs w:val="24"/>
              </w:rPr>
              <w:t xml:space="preserve">Покровський (Жовтневий) </w:t>
            </w:r>
            <w:r w:rsidR="00C20055" w:rsidRPr="00703594">
              <w:rPr>
                <w:rFonts w:ascii="Times New Roman" w:hAnsi="Times New Roman"/>
                <w:sz w:val="24"/>
                <w:szCs w:val="24"/>
              </w:rPr>
              <w:t>район: вулиця Шурупова, буд. 2, каб. 108,  (05</w:t>
            </w:r>
            <w:r w:rsidR="00703594">
              <w:rPr>
                <w:rFonts w:ascii="Times New Roman" w:hAnsi="Times New Roman"/>
                <w:sz w:val="24"/>
                <w:szCs w:val="24"/>
                <w:lang w:val="uk-UA"/>
              </w:rPr>
              <w:t>6)</w:t>
            </w:r>
            <w:r w:rsidR="00C20055" w:rsidRPr="00703594">
              <w:rPr>
                <w:rFonts w:ascii="Times New Roman" w:hAnsi="Times New Roman"/>
                <w:sz w:val="24"/>
                <w:szCs w:val="24"/>
              </w:rPr>
              <w:t xml:space="preserve"> 440-32-20</w:t>
            </w:r>
            <w:r w:rsidR="00C20055" w:rsidRPr="00703594">
              <w:rPr>
                <w:rFonts w:ascii="Times New Roman" w:hAnsi="Times New Roman"/>
                <w:sz w:val="24"/>
                <w:szCs w:val="24"/>
                <w:lang w:val="uk-UA"/>
              </w:rPr>
              <w:t>.</w:t>
            </w:r>
          </w:p>
          <w:p w:rsidR="00C20055" w:rsidRPr="00703594" w:rsidRDefault="00C20055" w:rsidP="00C20055">
            <w:pPr>
              <w:spacing w:after="0" w:line="240" w:lineRule="auto"/>
              <w:jc w:val="both"/>
              <w:rPr>
                <w:rFonts w:ascii="Times New Roman" w:hAnsi="Times New Roman"/>
                <w:sz w:val="24"/>
                <w:szCs w:val="24"/>
                <w:lang w:val="uk-UA"/>
              </w:rPr>
            </w:pPr>
            <w:r w:rsidRPr="00194910">
              <w:rPr>
                <w:rFonts w:ascii="Times New Roman" w:hAnsi="Times New Roman"/>
                <w:sz w:val="24"/>
                <w:szCs w:val="24"/>
                <w:lang w:val="uk-UA"/>
              </w:rPr>
              <w:t xml:space="preserve">Інгулецький район: площа </w:t>
            </w:r>
            <w:r w:rsidR="001009BA">
              <w:rPr>
                <w:rFonts w:ascii="Times New Roman" w:hAnsi="Times New Roman"/>
                <w:sz w:val="24"/>
                <w:szCs w:val="24"/>
                <w:lang w:val="uk-UA"/>
              </w:rPr>
              <w:t>Гірницької Слави</w:t>
            </w:r>
            <w:r w:rsidR="00194910" w:rsidRPr="00194910">
              <w:rPr>
                <w:rFonts w:ascii="Times New Roman" w:hAnsi="Times New Roman"/>
                <w:sz w:val="24"/>
                <w:szCs w:val="24"/>
                <w:lang w:val="uk-UA"/>
              </w:rPr>
              <w:t xml:space="preserve"> (60-річчя СРСР)</w:t>
            </w:r>
            <w:r w:rsidRPr="00194910">
              <w:rPr>
                <w:rFonts w:ascii="Times New Roman" w:hAnsi="Times New Roman"/>
                <w:sz w:val="24"/>
                <w:szCs w:val="24"/>
                <w:lang w:val="uk-UA"/>
              </w:rPr>
              <w:t>, буд. 1, каб.120, (056</w:t>
            </w:r>
            <w:r w:rsidR="00703594">
              <w:rPr>
                <w:rFonts w:ascii="Times New Roman" w:hAnsi="Times New Roman"/>
                <w:sz w:val="24"/>
                <w:szCs w:val="24"/>
                <w:lang w:val="uk-UA"/>
              </w:rPr>
              <w:t>6)</w:t>
            </w:r>
            <w:r w:rsidRPr="00194910">
              <w:rPr>
                <w:rFonts w:ascii="Times New Roman" w:hAnsi="Times New Roman"/>
                <w:sz w:val="24"/>
                <w:szCs w:val="24"/>
                <w:lang w:val="uk-UA"/>
              </w:rPr>
              <w:t xml:space="preserve"> 406-50-60</w:t>
            </w:r>
            <w:r w:rsidRPr="00703594">
              <w:rPr>
                <w:rFonts w:ascii="Times New Roman" w:hAnsi="Times New Roman"/>
                <w:sz w:val="24"/>
                <w:szCs w:val="24"/>
                <w:lang w:val="uk-UA"/>
              </w:rPr>
              <w:t>.</w:t>
            </w:r>
          </w:p>
          <w:p w:rsidR="00C20055" w:rsidRPr="00703594" w:rsidRDefault="00C20055" w:rsidP="00C20055">
            <w:pPr>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 xml:space="preserve">Житловий масив Інгулець: вулиця </w:t>
            </w:r>
            <w:r w:rsidR="00194910">
              <w:rPr>
                <w:rFonts w:ascii="Times New Roman" w:hAnsi="Times New Roman"/>
                <w:sz w:val="24"/>
                <w:szCs w:val="24"/>
                <w:lang w:val="uk-UA"/>
              </w:rPr>
              <w:t>Гірників (50 років Жовтню)</w:t>
            </w:r>
            <w:r w:rsidRPr="00703594">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C20055" w:rsidRPr="00703594" w:rsidRDefault="00C20055" w:rsidP="00C20055">
            <w:pPr>
              <w:spacing w:after="0" w:line="240" w:lineRule="auto"/>
              <w:jc w:val="both"/>
              <w:rPr>
                <w:rFonts w:ascii="Times New Roman" w:hAnsi="Times New Roman"/>
                <w:sz w:val="24"/>
                <w:szCs w:val="24"/>
                <w:lang w:val="uk-UA"/>
              </w:rPr>
            </w:pPr>
            <w:r w:rsidRPr="00703594">
              <w:rPr>
                <w:rFonts w:ascii="Times New Roman" w:hAnsi="Times New Roman"/>
                <w:sz w:val="24"/>
                <w:szCs w:val="24"/>
              </w:rPr>
              <w:t xml:space="preserve">Саксаганський район: вулиця </w:t>
            </w:r>
            <w:r w:rsidR="00194910">
              <w:rPr>
                <w:rFonts w:ascii="Times New Roman" w:hAnsi="Times New Roman"/>
                <w:sz w:val="24"/>
                <w:szCs w:val="24"/>
              </w:rPr>
              <w:t>Володимира Великого (Мелешкіна)</w:t>
            </w:r>
            <w:r w:rsidRPr="00703594">
              <w:rPr>
                <w:rFonts w:ascii="Times New Roman" w:hAnsi="Times New Roman"/>
                <w:sz w:val="24"/>
                <w:szCs w:val="24"/>
              </w:rPr>
              <w:t>, буд. 32, каб. 119, (056</w:t>
            </w:r>
            <w:r w:rsidR="00703594">
              <w:rPr>
                <w:rFonts w:ascii="Times New Roman" w:hAnsi="Times New Roman"/>
                <w:sz w:val="24"/>
                <w:szCs w:val="24"/>
                <w:lang w:val="uk-UA"/>
              </w:rPr>
              <w:t>4)</w:t>
            </w:r>
            <w:r w:rsidRPr="00703594">
              <w:rPr>
                <w:rFonts w:ascii="Times New Roman" w:hAnsi="Times New Roman"/>
                <w:sz w:val="24"/>
                <w:szCs w:val="24"/>
              </w:rPr>
              <w:t xml:space="preserve"> 64-31-55</w:t>
            </w:r>
            <w:r w:rsidRPr="00703594">
              <w:rPr>
                <w:rFonts w:ascii="Times New Roman" w:hAnsi="Times New Roman"/>
                <w:sz w:val="24"/>
                <w:szCs w:val="24"/>
                <w:lang w:val="uk-UA"/>
              </w:rPr>
              <w:t>.</w:t>
            </w:r>
          </w:p>
          <w:p w:rsidR="00C20055" w:rsidRPr="00703594" w:rsidRDefault="00C20055" w:rsidP="00C20055">
            <w:pPr>
              <w:spacing w:after="0" w:line="240" w:lineRule="auto"/>
              <w:jc w:val="both"/>
              <w:rPr>
                <w:rFonts w:ascii="Times New Roman" w:hAnsi="Times New Roman"/>
                <w:sz w:val="24"/>
                <w:szCs w:val="24"/>
                <w:lang w:val="uk-UA"/>
              </w:rPr>
            </w:pPr>
            <w:r w:rsidRPr="00703594">
              <w:rPr>
                <w:rFonts w:ascii="Times New Roman" w:hAnsi="Times New Roman"/>
                <w:sz w:val="24"/>
                <w:szCs w:val="24"/>
              </w:rPr>
              <w:t>Тернівський район: вулиця Короленка, буд. 1А, (056</w:t>
            </w:r>
            <w:r w:rsidR="00703594">
              <w:rPr>
                <w:rFonts w:ascii="Times New Roman" w:hAnsi="Times New Roman"/>
                <w:sz w:val="24"/>
                <w:szCs w:val="24"/>
                <w:lang w:val="uk-UA"/>
              </w:rPr>
              <w:t>4)</w:t>
            </w:r>
            <w:r w:rsidRPr="00703594">
              <w:rPr>
                <w:rFonts w:ascii="Times New Roman" w:hAnsi="Times New Roman"/>
                <w:sz w:val="24"/>
                <w:szCs w:val="24"/>
              </w:rPr>
              <w:t xml:space="preserve"> 35-00-36</w:t>
            </w:r>
            <w:r w:rsidRPr="00703594">
              <w:rPr>
                <w:rFonts w:ascii="Times New Roman" w:hAnsi="Times New Roman"/>
                <w:sz w:val="24"/>
                <w:szCs w:val="24"/>
                <w:lang w:val="uk-UA"/>
              </w:rPr>
              <w:t>.</w:t>
            </w:r>
          </w:p>
          <w:p w:rsidR="00662255" w:rsidRPr="00703594" w:rsidRDefault="00C20055" w:rsidP="00C20055">
            <w:pPr>
              <w:spacing w:after="0" w:line="240" w:lineRule="auto"/>
              <w:jc w:val="both"/>
              <w:rPr>
                <w:rFonts w:ascii="Times New Roman" w:hAnsi="Times New Roman"/>
                <w:sz w:val="24"/>
                <w:szCs w:val="24"/>
              </w:rPr>
            </w:pPr>
            <w:r w:rsidRPr="00703594">
              <w:rPr>
                <w:rFonts w:ascii="Times New Roman" w:hAnsi="Times New Roman"/>
                <w:sz w:val="24"/>
                <w:szCs w:val="24"/>
              </w:rPr>
              <w:t xml:space="preserve">Центрально-Міський район: проспект </w:t>
            </w:r>
            <w:r w:rsidR="00194910">
              <w:rPr>
                <w:rFonts w:ascii="Times New Roman" w:hAnsi="Times New Roman"/>
                <w:sz w:val="24"/>
                <w:szCs w:val="24"/>
              </w:rPr>
              <w:t>Поштовий (Карла Маркса)</w:t>
            </w:r>
            <w:r w:rsidRPr="00703594">
              <w:rPr>
                <w:rFonts w:ascii="Times New Roman" w:hAnsi="Times New Roman"/>
                <w:sz w:val="24"/>
                <w:szCs w:val="24"/>
              </w:rPr>
              <w:t>, буд. 84, каб.13, (056</w:t>
            </w:r>
            <w:r w:rsidR="00703594">
              <w:rPr>
                <w:rFonts w:ascii="Times New Roman" w:hAnsi="Times New Roman"/>
                <w:sz w:val="24"/>
                <w:szCs w:val="24"/>
                <w:lang w:val="uk-UA"/>
              </w:rPr>
              <w:t xml:space="preserve">4) </w:t>
            </w:r>
            <w:r w:rsidRPr="00703594">
              <w:rPr>
                <w:rFonts w:ascii="Times New Roman" w:hAnsi="Times New Roman"/>
                <w:sz w:val="24"/>
                <w:szCs w:val="24"/>
              </w:rPr>
              <w:t>90-21-65</w:t>
            </w:r>
          </w:p>
        </w:tc>
      </w:tr>
      <w:tr w:rsidR="00662255" w:rsidRPr="006B2CBE" w:rsidTr="009149E3">
        <w:trPr>
          <w:trHeight w:val="430"/>
        </w:trPr>
        <w:tc>
          <w:tcPr>
            <w:tcW w:w="534" w:type="dxa"/>
          </w:tcPr>
          <w:p w:rsidR="00662255" w:rsidRPr="006B2CBE"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3</w:t>
            </w:r>
          </w:p>
        </w:tc>
        <w:tc>
          <w:tcPr>
            <w:tcW w:w="4144" w:type="dxa"/>
          </w:tcPr>
          <w:p w:rsidR="00662255" w:rsidRPr="006B2CBE" w:rsidRDefault="00662255" w:rsidP="008C4430">
            <w:pPr>
              <w:spacing w:after="0" w:line="240" w:lineRule="auto"/>
              <w:jc w:val="center"/>
              <w:rPr>
                <w:rFonts w:ascii="Times New Roman" w:hAnsi="Times New Roman"/>
                <w:b/>
                <w:sz w:val="24"/>
                <w:szCs w:val="24"/>
              </w:rPr>
            </w:pPr>
            <w:r w:rsidRPr="006B2CBE">
              <w:rPr>
                <w:rFonts w:ascii="Times New Roman" w:hAnsi="Times New Roman"/>
                <w:b/>
                <w:sz w:val="24"/>
                <w:szCs w:val="24"/>
              </w:rPr>
              <w:t xml:space="preserve">Інформація щодо режиму роботи суб’єкта надання адміністративної послуги та </w:t>
            </w:r>
            <w:r w:rsidR="008C4430">
              <w:rPr>
                <w:rFonts w:ascii="Times New Roman" w:hAnsi="Times New Roman"/>
                <w:b/>
                <w:sz w:val="24"/>
                <w:szCs w:val="24"/>
                <w:lang w:val="uk-UA"/>
              </w:rPr>
              <w:t>центр</w:t>
            </w:r>
            <w:r w:rsidR="008C4430">
              <w:rPr>
                <w:rFonts w:ascii="Times New Roman" w:hAnsi="Times New Roman"/>
                <w:b/>
                <w:sz w:val="24"/>
                <w:szCs w:val="24"/>
              </w:rPr>
              <w:t>у</w:t>
            </w:r>
            <w:r w:rsidR="008C4430">
              <w:rPr>
                <w:rFonts w:ascii="Times New Roman" w:hAnsi="Times New Roman"/>
                <w:b/>
                <w:sz w:val="24"/>
                <w:szCs w:val="24"/>
                <w:lang w:val="uk-UA"/>
              </w:rPr>
              <w:t xml:space="preserve"> надання адміністративних послуг</w:t>
            </w:r>
          </w:p>
        </w:tc>
        <w:tc>
          <w:tcPr>
            <w:tcW w:w="5529" w:type="dxa"/>
            <w:vAlign w:val="center"/>
          </w:tcPr>
          <w:p w:rsidR="0078646C" w:rsidRPr="00703594" w:rsidRDefault="0078646C" w:rsidP="0078646C">
            <w:pPr>
              <w:snapToGrid w:val="0"/>
              <w:spacing w:after="0" w:line="240" w:lineRule="auto"/>
              <w:rPr>
                <w:rFonts w:ascii="Times New Roman" w:hAnsi="Times New Roman"/>
                <w:sz w:val="24"/>
                <w:szCs w:val="24"/>
              </w:rPr>
            </w:pPr>
            <w:r w:rsidRPr="00703594">
              <w:rPr>
                <w:rFonts w:ascii="Times New Roman" w:hAnsi="Times New Roman"/>
                <w:sz w:val="24"/>
                <w:szCs w:val="24"/>
              </w:rPr>
              <w:t>Пн.- Пт. 8:30-17:00</w:t>
            </w:r>
          </w:p>
          <w:p w:rsidR="0078646C" w:rsidRPr="004F1C68" w:rsidRDefault="004F1C68" w:rsidP="0078646C">
            <w:pPr>
              <w:spacing w:after="0" w:line="240" w:lineRule="auto"/>
              <w:rPr>
                <w:rFonts w:ascii="Times New Roman" w:hAnsi="Times New Roman"/>
                <w:sz w:val="24"/>
                <w:szCs w:val="24"/>
                <w:lang w:val="uk-UA"/>
              </w:rPr>
            </w:pPr>
            <w:r>
              <w:rPr>
                <w:rFonts w:ascii="Times New Roman" w:hAnsi="Times New Roman"/>
                <w:sz w:val="24"/>
                <w:szCs w:val="24"/>
              </w:rPr>
              <w:t>Перерва 12:30-13:00</w:t>
            </w:r>
          </w:p>
          <w:p w:rsidR="0078646C" w:rsidRPr="00703594" w:rsidRDefault="00387F48" w:rsidP="0078646C">
            <w:pPr>
              <w:spacing w:after="0" w:line="240" w:lineRule="auto"/>
              <w:rPr>
                <w:rFonts w:ascii="Times New Roman" w:hAnsi="Times New Roman"/>
                <w:sz w:val="24"/>
                <w:szCs w:val="24"/>
              </w:rPr>
            </w:pPr>
            <w:r>
              <w:rPr>
                <w:rFonts w:ascii="Times New Roman" w:hAnsi="Times New Roman"/>
                <w:sz w:val="24"/>
                <w:szCs w:val="24"/>
                <w:lang w:val="uk-UA"/>
              </w:rPr>
              <w:t xml:space="preserve">У ЦНАПі: </w:t>
            </w:r>
            <w:r w:rsidR="0078646C" w:rsidRPr="00703594">
              <w:rPr>
                <w:rFonts w:ascii="Times New Roman" w:hAnsi="Times New Roman"/>
                <w:sz w:val="24"/>
                <w:szCs w:val="24"/>
              </w:rPr>
              <w:t>Пн., Ср., Пт.  9:00 – 17:00, Вт., Чт. – 9:00 – 20:00, Сб. 9:00 – 17:00. Без перерви.</w:t>
            </w:r>
          </w:p>
          <w:p w:rsidR="0078646C" w:rsidRPr="00703594" w:rsidRDefault="001E277D" w:rsidP="0078646C">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78646C" w:rsidRPr="00703594">
              <w:rPr>
                <w:rFonts w:ascii="Times New Roman" w:hAnsi="Times New Roman"/>
                <w:sz w:val="24"/>
                <w:szCs w:val="24"/>
              </w:rPr>
              <w:t>:</w:t>
            </w:r>
          </w:p>
          <w:p w:rsidR="0078646C" w:rsidRPr="00703594" w:rsidRDefault="00194910" w:rsidP="0078646C">
            <w:pPr>
              <w:spacing w:after="0" w:line="240" w:lineRule="auto"/>
              <w:jc w:val="both"/>
              <w:rPr>
                <w:rFonts w:ascii="Times New Roman" w:hAnsi="Times New Roman"/>
                <w:sz w:val="24"/>
                <w:szCs w:val="24"/>
              </w:rPr>
            </w:pPr>
            <w:r>
              <w:rPr>
                <w:rFonts w:ascii="Times New Roman" w:hAnsi="Times New Roman"/>
                <w:sz w:val="24"/>
                <w:szCs w:val="24"/>
              </w:rPr>
              <w:t xml:space="preserve">Металургійний (Дзержинський) </w:t>
            </w:r>
            <w:r w:rsidR="0078646C" w:rsidRPr="00703594">
              <w:rPr>
                <w:rFonts w:ascii="Times New Roman" w:hAnsi="Times New Roman"/>
                <w:sz w:val="24"/>
                <w:szCs w:val="24"/>
              </w:rPr>
              <w:t xml:space="preserve"> район:Пн., Ср., Пт. 9</w:t>
            </w:r>
            <w:r w:rsidR="0078646C" w:rsidRPr="00703594">
              <w:rPr>
                <w:rFonts w:ascii="Times New Roman" w:hAnsi="Times New Roman"/>
                <w:sz w:val="24"/>
                <w:szCs w:val="24"/>
                <w:lang w:val="uk-UA"/>
              </w:rPr>
              <w:t>:</w:t>
            </w:r>
            <w:r w:rsidR="0078646C" w:rsidRPr="00703594">
              <w:rPr>
                <w:rFonts w:ascii="Times New Roman" w:hAnsi="Times New Roman"/>
                <w:sz w:val="24"/>
                <w:szCs w:val="24"/>
              </w:rPr>
              <w:t>00</w:t>
            </w:r>
            <w:r w:rsidR="0078646C" w:rsidRPr="00703594">
              <w:rPr>
                <w:rFonts w:ascii="Times New Roman" w:hAnsi="Times New Roman"/>
                <w:sz w:val="24"/>
                <w:szCs w:val="24"/>
                <w:lang w:val="uk-UA"/>
              </w:rPr>
              <w:t xml:space="preserve"> - </w:t>
            </w:r>
            <w:r w:rsidR="0078646C" w:rsidRPr="00703594">
              <w:rPr>
                <w:rFonts w:ascii="Times New Roman" w:hAnsi="Times New Roman"/>
                <w:sz w:val="24"/>
                <w:szCs w:val="24"/>
              </w:rPr>
              <w:t>17</w:t>
            </w:r>
            <w:r w:rsidR="0078646C" w:rsidRPr="00703594">
              <w:rPr>
                <w:rFonts w:ascii="Times New Roman" w:hAnsi="Times New Roman"/>
                <w:sz w:val="24"/>
                <w:szCs w:val="24"/>
                <w:lang w:val="uk-UA"/>
              </w:rPr>
              <w:t>:</w:t>
            </w:r>
            <w:r w:rsidR="0078646C" w:rsidRPr="00703594">
              <w:rPr>
                <w:rFonts w:ascii="Times New Roman" w:hAnsi="Times New Roman"/>
                <w:sz w:val="24"/>
                <w:szCs w:val="24"/>
              </w:rPr>
              <w:t>00</w:t>
            </w:r>
            <w:r w:rsidR="0078646C" w:rsidRPr="00703594">
              <w:rPr>
                <w:rFonts w:ascii="Times New Roman" w:hAnsi="Times New Roman"/>
                <w:sz w:val="24"/>
                <w:szCs w:val="24"/>
                <w:lang w:val="uk-UA"/>
              </w:rPr>
              <w:t>. Б</w:t>
            </w:r>
            <w:r w:rsidR="0078646C" w:rsidRPr="00703594">
              <w:rPr>
                <w:rFonts w:ascii="Times New Roman" w:hAnsi="Times New Roman"/>
                <w:sz w:val="24"/>
                <w:szCs w:val="24"/>
              </w:rPr>
              <w:t>ез перерви.</w:t>
            </w:r>
          </w:p>
          <w:p w:rsidR="0078646C" w:rsidRPr="00703594" w:rsidRDefault="0078646C" w:rsidP="0078646C">
            <w:pPr>
              <w:tabs>
                <w:tab w:val="left" w:pos="567"/>
              </w:tabs>
              <w:spacing w:after="0" w:line="240" w:lineRule="auto"/>
              <w:rPr>
                <w:rFonts w:ascii="Times New Roman" w:hAnsi="Times New Roman"/>
                <w:sz w:val="24"/>
                <w:szCs w:val="24"/>
              </w:rPr>
            </w:pPr>
            <w:r w:rsidRPr="00703594">
              <w:rPr>
                <w:rFonts w:ascii="Times New Roman" w:hAnsi="Times New Roman"/>
                <w:sz w:val="24"/>
                <w:szCs w:val="24"/>
              </w:rPr>
              <w:t>Вт., Чт. 9</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 xml:space="preserve"> - </w:t>
            </w:r>
            <w:r w:rsidRPr="00703594">
              <w:rPr>
                <w:rFonts w:ascii="Times New Roman" w:hAnsi="Times New Roman"/>
                <w:sz w:val="24"/>
                <w:szCs w:val="24"/>
              </w:rPr>
              <w:t>20</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 Б</w:t>
            </w:r>
            <w:r w:rsidRPr="00703594">
              <w:rPr>
                <w:rFonts w:ascii="Times New Roman" w:hAnsi="Times New Roman"/>
                <w:sz w:val="24"/>
                <w:szCs w:val="24"/>
              </w:rPr>
              <w:t xml:space="preserve">ез перерви, </w:t>
            </w:r>
            <w:r w:rsidRPr="00703594">
              <w:rPr>
                <w:rFonts w:ascii="Times New Roman" w:hAnsi="Times New Roman"/>
                <w:sz w:val="24"/>
                <w:szCs w:val="24"/>
                <w:lang w:eastAsia="uk-UA"/>
              </w:rPr>
              <w:t>крім святкових днів.</w:t>
            </w:r>
          </w:p>
          <w:p w:rsidR="0078646C" w:rsidRPr="00703594" w:rsidRDefault="0078646C" w:rsidP="0078646C">
            <w:pPr>
              <w:spacing w:after="0" w:line="240" w:lineRule="auto"/>
              <w:jc w:val="both"/>
              <w:rPr>
                <w:rFonts w:ascii="Times New Roman" w:hAnsi="Times New Roman"/>
                <w:sz w:val="24"/>
                <w:szCs w:val="24"/>
                <w:lang w:val="uk-UA"/>
              </w:rPr>
            </w:pPr>
            <w:r w:rsidRPr="00703594">
              <w:rPr>
                <w:rFonts w:ascii="Times New Roman" w:hAnsi="Times New Roman"/>
                <w:sz w:val="24"/>
                <w:szCs w:val="24"/>
              </w:rPr>
              <w:t>Довгинцівський район: Пн., Ср., Пт. 9</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 xml:space="preserve"> - </w:t>
            </w:r>
            <w:r w:rsidRPr="00703594">
              <w:rPr>
                <w:rFonts w:ascii="Times New Roman" w:hAnsi="Times New Roman"/>
                <w:sz w:val="24"/>
                <w:szCs w:val="24"/>
              </w:rPr>
              <w:t>17</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.Б</w:t>
            </w:r>
            <w:r w:rsidRPr="00703594">
              <w:rPr>
                <w:rFonts w:ascii="Times New Roman" w:hAnsi="Times New Roman"/>
                <w:sz w:val="24"/>
                <w:szCs w:val="24"/>
              </w:rPr>
              <w:t>ез перерви.</w:t>
            </w:r>
          </w:p>
          <w:p w:rsidR="0078646C" w:rsidRPr="00703594" w:rsidRDefault="0078646C" w:rsidP="0078646C">
            <w:pPr>
              <w:spacing w:after="0" w:line="240" w:lineRule="auto"/>
              <w:jc w:val="both"/>
              <w:rPr>
                <w:rFonts w:ascii="Times New Roman" w:hAnsi="Times New Roman"/>
                <w:sz w:val="24"/>
                <w:szCs w:val="24"/>
              </w:rPr>
            </w:pPr>
            <w:r w:rsidRPr="00703594">
              <w:rPr>
                <w:rFonts w:ascii="Times New Roman" w:hAnsi="Times New Roman"/>
                <w:sz w:val="24"/>
                <w:szCs w:val="24"/>
              </w:rPr>
              <w:t>Вт., Чт</w:t>
            </w:r>
            <w:r w:rsidR="009149E3" w:rsidRPr="00703594">
              <w:rPr>
                <w:rFonts w:ascii="Times New Roman" w:hAnsi="Times New Roman"/>
                <w:sz w:val="24"/>
                <w:szCs w:val="24"/>
                <w:lang w:val="uk-UA"/>
              </w:rPr>
              <w:t>.</w:t>
            </w:r>
            <w:r w:rsidR="009149E3" w:rsidRPr="00703594">
              <w:rPr>
                <w:rFonts w:ascii="Times New Roman" w:hAnsi="Times New Roman"/>
                <w:sz w:val="24"/>
                <w:szCs w:val="24"/>
              </w:rPr>
              <w:t xml:space="preserve"> 9</w:t>
            </w:r>
            <w:r w:rsidR="009149E3" w:rsidRPr="00703594">
              <w:rPr>
                <w:rFonts w:ascii="Times New Roman" w:hAnsi="Times New Roman"/>
                <w:sz w:val="24"/>
                <w:szCs w:val="24"/>
                <w:lang w:val="uk-UA"/>
              </w:rPr>
              <w:t>:</w:t>
            </w:r>
            <w:r w:rsidR="009149E3" w:rsidRPr="00703594">
              <w:rPr>
                <w:rFonts w:ascii="Times New Roman" w:hAnsi="Times New Roman"/>
                <w:sz w:val="24"/>
                <w:szCs w:val="24"/>
              </w:rPr>
              <w:t>00</w:t>
            </w:r>
            <w:r w:rsidR="009149E3" w:rsidRPr="00703594">
              <w:rPr>
                <w:rFonts w:ascii="Times New Roman" w:hAnsi="Times New Roman"/>
                <w:sz w:val="24"/>
                <w:szCs w:val="24"/>
                <w:lang w:val="uk-UA"/>
              </w:rPr>
              <w:t xml:space="preserve"> – </w:t>
            </w:r>
            <w:r w:rsidR="009149E3" w:rsidRPr="00703594">
              <w:rPr>
                <w:rFonts w:ascii="Times New Roman" w:hAnsi="Times New Roman"/>
                <w:sz w:val="24"/>
                <w:szCs w:val="24"/>
              </w:rPr>
              <w:t>20</w:t>
            </w:r>
            <w:r w:rsidR="009149E3"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 Б</w:t>
            </w:r>
            <w:r w:rsidRPr="00703594">
              <w:rPr>
                <w:rFonts w:ascii="Times New Roman" w:hAnsi="Times New Roman"/>
                <w:sz w:val="24"/>
                <w:szCs w:val="24"/>
              </w:rPr>
              <w:t xml:space="preserve">ез перерви, </w:t>
            </w:r>
            <w:r w:rsidRPr="00703594">
              <w:rPr>
                <w:rFonts w:ascii="Times New Roman" w:hAnsi="Times New Roman"/>
                <w:sz w:val="24"/>
                <w:szCs w:val="24"/>
                <w:lang w:eastAsia="uk-UA"/>
              </w:rPr>
              <w:t>крім святкових днів.</w:t>
            </w:r>
          </w:p>
          <w:p w:rsidR="0078646C" w:rsidRPr="00703594" w:rsidRDefault="00194910" w:rsidP="0078646C">
            <w:pPr>
              <w:spacing w:after="0" w:line="240" w:lineRule="auto"/>
              <w:jc w:val="both"/>
              <w:rPr>
                <w:rFonts w:ascii="Times New Roman" w:hAnsi="Times New Roman"/>
                <w:sz w:val="24"/>
                <w:szCs w:val="24"/>
              </w:rPr>
            </w:pPr>
            <w:r>
              <w:rPr>
                <w:rFonts w:ascii="Times New Roman" w:hAnsi="Times New Roman"/>
                <w:sz w:val="24"/>
                <w:szCs w:val="24"/>
              </w:rPr>
              <w:t xml:space="preserve">Покровський (Жовтневий) </w:t>
            </w:r>
            <w:r w:rsidR="0078646C" w:rsidRPr="00703594">
              <w:rPr>
                <w:rFonts w:ascii="Times New Roman" w:hAnsi="Times New Roman"/>
                <w:sz w:val="24"/>
                <w:szCs w:val="24"/>
              </w:rPr>
              <w:t xml:space="preserve">район: Пн., Ср., </w:t>
            </w:r>
            <w:r w:rsidR="0078646C" w:rsidRPr="00703594">
              <w:rPr>
                <w:rFonts w:ascii="Times New Roman" w:hAnsi="Times New Roman"/>
                <w:sz w:val="24"/>
                <w:szCs w:val="24"/>
              </w:rPr>
              <w:lastRenderedPageBreak/>
              <w:t>Пт.:9</w:t>
            </w:r>
            <w:r w:rsidR="0078646C" w:rsidRPr="00703594">
              <w:rPr>
                <w:rFonts w:ascii="Times New Roman" w:hAnsi="Times New Roman"/>
                <w:sz w:val="24"/>
                <w:szCs w:val="24"/>
                <w:lang w:val="uk-UA"/>
              </w:rPr>
              <w:t>:</w:t>
            </w:r>
            <w:r w:rsidR="0078646C" w:rsidRPr="00703594">
              <w:rPr>
                <w:rFonts w:ascii="Times New Roman" w:hAnsi="Times New Roman"/>
                <w:sz w:val="24"/>
                <w:szCs w:val="24"/>
              </w:rPr>
              <w:t>00</w:t>
            </w:r>
            <w:r w:rsidR="0078646C" w:rsidRPr="00703594">
              <w:rPr>
                <w:rFonts w:ascii="Times New Roman" w:hAnsi="Times New Roman"/>
                <w:sz w:val="24"/>
                <w:szCs w:val="24"/>
                <w:lang w:val="uk-UA"/>
              </w:rPr>
              <w:t xml:space="preserve">- </w:t>
            </w:r>
            <w:r w:rsidR="0078646C" w:rsidRPr="00703594">
              <w:rPr>
                <w:rFonts w:ascii="Times New Roman" w:hAnsi="Times New Roman"/>
                <w:sz w:val="24"/>
                <w:szCs w:val="24"/>
              </w:rPr>
              <w:t>17</w:t>
            </w:r>
            <w:r w:rsidR="0078646C" w:rsidRPr="00703594">
              <w:rPr>
                <w:rFonts w:ascii="Times New Roman" w:hAnsi="Times New Roman"/>
                <w:sz w:val="24"/>
                <w:szCs w:val="24"/>
                <w:lang w:val="uk-UA"/>
              </w:rPr>
              <w:t>:</w:t>
            </w:r>
            <w:r w:rsidR="0078646C" w:rsidRPr="00703594">
              <w:rPr>
                <w:rFonts w:ascii="Times New Roman" w:hAnsi="Times New Roman"/>
                <w:sz w:val="24"/>
                <w:szCs w:val="24"/>
              </w:rPr>
              <w:t>00</w:t>
            </w:r>
            <w:r w:rsidR="0078646C" w:rsidRPr="00703594">
              <w:rPr>
                <w:rFonts w:ascii="Times New Roman" w:hAnsi="Times New Roman"/>
                <w:sz w:val="24"/>
                <w:szCs w:val="24"/>
                <w:lang w:val="uk-UA"/>
              </w:rPr>
              <w:t>. Б</w:t>
            </w:r>
            <w:r w:rsidR="0078646C" w:rsidRPr="00703594">
              <w:rPr>
                <w:rFonts w:ascii="Times New Roman" w:hAnsi="Times New Roman"/>
                <w:sz w:val="24"/>
                <w:szCs w:val="24"/>
              </w:rPr>
              <w:t>ез  перерви.</w:t>
            </w:r>
          </w:p>
          <w:p w:rsidR="0078646C" w:rsidRPr="00703594" w:rsidRDefault="0078646C" w:rsidP="0078646C">
            <w:pPr>
              <w:tabs>
                <w:tab w:val="left" w:pos="567"/>
              </w:tabs>
              <w:spacing w:after="0" w:line="240" w:lineRule="auto"/>
              <w:rPr>
                <w:rFonts w:ascii="Times New Roman" w:hAnsi="Times New Roman"/>
                <w:sz w:val="24"/>
                <w:szCs w:val="24"/>
              </w:rPr>
            </w:pPr>
            <w:r w:rsidRPr="00703594">
              <w:rPr>
                <w:rFonts w:ascii="Times New Roman" w:hAnsi="Times New Roman"/>
                <w:sz w:val="24"/>
                <w:szCs w:val="24"/>
              </w:rPr>
              <w:t>Вт., Чт.9</w:t>
            </w:r>
            <w:r w:rsidRPr="00703594">
              <w:rPr>
                <w:rFonts w:ascii="Times New Roman" w:hAnsi="Times New Roman"/>
                <w:sz w:val="24"/>
                <w:szCs w:val="24"/>
                <w:lang w:val="uk-UA"/>
              </w:rPr>
              <w:t xml:space="preserve">:00 – </w:t>
            </w:r>
            <w:r w:rsidRPr="00703594">
              <w:rPr>
                <w:rFonts w:ascii="Times New Roman" w:hAnsi="Times New Roman"/>
                <w:sz w:val="24"/>
                <w:szCs w:val="24"/>
              </w:rPr>
              <w:t>20</w:t>
            </w:r>
            <w:r w:rsidRPr="00703594">
              <w:rPr>
                <w:rFonts w:ascii="Times New Roman" w:hAnsi="Times New Roman"/>
                <w:sz w:val="24"/>
                <w:szCs w:val="24"/>
                <w:lang w:val="uk-UA"/>
              </w:rPr>
              <w:t>:00.Б</w:t>
            </w:r>
            <w:r w:rsidRPr="00703594">
              <w:rPr>
                <w:rFonts w:ascii="Times New Roman" w:hAnsi="Times New Roman"/>
                <w:sz w:val="24"/>
                <w:szCs w:val="24"/>
              </w:rPr>
              <w:t xml:space="preserve">ез  перерви, </w:t>
            </w:r>
            <w:r w:rsidRPr="00703594">
              <w:rPr>
                <w:rFonts w:ascii="Times New Roman" w:hAnsi="Times New Roman"/>
                <w:sz w:val="24"/>
                <w:szCs w:val="24"/>
                <w:lang w:eastAsia="uk-UA"/>
              </w:rPr>
              <w:t>крім святкових днів.</w:t>
            </w:r>
          </w:p>
          <w:p w:rsidR="0078646C" w:rsidRPr="00703594" w:rsidRDefault="0078646C" w:rsidP="0078646C">
            <w:pPr>
              <w:spacing w:after="0" w:line="240" w:lineRule="auto"/>
              <w:jc w:val="both"/>
              <w:rPr>
                <w:rFonts w:ascii="Times New Roman" w:hAnsi="Times New Roman"/>
                <w:sz w:val="24"/>
                <w:szCs w:val="24"/>
                <w:lang w:val="uk-UA"/>
              </w:rPr>
            </w:pPr>
            <w:r w:rsidRPr="00703594">
              <w:rPr>
                <w:rFonts w:ascii="Times New Roman" w:hAnsi="Times New Roman"/>
                <w:sz w:val="24"/>
                <w:szCs w:val="24"/>
              </w:rPr>
              <w:t>Інгулецький район: Пн., Ср.</w:t>
            </w:r>
            <w:r w:rsidRPr="00703594">
              <w:rPr>
                <w:rFonts w:ascii="Times New Roman" w:hAnsi="Times New Roman"/>
                <w:sz w:val="24"/>
                <w:szCs w:val="24"/>
                <w:lang w:val="uk-UA"/>
              </w:rPr>
              <w:t xml:space="preserve">: </w:t>
            </w:r>
            <w:r w:rsidRPr="00703594">
              <w:rPr>
                <w:rFonts w:ascii="Times New Roman" w:hAnsi="Times New Roman"/>
                <w:sz w:val="24"/>
                <w:szCs w:val="24"/>
              </w:rPr>
              <w:t>9</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 xml:space="preserve"> – </w:t>
            </w:r>
            <w:r w:rsidRPr="00703594">
              <w:rPr>
                <w:rFonts w:ascii="Times New Roman" w:hAnsi="Times New Roman"/>
                <w:sz w:val="24"/>
                <w:szCs w:val="24"/>
              </w:rPr>
              <w:t>17</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 Б</w:t>
            </w:r>
            <w:r w:rsidRPr="00703594">
              <w:rPr>
                <w:rFonts w:ascii="Times New Roman" w:hAnsi="Times New Roman"/>
                <w:sz w:val="24"/>
                <w:szCs w:val="24"/>
              </w:rPr>
              <w:t>ез  перерви.</w:t>
            </w:r>
          </w:p>
          <w:p w:rsidR="0078646C" w:rsidRPr="00703594" w:rsidRDefault="0078646C" w:rsidP="0078646C">
            <w:pPr>
              <w:spacing w:after="0" w:line="240" w:lineRule="auto"/>
              <w:jc w:val="both"/>
              <w:rPr>
                <w:rFonts w:ascii="Times New Roman" w:hAnsi="Times New Roman"/>
                <w:sz w:val="24"/>
                <w:szCs w:val="24"/>
              </w:rPr>
            </w:pPr>
            <w:r w:rsidRPr="00703594">
              <w:rPr>
                <w:rFonts w:ascii="Times New Roman" w:hAnsi="Times New Roman"/>
                <w:sz w:val="24"/>
                <w:szCs w:val="24"/>
              </w:rPr>
              <w:t>Чт.9</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 xml:space="preserve"> – </w:t>
            </w:r>
            <w:r w:rsidRPr="00703594">
              <w:rPr>
                <w:rFonts w:ascii="Times New Roman" w:hAnsi="Times New Roman"/>
                <w:sz w:val="24"/>
                <w:szCs w:val="24"/>
              </w:rPr>
              <w:t>20</w:t>
            </w:r>
            <w:r w:rsidRPr="00703594">
              <w:rPr>
                <w:rFonts w:ascii="Times New Roman" w:hAnsi="Times New Roman"/>
                <w:sz w:val="24"/>
                <w:szCs w:val="24"/>
                <w:lang w:val="uk-UA"/>
              </w:rPr>
              <w:t>:0</w:t>
            </w:r>
            <w:r w:rsidRPr="00703594">
              <w:rPr>
                <w:rFonts w:ascii="Times New Roman" w:hAnsi="Times New Roman"/>
                <w:sz w:val="24"/>
                <w:szCs w:val="24"/>
              </w:rPr>
              <w:t>0</w:t>
            </w:r>
            <w:r w:rsidRPr="00703594">
              <w:rPr>
                <w:rFonts w:ascii="Times New Roman" w:hAnsi="Times New Roman"/>
                <w:sz w:val="24"/>
                <w:szCs w:val="24"/>
                <w:lang w:val="uk-UA"/>
              </w:rPr>
              <w:t>.Б</w:t>
            </w:r>
            <w:r w:rsidRPr="00703594">
              <w:rPr>
                <w:rFonts w:ascii="Times New Roman" w:hAnsi="Times New Roman"/>
                <w:sz w:val="24"/>
                <w:szCs w:val="24"/>
              </w:rPr>
              <w:t xml:space="preserve">ез перерви, </w:t>
            </w:r>
            <w:r w:rsidRPr="00703594">
              <w:rPr>
                <w:rFonts w:ascii="Times New Roman" w:hAnsi="Times New Roman"/>
                <w:sz w:val="24"/>
                <w:szCs w:val="24"/>
                <w:lang w:eastAsia="uk-UA"/>
              </w:rPr>
              <w:t>крім святкових днів.</w:t>
            </w:r>
          </w:p>
          <w:p w:rsidR="0078646C" w:rsidRPr="00703594" w:rsidRDefault="0078646C" w:rsidP="0078646C">
            <w:pPr>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Ж</w:t>
            </w:r>
            <w:r w:rsidRPr="00703594">
              <w:rPr>
                <w:rFonts w:ascii="Times New Roman" w:hAnsi="Times New Roman"/>
                <w:sz w:val="24"/>
                <w:szCs w:val="24"/>
              </w:rPr>
              <w:t>итловий масив Інгулець</w:t>
            </w:r>
            <w:r w:rsidRPr="00703594">
              <w:rPr>
                <w:rFonts w:ascii="Times New Roman" w:hAnsi="Times New Roman"/>
                <w:sz w:val="24"/>
                <w:szCs w:val="24"/>
                <w:lang w:val="uk-UA"/>
              </w:rPr>
              <w:t xml:space="preserve"> (а</w:t>
            </w:r>
            <w:r w:rsidRPr="00703594">
              <w:rPr>
                <w:rFonts w:ascii="Times New Roman" w:hAnsi="Times New Roman"/>
                <w:sz w:val="24"/>
                <w:szCs w:val="24"/>
              </w:rPr>
              <w:t>дміністративна будівля виконавчого комітету Інгулецької районної у місті ради</w:t>
            </w:r>
            <w:r w:rsidRPr="00703594">
              <w:rPr>
                <w:rFonts w:ascii="Times New Roman" w:hAnsi="Times New Roman"/>
                <w:sz w:val="24"/>
                <w:szCs w:val="24"/>
                <w:lang w:val="uk-UA"/>
              </w:rPr>
              <w:t xml:space="preserve">): </w:t>
            </w:r>
            <w:r w:rsidRPr="00703594">
              <w:rPr>
                <w:rFonts w:ascii="Times New Roman" w:hAnsi="Times New Roman"/>
                <w:sz w:val="24"/>
                <w:szCs w:val="24"/>
              </w:rPr>
              <w:t>Вт. 9</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 xml:space="preserve"> – </w:t>
            </w:r>
            <w:r w:rsidRPr="00703594">
              <w:rPr>
                <w:rFonts w:ascii="Times New Roman" w:hAnsi="Times New Roman"/>
                <w:sz w:val="24"/>
                <w:szCs w:val="24"/>
              </w:rPr>
              <w:t>20</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.Б</w:t>
            </w:r>
            <w:r w:rsidRPr="00703594">
              <w:rPr>
                <w:rFonts w:ascii="Times New Roman" w:hAnsi="Times New Roman"/>
                <w:sz w:val="24"/>
                <w:szCs w:val="24"/>
              </w:rPr>
              <w:t>ез перерви.</w:t>
            </w:r>
          </w:p>
          <w:p w:rsidR="0078646C" w:rsidRPr="00703594" w:rsidRDefault="0078646C" w:rsidP="0078646C">
            <w:pPr>
              <w:spacing w:after="0" w:line="240" w:lineRule="auto"/>
              <w:jc w:val="both"/>
              <w:rPr>
                <w:rFonts w:ascii="Times New Roman" w:hAnsi="Times New Roman"/>
                <w:sz w:val="24"/>
                <w:szCs w:val="24"/>
              </w:rPr>
            </w:pPr>
            <w:r w:rsidRPr="00703594">
              <w:rPr>
                <w:rFonts w:ascii="Times New Roman" w:hAnsi="Times New Roman"/>
                <w:sz w:val="24"/>
                <w:szCs w:val="24"/>
              </w:rPr>
              <w:t>Пт. 9</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 xml:space="preserve"> – </w:t>
            </w:r>
            <w:r w:rsidRPr="00703594">
              <w:rPr>
                <w:rFonts w:ascii="Times New Roman" w:hAnsi="Times New Roman"/>
                <w:sz w:val="24"/>
                <w:szCs w:val="24"/>
              </w:rPr>
              <w:t>17</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.Б</w:t>
            </w:r>
            <w:r w:rsidRPr="00703594">
              <w:rPr>
                <w:rFonts w:ascii="Times New Roman" w:hAnsi="Times New Roman"/>
                <w:sz w:val="24"/>
                <w:szCs w:val="24"/>
              </w:rPr>
              <w:t xml:space="preserve">ез  перерви, </w:t>
            </w:r>
            <w:r w:rsidRPr="00703594">
              <w:rPr>
                <w:rFonts w:ascii="Times New Roman" w:hAnsi="Times New Roman"/>
                <w:sz w:val="24"/>
                <w:szCs w:val="24"/>
                <w:lang w:eastAsia="uk-UA"/>
              </w:rPr>
              <w:t>крім святкових днів.</w:t>
            </w:r>
          </w:p>
          <w:p w:rsidR="0078646C" w:rsidRPr="00703594" w:rsidRDefault="0078646C" w:rsidP="0078646C">
            <w:pPr>
              <w:spacing w:after="0" w:line="240" w:lineRule="auto"/>
              <w:jc w:val="both"/>
              <w:rPr>
                <w:rFonts w:ascii="Times New Roman" w:hAnsi="Times New Roman"/>
                <w:sz w:val="24"/>
                <w:szCs w:val="24"/>
              </w:rPr>
            </w:pPr>
            <w:r w:rsidRPr="00703594">
              <w:rPr>
                <w:rFonts w:ascii="Times New Roman" w:hAnsi="Times New Roman"/>
                <w:sz w:val="24"/>
                <w:szCs w:val="24"/>
              </w:rPr>
              <w:t>Саксаганський район: Пн., Ср., Пт.9</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 xml:space="preserve"> – </w:t>
            </w:r>
            <w:r w:rsidRPr="00703594">
              <w:rPr>
                <w:rFonts w:ascii="Times New Roman" w:hAnsi="Times New Roman"/>
                <w:sz w:val="24"/>
                <w:szCs w:val="24"/>
              </w:rPr>
              <w:t>17</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.Б</w:t>
            </w:r>
            <w:r w:rsidRPr="00703594">
              <w:rPr>
                <w:rFonts w:ascii="Times New Roman" w:hAnsi="Times New Roman"/>
                <w:sz w:val="24"/>
                <w:szCs w:val="24"/>
              </w:rPr>
              <w:t>ез  перерви.</w:t>
            </w:r>
          </w:p>
          <w:p w:rsidR="0078646C" w:rsidRPr="00703594" w:rsidRDefault="0078646C" w:rsidP="0078646C">
            <w:pPr>
              <w:spacing w:after="0" w:line="240" w:lineRule="auto"/>
              <w:jc w:val="both"/>
              <w:rPr>
                <w:rFonts w:ascii="Times New Roman" w:hAnsi="Times New Roman"/>
                <w:sz w:val="24"/>
                <w:szCs w:val="24"/>
              </w:rPr>
            </w:pPr>
            <w:r w:rsidRPr="00703594">
              <w:rPr>
                <w:rFonts w:ascii="Times New Roman" w:hAnsi="Times New Roman"/>
                <w:sz w:val="24"/>
                <w:szCs w:val="24"/>
              </w:rPr>
              <w:t>Вт., Чт. 9</w:t>
            </w:r>
            <w:r w:rsidRPr="00703594">
              <w:rPr>
                <w:rFonts w:ascii="Times New Roman" w:hAnsi="Times New Roman"/>
                <w:sz w:val="24"/>
                <w:szCs w:val="24"/>
                <w:lang w:val="uk-UA"/>
              </w:rPr>
              <w:t xml:space="preserve">:00 – </w:t>
            </w:r>
            <w:r w:rsidRPr="00703594">
              <w:rPr>
                <w:rFonts w:ascii="Times New Roman" w:hAnsi="Times New Roman"/>
                <w:sz w:val="24"/>
                <w:szCs w:val="24"/>
              </w:rPr>
              <w:t>20</w:t>
            </w:r>
            <w:r w:rsidRPr="00703594">
              <w:rPr>
                <w:rFonts w:ascii="Times New Roman" w:hAnsi="Times New Roman"/>
                <w:sz w:val="24"/>
                <w:szCs w:val="24"/>
                <w:lang w:val="uk-UA"/>
              </w:rPr>
              <w:t>:00.Б</w:t>
            </w:r>
            <w:r w:rsidRPr="00703594">
              <w:rPr>
                <w:rFonts w:ascii="Times New Roman" w:hAnsi="Times New Roman"/>
                <w:sz w:val="24"/>
                <w:szCs w:val="24"/>
              </w:rPr>
              <w:t xml:space="preserve">ез  перерви, </w:t>
            </w:r>
            <w:r w:rsidRPr="00703594">
              <w:rPr>
                <w:rFonts w:ascii="Times New Roman" w:hAnsi="Times New Roman"/>
                <w:sz w:val="24"/>
                <w:szCs w:val="24"/>
                <w:lang w:eastAsia="uk-UA"/>
              </w:rPr>
              <w:t>крім святкових днів.</w:t>
            </w:r>
          </w:p>
          <w:p w:rsidR="0078646C" w:rsidRPr="00703594" w:rsidRDefault="0078646C" w:rsidP="0078646C">
            <w:pPr>
              <w:spacing w:after="0" w:line="240" w:lineRule="auto"/>
              <w:jc w:val="both"/>
              <w:rPr>
                <w:rFonts w:ascii="Times New Roman" w:hAnsi="Times New Roman"/>
                <w:sz w:val="24"/>
                <w:szCs w:val="24"/>
                <w:lang w:val="uk-UA"/>
              </w:rPr>
            </w:pPr>
            <w:r w:rsidRPr="00703594">
              <w:rPr>
                <w:rFonts w:ascii="Times New Roman" w:hAnsi="Times New Roman"/>
                <w:sz w:val="24"/>
                <w:szCs w:val="24"/>
              </w:rPr>
              <w:t>Тернівський район: Пн., Ср., Пт.9</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 xml:space="preserve"> – </w:t>
            </w:r>
            <w:r w:rsidRPr="00703594">
              <w:rPr>
                <w:rFonts w:ascii="Times New Roman" w:hAnsi="Times New Roman"/>
                <w:sz w:val="24"/>
                <w:szCs w:val="24"/>
              </w:rPr>
              <w:t>17</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.Б</w:t>
            </w:r>
            <w:r w:rsidRPr="00703594">
              <w:rPr>
                <w:rFonts w:ascii="Times New Roman" w:hAnsi="Times New Roman"/>
                <w:sz w:val="24"/>
                <w:szCs w:val="24"/>
              </w:rPr>
              <w:t>ез  перерви</w:t>
            </w:r>
            <w:r w:rsidRPr="00703594">
              <w:rPr>
                <w:rFonts w:ascii="Times New Roman" w:hAnsi="Times New Roman"/>
                <w:sz w:val="24"/>
                <w:szCs w:val="24"/>
                <w:lang w:val="uk-UA"/>
              </w:rPr>
              <w:t>.</w:t>
            </w:r>
          </w:p>
          <w:p w:rsidR="0078646C" w:rsidRPr="00703594" w:rsidRDefault="0078646C" w:rsidP="0078646C">
            <w:pPr>
              <w:spacing w:after="0" w:line="240" w:lineRule="auto"/>
              <w:jc w:val="both"/>
              <w:rPr>
                <w:rFonts w:ascii="Times New Roman" w:hAnsi="Times New Roman"/>
                <w:sz w:val="24"/>
                <w:szCs w:val="24"/>
              </w:rPr>
            </w:pPr>
            <w:r w:rsidRPr="00703594">
              <w:rPr>
                <w:rFonts w:ascii="Times New Roman" w:hAnsi="Times New Roman"/>
                <w:sz w:val="24"/>
                <w:szCs w:val="24"/>
              </w:rPr>
              <w:t>Вт., Чт</w:t>
            </w:r>
            <w:r w:rsidRPr="00703594">
              <w:rPr>
                <w:rFonts w:ascii="Times New Roman" w:hAnsi="Times New Roman"/>
                <w:sz w:val="24"/>
                <w:szCs w:val="24"/>
                <w:lang w:val="uk-UA"/>
              </w:rPr>
              <w:t>.</w:t>
            </w:r>
            <w:r w:rsidRPr="00703594">
              <w:rPr>
                <w:rFonts w:ascii="Times New Roman" w:hAnsi="Times New Roman"/>
                <w:sz w:val="24"/>
                <w:szCs w:val="24"/>
              </w:rPr>
              <w:t xml:space="preserve"> 9</w:t>
            </w:r>
            <w:r w:rsidRPr="00703594">
              <w:rPr>
                <w:rFonts w:ascii="Times New Roman" w:hAnsi="Times New Roman"/>
                <w:sz w:val="24"/>
                <w:szCs w:val="24"/>
                <w:lang w:val="uk-UA"/>
              </w:rPr>
              <w:t xml:space="preserve">:00 – </w:t>
            </w:r>
            <w:r w:rsidRPr="00703594">
              <w:rPr>
                <w:rFonts w:ascii="Times New Roman" w:hAnsi="Times New Roman"/>
                <w:sz w:val="24"/>
                <w:szCs w:val="24"/>
              </w:rPr>
              <w:t>20</w:t>
            </w:r>
            <w:r w:rsidRPr="00703594">
              <w:rPr>
                <w:rFonts w:ascii="Times New Roman" w:hAnsi="Times New Roman"/>
                <w:sz w:val="24"/>
                <w:szCs w:val="24"/>
                <w:lang w:val="uk-UA"/>
              </w:rPr>
              <w:t>:00.Б</w:t>
            </w:r>
            <w:r w:rsidRPr="00703594">
              <w:rPr>
                <w:rFonts w:ascii="Times New Roman" w:hAnsi="Times New Roman"/>
                <w:sz w:val="24"/>
                <w:szCs w:val="24"/>
              </w:rPr>
              <w:t xml:space="preserve">ез  перерви, </w:t>
            </w:r>
            <w:r w:rsidRPr="00703594">
              <w:rPr>
                <w:rFonts w:ascii="Times New Roman" w:hAnsi="Times New Roman"/>
                <w:sz w:val="24"/>
                <w:szCs w:val="24"/>
                <w:lang w:eastAsia="uk-UA"/>
              </w:rPr>
              <w:t>крім святкових днів.</w:t>
            </w:r>
          </w:p>
          <w:p w:rsidR="0078646C" w:rsidRPr="00703594" w:rsidRDefault="0078646C" w:rsidP="0078646C">
            <w:pPr>
              <w:spacing w:after="0" w:line="240" w:lineRule="auto"/>
              <w:jc w:val="both"/>
              <w:rPr>
                <w:rFonts w:ascii="Times New Roman" w:hAnsi="Times New Roman"/>
                <w:sz w:val="24"/>
                <w:szCs w:val="24"/>
                <w:lang w:val="uk-UA"/>
              </w:rPr>
            </w:pPr>
            <w:r w:rsidRPr="00703594">
              <w:rPr>
                <w:rFonts w:ascii="Times New Roman" w:hAnsi="Times New Roman"/>
                <w:sz w:val="24"/>
                <w:szCs w:val="24"/>
              </w:rPr>
              <w:t>Центрально-Міський район: Пн., Ср., Пт. 9</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 xml:space="preserve"> – </w:t>
            </w:r>
            <w:r w:rsidRPr="00703594">
              <w:rPr>
                <w:rFonts w:ascii="Times New Roman" w:hAnsi="Times New Roman"/>
                <w:sz w:val="24"/>
                <w:szCs w:val="24"/>
              </w:rPr>
              <w:t>17</w:t>
            </w:r>
            <w:r w:rsidRPr="00703594">
              <w:rPr>
                <w:rFonts w:ascii="Times New Roman" w:hAnsi="Times New Roman"/>
                <w:sz w:val="24"/>
                <w:szCs w:val="24"/>
                <w:lang w:val="uk-UA"/>
              </w:rPr>
              <w:t>:</w:t>
            </w:r>
            <w:r w:rsidRPr="00703594">
              <w:rPr>
                <w:rFonts w:ascii="Times New Roman" w:hAnsi="Times New Roman"/>
                <w:sz w:val="24"/>
                <w:szCs w:val="24"/>
              </w:rPr>
              <w:t>00</w:t>
            </w:r>
            <w:r w:rsidRPr="00703594">
              <w:rPr>
                <w:rFonts w:ascii="Times New Roman" w:hAnsi="Times New Roman"/>
                <w:sz w:val="24"/>
                <w:szCs w:val="24"/>
                <w:lang w:val="uk-UA"/>
              </w:rPr>
              <w:t>.Б</w:t>
            </w:r>
            <w:r w:rsidRPr="00703594">
              <w:rPr>
                <w:rFonts w:ascii="Times New Roman" w:hAnsi="Times New Roman"/>
                <w:sz w:val="24"/>
                <w:szCs w:val="24"/>
              </w:rPr>
              <w:t>ез  перерви</w:t>
            </w:r>
            <w:r w:rsidRPr="00703594">
              <w:rPr>
                <w:rFonts w:ascii="Times New Roman" w:hAnsi="Times New Roman"/>
                <w:sz w:val="24"/>
                <w:szCs w:val="24"/>
                <w:lang w:val="uk-UA"/>
              </w:rPr>
              <w:t>.</w:t>
            </w:r>
          </w:p>
          <w:p w:rsidR="00662255" w:rsidRPr="00703594" w:rsidRDefault="0078646C" w:rsidP="0078646C">
            <w:pPr>
              <w:spacing w:after="0" w:line="240" w:lineRule="auto"/>
              <w:rPr>
                <w:rFonts w:ascii="Times New Roman" w:hAnsi="Times New Roman"/>
                <w:sz w:val="24"/>
                <w:szCs w:val="24"/>
                <w:lang w:val="uk-UA"/>
              </w:rPr>
            </w:pPr>
            <w:r w:rsidRPr="00703594">
              <w:rPr>
                <w:rFonts w:ascii="Times New Roman" w:hAnsi="Times New Roman"/>
                <w:sz w:val="24"/>
                <w:szCs w:val="24"/>
              </w:rPr>
              <w:t>Вт.,Чт.9</w:t>
            </w:r>
            <w:r w:rsidRPr="00703594">
              <w:rPr>
                <w:rFonts w:ascii="Times New Roman" w:hAnsi="Times New Roman"/>
                <w:sz w:val="24"/>
                <w:szCs w:val="24"/>
                <w:lang w:val="uk-UA"/>
              </w:rPr>
              <w:t xml:space="preserve">:00 – </w:t>
            </w:r>
            <w:r w:rsidRPr="00703594">
              <w:rPr>
                <w:rFonts w:ascii="Times New Roman" w:hAnsi="Times New Roman"/>
                <w:sz w:val="24"/>
                <w:szCs w:val="24"/>
              </w:rPr>
              <w:t>20</w:t>
            </w:r>
            <w:r w:rsidRPr="00703594">
              <w:rPr>
                <w:rFonts w:ascii="Times New Roman" w:hAnsi="Times New Roman"/>
                <w:sz w:val="24"/>
                <w:szCs w:val="24"/>
                <w:lang w:val="uk-UA"/>
              </w:rPr>
              <w:t>:00.Б</w:t>
            </w:r>
            <w:r w:rsidRPr="00703594">
              <w:rPr>
                <w:rFonts w:ascii="Times New Roman" w:hAnsi="Times New Roman"/>
                <w:sz w:val="24"/>
                <w:szCs w:val="24"/>
              </w:rPr>
              <w:t xml:space="preserve">ез  перерви, </w:t>
            </w:r>
            <w:r w:rsidR="00322054" w:rsidRPr="00703594">
              <w:rPr>
                <w:rFonts w:ascii="Times New Roman" w:hAnsi="Times New Roman"/>
                <w:sz w:val="24"/>
                <w:szCs w:val="24"/>
                <w:lang w:eastAsia="uk-UA"/>
              </w:rPr>
              <w:t>крім святкових днів</w:t>
            </w:r>
          </w:p>
        </w:tc>
      </w:tr>
      <w:tr w:rsidR="00662255" w:rsidRPr="006B2CBE" w:rsidTr="009149E3">
        <w:tc>
          <w:tcPr>
            <w:tcW w:w="534" w:type="dxa"/>
          </w:tcPr>
          <w:p w:rsidR="00662255" w:rsidRPr="006B2CBE"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4144" w:type="dxa"/>
          </w:tcPr>
          <w:p w:rsidR="00662255" w:rsidRPr="006B2CBE" w:rsidRDefault="00662255" w:rsidP="0062438A">
            <w:pPr>
              <w:spacing w:after="0" w:line="240" w:lineRule="auto"/>
              <w:jc w:val="center"/>
              <w:rPr>
                <w:rFonts w:ascii="Times New Roman" w:hAnsi="Times New Roman"/>
                <w:b/>
                <w:sz w:val="24"/>
                <w:szCs w:val="24"/>
              </w:rPr>
            </w:pPr>
            <w:r w:rsidRPr="006B2CBE">
              <w:rPr>
                <w:rFonts w:ascii="Times New Roman" w:hAnsi="Times New Roman"/>
                <w:b/>
                <w:sz w:val="24"/>
                <w:szCs w:val="24"/>
              </w:rPr>
              <w:t>Перелік документів, необхідних для отримання адміністративної послуги</w:t>
            </w:r>
          </w:p>
        </w:tc>
        <w:tc>
          <w:tcPr>
            <w:tcW w:w="5529" w:type="dxa"/>
            <w:vAlign w:val="center"/>
          </w:tcPr>
          <w:p w:rsidR="00662255" w:rsidRPr="00703594" w:rsidRDefault="008A6A55"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1</w:t>
            </w:r>
            <w:r w:rsidR="00B224E1">
              <w:rPr>
                <w:rFonts w:ascii="Times New Roman" w:hAnsi="Times New Roman"/>
                <w:sz w:val="24"/>
                <w:szCs w:val="24"/>
              </w:rPr>
              <w:t>.</w:t>
            </w:r>
            <w:r w:rsidR="00662255" w:rsidRPr="00703594">
              <w:rPr>
                <w:rFonts w:ascii="Times New Roman" w:hAnsi="Times New Roman"/>
                <w:sz w:val="24"/>
                <w:szCs w:val="24"/>
              </w:rPr>
              <w:t xml:space="preserve"> Заява про державну реєстрацію прав та їх обтяжень (щодо обтяження речового права):</w:t>
            </w:r>
          </w:p>
          <w:p w:rsidR="00662255" w:rsidRPr="00703594" w:rsidRDefault="00662255" w:rsidP="007D6E93">
            <w:pPr>
              <w:pStyle w:val="1"/>
              <w:tabs>
                <w:tab w:val="left" w:pos="151"/>
              </w:tabs>
              <w:spacing w:after="0" w:line="240" w:lineRule="auto"/>
              <w:ind w:left="0"/>
              <w:jc w:val="both"/>
              <w:rPr>
                <w:rFonts w:ascii="Times New Roman" w:hAnsi="Times New Roman"/>
                <w:sz w:val="24"/>
                <w:szCs w:val="24"/>
              </w:rPr>
            </w:pPr>
            <w:r w:rsidRPr="00703594">
              <w:rPr>
                <w:rFonts w:ascii="Times New Roman" w:hAnsi="Times New Roman"/>
                <w:sz w:val="24"/>
                <w:szCs w:val="24"/>
              </w:rPr>
              <w:t xml:space="preserve">-  формується уповноваженою особою органу державної реєстрації прав/ </w:t>
            </w:r>
            <w:r w:rsidR="00001426" w:rsidRPr="00703594">
              <w:rPr>
                <w:rFonts w:ascii="Times New Roman" w:hAnsi="Times New Roman"/>
                <w:sz w:val="24"/>
                <w:szCs w:val="24"/>
              </w:rPr>
              <w:t>ЦНАПу</w:t>
            </w:r>
            <w:r w:rsidRPr="00703594">
              <w:rPr>
                <w:rFonts w:ascii="Times New Roman" w:hAnsi="Times New Roman"/>
                <w:sz w:val="24"/>
                <w:szCs w:val="24"/>
              </w:rPr>
              <w:t>;</w:t>
            </w:r>
          </w:p>
          <w:p w:rsidR="00662255" w:rsidRPr="00703594" w:rsidRDefault="00662255" w:rsidP="007D6E93">
            <w:pPr>
              <w:pStyle w:val="1"/>
              <w:tabs>
                <w:tab w:val="left" w:pos="151"/>
              </w:tabs>
              <w:spacing w:after="0" w:line="240" w:lineRule="auto"/>
              <w:ind w:left="0"/>
              <w:jc w:val="both"/>
              <w:rPr>
                <w:rFonts w:ascii="Times New Roman" w:hAnsi="Times New Roman"/>
                <w:sz w:val="24"/>
                <w:szCs w:val="24"/>
              </w:rPr>
            </w:pPr>
            <w:r w:rsidRPr="00703594">
              <w:rPr>
                <w:rFonts w:ascii="Times New Roman" w:hAnsi="Times New Roman"/>
                <w:sz w:val="24"/>
                <w:szCs w:val="24"/>
              </w:rPr>
              <w:t xml:space="preserve">- подається в електронній </w:t>
            </w:r>
            <w:r w:rsidR="000A5441" w:rsidRPr="00703594">
              <w:rPr>
                <w:rFonts w:ascii="Times New Roman" w:hAnsi="Times New Roman"/>
                <w:sz w:val="24"/>
                <w:szCs w:val="24"/>
              </w:rPr>
              <w:t>формі через веб-портал Міністерства юстиції України</w:t>
            </w:r>
            <w:r w:rsidRPr="00703594">
              <w:rPr>
                <w:rFonts w:ascii="Times New Roman" w:hAnsi="Times New Roman"/>
                <w:sz w:val="24"/>
                <w:szCs w:val="24"/>
              </w:rPr>
              <w:t>.</w:t>
            </w:r>
          </w:p>
          <w:p w:rsidR="00662255" w:rsidRPr="00703594" w:rsidRDefault="008A6A55"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2</w:t>
            </w:r>
            <w:r w:rsidR="00B224E1">
              <w:rPr>
                <w:rFonts w:ascii="Times New Roman" w:hAnsi="Times New Roman"/>
                <w:sz w:val="24"/>
                <w:szCs w:val="24"/>
              </w:rPr>
              <w:t>.</w:t>
            </w:r>
            <w:r w:rsidR="00662255" w:rsidRPr="00703594">
              <w:rPr>
                <w:rFonts w:ascii="Times New Roman" w:hAnsi="Times New Roman"/>
                <w:sz w:val="24"/>
                <w:szCs w:val="24"/>
              </w:rPr>
              <w:t> Документ, що посвідчує особу:</w:t>
            </w:r>
          </w:p>
          <w:p w:rsidR="00662255" w:rsidRPr="00703594" w:rsidRDefault="00662255"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 xml:space="preserve">-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w:t>
            </w:r>
            <w:r w:rsidR="00C20055" w:rsidRPr="00703594">
              <w:rPr>
                <w:rFonts w:ascii="Times New Roman" w:hAnsi="Times New Roman"/>
                <w:sz w:val="24"/>
                <w:szCs w:val="24"/>
              </w:rPr>
              <w:t>У разі вилучення в громадянина України паспорта</w:t>
            </w:r>
            <w:r w:rsidRPr="00703594">
              <w:rPr>
                <w:rFonts w:ascii="Times New Roman" w:hAnsi="Times New Roman"/>
                <w:sz w:val="24"/>
                <w:szCs w:val="24"/>
              </w:rPr>
              <w:t xml:space="preserve"> громадянина України </w:t>
            </w:r>
            <w:r w:rsidR="00C20055" w:rsidRPr="00703594">
              <w:rPr>
                <w:rFonts w:ascii="Times New Roman" w:hAnsi="Times New Roman"/>
                <w:sz w:val="24"/>
                <w:szCs w:val="24"/>
              </w:rPr>
              <w:t xml:space="preserve">у зв’язку з отриманням дозволу для виїзду за кордон на постійне проживання, документом, що посвідчує </w:t>
            </w:r>
            <w:r w:rsidRPr="00703594">
              <w:rPr>
                <w:rFonts w:ascii="Times New Roman" w:hAnsi="Times New Roman"/>
                <w:sz w:val="24"/>
                <w:szCs w:val="24"/>
              </w:rPr>
              <w:t>особу громадянина України, є паспорт громадянина України для виїзду за кордон з відміткою про постійне проживання за кордоном;</w:t>
            </w:r>
          </w:p>
          <w:p w:rsidR="00662255" w:rsidRPr="00703594" w:rsidRDefault="00662255"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 документом, що посвідчує особу, яка не досягла 16-річного віку, є свідоцтво про народження;</w:t>
            </w:r>
          </w:p>
          <w:p w:rsidR="00662255" w:rsidRPr="00703594" w:rsidRDefault="00662255"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 документом, що посвідчує посадову особу державного органу або органу місцевого самоврядування, є службове посвідчення;</w:t>
            </w:r>
          </w:p>
          <w:p w:rsidR="00662255" w:rsidRPr="00703594" w:rsidRDefault="00662255"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 у разі подання зая</w:t>
            </w:r>
            <w:r w:rsidR="0052239C">
              <w:rPr>
                <w:rFonts w:ascii="Times New Roman" w:hAnsi="Times New Roman"/>
                <w:sz w:val="24"/>
                <w:szCs w:val="24"/>
              </w:rPr>
              <w:t>ви уповноваженою на те особою</w:t>
            </w:r>
            <w:r w:rsidR="008C4430">
              <w:rPr>
                <w:rFonts w:ascii="Times New Roman" w:hAnsi="Times New Roman"/>
                <w:sz w:val="24"/>
                <w:szCs w:val="24"/>
              </w:rPr>
              <w:t xml:space="preserve">, </w:t>
            </w:r>
            <w:r w:rsidRPr="00703594">
              <w:rPr>
                <w:rFonts w:ascii="Times New Roman" w:hAnsi="Times New Roman"/>
                <w:sz w:val="24"/>
                <w:szCs w:val="24"/>
              </w:rPr>
              <w:t>документ, що підтверджує її повноваження діяти від імені іншої особи.</w:t>
            </w:r>
          </w:p>
          <w:p w:rsidR="00662255" w:rsidRPr="00703594" w:rsidRDefault="008A6A55"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3</w:t>
            </w:r>
            <w:r w:rsidR="00B224E1">
              <w:rPr>
                <w:rFonts w:ascii="Times New Roman" w:hAnsi="Times New Roman"/>
                <w:sz w:val="24"/>
                <w:szCs w:val="24"/>
              </w:rPr>
              <w:t>.</w:t>
            </w:r>
            <w:r w:rsidR="00C20055" w:rsidRPr="00703594">
              <w:rPr>
                <w:rFonts w:ascii="Times New Roman" w:hAnsi="Times New Roman"/>
                <w:sz w:val="24"/>
                <w:szCs w:val="24"/>
              </w:rPr>
              <w:t xml:space="preserve">Довідка про присвоєння </w:t>
            </w:r>
            <w:r w:rsidR="00D85AFF">
              <w:rPr>
                <w:rFonts w:ascii="Times New Roman" w:hAnsi="Times New Roman"/>
                <w:sz w:val="24"/>
                <w:szCs w:val="24"/>
              </w:rPr>
              <w:t>реєстраційного номера облікової картки платника податку</w:t>
            </w:r>
            <w:r w:rsidR="000A5441" w:rsidRPr="00703594">
              <w:rPr>
                <w:rFonts w:ascii="Times New Roman" w:hAnsi="Times New Roman"/>
                <w:sz w:val="24"/>
                <w:szCs w:val="24"/>
              </w:rPr>
              <w:t>.</w:t>
            </w:r>
          </w:p>
          <w:p w:rsidR="00662255" w:rsidRPr="00703594" w:rsidRDefault="008A6A55"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4</w:t>
            </w:r>
            <w:r w:rsidR="00B224E1">
              <w:rPr>
                <w:rFonts w:ascii="Times New Roman" w:hAnsi="Times New Roman"/>
                <w:sz w:val="24"/>
                <w:szCs w:val="24"/>
              </w:rPr>
              <w:t>.</w:t>
            </w:r>
            <w:r w:rsidR="00662255" w:rsidRPr="00703594">
              <w:rPr>
                <w:rFonts w:ascii="Times New Roman" w:hAnsi="Times New Roman"/>
                <w:sz w:val="24"/>
                <w:szCs w:val="24"/>
              </w:rPr>
              <w:tab/>
              <w:t xml:space="preserve">У разі подання заяви уповноваженою особою подається </w:t>
            </w:r>
            <w:r w:rsidR="000A5441" w:rsidRPr="00703594">
              <w:rPr>
                <w:rFonts w:ascii="Times New Roman" w:hAnsi="Times New Roman"/>
                <w:sz w:val="24"/>
                <w:szCs w:val="24"/>
              </w:rPr>
              <w:t>копія документа, що посвідчує особу</w:t>
            </w:r>
            <w:r w:rsidR="00662255" w:rsidRPr="00703594">
              <w:rPr>
                <w:rFonts w:ascii="Times New Roman" w:hAnsi="Times New Roman"/>
                <w:sz w:val="24"/>
                <w:szCs w:val="24"/>
              </w:rPr>
              <w:t xml:space="preserve">, та </w:t>
            </w:r>
            <w:r w:rsidR="00B224E1">
              <w:rPr>
                <w:rFonts w:ascii="Times New Roman" w:hAnsi="Times New Roman"/>
                <w:sz w:val="24"/>
                <w:szCs w:val="24"/>
              </w:rPr>
              <w:lastRenderedPageBreak/>
              <w:t>довідки</w:t>
            </w:r>
            <w:r w:rsidR="00C20055" w:rsidRPr="00703594">
              <w:rPr>
                <w:rFonts w:ascii="Times New Roman" w:hAnsi="Times New Roman"/>
                <w:sz w:val="24"/>
                <w:szCs w:val="24"/>
              </w:rPr>
              <w:t xml:space="preserve"> про присвоєння </w:t>
            </w:r>
            <w:r w:rsidR="00D85AFF">
              <w:rPr>
                <w:rFonts w:ascii="Times New Roman" w:hAnsi="Times New Roman"/>
                <w:sz w:val="24"/>
                <w:szCs w:val="24"/>
              </w:rPr>
              <w:t>реєстраційного номера облікової картки платника податку</w:t>
            </w:r>
            <w:r w:rsidR="00662255" w:rsidRPr="00703594">
              <w:rPr>
                <w:rFonts w:ascii="Times New Roman" w:hAnsi="Times New Roman"/>
                <w:sz w:val="24"/>
                <w:szCs w:val="24"/>
              </w:rPr>
              <w:t xml:space="preserve"> власника об’єкта нерухомого майна.</w:t>
            </w:r>
          </w:p>
          <w:p w:rsidR="00662255" w:rsidRPr="00703594" w:rsidRDefault="008A6A55"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5</w:t>
            </w:r>
            <w:r w:rsidR="00B224E1">
              <w:rPr>
                <w:rFonts w:ascii="Times New Roman" w:hAnsi="Times New Roman"/>
                <w:sz w:val="24"/>
                <w:szCs w:val="24"/>
              </w:rPr>
              <w:t>.</w:t>
            </w:r>
            <w:r w:rsidR="00662255" w:rsidRPr="00703594">
              <w:rPr>
                <w:rFonts w:ascii="Times New Roman" w:hAnsi="Times New Roman"/>
                <w:sz w:val="24"/>
                <w:szCs w:val="24"/>
              </w:rPr>
              <w:t> Документи, що підтверджують сплату адміністративного збору та/або внесення плати за надання інформації з Державного реєстру прав. У разі коли особа, речові права, обтяження таких прав якої підлягають державній реєстрації, звільнена від сплати адміністративного збору та/або внесення плати за надання інформації з Державного реєстру прав, документ, що підтверджує сплату адміністративного збору, та/або документ, що підтверджує внесення плати за надання інформації з Державного реєстру прав, не подаються. У такому разі заявник пред’являє документ, що підтверджує право на звільнення від сплати адміністративного збору та/або внесення плати за надання інформації з Державного реєстру прав, з якого уповноваженою особою суб’єкта державної реєстрації прав виготовляється копія, що долучається до документів, поданих для державної реєстрації прав. </w:t>
            </w:r>
          </w:p>
          <w:p w:rsidR="00662255" w:rsidRPr="00703594" w:rsidRDefault="008A6A55"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6</w:t>
            </w:r>
            <w:r w:rsidR="00B224E1">
              <w:rPr>
                <w:rFonts w:ascii="Times New Roman" w:hAnsi="Times New Roman"/>
                <w:sz w:val="24"/>
                <w:szCs w:val="24"/>
              </w:rPr>
              <w:t>.</w:t>
            </w:r>
            <w:r w:rsidR="00662255" w:rsidRPr="00703594">
              <w:rPr>
                <w:rFonts w:ascii="Times New Roman" w:hAnsi="Times New Roman"/>
                <w:sz w:val="24"/>
                <w:szCs w:val="24"/>
              </w:rPr>
              <w:t xml:space="preserve"> Державна реєстрація обтяжень проводиться на підставі оригіналів документів, необхідних для відповідної реєстрації:</w:t>
            </w:r>
          </w:p>
          <w:p w:rsidR="00662255" w:rsidRPr="00703594" w:rsidRDefault="00BB71FB"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рішення суду щодо обтяження речових прав на нерухоме майно, що набрало законної сили;</w:t>
            </w:r>
          </w:p>
          <w:p w:rsidR="00662255" w:rsidRPr="00703594" w:rsidRDefault="00BB71FB"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рішення державного виконавця щодо обтяження речових прав на нерухоме майно;</w:t>
            </w:r>
          </w:p>
          <w:p w:rsidR="00662255" w:rsidRPr="00703594" w:rsidRDefault="00BB71FB"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 xml:space="preserve"> визначеного законодавством документа, на якому нотаріусом вчинено напис про накладення заборони щодо відчуження нерухомого майна;</w:t>
            </w:r>
          </w:p>
          <w:p w:rsidR="00662255" w:rsidRPr="00703594" w:rsidRDefault="00BB71FB"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 xml:space="preserve"> рішення органу місцевого самоврядування про віднесення об’єктів нерухомого майна до застарілого житлового фонду;</w:t>
            </w:r>
          </w:p>
          <w:p w:rsidR="00662255" w:rsidRPr="00703594" w:rsidRDefault="00BB71FB"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 xml:space="preserve"> договору, укладеного в порядку, визначеному законом, яким встановлюється обтяження речових прав на нерухоме майно, чи його дубліката;</w:t>
            </w:r>
          </w:p>
          <w:p w:rsidR="00662255" w:rsidRPr="00703594" w:rsidRDefault="00BB71FB" w:rsidP="00B224E1">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w:t>
            </w:r>
            <w:r w:rsidR="00B224E1">
              <w:rPr>
                <w:rFonts w:ascii="Times New Roman" w:hAnsi="Times New Roman"/>
                <w:sz w:val="24"/>
                <w:szCs w:val="24"/>
              </w:rPr>
              <w:t xml:space="preserve"> закону, яким у</w:t>
            </w:r>
            <w:r w:rsidR="00662255" w:rsidRPr="00703594">
              <w:rPr>
                <w:rFonts w:ascii="Times New Roman" w:hAnsi="Times New Roman"/>
                <w:sz w:val="24"/>
                <w:szCs w:val="24"/>
              </w:rPr>
              <w:t>становлено заборону користування та/або розпорядження нерухомим майном;</w:t>
            </w:r>
          </w:p>
          <w:p w:rsidR="00662255" w:rsidRPr="00703594" w:rsidRDefault="00BB71FB" w:rsidP="007D6E93">
            <w:pPr>
              <w:pStyle w:val="1"/>
              <w:tabs>
                <w:tab w:val="left" w:pos="318"/>
              </w:tabs>
              <w:spacing w:after="0" w:line="240" w:lineRule="auto"/>
              <w:ind w:left="34"/>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 xml:space="preserve"> інших актів органів державної влади та посадових осіб згідно із законом.</w:t>
            </w:r>
          </w:p>
          <w:p w:rsidR="00662255" w:rsidRPr="00703594" w:rsidRDefault="001E277D" w:rsidP="007D6E93">
            <w:pPr>
              <w:tabs>
                <w:tab w:val="left" w:pos="151"/>
              </w:tabs>
              <w:spacing w:after="0" w:line="240" w:lineRule="auto"/>
              <w:jc w:val="both"/>
              <w:rPr>
                <w:rFonts w:ascii="Times New Roman" w:hAnsi="Times New Roman"/>
                <w:sz w:val="24"/>
                <w:szCs w:val="24"/>
                <w:lang w:val="uk-UA"/>
              </w:rPr>
            </w:pPr>
            <w:r>
              <w:rPr>
                <w:rFonts w:ascii="Times New Roman" w:hAnsi="Times New Roman"/>
                <w:sz w:val="24"/>
                <w:szCs w:val="24"/>
              </w:rPr>
              <w:t xml:space="preserve">У випадках, передбачених Порядком державної реєстрації прав на нерухоме майно та їх обтяжень, затвердженим Постановою Кабінету </w:t>
            </w:r>
            <w:r w:rsidR="00190266" w:rsidRPr="00703594">
              <w:rPr>
                <w:rFonts w:ascii="Times New Roman" w:hAnsi="Times New Roman"/>
                <w:sz w:val="24"/>
                <w:szCs w:val="24"/>
              </w:rPr>
              <w:t xml:space="preserve">Міністрів України </w:t>
            </w:r>
            <w:r w:rsidR="00322054" w:rsidRPr="00703594">
              <w:rPr>
                <w:rFonts w:ascii="Times New Roman" w:hAnsi="Times New Roman"/>
                <w:sz w:val="24"/>
                <w:szCs w:val="24"/>
              </w:rPr>
              <w:t xml:space="preserve">від </w:t>
            </w:r>
            <w:r w:rsidR="00001426" w:rsidRPr="00703594">
              <w:rPr>
                <w:rFonts w:ascii="Times New Roman" w:hAnsi="Times New Roman"/>
                <w:sz w:val="24"/>
                <w:szCs w:val="24"/>
              </w:rPr>
              <w:t>25 грудня 2015 року</w:t>
            </w:r>
            <w:r w:rsidR="00322054" w:rsidRPr="00703594">
              <w:rPr>
                <w:rFonts w:ascii="Times New Roman" w:hAnsi="Times New Roman"/>
                <w:sz w:val="24"/>
                <w:szCs w:val="24"/>
              </w:rPr>
              <w:t xml:space="preserve"> №</w:t>
            </w:r>
            <w:r w:rsidR="00662255" w:rsidRPr="00703594">
              <w:rPr>
                <w:rFonts w:ascii="Times New Roman" w:hAnsi="Times New Roman"/>
                <w:sz w:val="24"/>
                <w:szCs w:val="24"/>
              </w:rPr>
              <w:t>1127</w:t>
            </w:r>
            <w:r w:rsidR="00B224E1">
              <w:rPr>
                <w:rFonts w:ascii="Times New Roman" w:hAnsi="Times New Roman"/>
                <w:sz w:val="24"/>
                <w:szCs w:val="24"/>
                <w:lang w:val="uk-UA"/>
              </w:rPr>
              <w:t>,</w:t>
            </w:r>
            <w:r w:rsidR="00662255" w:rsidRPr="00703594">
              <w:rPr>
                <w:rFonts w:ascii="Times New Roman" w:hAnsi="Times New Roman"/>
                <w:sz w:val="24"/>
                <w:szCs w:val="24"/>
              </w:rPr>
              <w:t xml:space="preserve"> дод</w:t>
            </w:r>
            <w:r w:rsidR="009149E3" w:rsidRPr="00703594">
              <w:rPr>
                <w:rFonts w:ascii="Times New Roman" w:hAnsi="Times New Roman"/>
                <w:sz w:val="24"/>
                <w:szCs w:val="24"/>
              </w:rPr>
              <w:t>атково подаються інші документи</w:t>
            </w:r>
          </w:p>
        </w:tc>
      </w:tr>
      <w:tr w:rsidR="00662255" w:rsidRPr="006B2CBE" w:rsidTr="009149E3">
        <w:tc>
          <w:tcPr>
            <w:tcW w:w="534" w:type="dxa"/>
          </w:tcPr>
          <w:p w:rsidR="00662255" w:rsidRPr="006B2CBE"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4144" w:type="dxa"/>
          </w:tcPr>
          <w:p w:rsidR="00662255" w:rsidRPr="006B2CBE" w:rsidRDefault="00662255" w:rsidP="0062438A">
            <w:pPr>
              <w:spacing w:after="0" w:line="240" w:lineRule="auto"/>
              <w:jc w:val="center"/>
              <w:rPr>
                <w:rFonts w:ascii="Times New Roman" w:hAnsi="Times New Roman"/>
                <w:b/>
                <w:sz w:val="24"/>
                <w:szCs w:val="24"/>
              </w:rPr>
            </w:pPr>
            <w:r w:rsidRPr="006B2CBE">
              <w:rPr>
                <w:rFonts w:ascii="Times New Roman" w:hAnsi="Times New Roman"/>
                <w:b/>
                <w:sz w:val="24"/>
                <w:szCs w:val="24"/>
              </w:rPr>
              <w:t>Порядок та спосіб подання документів</w:t>
            </w:r>
          </w:p>
        </w:tc>
        <w:tc>
          <w:tcPr>
            <w:tcW w:w="5529" w:type="dxa"/>
            <w:vAlign w:val="center"/>
          </w:tcPr>
          <w:p w:rsidR="00662255" w:rsidRPr="00703594" w:rsidRDefault="008A6A55" w:rsidP="007D6E93">
            <w:pPr>
              <w:spacing w:after="0" w:line="240" w:lineRule="auto"/>
              <w:jc w:val="both"/>
              <w:rPr>
                <w:rFonts w:ascii="Times New Roman" w:hAnsi="Times New Roman"/>
                <w:sz w:val="24"/>
                <w:szCs w:val="24"/>
              </w:rPr>
            </w:pPr>
            <w:r w:rsidRPr="00703594">
              <w:rPr>
                <w:rFonts w:ascii="Times New Roman" w:hAnsi="Times New Roman"/>
                <w:sz w:val="24"/>
                <w:szCs w:val="24"/>
              </w:rPr>
              <w:t>1</w:t>
            </w:r>
            <w:r w:rsidR="00B224E1">
              <w:rPr>
                <w:rFonts w:ascii="Times New Roman" w:hAnsi="Times New Roman"/>
                <w:sz w:val="24"/>
                <w:szCs w:val="24"/>
                <w:lang w:val="uk-UA"/>
              </w:rPr>
              <w:t>.</w:t>
            </w:r>
            <w:r w:rsidR="00662255" w:rsidRPr="00703594">
              <w:rPr>
                <w:rFonts w:ascii="Times New Roman" w:hAnsi="Times New Roman"/>
                <w:sz w:val="24"/>
                <w:szCs w:val="24"/>
              </w:rPr>
              <w:t xml:space="preserve"> Особисто (або уповноваженою особою) шляхом звернення до органу державної реєстрації прав або </w:t>
            </w:r>
            <w:r w:rsidR="00001426" w:rsidRPr="00703594">
              <w:rPr>
                <w:rFonts w:ascii="Times New Roman" w:hAnsi="Times New Roman"/>
                <w:sz w:val="24"/>
                <w:szCs w:val="24"/>
              </w:rPr>
              <w:t>ЦНАПу</w:t>
            </w:r>
            <w:r w:rsidR="00662255" w:rsidRPr="00703594">
              <w:rPr>
                <w:rFonts w:ascii="Times New Roman" w:hAnsi="Times New Roman"/>
                <w:sz w:val="24"/>
                <w:szCs w:val="24"/>
              </w:rPr>
              <w:t>.</w:t>
            </w:r>
          </w:p>
          <w:p w:rsidR="00662255" w:rsidRPr="00703594" w:rsidRDefault="008A6A55" w:rsidP="007D6E93">
            <w:pPr>
              <w:spacing w:after="0" w:line="240" w:lineRule="auto"/>
              <w:jc w:val="both"/>
              <w:rPr>
                <w:rFonts w:ascii="Times New Roman" w:hAnsi="Times New Roman"/>
                <w:sz w:val="24"/>
                <w:szCs w:val="24"/>
                <w:lang w:val="uk-UA"/>
              </w:rPr>
            </w:pPr>
            <w:r w:rsidRPr="00703594">
              <w:rPr>
                <w:rFonts w:ascii="Times New Roman" w:hAnsi="Times New Roman"/>
                <w:sz w:val="24"/>
                <w:szCs w:val="24"/>
              </w:rPr>
              <w:t>2</w:t>
            </w:r>
            <w:r w:rsidR="00B224E1">
              <w:rPr>
                <w:rFonts w:ascii="Times New Roman" w:hAnsi="Times New Roman"/>
                <w:sz w:val="24"/>
                <w:szCs w:val="24"/>
                <w:lang w:val="uk-UA"/>
              </w:rPr>
              <w:t>.</w:t>
            </w:r>
            <w:r w:rsidR="00662255" w:rsidRPr="00703594">
              <w:rPr>
                <w:rFonts w:ascii="Times New Roman" w:hAnsi="Times New Roman"/>
                <w:sz w:val="24"/>
                <w:szCs w:val="24"/>
              </w:rPr>
              <w:t xml:space="preserve"> Шляхом подання заяви в електронній </w:t>
            </w:r>
            <w:r w:rsidR="000A5441" w:rsidRPr="00703594">
              <w:rPr>
                <w:rFonts w:ascii="Times New Roman" w:hAnsi="Times New Roman"/>
                <w:sz w:val="24"/>
                <w:szCs w:val="24"/>
              </w:rPr>
              <w:t>формі через веб-портал Міністерства юстиції України</w:t>
            </w:r>
            <w:r w:rsidR="00662255" w:rsidRPr="00703594">
              <w:rPr>
                <w:rFonts w:ascii="Times New Roman" w:hAnsi="Times New Roman"/>
                <w:sz w:val="24"/>
                <w:szCs w:val="24"/>
              </w:rPr>
              <w:t xml:space="preserve">за </w:t>
            </w:r>
            <w:r w:rsidR="00662255" w:rsidRPr="00703594">
              <w:rPr>
                <w:rFonts w:ascii="Times New Roman" w:hAnsi="Times New Roman"/>
                <w:sz w:val="24"/>
                <w:szCs w:val="24"/>
              </w:rPr>
              <w:lastRenderedPageBreak/>
              <w:t>умови ідентифікації такої особи (фізичної або юридичної) з використанням електронного цифрового підпису чи іншого альтернатив</w:t>
            </w:r>
            <w:r w:rsidR="009149E3" w:rsidRPr="00703594">
              <w:rPr>
                <w:rFonts w:ascii="Times New Roman" w:hAnsi="Times New Roman"/>
                <w:sz w:val="24"/>
                <w:szCs w:val="24"/>
              </w:rPr>
              <w:t>ного засобу ідентифікації особи</w:t>
            </w:r>
          </w:p>
        </w:tc>
      </w:tr>
      <w:tr w:rsidR="00662255" w:rsidRPr="006B2CBE" w:rsidTr="009149E3">
        <w:tc>
          <w:tcPr>
            <w:tcW w:w="534" w:type="dxa"/>
          </w:tcPr>
          <w:p w:rsidR="00662255" w:rsidRPr="006B2CBE"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4144" w:type="dxa"/>
          </w:tcPr>
          <w:p w:rsidR="00662255" w:rsidRPr="006B2CBE" w:rsidRDefault="00662255" w:rsidP="0062438A">
            <w:pPr>
              <w:spacing w:after="0" w:line="240" w:lineRule="auto"/>
              <w:jc w:val="center"/>
              <w:rPr>
                <w:rFonts w:ascii="Times New Roman" w:hAnsi="Times New Roman"/>
                <w:b/>
                <w:sz w:val="24"/>
                <w:szCs w:val="24"/>
              </w:rPr>
            </w:pPr>
            <w:r w:rsidRPr="006B2CBE">
              <w:rPr>
                <w:rFonts w:ascii="Times New Roman" w:hAnsi="Times New Roman"/>
                <w:b/>
                <w:sz w:val="24"/>
                <w:szCs w:val="24"/>
              </w:rPr>
              <w:t>Платність/безоплатність адміністративної послуги</w:t>
            </w:r>
          </w:p>
        </w:tc>
        <w:tc>
          <w:tcPr>
            <w:tcW w:w="5529" w:type="dxa"/>
            <w:vAlign w:val="center"/>
          </w:tcPr>
          <w:p w:rsidR="00662255" w:rsidRPr="00703594" w:rsidRDefault="00803754" w:rsidP="007D6E93">
            <w:pPr>
              <w:spacing w:after="0" w:line="240" w:lineRule="auto"/>
              <w:jc w:val="both"/>
              <w:rPr>
                <w:rFonts w:ascii="Times New Roman" w:hAnsi="Times New Roman"/>
                <w:sz w:val="24"/>
                <w:szCs w:val="24"/>
              </w:rPr>
            </w:pPr>
            <w:r w:rsidRPr="00703594">
              <w:rPr>
                <w:rFonts w:ascii="Times New Roman" w:hAnsi="Times New Roman"/>
                <w:sz w:val="24"/>
                <w:szCs w:val="24"/>
              </w:rPr>
              <w:t>Адміністративна послуга надається платно</w:t>
            </w:r>
          </w:p>
        </w:tc>
      </w:tr>
      <w:tr w:rsidR="00662255" w:rsidRPr="006B2CBE" w:rsidTr="009149E3">
        <w:tc>
          <w:tcPr>
            <w:tcW w:w="534" w:type="dxa"/>
          </w:tcPr>
          <w:p w:rsidR="00662255" w:rsidRPr="006B2CBE" w:rsidRDefault="008A6A55" w:rsidP="0062438A">
            <w:pPr>
              <w:pStyle w:val="1"/>
              <w:spacing w:after="0" w:line="240" w:lineRule="auto"/>
              <w:ind w:left="0"/>
              <w:jc w:val="center"/>
              <w:rPr>
                <w:rFonts w:ascii="Times New Roman" w:hAnsi="Times New Roman"/>
                <w:sz w:val="24"/>
                <w:szCs w:val="24"/>
              </w:rPr>
            </w:pPr>
            <w:r>
              <w:rPr>
                <w:rFonts w:ascii="Times New Roman" w:hAnsi="Times New Roman"/>
                <w:sz w:val="24"/>
                <w:szCs w:val="24"/>
              </w:rPr>
              <w:t>6</w:t>
            </w:r>
            <w:r w:rsidR="00845966">
              <w:rPr>
                <w:rFonts w:ascii="Times New Roman" w:hAnsi="Times New Roman"/>
                <w:sz w:val="24"/>
                <w:szCs w:val="24"/>
              </w:rPr>
              <w:t>.</w:t>
            </w:r>
            <w:r w:rsidR="00662255" w:rsidRPr="006B2CBE">
              <w:rPr>
                <w:rFonts w:ascii="Times New Roman" w:hAnsi="Times New Roman"/>
                <w:sz w:val="24"/>
                <w:szCs w:val="24"/>
              </w:rPr>
              <w:t>1</w:t>
            </w:r>
          </w:p>
        </w:tc>
        <w:tc>
          <w:tcPr>
            <w:tcW w:w="4144" w:type="dxa"/>
          </w:tcPr>
          <w:p w:rsidR="00662255" w:rsidRPr="006B2CBE" w:rsidRDefault="00662255" w:rsidP="0062438A">
            <w:pPr>
              <w:spacing w:after="0" w:line="240" w:lineRule="auto"/>
              <w:jc w:val="center"/>
              <w:rPr>
                <w:rFonts w:ascii="Times New Roman" w:hAnsi="Times New Roman"/>
                <w:b/>
                <w:sz w:val="24"/>
                <w:szCs w:val="24"/>
              </w:rPr>
            </w:pPr>
            <w:r w:rsidRPr="006B2CBE">
              <w:rPr>
                <w:rFonts w:ascii="Times New Roman" w:hAnsi="Times New Roman"/>
                <w:b/>
                <w:sz w:val="24"/>
                <w:szCs w:val="24"/>
              </w:rPr>
              <w:t>Розмір та порядок внесення плати</w:t>
            </w:r>
          </w:p>
        </w:tc>
        <w:tc>
          <w:tcPr>
            <w:tcW w:w="5529" w:type="dxa"/>
          </w:tcPr>
          <w:p w:rsidR="00662255" w:rsidRPr="00703594" w:rsidRDefault="00662255" w:rsidP="007D6E93">
            <w:pPr>
              <w:spacing w:after="0" w:line="240" w:lineRule="auto"/>
              <w:jc w:val="both"/>
              <w:rPr>
                <w:rFonts w:ascii="Times New Roman" w:hAnsi="Times New Roman"/>
                <w:sz w:val="24"/>
                <w:szCs w:val="24"/>
              </w:rPr>
            </w:pPr>
            <w:r w:rsidRPr="00703594">
              <w:rPr>
                <w:rFonts w:ascii="Times New Roman" w:hAnsi="Times New Roman"/>
                <w:sz w:val="24"/>
                <w:szCs w:val="24"/>
              </w:rPr>
              <w:t xml:space="preserve">За державну реєстрацію обтяжень </w:t>
            </w:r>
            <w:r w:rsidR="00322054" w:rsidRPr="00703594">
              <w:rPr>
                <w:rFonts w:ascii="Times New Roman" w:hAnsi="Times New Roman"/>
                <w:sz w:val="24"/>
                <w:szCs w:val="24"/>
              </w:rPr>
              <w:t>протягом 2</w:t>
            </w:r>
            <w:r w:rsidR="00322054" w:rsidRPr="00703594">
              <w:rPr>
                <w:rFonts w:ascii="Times New Roman" w:hAnsi="Times New Roman"/>
                <w:sz w:val="24"/>
                <w:szCs w:val="24"/>
                <w:lang w:val="uk-UA"/>
              </w:rPr>
              <w:t>4</w:t>
            </w:r>
            <w:r w:rsidR="00322054" w:rsidRPr="00703594">
              <w:rPr>
                <w:rFonts w:ascii="Times New Roman" w:hAnsi="Times New Roman"/>
                <w:sz w:val="24"/>
                <w:szCs w:val="24"/>
              </w:rPr>
              <w:t xml:space="preserve"> годин, крім вихідних та святкових днів, з моменту прийняття заяви </w:t>
            </w:r>
            <w:r w:rsidRPr="00703594">
              <w:rPr>
                <w:rFonts w:ascii="Times New Roman" w:hAnsi="Times New Roman"/>
                <w:sz w:val="24"/>
                <w:szCs w:val="24"/>
              </w:rPr>
              <w:t>- 0,05 розміру мінімальної заробітної плати.</w:t>
            </w:r>
          </w:p>
          <w:p w:rsidR="00662255" w:rsidRPr="00703594" w:rsidRDefault="00662255" w:rsidP="007D6E93">
            <w:pPr>
              <w:spacing w:after="0" w:line="240" w:lineRule="auto"/>
              <w:jc w:val="both"/>
              <w:rPr>
                <w:rFonts w:ascii="Times New Roman" w:hAnsi="Times New Roman"/>
                <w:sz w:val="24"/>
                <w:szCs w:val="24"/>
              </w:rPr>
            </w:pPr>
            <w:r w:rsidRPr="00703594">
              <w:rPr>
                <w:rFonts w:ascii="Times New Roman" w:hAnsi="Times New Roman"/>
                <w:sz w:val="24"/>
                <w:szCs w:val="24"/>
              </w:rPr>
              <w:t>За державну реєстрацію обтяжень протягом2 годин, крім вихідних та святкових днів, з моменту прийняття заяви - 0,5 розміру мінімальної заробітної плати.</w:t>
            </w:r>
          </w:p>
          <w:p w:rsidR="00662255" w:rsidRPr="00703594" w:rsidRDefault="00662255" w:rsidP="007D6E93">
            <w:pPr>
              <w:spacing w:after="0" w:line="240" w:lineRule="auto"/>
              <w:jc w:val="both"/>
              <w:rPr>
                <w:rFonts w:ascii="Times New Roman" w:hAnsi="Times New Roman"/>
                <w:sz w:val="24"/>
                <w:szCs w:val="24"/>
              </w:rPr>
            </w:pPr>
          </w:p>
          <w:p w:rsidR="006B745F" w:rsidRPr="00703594" w:rsidRDefault="00ED4BC1" w:rsidP="006B745F">
            <w:pPr>
              <w:spacing w:after="0" w:line="240" w:lineRule="auto"/>
              <w:rPr>
                <w:rFonts w:ascii="Times New Roman" w:hAnsi="Times New Roman"/>
                <w:sz w:val="24"/>
                <w:szCs w:val="24"/>
              </w:rPr>
            </w:pPr>
            <w:r>
              <w:rPr>
                <w:rFonts w:ascii="Times New Roman" w:hAnsi="Times New Roman"/>
                <w:sz w:val="24"/>
                <w:szCs w:val="24"/>
              </w:rPr>
              <w:t>МЕТАЛУРГІЙНИЙ (ДЗЕРЖИНСЬКИЙ)</w:t>
            </w:r>
            <w:r w:rsidR="006B745F" w:rsidRPr="00703594">
              <w:rPr>
                <w:rFonts w:ascii="Times New Roman" w:hAnsi="Times New Roman"/>
                <w:sz w:val="24"/>
                <w:szCs w:val="24"/>
              </w:rPr>
              <w:t xml:space="preserve"> РАЙОН</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Найменування послуги – Адміністративний збір за державну реєстрацію речових прав на нерухоме майно та їх обтяжень</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Одержувач  - УДКСУ у м. Кривому Розі</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Код ЄДРПОУ – 38032510.</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 xml:space="preserve">Банк одержувача – ГУ ДКСУ у Дніпропетровській області. </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МФО – 805012.</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Реєстраційний рахунок – 31410530700020.</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 xml:space="preserve">Код класифікації доходів 22012600.                                                    </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p>
          <w:p w:rsidR="006B745F" w:rsidRPr="00703594" w:rsidRDefault="006B745F" w:rsidP="006B745F">
            <w:pPr>
              <w:spacing w:after="0" w:line="240" w:lineRule="auto"/>
              <w:rPr>
                <w:rFonts w:ascii="Times New Roman" w:hAnsi="Times New Roman"/>
                <w:sz w:val="24"/>
                <w:szCs w:val="24"/>
                <w:lang w:val="uk-UA"/>
              </w:rPr>
            </w:pPr>
            <w:r w:rsidRPr="00703594">
              <w:rPr>
                <w:rFonts w:ascii="Times New Roman" w:hAnsi="Times New Roman"/>
                <w:sz w:val="24"/>
                <w:szCs w:val="24"/>
                <w:lang w:val="uk-UA"/>
              </w:rPr>
              <w:t>ДОВГИНЦІВСЬКИЙ РАЙОН</w:t>
            </w:r>
          </w:p>
          <w:p w:rsidR="006B745F" w:rsidRPr="00703594" w:rsidRDefault="006B745F" w:rsidP="006B745F">
            <w:pPr>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 xml:space="preserve">Найменування послуги – Адміністративний збір за державну реєстрацію речових прав на нерухоме майно та їх </w:t>
            </w:r>
            <w:r w:rsidRPr="00703594">
              <w:rPr>
                <w:rFonts w:ascii="Times New Roman" w:hAnsi="Times New Roman"/>
                <w:sz w:val="24"/>
                <w:szCs w:val="24"/>
              </w:rPr>
              <w:t>обтяжень</w:t>
            </w:r>
            <w:r w:rsidRPr="00703594">
              <w:rPr>
                <w:rFonts w:ascii="Times New Roman" w:hAnsi="Times New Roman"/>
                <w:sz w:val="24"/>
                <w:szCs w:val="24"/>
                <w:lang w:val="uk-UA"/>
              </w:rPr>
              <w:t>.</w:t>
            </w:r>
          </w:p>
          <w:p w:rsidR="006B745F" w:rsidRPr="00703594" w:rsidRDefault="006B745F" w:rsidP="006B745F">
            <w:pPr>
              <w:spacing w:after="0" w:line="240" w:lineRule="auto"/>
              <w:rPr>
                <w:rFonts w:ascii="Times New Roman" w:hAnsi="Times New Roman"/>
                <w:sz w:val="24"/>
                <w:szCs w:val="24"/>
              </w:rPr>
            </w:pPr>
            <w:r w:rsidRPr="00703594">
              <w:rPr>
                <w:rFonts w:ascii="Times New Roman" w:hAnsi="Times New Roman"/>
                <w:sz w:val="24"/>
                <w:szCs w:val="24"/>
              </w:rPr>
              <w:t>Одержувач</w:t>
            </w:r>
            <w:r w:rsidRPr="00703594">
              <w:rPr>
                <w:rFonts w:ascii="Times New Roman" w:hAnsi="Times New Roman"/>
                <w:sz w:val="24"/>
                <w:szCs w:val="24"/>
                <w:lang w:val="uk-UA"/>
              </w:rPr>
              <w:t xml:space="preserve"> – </w:t>
            </w:r>
            <w:r w:rsidRPr="00703594">
              <w:rPr>
                <w:rFonts w:ascii="Times New Roman" w:hAnsi="Times New Roman"/>
                <w:sz w:val="24"/>
                <w:szCs w:val="24"/>
              </w:rPr>
              <w:t>УДКСУ у м. Кривому Розі</w:t>
            </w:r>
            <w:r w:rsidRPr="00703594">
              <w:rPr>
                <w:rFonts w:ascii="Times New Roman" w:hAnsi="Times New Roman"/>
                <w:sz w:val="24"/>
                <w:szCs w:val="24"/>
                <w:lang w:val="uk-UA"/>
              </w:rPr>
              <w:t>.</w:t>
            </w:r>
          </w:p>
          <w:p w:rsidR="006B745F" w:rsidRPr="00703594" w:rsidRDefault="006B745F" w:rsidP="006B745F">
            <w:pPr>
              <w:spacing w:after="0" w:line="240" w:lineRule="auto"/>
              <w:jc w:val="both"/>
              <w:rPr>
                <w:rFonts w:ascii="Times New Roman" w:hAnsi="Times New Roman"/>
                <w:sz w:val="24"/>
                <w:szCs w:val="24"/>
                <w:lang w:val="uk-UA"/>
              </w:rPr>
            </w:pPr>
            <w:r w:rsidRPr="00703594">
              <w:rPr>
                <w:rFonts w:ascii="Times New Roman" w:hAnsi="Times New Roman"/>
                <w:sz w:val="24"/>
                <w:szCs w:val="24"/>
              </w:rPr>
              <w:t>Код ЄДРПОУ – 38032510</w:t>
            </w:r>
            <w:r w:rsidRPr="00703594">
              <w:rPr>
                <w:rFonts w:ascii="Times New Roman" w:hAnsi="Times New Roman"/>
                <w:sz w:val="24"/>
                <w:szCs w:val="24"/>
                <w:lang w:val="uk-UA"/>
              </w:rPr>
              <w:t>.</w:t>
            </w:r>
          </w:p>
          <w:p w:rsidR="006B745F" w:rsidRPr="00703594" w:rsidRDefault="006B745F" w:rsidP="006B745F">
            <w:pPr>
              <w:spacing w:after="0" w:line="240" w:lineRule="auto"/>
              <w:jc w:val="both"/>
              <w:rPr>
                <w:rFonts w:ascii="Times New Roman" w:hAnsi="Times New Roman"/>
                <w:sz w:val="24"/>
                <w:szCs w:val="24"/>
              </w:rPr>
            </w:pPr>
            <w:r w:rsidRPr="00703594">
              <w:rPr>
                <w:rFonts w:ascii="Times New Roman" w:hAnsi="Times New Roman"/>
                <w:sz w:val="24"/>
                <w:szCs w:val="24"/>
              </w:rPr>
              <w:t>Банк  одержувача</w:t>
            </w:r>
            <w:r w:rsidRPr="00703594">
              <w:rPr>
                <w:rFonts w:ascii="Times New Roman" w:hAnsi="Times New Roman"/>
                <w:sz w:val="24"/>
                <w:szCs w:val="24"/>
                <w:lang w:val="uk-UA"/>
              </w:rPr>
              <w:t xml:space="preserve"> – </w:t>
            </w:r>
            <w:r w:rsidRPr="00703594">
              <w:rPr>
                <w:rFonts w:ascii="Times New Roman" w:hAnsi="Times New Roman"/>
                <w:sz w:val="24"/>
                <w:szCs w:val="24"/>
              </w:rPr>
              <w:t>ГУДКСУ у Дніпропетровській області</w:t>
            </w:r>
            <w:r w:rsidRPr="00703594">
              <w:rPr>
                <w:rFonts w:ascii="Times New Roman" w:hAnsi="Times New Roman"/>
                <w:sz w:val="24"/>
                <w:szCs w:val="24"/>
                <w:lang w:val="uk-UA"/>
              </w:rPr>
              <w:t>.</w:t>
            </w:r>
          </w:p>
          <w:p w:rsidR="006B745F" w:rsidRPr="00703594" w:rsidRDefault="006B745F" w:rsidP="006B745F">
            <w:pPr>
              <w:spacing w:after="0" w:line="240" w:lineRule="auto"/>
              <w:jc w:val="both"/>
              <w:rPr>
                <w:rFonts w:ascii="Times New Roman" w:hAnsi="Times New Roman"/>
                <w:sz w:val="24"/>
                <w:szCs w:val="24"/>
              </w:rPr>
            </w:pPr>
            <w:r w:rsidRPr="00703594">
              <w:rPr>
                <w:rFonts w:ascii="Times New Roman" w:hAnsi="Times New Roman"/>
                <w:sz w:val="24"/>
                <w:szCs w:val="24"/>
              </w:rPr>
              <w:t>МФО – 805012</w:t>
            </w:r>
            <w:r w:rsidRPr="00703594">
              <w:rPr>
                <w:rFonts w:ascii="Times New Roman" w:hAnsi="Times New Roman"/>
                <w:sz w:val="24"/>
                <w:szCs w:val="24"/>
                <w:lang w:val="uk-UA"/>
              </w:rPr>
              <w:t>.</w:t>
            </w:r>
          </w:p>
          <w:p w:rsidR="006B745F" w:rsidRPr="00703594" w:rsidRDefault="006B745F" w:rsidP="006B745F">
            <w:pPr>
              <w:spacing w:after="0" w:line="240" w:lineRule="auto"/>
              <w:jc w:val="both"/>
              <w:rPr>
                <w:rFonts w:ascii="Times New Roman" w:hAnsi="Times New Roman"/>
                <w:sz w:val="24"/>
                <w:szCs w:val="24"/>
                <w:lang w:val="uk-UA"/>
              </w:rPr>
            </w:pPr>
            <w:r w:rsidRPr="00703594">
              <w:rPr>
                <w:rFonts w:ascii="Times New Roman" w:hAnsi="Times New Roman"/>
                <w:sz w:val="24"/>
                <w:szCs w:val="24"/>
              </w:rPr>
              <w:t>Реєстраційний рахунок – 31419530700021</w:t>
            </w:r>
            <w:r w:rsidRPr="00703594">
              <w:rPr>
                <w:rFonts w:ascii="Times New Roman" w:hAnsi="Times New Roman"/>
                <w:sz w:val="24"/>
                <w:szCs w:val="24"/>
                <w:lang w:val="uk-UA"/>
              </w:rPr>
              <w:t>.</w:t>
            </w:r>
          </w:p>
          <w:p w:rsidR="006B745F" w:rsidRDefault="006B745F" w:rsidP="006B745F">
            <w:pPr>
              <w:spacing w:after="0" w:line="240" w:lineRule="auto"/>
              <w:jc w:val="both"/>
              <w:rPr>
                <w:rFonts w:ascii="Times New Roman" w:hAnsi="Times New Roman"/>
                <w:sz w:val="24"/>
                <w:szCs w:val="24"/>
                <w:lang w:val="uk-UA"/>
              </w:rPr>
            </w:pPr>
            <w:r w:rsidRPr="00703594">
              <w:rPr>
                <w:rFonts w:ascii="Times New Roman" w:hAnsi="Times New Roman"/>
                <w:sz w:val="24"/>
                <w:szCs w:val="24"/>
              </w:rPr>
              <w:t>Код класифікації доходів 22012600</w:t>
            </w:r>
            <w:r w:rsidRPr="00703594">
              <w:rPr>
                <w:rFonts w:ascii="Times New Roman" w:hAnsi="Times New Roman"/>
                <w:sz w:val="24"/>
                <w:szCs w:val="24"/>
                <w:lang w:val="uk-UA"/>
              </w:rPr>
              <w:t>.</w:t>
            </w:r>
          </w:p>
          <w:p w:rsidR="007B70EC" w:rsidRPr="00703594" w:rsidRDefault="007B70EC" w:rsidP="006B745F">
            <w:pPr>
              <w:spacing w:after="0" w:line="240" w:lineRule="auto"/>
              <w:jc w:val="both"/>
              <w:rPr>
                <w:rFonts w:ascii="Times New Roman" w:hAnsi="Times New Roman"/>
                <w:sz w:val="24"/>
                <w:szCs w:val="24"/>
                <w:lang w:val="uk-UA"/>
              </w:rPr>
            </w:pPr>
          </w:p>
          <w:p w:rsidR="006B745F" w:rsidRPr="00703594" w:rsidRDefault="00ED4BC1" w:rsidP="006B745F">
            <w:pPr>
              <w:spacing w:after="0" w:line="240" w:lineRule="auto"/>
              <w:rPr>
                <w:rFonts w:ascii="Times New Roman" w:hAnsi="Times New Roman"/>
                <w:sz w:val="24"/>
                <w:szCs w:val="24"/>
              </w:rPr>
            </w:pPr>
            <w:r>
              <w:rPr>
                <w:rFonts w:ascii="Times New Roman" w:hAnsi="Times New Roman"/>
                <w:sz w:val="24"/>
                <w:szCs w:val="24"/>
              </w:rPr>
              <w:t>ПОКРОВСЬКИЙ (ЖОВТНЕВИЙ)</w:t>
            </w:r>
            <w:r w:rsidR="006B745F" w:rsidRPr="00703594">
              <w:rPr>
                <w:rFonts w:ascii="Times New Roman" w:hAnsi="Times New Roman"/>
                <w:sz w:val="24"/>
                <w:szCs w:val="24"/>
              </w:rPr>
              <w:t xml:space="preserve"> РАЙОН</w:t>
            </w:r>
          </w:p>
          <w:p w:rsidR="006B745F" w:rsidRPr="00703594" w:rsidRDefault="006B745F" w:rsidP="006B745F">
            <w:pPr>
              <w:spacing w:after="0" w:line="240" w:lineRule="auto"/>
              <w:jc w:val="both"/>
              <w:rPr>
                <w:rFonts w:ascii="Times New Roman" w:hAnsi="Times New Roman"/>
                <w:sz w:val="24"/>
                <w:szCs w:val="24"/>
                <w:lang w:val="uk-UA"/>
              </w:rPr>
            </w:pPr>
            <w:r w:rsidRPr="00703594">
              <w:rPr>
                <w:rFonts w:ascii="Times New Roman" w:hAnsi="Times New Roman"/>
                <w:sz w:val="24"/>
                <w:szCs w:val="24"/>
              </w:rPr>
              <w:t>Найменування послуги –  Адміністративний збір за державну реєстрацію речових прав на нерухоме майно та їх обтяжень</w:t>
            </w:r>
            <w:r w:rsidRPr="00703594">
              <w:rPr>
                <w:rFonts w:ascii="Times New Roman" w:hAnsi="Times New Roman"/>
                <w:sz w:val="24"/>
                <w:szCs w:val="24"/>
                <w:lang w:val="uk-UA"/>
              </w:rPr>
              <w:t>.</w:t>
            </w:r>
          </w:p>
          <w:p w:rsidR="006B745F" w:rsidRPr="00703594" w:rsidRDefault="006B745F" w:rsidP="006B745F">
            <w:pPr>
              <w:spacing w:after="0" w:line="240" w:lineRule="auto"/>
              <w:rPr>
                <w:rFonts w:ascii="Times New Roman" w:hAnsi="Times New Roman"/>
                <w:sz w:val="24"/>
                <w:szCs w:val="24"/>
                <w:lang w:val="uk-UA"/>
              </w:rPr>
            </w:pPr>
            <w:r w:rsidRPr="00703594">
              <w:rPr>
                <w:rFonts w:ascii="Times New Roman" w:hAnsi="Times New Roman"/>
                <w:sz w:val="24"/>
                <w:szCs w:val="24"/>
              </w:rPr>
              <w:t xml:space="preserve">Одержувач - </w:t>
            </w:r>
            <w:r w:rsidR="00ED4BC1">
              <w:rPr>
                <w:rFonts w:ascii="Times New Roman" w:hAnsi="Times New Roman"/>
                <w:sz w:val="24"/>
                <w:szCs w:val="24"/>
              </w:rPr>
              <w:t>УДКСУ у Покровському (Жовтневому)</w:t>
            </w:r>
            <w:r w:rsidRPr="00703594">
              <w:rPr>
                <w:rFonts w:ascii="Times New Roman" w:hAnsi="Times New Roman"/>
                <w:sz w:val="24"/>
                <w:szCs w:val="24"/>
              </w:rPr>
              <w:t xml:space="preserve"> районі м. Кривого Рогу</w:t>
            </w:r>
            <w:r w:rsidRPr="00703594">
              <w:rPr>
                <w:rFonts w:ascii="Times New Roman" w:hAnsi="Times New Roman"/>
                <w:sz w:val="24"/>
                <w:szCs w:val="24"/>
                <w:lang w:val="uk-UA"/>
              </w:rPr>
              <w:t>.</w:t>
            </w:r>
          </w:p>
          <w:p w:rsidR="006B745F" w:rsidRPr="00703594" w:rsidRDefault="006B745F" w:rsidP="006B745F">
            <w:pPr>
              <w:spacing w:after="0" w:line="240" w:lineRule="auto"/>
              <w:rPr>
                <w:rFonts w:ascii="Times New Roman" w:hAnsi="Times New Roman"/>
                <w:sz w:val="24"/>
                <w:szCs w:val="24"/>
                <w:lang w:val="uk-UA"/>
              </w:rPr>
            </w:pPr>
            <w:r w:rsidRPr="00703594">
              <w:rPr>
                <w:rFonts w:ascii="Times New Roman" w:hAnsi="Times New Roman"/>
                <w:sz w:val="24"/>
                <w:szCs w:val="24"/>
              </w:rPr>
              <w:t>Код ЄДРПОУ</w:t>
            </w:r>
            <w:r w:rsidRPr="00703594">
              <w:rPr>
                <w:rFonts w:ascii="Times New Roman" w:hAnsi="Times New Roman"/>
                <w:sz w:val="24"/>
                <w:szCs w:val="24"/>
                <w:lang w:val="uk-UA"/>
              </w:rPr>
              <w:t xml:space="preserve"> – </w:t>
            </w:r>
            <w:r w:rsidRPr="00703594">
              <w:rPr>
                <w:rFonts w:ascii="Times New Roman" w:hAnsi="Times New Roman"/>
                <w:sz w:val="24"/>
                <w:szCs w:val="24"/>
              </w:rPr>
              <w:t>38031627</w:t>
            </w:r>
            <w:r w:rsidRPr="00703594">
              <w:rPr>
                <w:rFonts w:ascii="Times New Roman" w:hAnsi="Times New Roman"/>
                <w:sz w:val="24"/>
                <w:szCs w:val="24"/>
                <w:lang w:val="uk-UA"/>
              </w:rPr>
              <w:t>.</w:t>
            </w:r>
          </w:p>
          <w:p w:rsidR="006B745F" w:rsidRPr="00703594" w:rsidRDefault="006B745F" w:rsidP="006B745F">
            <w:pPr>
              <w:spacing w:after="0" w:line="240" w:lineRule="auto"/>
              <w:rPr>
                <w:rFonts w:ascii="Times New Roman" w:hAnsi="Times New Roman"/>
                <w:sz w:val="24"/>
                <w:szCs w:val="24"/>
                <w:lang w:val="uk-UA"/>
              </w:rPr>
            </w:pPr>
            <w:r w:rsidRPr="00703594">
              <w:rPr>
                <w:rFonts w:ascii="Times New Roman" w:hAnsi="Times New Roman"/>
                <w:sz w:val="24"/>
                <w:szCs w:val="24"/>
              </w:rPr>
              <w:t>Банк одержувача</w:t>
            </w:r>
            <w:r w:rsidRPr="00703594">
              <w:rPr>
                <w:rFonts w:ascii="Times New Roman" w:hAnsi="Times New Roman"/>
                <w:sz w:val="24"/>
                <w:szCs w:val="24"/>
                <w:lang w:val="uk-UA"/>
              </w:rPr>
              <w:t xml:space="preserve"> – </w:t>
            </w:r>
            <w:r w:rsidRPr="00703594">
              <w:rPr>
                <w:rFonts w:ascii="Times New Roman" w:hAnsi="Times New Roman"/>
                <w:sz w:val="24"/>
                <w:szCs w:val="24"/>
              </w:rPr>
              <w:t>ГУДКСУ У Дніпропетровській області</w:t>
            </w:r>
            <w:r w:rsidRPr="00703594">
              <w:rPr>
                <w:rFonts w:ascii="Times New Roman" w:hAnsi="Times New Roman"/>
                <w:sz w:val="24"/>
                <w:szCs w:val="24"/>
                <w:lang w:val="uk-UA"/>
              </w:rPr>
              <w:t>.</w:t>
            </w:r>
          </w:p>
          <w:p w:rsidR="006B745F" w:rsidRPr="00703594" w:rsidRDefault="006B745F" w:rsidP="006B745F">
            <w:pPr>
              <w:spacing w:after="0" w:line="240" w:lineRule="auto"/>
              <w:rPr>
                <w:rFonts w:ascii="Times New Roman" w:hAnsi="Times New Roman"/>
                <w:sz w:val="24"/>
                <w:szCs w:val="24"/>
                <w:lang w:val="uk-UA"/>
              </w:rPr>
            </w:pPr>
            <w:r w:rsidRPr="00703594">
              <w:rPr>
                <w:rFonts w:ascii="Times New Roman" w:hAnsi="Times New Roman"/>
                <w:sz w:val="24"/>
                <w:szCs w:val="24"/>
                <w:lang w:val="uk-UA"/>
              </w:rPr>
              <w:t>МФО – 805012.</w:t>
            </w:r>
          </w:p>
          <w:p w:rsidR="006B745F" w:rsidRPr="00703594" w:rsidRDefault="006B745F" w:rsidP="006B745F">
            <w:pPr>
              <w:spacing w:after="0" w:line="240" w:lineRule="auto"/>
              <w:rPr>
                <w:rFonts w:ascii="Times New Roman" w:hAnsi="Times New Roman"/>
                <w:sz w:val="24"/>
                <w:szCs w:val="24"/>
                <w:lang w:val="uk-UA"/>
              </w:rPr>
            </w:pPr>
            <w:r w:rsidRPr="00703594">
              <w:rPr>
                <w:rFonts w:ascii="Times New Roman" w:hAnsi="Times New Roman"/>
                <w:sz w:val="24"/>
                <w:szCs w:val="24"/>
                <w:lang w:val="uk-UA"/>
              </w:rPr>
              <w:t>Реєстраційний рахунок – 31418530700022.</w:t>
            </w:r>
          </w:p>
          <w:p w:rsidR="006B745F" w:rsidRPr="00703594" w:rsidRDefault="006B745F" w:rsidP="006B745F">
            <w:pPr>
              <w:spacing w:after="0" w:line="240" w:lineRule="auto"/>
              <w:rPr>
                <w:rFonts w:ascii="Times New Roman" w:hAnsi="Times New Roman"/>
                <w:sz w:val="24"/>
                <w:szCs w:val="24"/>
                <w:lang w:val="uk-UA"/>
              </w:rPr>
            </w:pPr>
            <w:r w:rsidRPr="00703594">
              <w:rPr>
                <w:rFonts w:ascii="Times New Roman" w:hAnsi="Times New Roman"/>
                <w:sz w:val="24"/>
                <w:szCs w:val="24"/>
                <w:lang w:val="uk-UA"/>
              </w:rPr>
              <w:t xml:space="preserve">Код класифікації доходів 22012600.                                                   </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lastRenderedPageBreak/>
              <w:t>ІНГУЛЕЦЬКИЙ РАЙОН</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Найменування послуги – Адміністративний збір за державну реєстрацію речових прав на нерухоме майно та їх об</w:t>
            </w:r>
            <w:r w:rsidRPr="00703594">
              <w:rPr>
                <w:rFonts w:ascii="Times New Roman" w:hAnsi="Times New Roman"/>
                <w:sz w:val="24"/>
                <w:szCs w:val="24"/>
              </w:rPr>
              <w:t>тяжень</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Одержувач</w:t>
            </w:r>
            <w:r w:rsidRPr="00703594">
              <w:rPr>
                <w:rFonts w:ascii="Times New Roman" w:hAnsi="Times New Roman"/>
                <w:sz w:val="24"/>
                <w:szCs w:val="24"/>
                <w:lang w:val="uk-UA"/>
              </w:rPr>
              <w:t xml:space="preserve"> – </w:t>
            </w:r>
            <w:r w:rsidRPr="00703594">
              <w:rPr>
                <w:rFonts w:ascii="Times New Roman" w:hAnsi="Times New Roman"/>
                <w:sz w:val="24"/>
                <w:szCs w:val="24"/>
              </w:rPr>
              <w:t>УДКСУ в Інгулецькому районі м. Кривого Рогу</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Код ЄДРПОУ – 38031632.</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 xml:space="preserve">Банк одержувача – ГУ ДКСУ у Дніпропетровській області.  </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МФО – 805012.</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Реєстраційний рахунок – 31417530700023.</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Код класифікації доходів 22012600.</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САКСАГАНСЬКИЙ РАЙОН</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lang w:val="uk-UA"/>
              </w:rPr>
              <w:t>Найменування послуг</w:t>
            </w:r>
            <w:r w:rsidRPr="00703594">
              <w:rPr>
                <w:rFonts w:ascii="Times New Roman" w:hAnsi="Times New Roman"/>
                <w:sz w:val="24"/>
                <w:szCs w:val="24"/>
              </w:rPr>
              <w:t>и – Адміністративний збір за державну реєстрацію речових прав на нерухоме майно та їх обтяжень</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Одержувач</w:t>
            </w:r>
            <w:r w:rsidRPr="00703594">
              <w:rPr>
                <w:rFonts w:ascii="Times New Roman" w:hAnsi="Times New Roman"/>
                <w:sz w:val="24"/>
                <w:szCs w:val="24"/>
                <w:lang w:val="uk-UA"/>
              </w:rPr>
              <w:t xml:space="preserve"> – </w:t>
            </w:r>
            <w:r w:rsidRPr="00703594">
              <w:rPr>
                <w:rFonts w:ascii="Times New Roman" w:hAnsi="Times New Roman"/>
                <w:sz w:val="24"/>
                <w:szCs w:val="24"/>
              </w:rPr>
              <w:t>УДКСУ у м. Кривому Розі</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Код ЄДРПОУ</w:t>
            </w:r>
            <w:r w:rsidRPr="00703594">
              <w:rPr>
                <w:rFonts w:ascii="Times New Roman" w:hAnsi="Times New Roman"/>
                <w:sz w:val="24"/>
                <w:szCs w:val="24"/>
                <w:lang w:val="uk-UA"/>
              </w:rPr>
              <w:t xml:space="preserve"> – </w:t>
            </w:r>
            <w:r w:rsidRPr="00703594">
              <w:rPr>
                <w:rFonts w:ascii="Times New Roman" w:hAnsi="Times New Roman"/>
                <w:sz w:val="24"/>
                <w:szCs w:val="24"/>
              </w:rPr>
              <w:t>38032510</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Банк одержувача</w:t>
            </w:r>
            <w:r w:rsidRPr="00703594">
              <w:rPr>
                <w:rFonts w:ascii="Times New Roman" w:hAnsi="Times New Roman"/>
                <w:sz w:val="24"/>
                <w:szCs w:val="24"/>
                <w:lang w:val="uk-UA"/>
              </w:rPr>
              <w:t xml:space="preserve"> – </w:t>
            </w:r>
            <w:r w:rsidRPr="00703594">
              <w:rPr>
                <w:rFonts w:ascii="Times New Roman" w:hAnsi="Times New Roman"/>
                <w:sz w:val="24"/>
                <w:szCs w:val="24"/>
              </w:rPr>
              <w:t>ГУ ДКСУ у Дніпропетровській області</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МФО</w:t>
            </w:r>
            <w:r w:rsidRPr="00703594">
              <w:rPr>
                <w:rFonts w:ascii="Times New Roman" w:hAnsi="Times New Roman"/>
                <w:sz w:val="24"/>
                <w:szCs w:val="24"/>
                <w:lang w:val="uk-UA"/>
              </w:rPr>
              <w:t xml:space="preserve"> – </w:t>
            </w:r>
            <w:r w:rsidRPr="00703594">
              <w:rPr>
                <w:rFonts w:ascii="Times New Roman" w:hAnsi="Times New Roman"/>
                <w:sz w:val="24"/>
                <w:szCs w:val="24"/>
              </w:rPr>
              <w:t>805012</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Реєстраційний рахунок – 31416530700024</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Код класифікації доходів 22012600</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rPr>
            </w:pPr>
          </w:p>
          <w:p w:rsidR="006B745F" w:rsidRPr="00703594" w:rsidRDefault="006B745F" w:rsidP="006B745F">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ТЕРНІВСЬКИЙ РАЙОН</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Найменування послуги – Адміністративний збір за державну реєстрацію речових прав на нерухоме майно та їх обтяжень</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Одержувач</w:t>
            </w:r>
            <w:r w:rsidRPr="00703594">
              <w:rPr>
                <w:rFonts w:ascii="Times New Roman" w:hAnsi="Times New Roman"/>
                <w:sz w:val="24"/>
                <w:szCs w:val="24"/>
                <w:lang w:val="uk-UA"/>
              </w:rPr>
              <w:t xml:space="preserve"> – </w:t>
            </w:r>
            <w:r w:rsidRPr="00703594">
              <w:rPr>
                <w:rFonts w:ascii="Times New Roman" w:hAnsi="Times New Roman"/>
                <w:sz w:val="24"/>
                <w:szCs w:val="24"/>
              </w:rPr>
              <w:t>УДКСУ у Тернівському районі м. Кривого Рогу</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Код ЄДРПОУ</w:t>
            </w:r>
            <w:r w:rsidRPr="00703594">
              <w:rPr>
                <w:rFonts w:ascii="Times New Roman" w:hAnsi="Times New Roman"/>
                <w:sz w:val="24"/>
                <w:szCs w:val="24"/>
                <w:lang w:val="uk-UA"/>
              </w:rPr>
              <w:t xml:space="preserve"> – </w:t>
            </w:r>
            <w:r w:rsidRPr="00703594">
              <w:rPr>
                <w:rFonts w:ascii="Times New Roman" w:hAnsi="Times New Roman"/>
                <w:sz w:val="24"/>
                <w:szCs w:val="24"/>
              </w:rPr>
              <w:t>38031648</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Банк одержувача</w:t>
            </w:r>
            <w:r w:rsidRPr="00703594">
              <w:rPr>
                <w:rFonts w:ascii="Times New Roman" w:hAnsi="Times New Roman"/>
                <w:sz w:val="24"/>
                <w:szCs w:val="24"/>
                <w:lang w:val="uk-UA"/>
              </w:rPr>
              <w:t xml:space="preserve"> – </w:t>
            </w:r>
            <w:r w:rsidRPr="00703594">
              <w:rPr>
                <w:rFonts w:ascii="Times New Roman" w:hAnsi="Times New Roman"/>
                <w:sz w:val="24"/>
                <w:szCs w:val="24"/>
              </w:rPr>
              <w:t>ГУДКCУ у Дніпропетровській області</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МФО</w:t>
            </w:r>
            <w:r w:rsidRPr="00703594">
              <w:rPr>
                <w:rFonts w:ascii="Times New Roman" w:hAnsi="Times New Roman"/>
                <w:sz w:val="24"/>
                <w:szCs w:val="24"/>
                <w:lang w:val="uk-UA"/>
              </w:rPr>
              <w:t xml:space="preserve"> – </w:t>
            </w:r>
            <w:r w:rsidRPr="00703594">
              <w:rPr>
                <w:rFonts w:ascii="Times New Roman" w:hAnsi="Times New Roman"/>
                <w:sz w:val="24"/>
                <w:szCs w:val="24"/>
              </w:rPr>
              <w:t>805012</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Реєстраційний рахунок – 31415530700025</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Код класифікації доходів 22012600</w:t>
            </w:r>
            <w:r w:rsidRPr="00703594">
              <w:rPr>
                <w:rFonts w:ascii="Times New Roman" w:hAnsi="Times New Roman"/>
                <w:sz w:val="24"/>
                <w:szCs w:val="24"/>
                <w:lang w:val="uk-UA"/>
              </w:rPr>
              <w:t>.</w:t>
            </w:r>
          </w:p>
          <w:p w:rsidR="006B745F" w:rsidRPr="00703594" w:rsidRDefault="006B745F" w:rsidP="006B745F">
            <w:pPr>
              <w:tabs>
                <w:tab w:val="left" w:pos="9798"/>
                <w:tab w:val="left" w:pos="9940"/>
              </w:tabs>
              <w:spacing w:after="0" w:line="240" w:lineRule="auto"/>
              <w:ind w:right="-445"/>
              <w:rPr>
                <w:rFonts w:ascii="Times New Roman" w:hAnsi="Times New Roman"/>
                <w:sz w:val="16"/>
                <w:u w:val="single"/>
                <w:lang w:val="uk-UA"/>
              </w:rPr>
            </w:pPr>
          </w:p>
          <w:p w:rsidR="006B745F" w:rsidRPr="00703594" w:rsidRDefault="006B745F" w:rsidP="006B745F">
            <w:pPr>
              <w:tabs>
                <w:tab w:val="left" w:pos="9798"/>
                <w:tab w:val="left" w:pos="9940"/>
              </w:tabs>
              <w:spacing w:after="0" w:line="240" w:lineRule="auto"/>
              <w:ind w:right="-445"/>
              <w:rPr>
                <w:rFonts w:ascii="Times New Roman" w:hAnsi="Times New Roman"/>
                <w:sz w:val="16"/>
                <w:u w:val="single"/>
                <w:lang w:val="uk-UA"/>
              </w:rPr>
            </w:pPr>
          </w:p>
          <w:p w:rsidR="006B745F" w:rsidRPr="00703594" w:rsidRDefault="006B745F" w:rsidP="006B745F">
            <w:pPr>
              <w:tabs>
                <w:tab w:val="left" w:pos="9798"/>
                <w:tab w:val="left" w:pos="9940"/>
              </w:tabs>
              <w:spacing w:after="0" w:line="240" w:lineRule="auto"/>
              <w:ind w:right="-445"/>
              <w:rPr>
                <w:rFonts w:ascii="Times New Roman" w:hAnsi="Times New Roman"/>
                <w:sz w:val="24"/>
                <w:szCs w:val="24"/>
              </w:rPr>
            </w:pPr>
            <w:r w:rsidRPr="00703594">
              <w:rPr>
                <w:rFonts w:ascii="Times New Roman" w:hAnsi="Times New Roman"/>
                <w:sz w:val="24"/>
                <w:szCs w:val="24"/>
              </w:rPr>
              <w:t>ЦЕНТРАЛЬНО-МІСЬКИЙ РАЙОН</w:t>
            </w:r>
          </w:p>
          <w:p w:rsidR="006B745F" w:rsidRPr="00703594" w:rsidRDefault="006B745F" w:rsidP="006B745F">
            <w:pPr>
              <w:spacing w:after="0" w:line="240" w:lineRule="auto"/>
              <w:jc w:val="both"/>
              <w:rPr>
                <w:rFonts w:ascii="Times New Roman" w:hAnsi="Times New Roman"/>
                <w:sz w:val="24"/>
                <w:szCs w:val="24"/>
                <w:lang w:val="uk-UA"/>
              </w:rPr>
            </w:pPr>
            <w:r w:rsidRPr="00703594">
              <w:rPr>
                <w:rFonts w:ascii="Times New Roman" w:hAnsi="Times New Roman"/>
                <w:sz w:val="24"/>
                <w:szCs w:val="24"/>
              </w:rPr>
              <w:t>Найменування послуги – Адміністративний збір за державну реєстрацію речових прав на нерухоме майно та їх обтяжень</w:t>
            </w:r>
            <w:r w:rsidRPr="00703594">
              <w:rPr>
                <w:rFonts w:ascii="Times New Roman" w:hAnsi="Times New Roman"/>
                <w:sz w:val="24"/>
                <w:szCs w:val="24"/>
                <w:lang w:val="uk-UA"/>
              </w:rPr>
              <w:t>.</w:t>
            </w:r>
          </w:p>
          <w:p w:rsidR="006B745F" w:rsidRPr="00703594" w:rsidRDefault="006B745F" w:rsidP="006B745F">
            <w:pPr>
              <w:spacing w:after="0" w:line="240" w:lineRule="auto"/>
              <w:jc w:val="both"/>
              <w:rPr>
                <w:rFonts w:ascii="Times New Roman" w:hAnsi="Times New Roman"/>
                <w:sz w:val="24"/>
                <w:szCs w:val="24"/>
              </w:rPr>
            </w:pPr>
            <w:r w:rsidRPr="00703594">
              <w:rPr>
                <w:rFonts w:ascii="Times New Roman" w:hAnsi="Times New Roman"/>
                <w:sz w:val="24"/>
                <w:szCs w:val="24"/>
              </w:rPr>
              <w:t>Одержувач</w:t>
            </w:r>
            <w:r w:rsidRPr="00703594">
              <w:rPr>
                <w:rFonts w:ascii="Times New Roman" w:hAnsi="Times New Roman"/>
                <w:sz w:val="24"/>
                <w:szCs w:val="24"/>
                <w:lang w:val="uk-UA"/>
              </w:rPr>
              <w:t xml:space="preserve"> – </w:t>
            </w:r>
            <w:r w:rsidRPr="00703594">
              <w:rPr>
                <w:rFonts w:ascii="Times New Roman" w:hAnsi="Times New Roman"/>
                <w:sz w:val="24"/>
                <w:szCs w:val="24"/>
              </w:rPr>
              <w:t>УДКСУ у Центрально-Міському районі м. Кривого Рогу</w:t>
            </w:r>
            <w:r w:rsidRPr="00703594">
              <w:rPr>
                <w:rFonts w:ascii="Times New Roman" w:hAnsi="Times New Roman"/>
                <w:sz w:val="24"/>
                <w:szCs w:val="24"/>
                <w:lang w:val="uk-UA"/>
              </w:rPr>
              <w:t>.</w:t>
            </w:r>
          </w:p>
          <w:p w:rsidR="006B745F" w:rsidRPr="00703594" w:rsidRDefault="006B745F" w:rsidP="006B745F">
            <w:pPr>
              <w:spacing w:after="0" w:line="240" w:lineRule="auto"/>
              <w:jc w:val="both"/>
              <w:rPr>
                <w:rFonts w:ascii="Times New Roman" w:hAnsi="Times New Roman"/>
                <w:sz w:val="24"/>
                <w:szCs w:val="24"/>
              </w:rPr>
            </w:pPr>
            <w:r w:rsidRPr="00703594">
              <w:rPr>
                <w:rFonts w:ascii="Times New Roman" w:hAnsi="Times New Roman"/>
                <w:sz w:val="24"/>
                <w:szCs w:val="24"/>
              </w:rPr>
              <w:t>Код ЄДРПОУ</w:t>
            </w:r>
            <w:r w:rsidRPr="00703594">
              <w:rPr>
                <w:rFonts w:ascii="Times New Roman" w:hAnsi="Times New Roman"/>
                <w:sz w:val="24"/>
                <w:szCs w:val="24"/>
                <w:lang w:val="uk-UA"/>
              </w:rPr>
              <w:t xml:space="preserve"> – </w:t>
            </w:r>
            <w:r w:rsidRPr="00703594">
              <w:rPr>
                <w:rFonts w:ascii="Times New Roman" w:hAnsi="Times New Roman"/>
                <w:sz w:val="24"/>
                <w:szCs w:val="24"/>
              </w:rPr>
              <w:t>38032222</w:t>
            </w:r>
            <w:r w:rsidRPr="00703594">
              <w:rPr>
                <w:rFonts w:ascii="Times New Roman" w:hAnsi="Times New Roman"/>
                <w:sz w:val="24"/>
                <w:szCs w:val="24"/>
                <w:lang w:val="uk-UA"/>
              </w:rPr>
              <w:t>.</w:t>
            </w:r>
          </w:p>
          <w:p w:rsidR="006B745F" w:rsidRPr="00703594" w:rsidRDefault="006B745F" w:rsidP="006B745F">
            <w:pPr>
              <w:spacing w:after="0" w:line="240" w:lineRule="auto"/>
              <w:jc w:val="both"/>
              <w:rPr>
                <w:rFonts w:ascii="Times New Roman" w:hAnsi="Times New Roman"/>
                <w:sz w:val="24"/>
                <w:szCs w:val="24"/>
              </w:rPr>
            </w:pPr>
            <w:r w:rsidRPr="00703594">
              <w:rPr>
                <w:rFonts w:ascii="Times New Roman" w:hAnsi="Times New Roman"/>
                <w:sz w:val="24"/>
                <w:szCs w:val="24"/>
              </w:rPr>
              <w:t>Банк одержувача</w:t>
            </w:r>
            <w:r w:rsidRPr="00703594">
              <w:rPr>
                <w:rFonts w:ascii="Times New Roman" w:hAnsi="Times New Roman"/>
                <w:sz w:val="24"/>
                <w:szCs w:val="24"/>
                <w:lang w:val="uk-UA"/>
              </w:rPr>
              <w:t xml:space="preserve"> – </w:t>
            </w:r>
            <w:r w:rsidRPr="00703594">
              <w:rPr>
                <w:rFonts w:ascii="Times New Roman" w:hAnsi="Times New Roman"/>
                <w:sz w:val="24"/>
                <w:szCs w:val="24"/>
              </w:rPr>
              <w:t>ГУ ДКСУ у Дніпропетровській області</w:t>
            </w:r>
            <w:r w:rsidRPr="00703594">
              <w:rPr>
                <w:rFonts w:ascii="Times New Roman" w:hAnsi="Times New Roman"/>
                <w:sz w:val="24"/>
                <w:szCs w:val="24"/>
                <w:lang w:val="uk-UA"/>
              </w:rPr>
              <w:t>.</w:t>
            </w:r>
          </w:p>
          <w:p w:rsidR="006B745F" w:rsidRPr="00703594" w:rsidRDefault="006B745F" w:rsidP="006B745F">
            <w:pPr>
              <w:spacing w:after="0" w:line="240" w:lineRule="auto"/>
              <w:jc w:val="both"/>
              <w:rPr>
                <w:rFonts w:ascii="Times New Roman" w:hAnsi="Times New Roman"/>
                <w:sz w:val="24"/>
                <w:szCs w:val="24"/>
                <w:lang w:val="uk-UA"/>
              </w:rPr>
            </w:pPr>
            <w:r w:rsidRPr="00703594">
              <w:rPr>
                <w:rFonts w:ascii="Times New Roman" w:hAnsi="Times New Roman"/>
                <w:sz w:val="24"/>
                <w:szCs w:val="24"/>
              </w:rPr>
              <w:t>МФО</w:t>
            </w:r>
            <w:r w:rsidRPr="00703594">
              <w:rPr>
                <w:rFonts w:ascii="Times New Roman" w:hAnsi="Times New Roman"/>
                <w:sz w:val="24"/>
                <w:szCs w:val="24"/>
                <w:lang w:val="uk-UA"/>
              </w:rPr>
              <w:t xml:space="preserve"> – </w:t>
            </w:r>
            <w:r w:rsidRPr="00703594">
              <w:rPr>
                <w:rFonts w:ascii="Times New Roman" w:hAnsi="Times New Roman"/>
                <w:sz w:val="24"/>
                <w:szCs w:val="24"/>
              </w:rPr>
              <w:t>805012</w:t>
            </w:r>
            <w:r w:rsidRPr="00703594">
              <w:rPr>
                <w:rFonts w:ascii="Times New Roman" w:hAnsi="Times New Roman"/>
                <w:sz w:val="24"/>
                <w:szCs w:val="24"/>
                <w:lang w:val="uk-UA"/>
              </w:rPr>
              <w:t>.</w:t>
            </w:r>
          </w:p>
          <w:p w:rsidR="006B745F" w:rsidRPr="00703594" w:rsidRDefault="006B745F" w:rsidP="006B745F">
            <w:pPr>
              <w:spacing w:after="0" w:line="240" w:lineRule="auto"/>
              <w:jc w:val="both"/>
              <w:rPr>
                <w:rFonts w:ascii="Times New Roman" w:hAnsi="Times New Roman"/>
                <w:sz w:val="24"/>
                <w:szCs w:val="24"/>
                <w:lang w:val="uk-UA"/>
              </w:rPr>
            </w:pPr>
            <w:r w:rsidRPr="00703594">
              <w:rPr>
                <w:rFonts w:ascii="Times New Roman" w:hAnsi="Times New Roman"/>
                <w:sz w:val="24"/>
                <w:szCs w:val="24"/>
              </w:rPr>
              <w:t>Реєстраційний рахунок – 31414530700026</w:t>
            </w:r>
            <w:r w:rsidRPr="00703594">
              <w:rPr>
                <w:rFonts w:ascii="Times New Roman" w:hAnsi="Times New Roman"/>
                <w:sz w:val="24"/>
                <w:szCs w:val="24"/>
                <w:lang w:val="uk-UA"/>
              </w:rPr>
              <w:t>.</w:t>
            </w:r>
          </w:p>
          <w:p w:rsidR="006B745F" w:rsidRPr="00703594" w:rsidRDefault="006B745F" w:rsidP="006B745F">
            <w:pPr>
              <w:spacing w:after="0" w:line="240" w:lineRule="auto"/>
              <w:jc w:val="both"/>
              <w:rPr>
                <w:rFonts w:ascii="Times New Roman" w:hAnsi="Times New Roman"/>
                <w:sz w:val="24"/>
                <w:szCs w:val="24"/>
                <w:lang w:val="uk-UA"/>
              </w:rPr>
            </w:pPr>
            <w:r w:rsidRPr="00703594">
              <w:rPr>
                <w:rFonts w:ascii="Times New Roman" w:hAnsi="Times New Roman"/>
                <w:sz w:val="24"/>
                <w:szCs w:val="24"/>
              </w:rPr>
              <w:t>Код класифікації доходів 22012600</w:t>
            </w:r>
            <w:r w:rsidRPr="00703594">
              <w:rPr>
                <w:rFonts w:ascii="Times New Roman" w:hAnsi="Times New Roman"/>
                <w:sz w:val="24"/>
                <w:szCs w:val="24"/>
                <w:lang w:val="uk-UA"/>
              </w:rPr>
              <w:t>.</w:t>
            </w:r>
          </w:p>
          <w:p w:rsidR="006B745F" w:rsidRPr="00703594" w:rsidRDefault="006B745F" w:rsidP="006B745F">
            <w:pPr>
              <w:tabs>
                <w:tab w:val="left" w:pos="2127"/>
              </w:tabs>
              <w:spacing w:after="0" w:line="240" w:lineRule="auto"/>
              <w:jc w:val="both"/>
              <w:rPr>
                <w:rFonts w:ascii="Times New Roman" w:hAnsi="Times New Roman"/>
                <w:sz w:val="24"/>
                <w:szCs w:val="24"/>
              </w:rPr>
            </w:pPr>
          </w:p>
          <w:p w:rsidR="006B745F" w:rsidRPr="00703594" w:rsidRDefault="006B745F" w:rsidP="006B745F">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 xml:space="preserve">Звільняються від сплати адміністративного збору </w:t>
            </w:r>
            <w:r w:rsidRPr="00703594">
              <w:rPr>
                <w:rFonts w:ascii="Times New Roman" w:hAnsi="Times New Roman"/>
                <w:sz w:val="24"/>
                <w:szCs w:val="24"/>
              </w:rPr>
              <w:lastRenderedPageBreak/>
              <w:t>під час проведення державної реєстрації речових прав:</w:t>
            </w:r>
          </w:p>
          <w:p w:rsidR="006B745F" w:rsidRPr="00703594" w:rsidRDefault="006B745F" w:rsidP="006B745F">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 xml:space="preserve">- громадяни, віднесені до категорій 1 і 2 постраждалих </w:t>
            </w:r>
            <w:r w:rsidRPr="00703594">
              <w:rPr>
                <w:rFonts w:ascii="Times New Roman" w:hAnsi="Times New Roman"/>
                <w:sz w:val="24"/>
                <w:szCs w:val="24"/>
                <w:lang w:val="uk-UA"/>
              </w:rPr>
              <w:t>у</w:t>
            </w:r>
            <w:r w:rsidRPr="00703594">
              <w:rPr>
                <w:rFonts w:ascii="Times New Roman" w:hAnsi="Times New Roman"/>
                <w:sz w:val="24"/>
                <w:szCs w:val="24"/>
              </w:rPr>
              <w:t>наслідок Чорнобильської катастрофи;</w:t>
            </w:r>
          </w:p>
          <w:p w:rsidR="006B745F" w:rsidRPr="00703594" w:rsidRDefault="006B745F" w:rsidP="006B745F">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 xml:space="preserve"> - громадяни, віднесе</w:t>
            </w:r>
            <w:r w:rsidR="007B70EC">
              <w:rPr>
                <w:rFonts w:ascii="Times New Roman" w:hAnsi="Times New Roman"/>
                <w:sz w:val="24"/>
                <w:szCs w:val="24"/>
              </w:rPr>
              <w:t xml:space="preserve">ні до категорії 3 постраждалих </w:t>
            </w:r>
            <w:r w:rsidR="007B70EC">
              <w:rPr>
                <w:rFonts w:ascii="Times New Roman" w:hAnsi="Times New Roman"/>
                <w:sz w:val="24"/>
                <w:szCs w:val="24"/>
                <w:lang w:val="uk-UA"/>
              </w:rPr>
              <w:t>у</w:t>
            </w:r>
            <w:r w:rsidRPr="00703594">
              <w:rPr>
                <w:rFonts w:ascii="Times New Roman" w:hAnsi="Times New Roman"/>
                <w:sz w:val="24"/>
                <w:szCs w:val="24"/>
              </w:rPr>
              <w:t xml:space="preserve">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w:t>
            </w:r>
            <w:r w:rsidRPr="00703594">
              <w:rPr>
                <w:rFonts w:ascii="Times New Roman" w:hAnsi="Times New Roman"/>
                <w:sz w:val="24"/>
                <w:szCs w:val="24"/>
                <w:lang w:val="uk-UA"/>
              </w:rPr>
              <w:t>0</w:t>
            </w:r>
            <w:r w:rsidRPr="00703594">
              <w:rPr>
                <w:rFonts w:ascii="Times New Roman" w:hAnsi="Times New Roman"/>
                <w:sz w:val="24"/>
                <w:szCs w:val="24"/>
              </w:rPr>
              <w:t>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6B745F" w:rsidRPr="00703594" w:rsidRDefault="006B745F" w:rsidP="006B745F">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 xml:space="preserve"> -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w:t>
            </w:r>
            <w:r w:rsidRPr="00703594">
              <w:rPr>
                <w:rFonts w:ascii="Times New Roman" w:hAnsi="Times New Roman"/>
                <w:sz w:val="24"/>
                <w:szCs w:val="24"/>
                <w:lang w:val="uk-UA"/>
              </w:rPr>
              <w:t>0</w:t>
            </w:r>
            <w:r w:rsidRPr="00703594">
              <w:rPr>
                <w:rFonts w:ascii="Times New Roman" w:hAnsi="Times New Roman"/>
                <w:sz w:val="24"/>
                <w:szCs w:val="24"/>
              </w:rPr>
              <w:t>1 січня 1993 року вони прожили або відпрацювали в цій зоні не менше чотирьох років;</w:t>
            </w:r>
          </w:p>
          <w:p w:rsidR="006B745F" w:rsidRPr="00703594" w:rsidRDefault="006B745F" w:rsidP="006B745F">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 xml:space="preserve"> - інваліди </w:t>
            </w:r>
            <w:r w:rsidRPr="00703594">
              <w:rPr>
                <w:rFonts w:ascii="Times New Roman" w:hAnsi="Times New Roman"/>
                <w:sz w:val="24"/>
                <w:szCs w:val="24"/>
                <w:lang w:val="uk-UA"/>
              </w:rPr>
              <w:t>Другої світової війни (</w:t>
            </w:r>
            <w:r w:rsidRPr="00703594">
              <w:rPr>
                <w:rFonts w:ascii="Times New Roman" w:hAnsi="Times New Roman"/>
                <w:sz w:val="24"/>
                <w:szCs w:val="24"/>
              </w:rPr>
              <w:t>Великої Вітчизняної війни</w:t>
            </w:r>
            <w:r w:rsidRPr="00703594">
              <w:rPr>
                <w:rFonts w:ascii="Times New Roman" w:hAnsi="Times New Roman"/>
                <w:sz w:val="24"/>
                <w:szCs w:val="24"/>
                <w:lang w:val="uk-UA"/>
              </w:rPr>
              <w:t>)</w:t>
            </w:r>
            <w:r w:rsidRPr="00703594">
              <w:rPr>
                <w:rFonts w:ascii="Times New Roman" w:hAnsi="Times New Roman"/>
                <w:sz w:val="24"/>
                <w:szCs w:val="24"/>
              </w:rPr>
              <w:t xml:space="preserve">, </w:t>
            </w:r>
            <w:r w:rsidR="00845966">
              <w:rPr>
                <w:rFonts w:ascii="Times New Roman" w:hAnsi="Times New Roman"/>
                <w:sz w:val="24"/>
                <w:szCs w:val="24"/>
              </w:rPr>
              <w:t xml:space="preserve">особи з числа </w:t>
            </w:r>
            <w:r w:rsidR="001E277D">
              <w:rPr>
                <w:rFonts w:ascii="Times New Roman" w:hAnsi="Times New Roman"/>
                <w:sz w:val="24"/>
                <w:szCs w:val="24"/>
              </w:rPr>
              <w:t>учасників антитерористичної операції на сході України</w:t>
            </w:r>
            <w:r w:rsidRPr="00703594">
              <w:rPr>
                <w:rFonts w:ascii="Times New Roman" w:hAnsi="Times New Roman"/>
                <w:sz w:val="24"/>
                <w:szCs w:val="24"/>
              </w:rPr>
              <w:t xml:space="preserve">, яким надано статус інваліда війни або учасника бойових дій, та сім’ї воїнів (партизанів), які загинули чи пропали безвісти, </w:t>
            </w:r>
            <w:r w:rsidRPr="00703594">
              <w:rPr>
                <w:rFonts w:ascii="Times New Roman" w:hAnsi="Times New Roman"/>
                <w:sz w:val="24"/>
                <w:szCs w:val="24"/>
                <w:lang w:val="uk-UA"/>
              </w:rPr>
              <w:t>й</w:t>
            </w:r>
            <w:r w:rsidRPr="00703594">
              <w:rPr>
                <w:rFonts w:ascii="Times New Roman" w:hAnsi="Times New Roman"/>
                <w:sz w:val="24"/>
                <w:szCs w:val="24"/>
              </w:rPr>
              <w:t xml:space="preserve"> прирівняні до них у встановленому порядку особи;</w:t>
            </w:r>
          </w:p>
          <w:p w:rsidR="006B745F" w:rsidRPr="00703594" w:rsidRDefault="006B745F" w:rsidP="006B745F">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 xml:space="preserve"> - інваліди I та II груп;</w:t>
            </w:r>
          </w:p>
          <w:p w:rsidR="006B745F" w:rsidRPr="00703594" w:rsidRDefault="006B745F" w:rsidP="006B745F">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 xml:space="preserve"> - Національний банк України;</w:t>
            </w:r>
          </w:p>
          <w:p w:rsidR="006B745F" w:rsidRPr="00703594" w:rsidRDefault="006B745F" w:rsidP="006B745F">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 xml:space="preserve"> - органи державної влади, органи місцевого самоврядування;</w:t>
            </w:r>
          </w:p>
          <w:p w:rsidR="006B745F" w:rsidRPr="00703594" w:rsidRDefault="006B745F" w:rsidP="006B745F">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 xml:space="preserve"> - інші особи за рішенням сільської, селищної, міської ради, виконавчий орган якої здійснює функції суб’єкта державної реєстрації прав.</w:t>
            </w:r>
          </w:p>
          <w:p w:rsidR="00662255" w:rsidRPr="00703594" w:rsidRDefault="00662255" w:rsidP="007D6E93">
            <w:pPr>
              <w:spacing w:after="0" w:line="240" w:lineRule="auto"/>
              <w:jc w:val="both"/>
              <w:rPr>
                <w:rFonts w:ascii="Times New Roman" w:hAnsi="Times New Roman"/>
                <w:sz w:val="24"/>
                <w:szCs w:val="24"/>
              </w:rPr>
            </w:pPr>
          </w:p>
          <w:p w:rsidR="00293082" w:rsidRPr="00703594" w:rsidRDefault="00293082" w:rsidP="00293082">
            <w:pPr>
              <w:spacing w:after="0" w:line="240" w:lineRule="auto"/>
              <w:jc w:val="both"/>
              <w:rPr>
                <w:rFonts w:ascii="Times New Roman" w:hAnsi="Times New Roman"/>
                <w:sz w:val="24"/>
                <w:szCs w:val="24"/>
              </w:rPr>
            </w:pPr>
            <w:r w:rsidRPr="00703594">
              <w:rPr>
                <w:rFonts w:ascii="Times New Roman" w:hAnsi="Times New Roman"/>
                <w:sz w:val="24"/>
                <w:szCs w:val="24"/>
                <w:u w:val="single"/>
              </w:rPr>
              <w:t xml:space="preserve">За надання інформації в паперовій формі </w:t>
            </w:r>
            <w:r w:rsidRPr="00703594">
              <w:rPr>
                <w:rFonts w:ascii="Times New Roman" w:hAnsi="Times New Roman"/>
                <w:sz w:val="24"/>
                <w:szCs w:val="24"/>
                <w:lang w:val="uk-UA"/>
              </w:rPr>
              <w:t xml:space="preserve">–                </w:t>
            </w:r>
            <w:r w:rsidRPr="00703594">
              <w:rPr>
                <w:rFonts w:ascii="Times New Roman" w:hAnsi="Times New Roman"/>
                <w:sz w:val="24"/>
                <w:szCs w:val="24"/>
              </w:rPr>
              <w:t>0,025 розміру мінімальної заробітної плати</w:t>
            </w:r>
            <w:r w:rsidRPr="00703594">
              <w:rPr>
                <w:rFonts w:ascii="Times New Roman" w:hAnsi="Times New Roman"/>
                <w:sz w:val="24"/>
                <w:szCs w:val="24"/>
                <w:lang w:val="uk-UA"/>
              </w:rPr>
              <w:t>.</w:t>
            </w:r>
          </w:p>
          <w:p w:rsidR="00293082" w:rsidRDefault="00293082" w:rsidP="00293082">
            <w:pPr>
              <w:spacing w:after="0" w:line="240" w:lineRule="auto"/>
              <w:jc w:val="both"/>
              <w:rPr>
                <w:rFonts w:ascii="Times New Roman" w:hAnsi="Times New Roman"/>
                <w:sz w:val="24"/>
                <w:szCs w:val="24"/>
                <w:lang w:val="uk-UA"/>
              </w:rPr>
            </w:pPr>
            <w:r w:rsidRPr="00703594">
              <w:rPr>
                <w:rFonts w:ascii="Times New Roman" w:hAnsi="Times New Roman"/>
                <w:sz w:val="24"/>
                <w:szCs w:val="24"/>
                <w:u w:val="single"/>
              </w:rPr>
              <w:t>За надання інформації в електронній формі</w:t>
            </w:r>
            <w:r w:rsidRPr="00703594">
              <w:rPr>
                <w:rFonts w:ascii="Times New Roman" w:hAnsi="Times New Roman"/>
                <w:sz w:val="24"/>
                <w:szCs w:val="24"/>
                <w:lang w:val="uk-UA"/>
              </w:rPr>
              <w:t xml:space="preserve"> – </w:t>
            </w:r>
            <w:r w:rsidRPr="00703594">
              <w:rPr>
                <w:rFonts w:ascii="Times New Roman" w:hAnsi="Times New Roman"/>
                <w:sz w:val="24"/>
                <w:szCs w:val="24"/>
              </w:rPr>
              <w:t>0,0125 розміру мінімальної заробітної плати.</w:t>
            </w:r>
          </w:p>
          <w:p w:rsidR="00845966" w:rsidRPr="00845966" w:rsidRDefault="00845966" w:rsidP="00293082">
            <w:pPr>
              <w:spacing w:after="0" w:line="240" w:lineRule="auto"/>
              <w:jc w:val="both"/>
              <w:rPr>
                <w:rFonts w:ascii="Times New Roman" w:hAnsi="Times New Roman"/>
                <w:sz w:val="24"/>
                <w:szCs w:val="24"/>
                <w:lang w:val="uk-UA"/>
              </w:rPr>
            </w:pPr>
          </w:p>
          <w:p w:rsidR="00293082" w:rsidRPr="00703594" w:rsidRDefault="00ED4BC1" w:rsidP="00293082">
            <w:pPr>
              <w:spacing w:after="0" w:line="240" w:lineRule="auto"/>
              <w:rPr>
                <w:rFonts w:ascii="Times New Roman" w:hAnsi="Times New Roman"/>
                <w:sz w:val="24"/>
                <w:szCs w:val="24"/>
              </w:rPr>
            </w:pPr>
            <w:r>
              <w:rPr>
                <w:rFonts w:ascii="Times New Roman" w:hAnsi="Times New Roman"/>
                <w:sz w:val="24"/>
                <w:szCs w:val="24"/>
              </w:rPr>
              <w:t>МЕТАЛУРГІЙНИЙ (ДЗЕРЖИНСЬКИЙ)</w:t>
            </w:r>
            <w:r w:rsidR="00293082" w:rsidRPr="00703594">
              <w:rPr>
                <w:rFonts w:ascii="Times New Roman" w:hAnsi="Times New Roman"/>
                <w:sz w:val="24"/>
                <w:szCs w:val="24"/>
              </w:rPr>
              <w:t xml:space="preserve"> РАЙОН</w:t>
            </w:r>
          </w:p>
          <w:p w:rsidR="00293082" w:rsidRPr="00703594" w:rsidRDefault="00293082" w:rsidP="00293082">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Скорочене найменування послуги – Інформація  з Державного реєстру</w:t>
            </w:r>
            <w:r w:rsidRPr="00703594">
              <w:rPr>
                <w:rFonts w:ascii="Times New Roman" w:hAnsi="Times New Roman"/>
                <w:sz w:val="24"/>
                <w:szCs w:val="24"/>
                <w:lang w:val="uk-UA"/>
              </w:rPr>
              <w:t xml:space="preserve"> прав.</w:t>
            </w:r>
          </w:p>
          <w:p w:rsidR="00293082" w:rsidRPr="00703594" w:rsidRDefault="00293082" w:rsidP="00293082">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Одержувач</w:t>
            </w:r>
            <w:r w:rsidRPr="00703594">
              <w:rPr>
                <w:rFonts w:ascii="Times New Roman" w:hAnsi="Times New Roman"/>
                <w:sz w:val="24"/>
                <w:szCs w:val="24"/>
                <w:lang w:val="uk-UA"/>
              </w:rPr>
              <w:t xml:space="preserve"> – </w:t>
            </w:r>
            <w:r w:rsidRPr="00703594">
              <w:rPr>
                <w:rFonts w:ascii="Times New Roman" w:hAnsi="Times New Roman"/>
                <w:sz w:val="24"/>
                <w:szCs w:val="24"/>
              </w:rPr>
              <w:t>УДКСУ у м. Кривому Розі</w:t>
            </w:r>
            <w:r w:rsidRPr="00703594">
              <w:rPr>
                <w:rFonts w:ascii="Times New Roman" w:hAnsi="Times New Roman"/>
                <w:sz w:val="24"/>
                <w:szCs w:val="24"/>
                <w:lang w:val="uk-UA"/>
              </w:rPr>
              <w:t>.</w:t>
            </w:r>
          </w:p>
          <w:p w:rsidR="00293082" w:rsidRPr="00703594" w:rsidRDefault="00293082" w:rsidP="00293082">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Код ЄДРПОУ</w:t>
            </w:r>
            <w:r w:rsidRPr="00703594">
              <w:rPr>
                <w:rFonts w:ascii="Times New Roman" w:hAnsi="Times New Roman"/>
                <w:sz w:val="24"/>
                <w:szCs w:val="24"/>
                <w:lang w:val="uk-UA"/>
              </w:rPr>
              <w:t xml:space="preserve"> – </w:t>
            </w:r>
            <w:r w:rsidRPr="00703594">
              <w:rPr>
                <w:rFonts w:ascii="Times New Roman" w:hAnsi="Times New Roman"/>
                <w:sz w:val="24"/>
                <w:szCs w:val="24"/>
              </w:rPr>
              <w:t>38032510</w:t>
            </w:r>
            <w:r w:rsidRPr="00703594">
              <w:rPr>
                <w:rFonts w:ascii="Times New Roman" w:hAnsi="Times New Roman"/>
                <w:sz w:val="24"/>
                <w:szCs w:val="24"/>
                <w:lang w:val="uk-UA"/>
              </w:rPr>
              <w:t>.</w:t>
            </w:r>
          </w:p>
          <w:p w:rsidR="00293082" w:rsidRPr="00703594" w:rsidRDefault="00293082" w:rsidP="00293082">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Банк одержувача</w:t>
            </w:r>
            <w:r w:rsidRPr="00703594">
              <w:rPr>
                <w:rFonts w:ascii="Times New Roman" w:hAnsi="Times New Roman"/>
                <w:sz w:val="24"/>
                <w:szCs w:val="24"/>
                <w:lang w:val="uk-UA"/>
              </w:rPr>
              <w:t xml:space="preserve"> – </w:t>
            </w:r>
            <w:r w:rsidRPr="00703594">
              <w:rPr>
                <w:rFonts w:ascii="Times New Roman" w:hAnsi="Times New Roman"/>
                <w:sz w:val="24"/>
                <w:szCs w:val="24"/>
              </w:rPr>
              <w:t>ГУ ДКСУ у Дніпропетровській області</w:t>
            </w:r>
            <w:r w:rsidRPr="00703594">
              <w:rPr>
                <w:rFonts w:ascii="Times New Roman" w:hAnsi="Times New Roman"/>
                <w:sz w:val="24"/>
                <w:szCs w:val="24"/>
                <w:lang w:val="uk-UA"/>
              </w:rPr>
              <w:t>.</w:t>
            </w:r>
          </w:p>
          <w:p w:rsidR="00293082" w:rsidRPr="00703594" w:rsidRDefault="00293082" w:rsidP="00293082">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МФО</w:t>
            </w:r>
            <w:r w:rsidRPr="00703594">
              <w:rPr>
                <w:rFonts w:ascii="Times New Roman" w:hAnsi="Times New Roman"/>
                <w:sz w:val="24"/>
                <w:szCs w:val="24"/>
                <w:lang w:val="uk-UA"/>
              </w:rPr>
              <w:t xml:space="preserve"> – </w:t>
            </w:r>
            <w:r w:rsidRPr="00703594">
              <w:rPr>
                <w:rFonts w:ascii="Times New Roman" w:hAnsi="Times New Roman"/>
                <w:sz w:val="24"/>
                <w:szCs w:val="24"/>
              </w:rPr>
              <w:t>805012</w:t>
            </w:r>
            <w:r w:rsidRPr="00703594">
              <w:rPr>
                <w:rFonts w:ascii="Times New Roman" w:hAnsi="Times New Roman"/>
                <w:sz w:val="24"/>
                <w:szCs w:val="24"/>
                <w:lang w:val="uk-UA"/>
              </w:rPr>
              <w:t>.</w:t>
            </w:r>
          </w:p>
          <w:p w:rsidR="00293082" w:rsidRPr="00703594" w:rsidRDefault="00293082" w:rsidP="00293082">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Реєстраційний рахунок</w:t>
            </w:r>
            <w:r w:rsidRPr="00703594">
              <w:rPr>
                <w:rFonts w:ascii="Times New Roman" w:hAnsi="Times New Roman"/>
                <w:sz w:val="24"/>
                <w:szCs w:val="24"/>
                <w:lang w:val="uk-UA"/>
              </w:rPr>
              <w:t xml:space="preserve"> – </w:t>
            </w:r>
            <w:r w:rsidRPr="00703594">
              <w:rPr>
                <w:rFonts w:ascii="Times New Roman" w:hAnsi="Times New Roman"/>
                <w:sz w:val="24"/>
                <w:szCs w:val="24"/>
              </w:rPr>
              <w:t>31319300741020</w:t>
            </w:r>
            <w:r w:rsidRPr="00703594">
              <w:rPr>
                <w:rFonts w:ascii="Times New Roman" w:hAnsi="Times New Roman"/>
                <w:sz w:val="24"/>
                <w:szCs w:val="24"/>
                <w:lang w:val="uk-UA"/>
              </w:rPr>
              <w:t>.</w:t>
            </w:r>
          </w:p>
          <w:p w:rsidR="00293082" w:rsidRPr="00703594" w:rsidRDefault="00293082" w:rsidP="00293082">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lastRenderedPageBreak/>
              <w:t>Код класифікації доходів 22012700</w:t>
            </w:r>
            <w:r w:rsidRPr="00703594">
              <w:rPr>
                <w:rFonts w:ascii="Times New Roman" w:hAnsi="Times New Roman"/>
                <w:sz w:val="24"/>
                <w:szCs w:val="24"/>
                <w:lang w:val="uk-UA"/>
              </w:rPr>
              <w:t>.</w:t>
            </w:r>
          </w:p>
          <w:p w:rsidR="00293082" w:rsidRPr="00703594" w:rsidRDefault="00293082" w:rsidP="00293082">
            <w:pPr>
              <w:tabs>
                <w:tab w:val="left" w:pos="2127"/>
              </w:tabs>
              <w:spacing w:after="0" w:line="240" w:lineRule="auto"/>
              <w:jc w:val="both"/>
              <w:rPr>
                <w:rFonts w:ascii="Times New Roman" w:hAnsi="Times New Roman"/>
                <w:sz w:val="24"/>
                <w:szCs w:val="24"/>
              </w:rPr>
            </w:pPr>
          </w:p>
          <w:p w:rsidR="00293082" w:rsidRPr="00703594" w:rsidRDefault="00293082" w:rsidP="00293082">
            <w:pPr>
              <w:spacing w:after="0" w:line="240" w:lineRule="auto"/>
              <w:rPr>
                <w:rFonts w:ascii="Times New Roman" w:hAnsi="Times New Roman"/>
                <w:sz w:val="24"/>
                <w:szCs w:val="24"/>
              </w:rPr>
            </w:pPr>
            <w:r w:rsidRPr="00703594">
              <w:rPr>
                <w:rFonts w:ascii="Times New Roman" w:hAnsi="Times New Roman"/>
                <w:sz w:val="24"/>
                <w:szCs w:val="24"/>
              </w:rPr>
              <w:t>ДОВГИНЦІВСЬКИЙ РАЙОН</w:t>
            </w:r>
          </w:p>
          <w:p w:rsidR="00293082" w:rsidRPr="00703594" w:rsidRDefault="00293082" w:rsidP="00293082">
            <w:pPr>
              <w:spacing w:after="0" w:line="240" w:lineRule="auto"/>
              <w:rPr>
                <w:rFonts w:ascii="Times New Roman" w:hAnsi="Times New Roman"/>
                <w:sz w:val="24"/>
                <w:szCs w:val="24"/>
                <w:lang w:val="uk-UA"/>
              </w:rPr>
            </w:pPr>
            <w:r w:rsidRPr="00703594">
              <w:rPr>
                <w:rFonts w:ascii="Times New Roman" w:hAnsi="Times New Roman"/>
                <w:sz w:val="24"/>
                <w:szCs w:val="24"/>
              </w:rPr>
              <w:t>Скорочене найменування послуги – Інформація  з Державного реєстру прав</w:t>
            </w:r>
            <w:r w:rsidRPr="00703594">
              <w:rPr>
                <w:rFonts w:ascii="Times New Roman" w:hAnsi="Times New Roman"/>
                <w:sz w:val="24"/>
                <w:szCs w:val="24"/>
                <w:lang w:val="uk-UA"/>
              </w:rPr>
              <w:t>.</w:t>
            </w:r>
          </w:p>
          <w:p w:rsidR="00293082" w:rsidRPr="00703594" w:rsidRDefault="00293082" w:rsidP="00293082">
            <w:pPr>
              <w:tabs>
                <w:tab w:val="left" w:pos="1217"/>
              </w:tabs>
              <w:spacing w:after="0" w:line="240" w:lineRule="auto"/>
              <w:rPr>
                <w:rFonts w:ascii="Times New Roman" w:hAnsi="Times New Roman"/>
                <w:sz w:val="24"/>
                <w:szCs w:val="24"/>
                <w:lang w:val="uk-UA"/>
              </w:rPr>
            </w:pPr>
            <w:r w:rsidRPr="00703594">
              <w:rPr>
                <w:rFonts w:ascii="Times New Roman" w:hAnsi="Times New Roman"/>
                <w:sz w:val="24"/>
                <w:szCs w:val="24"/>
              </w:rPr>
              <w:t>Одержувач – УДКСУ у м. Кривому Розі</w:t>
            </w:r>
            <w:r w:rsidRPr="00703594">
              <w:rPr>
                <w:rFonts w:ascii="Times New Roman" w:hAnsi="Times New Roman"/>
                <w:sz w:val="24"/>
                <w:szCs w:val="24"/>
                <w:lang w:val="uk-UA"/>
              </w:rPr>
              <w:t>.</w:t>
            </w:r>
          </w:p>
          <w:p w:rsidR="00293082" w:rsidRPr="00703594" w:rsidRDefault="00293082" w:rsidP="00293082">
            <w:pPr>
              <w:spacing w:after="0" w:line="240" w:lineRule="auto"/>
              <w:rPr>
                <w:rFonts w:ascii="Times New Roman" w:hAnsi="Times New Roman"/>
                <w:sz w:val="24"/>
                <w:szCs w:val="24"/>
                <w:lang w:val="uk-UA"/>
              </w:rPr>
            </w:pPr>
            <w:r w:rsidRPr="00703594">
              <w:rPr>
                <w:rFonts w:ascii="Times New Roman" w:hAnsi="Times New Roman"/>
                <w:sz w:val="24"/>
                <w:szCs w:val="24"/>
              </w:rPr>
              <w:t>Код ЄДРПОУ</w:t>
            </w:r>
            <w:r w:rsidRPr="00703594">
              <w:rPr>
                <w:rFonts w:ascii="Times New Roman" w:hAnsi="Times New Roman"/>
                <w:sz w:val="24"/>
                <w:szCs w:val="24"/>
                <w:lang w:val="uk-UA"/>
              </w:rPr>
              <w:t xml:space="preserve"> – </w:t>
            </w:r>
            <w:r w:rsidRPr="00703594">
              <w:rPr>
                <w:rFonts w:ascii="Times New Roman" w:hAnsi="Times New Roman"/>
                <w:sz w:val="24"/>
                <w:szCs w:val="24"/>
              </w:rPr>
              <w:t>38032510</w:t>
            </w:r>
            <w:r w:rsidRPr="00703594">
              <w:rPr>
                <w:rFonts w:ascii="Times New Roman" w:hAnsi="Times New Roman"/>
                <w:sz w:val="24"/>
                <w:szCs w:val="24"/>
                <w:lang w:val="uk-UA"/>
              </w:rPr>
              <w:t>.</w:t>
            </w:r>
          </w:p>
          <w:p w:rsidR="00293082" w:rsidRPr="00703594" w:rsidRDefault="00293082" w:rsidP="00293082">
            <w:pPr>
              <w:spacing w:after="0" w:line="240" w:lineRule="auto"/>
              <w:rPr>
                <w:rFonts w:ascii="Times New Roman" w:hAnsi="Times New Roman"/>
                <w:sz w:val="24"/>
                <w:szCs w:val="24"/>
                <w:lang w:val="uk-UA"/>
              </w:rPr>
            </w:pPr>
            <w:r w:rsidRPr="00703594">
              <w:rPr>
                <w:rFonts w:ascii="Times New Roman" w:hAnsi="Times New Roman"/>
                <w:sz w:val="24"/>
                <w:szCs w:val="24"/>
              </w:rPr>
              <w:t>Банк одержувача – ГУ ДКСУ у Дніпропетровській області</w:t>
            </w:r>
            <w:r w:rsidRPr="00703594">
              <w:rPr>
                <w:rFonts w:ascii="Times New Roman" w:hAnsi="Times New Roman"/>
                <w:sz w:val="24"/>
                <w:szCs w:val="24"/>
                <w:lang w:val="uk-UA"/>
              </w:rPr>
              <w:t>.</w:t>
            </w:r>
          </w:p>
          <w:p w:rsidR="00293082" w:rsidRPr="00703594" w:rsidRDefault="00293082" w:rsidP="00293082">
            <w:pPr>
              <w:spacing w:after="0" w:line="240" w:lineRule="auto"/>
              <w:rPr>
                <w:rFonts w:ascii="Times New Roman" w:hAnsi="Times New Roman"/>
                <w:sz w:val="24"/>
                <w:szCs w:val="24"/>
                <w:lang w:val="uk-UA"/>
              </w:rPr>
            </w:pPr>
            <w:r w:rsidRPr="00703594">
              <w:rPr>
                <w:rFonts w:ascii="Times New Roman" w:hAnsi="Times New Roman"/>
                <w:sz w:val="24"/>
                <w:szCs w:val="24"/>
              </w:rPr>
              <w:t>МФО</w:t>
            </w:r>
            <w:r w:rsidRPr="00703594">
              <w:rPr>
                <w:rFonts w:ascii="Times New Roman" w:hAnsi="Times New Roman"/>
                <w:sz w:val="24"/>
                <w:szCs w:val="24"/>
                <w:lang w:val="uk-UA"/>
              </w:rPr>
              <w:t xml:space="preserve"> – </w:t>
            </w:r>
            <w:r w:rsidRPr="00703594">
              <w:rPr>
                <w:rFonts w:ascii="Times New Roman" w:hAnsi="Times New Roman"/>
                <w:sz w:val="24"/>
                <w:szCs w:val="24"/>
              </w:rPr>
              <w:t>805012</w:t>
            </w:r>
            <w:r w:rsidRPr="00703594">
              <w:rPr>
                <w:rFonts w:ascii="Times New Roman" w:hAnsi="Times New Roman"/>
                <w:sz w:val="24"/>
                <w:szCs w:val="24"/>
                <w:lang w:val="uk-UA"/>
              </w:rPr>
              <w:t>.</w:t>
            </w:r>
          </w:p>
          <w:p w:rsidR="00293082" w:rsidRPr="00703594" w:rsidRDefault="00293082" w:rsidP="00293082">
            <w:pPr>
              <w:spacing w:after="0" w:line="240" w:lineRule="auto"/>
              <w:rPr>
                <w:rFonts w:ascii="Times New Roman" w:hAnsi="Times New Roman"/>
                <w:sz w:val="24"/>
                <w:szCs w:val="24"/>
                <w:lang w:val="uk-UA"/>
              </w:rPr>
            </w:pPr>
            <w:r w:rsidRPr="00703594">
              <w:rPr>
                <w:rFonts w:ascii="Times New Roman" w:hAnsi="Times New Roman"/>
                <w:sz w:val="24"/>
                <w:szCs w:val="24"/>
              </w:rPr>
              <w:t>Реєстраційний рахунок</w:t>
            </w:r>
            <w:r w:rsidRPr="00703594">
              <w:rPr>
                <w:rFonts w:ascii="Times New Roman" w:hAnsi="Times New Roman"/>
                <w:sz w:val="24"/>
                <w:szCs w:val="24"/>
                <w:lang w:val="uk-UA"/>
              </w:rPr>
              <w:t xml:space="preserve"> – </w:t>
            </w:r>
            <w:r w:rsidRPr="00703594">
              <w:rPr>
                <w:rFonts w:ascii="Times New Roman" w:hAnsi="Times New Roman"/>
                <w:sz w:val="24"/>
                <w:szCs w:val="24"/>
              </w:rPr>
              <w:t>31318300741021</w:t>
            </w:r>
            <w:r w:rsidRPr="00703594">
              <w:rPr>
                <w:rFonts w:ascii="Times New Roman" w:hAnsi="Times New Roman"/>
                <w:sz w:val="24"/>
                <w:szCs w:val="24"/>
                <w:lang w:val="uk-UA"/>
              </w:rPr>
              <w:t>.</w:t>
            </w:r>
          </w:p>
          <w:p w:rsidR="00293082" w:rsidRPr="00703594" w:rsidRDefault="00293082" w:rsidP="00293082">
            <w:pPr>
              <w:spacing w:after="0" w:line="240" w:lineRule="auto"/>
              <w:rPr>
                <w:rFonts w:ascii="Times New Roman" w:hAnsi="Times New Roman"/>
                <w:sz w:val="24"/>
                <w:szCs w:val="24"/>
                <w:lang w:val="uk-UA"/>
              </w:rPr>
            </w:pPr>
            <w:r w:rsidRPr="00703594">
              <w:rPr>
                <w:rFonts w:ascii="Times New Roman" w:hAnsi="Times New Roman"/>
                <w:sz w:val="24"/>
                <w:szCs w:val="24"/>
              </w:rPr>
              <w:t>Код класифікації доходів 22012700</w:t>
            </w:r>
            <w:r w:rsidRPr="00703594">
              <w:rPr>
                <w:rFonts w:ascii="Times New Roman" w:hAnsi="Times New Roman"/>
                <w:sz w:val="24"/>
                <w:szCs w:val="24"/>
                <w:lang w:val="uk-UA"/>
              </w:rPr>
              <w:t>.</w:t>
            </w:r>
          </w:p>
          <w:p w:rsidR="00293082" w:rsidRPr="00703594" w:rsidRDefault="00293082" w:rsidP="00293082">
            <w:pPr>
              <w:spacing w:after="0" w:line="240" w:lineRule="auto"/>
              <w:rPr>
                <w:rFonts w:ascii="Times New Roman" w:hAnsi="Times New Roman"/>
                <w:sz w:val="24"/>
                <w:szCs w:val="24"/>
              </w:rPr>
            </w:pPr>
          </w:p>
          <w:p w:rsidR="00293082" w:rsidRPr="00703594" w:rsidRDefault="00ED4BC1" w:rsidP="00293082">
            <w:pPr>
              <w:spacing w:after="0" w:line="240" w:lineRule="auto"/>
              <w:rPr>
                <w:rFonts w:ascii="Times New Roman" w:hAnsi="Times New Roman"/>
                <w:sz w:val="24"/>
                <w:szCs w:val="24"/>
              </w:rPr>
            </w:pPr>
            <w:r>
              <w:rPr>
                <w:rFonts w:ascii="Times New Roman" w:hAnsi="Times New Roman"/>
                <w:sz w:val="24"/>
                <w:szCs w:val="24"/>
              </w:rPr>
              <w:t>ПОКРОВСЬКИЙ (ЖОВТНЕВИЙ)</w:t>
            </w:r>
            <w:r w:rsidR="00293082" w:rsidRPr="00703594">
              <w:rPr>
                <w:rFonts w:ascii="Times New Roman" w:hAnsi="Times New Roman"/>
                <w:sz w:val="24"/>
                <w:szCs w:val="24"/>
              </w:rPr>
              <w:t xml:space="preserve"> РАЙОН</w:t>
            </w:r>
          </w:p>
          <w:p w:rsidR="00293082" w:rsidRPr="00703594" w:rsidRDefault="00293082" w:rsidP="00293082">
            <w:pPr>
              <w:spacing w:after="0" w:line="240" w:lineRule="auto"/>
              <w:rPr>
                <w:rFonts w:ascii="Times New Roman" w:hAnsi="Times New Roman"/>
                <w:sz w:val="24"/>
                <w:szCs w:val="24"/>
                <w:lang w:val="uk-UA"/>
              </w:rPr>
            </w:pPr>
            <w:r w:rsidRPr="00703594">
              <w:rPr>
                <w:rFonts w:ascii="Times New Roman" w:hAnsi="Times New Roman"/>
                <w:sz w:val="24"/>
                <w:szCs w:val="24"/>
              </w:rPr>
              <w:t>Скорочене найменування послуги – Інформація з Державного реєстру прав</w:t>
            </w:r>
            <w:r w:rsidRPr="00703594">
              <w:rPr>
                <w:rFonts w:ascii="Times New Roman" w:hAnsi="Times New Roman"/>
                <w:sz w:val="24"/>
                <w:szCs w:val="24"/>
                <w:lang w:val="uk-UA"/>
              </w:rPr>
              <w:t>.</w:t>
            </w:r>
          </w:p>
          <w:p w:rsidR="00293082" w:rsidRPr="00703594" w:rsidRDefault="00293082" w:rsidP="00293082">
            <w:pPr>
              <w:spacing w:after="0" w:line="240" w:lineRule="auto"/>
              <w:rPr>
                <w:rFonts w:ascii="Times New Roman" w:hAnsi="Times New Roman"/>
                <w:sz w:val="24"/>
                <w:szCs w:val="24"/>
                <w:lang w:val="uk-UA"/>
              </w:rPr>
            </w:pPr>
            <w:r w:rsidRPr="00703594">
              <w:rPr>
                <w:rFonts w:ascii="Times New Roman" w:hAnsi="Times New Roman"/>
                <w:sz w:val="24"/>
                <w:szCs w:val="24"/>
              </w:rPr>
              <w:t>Одержувач</w:t>
            </w:r>
            <w:r w:rsidRPr="00703594">
              <w:rPr>
                <w:rFonts w:ascii="Times New Roman" w:hAnsi="Times New Roman"/>
                <w:sz w:val="24"/>
                <w:szCs w:val="24"/>
                <w:lang w:val="uk-UA"/>
              </w:rPr>
              <w:t xml:space="preserve"> – </w:t>
            </w:r>
            <w:r w:rsidR="00ED4BC1">
              <w:rPr>
                <w:rFonts w:ascii="Times New Roman" w:hAnsi="Times New Roman"/>
                <w:sz w:val="24"/>
                <w:szCs w:val="24"/>
              </w:rPr>
              <w:t>УДКСУ у Покровському (Жовтневому)</w:t>
            </w:r>
            <w:r w:rsidRPr="00703594">
              <w:rPr>
                <w:rFonts w:ascii="Times New Roman" w:hAnsi="Times New Roman"/>
                <w:sz w:val="24"/>
                <w:szCs w:val="24"/>
              </w:rPr>
              <w:t xml:space="preserve"> районі м. Кривого Рогу</w:t>
            </w:r>
            <w:r w:rsidRPr="00703594">
              <w:rPr>
                <w:rFonts w:ascii="Times New Roman" w:hAnsi="Times New Roman"/>
                <w:sz w:val="24"/>
                <w:szCs w:val="24"/>
                <w:lang w:val="uk-UA"/>
              </w:rPr>
              <w:t>.</w:t>
            </w:r>
          </w:p>
          <w:p w:rsidR="00293082" w:rsidRPr="00703594" w:rsidRDefault="00293082" w:rsidP="00293082">
            <w:pPr>
              <w:spacing w:after="0" w:line="240" w:lineRule="auto"/>
              <w:rPr>
                <w:rFonts w:ascii="Times New Roman" w:hAnsi="Times New Roman"/>
                <w:sz w:val="24"/>
                <w:szCs w:val="24"/>
                <w:lang w:val="uk-UA"/>
              </w:rPr>
            </w:pPr>
            <w:r w:rsidRPr="00703594">
              <w:rPr>
                <w:rFonts w:ascii="Times New Roman" w:hAnsi="Times New Roman"/>
                <w:sz w:val="24"/>
                <w:szCs w:val="24"/>
              </w:rPr>
              <w:t>Код ЄДРПОУ</w:t>
            </w:r>
            <w:r w:rsidRPr="00703594">
              <w:rPr>
                <w:rFonts w:ascii="Times New Roman" w:hAnsi="Times New Roman"/>
                <w:sz w:val="24"/>
                <w:szCs w:val="24"/>
                <w:lang w:val="uk-UA"/>
              </w:rPr>
              <w:t xml:space="preserve"> – </w:t>
            </w:r>
            <w:r w:rsidRPr="00703594">
              <w:rPr>
                <w:rFonts w:ascii="Times New Roman" w:hAnsi="Times New Roman"/>
                <w:sz w:val="24"/>
                <w:szCs w:val="24"/>
              </w:rPr>
              <w:t>38031627</w:t>
            </w:r>
            <w:r w:rsidRPr="00703594">
              <w:rPr>
                <w:rFonts w:ascii="Times New Roman" w:hAnsi="Times New Roman"/>
                <w:sz w:val="24"/>
                <w:szCs w:val="24"/>
                <w:lang w:val="uk-UA"/>
              </w:rPr>
              <w:t>.</w:t>
            </w:r>
          </w:p>
          <w:p w:rsidR="00293082" w:rsidRPr="00703594" w:rsidRDefault="00293082" w:rsidP="00293082">
            <w:pPr>
              <w:spacing w:after="0" w:line="240" w:lineRule="auto"/>
              <w:rPr>
                <w:rFonts w:ascii="Times New Roman" w:hAnsi="Times New Roman"/>
                <w:sz w:val="24"/>
                <w:szCs w:val="24"/>
                <w:lang w:val="uk-UA"/>
              </w:rPr>
            </w:pPr>
            <w:r w:rsidRPr="00703594">
              <w:rPr>
                <w:rFonts w:ascii="Times New Roman" w:hAnsi="Times New Roman"/>
                <w:sz w:val="24"/>
                <w:szCs w:val="24"/>
              </w:rPr>
              <w:t>Банк одержувача</w:t>
            </w:r>
            <w:r w:rsidRPr="00703594">
              <w:rPr>
                <w:rFonts w:ascii="Times New Roman" w:hAnsi="Times New Roman"/>
                <w:sz w:val="24"/>
                <w:szCs w:val="24"/>
                <w:lang w:val="uk-UA"/>
              </w:rPr>
              <w:t xml:space="preserve"> – </w:t>
            </w:r>
            <w:r w:rsidRPr="00703594">
              <w:rPr>
                <w:rFonts w:ascii="Times New Roman" w:hAnsi="Times New Roman"/>
                <w:sz w:val="24"/>
                <w:szCs w:val="24"/>
              </w:rPr>
              <w:t xml:space="preserve">ГУДКСУ </w:t>
            </w:r>
            <w:r w:rsidRPr="00703594">
              <w:rPr>
                <w:rFonts w:ascii="Times New Roman" w:hAnsi="Times New Roman"/>
                <w:sz w:val="24"/>
                <w:szCs w:val="24"/>
                <w:lang w:val="uk-UA"/>
              </w:rPr>
              <w:t>у</w:t>
            </w:r>
            <w:r w:rsidRPr="00703594">
              <w:rPr>
                <w:rFonts w:ascii="Times New Roman" w:hAnsi="Times New Roman"/>
                <w:sz w:val="24"/>
                <w:szCs w:val="24"/>
              </w:rPr>
              <w:t xml:space="preserve"> Дніпропетровській області</w:t>
            </w:r>
            <w:r w:rsidRPr="00703594">
              <w:rPr>
                <w:rFonts w:ascii="Times New Roman" w:hAnsi="Times New Roman"/>
                <w:sz w:val="24"/>
                <w:szCs w:val="24"/>
                <w:lang w:val="uk-UA"/>
              </w:rPr>
              <w:t>.</w:t>
            </w:r>
          </w:p>
          <w:p w:rsidR="00293082" w:rsidRPr="00703594" w:rsidRDefault="00293082" w:rsidP="00293082">
            <w:pPr>
              <w:spacing w:after="0" w:line="240" w:lineRule="auto"/>
              <w:rPr>
                <w:rFonts w:ascii="Times New Roman" w:hAnsi="Times New Roman"/>
                <w:sz w:val="24"/>
                <w:szCs w:val="24"/>
                <w:lang w:val="uk-UA"/>
              </w:rPr>
            </w:pPr>
            <w:r w:rsidRPr="00703594">
              <w:rPr>
                <w:rFonts w:ascii="Times New Roman" w:hAnsi="Times New Roman"/>
                <w:sz w:val="24"/>
                <w:szCs w:val="24"/>
              </w:rPr>
              <w:t>МФО</w:t>
            </w:r>
            <w:r w:rsidRPr="00703594">
              <w:rPr>
                <w:rFonts w:ascii="Times New Roman" w:hAnsi="Times New Roman"/>
                <w:sz w:val="24"/>
                <w:szCs w:val="24"/>
                <w:lang w:val="uk-UA"/>
              </w:rPr>
              <w:t xml:space="preserve"> – </w:t>
            </w:r>
            <w:r w:rsidRPr="00703594">
              <w:rPr>
                <w:rFonts w:ascii="Times New Roman" w:hAnsi="Times New Roman"/>
                <w:sz w:val="24"/>
                <w:szCs w:val="24"/>
              </w:rPr>
              <w:t>805012</w:t>
            </w:r>
            <w:r w:rsidRPr="00703594">
              <w:rPr>
                <w:rFonts w:ascii="Times New Roman" w:hAnsi="Times New Roman"/>
                <w:sz w:val="24"/>
                <w:szCs w:val="24"/>
                <w:lang w:val="uk-UA"/>
              </w:rPr>
              <w:t>.</w:t>
            </w:r>
          </w:p>
          <w:p w:rsidR="00293082" w:rsidRPr="00703594" w:rsidRDefault="00293082" w:rsidP="00293082">
            <w:pPr>
              <w:spacing w:after="0" w:line="240" w:lineRule="auto"/>
              <w:rPr>
                <w:rFonts w:ascii="Times New Roman" w:hAnsi="Times New Roman"/>
                <w:sz w:val="24"/>
                <w:szCs w:val="24"/>
                <w:lang w:val="uk-UA"/>
              </w:rPr>
            </w:pPr>
            <w:r w:rsidRPr="00703594">
              <w:rPr>
                <w:rFonts w:ascii="Times New Roman" w:hAnsi="Times New Roman"/>
                <w:sz w:val="24"/>
                <w:szCs w:val="24"/>
              </w:rPr>
              <w:t>Реєстраційний рахунок</w:t>
            </w:r>
            <w:r w:rsidRPr="00703594">
              <w:rPr>
                <w:rFonts w:ascii="Times New Roman" w:hAnsi="Times New Roman"/>
                <w:sz w:val="24"/>
                <w:szCs w:val="24"/>
                <w:lang w:val="uk-UA"/>
              </w:rPr>
              <w:t xml:space="preserve"> – </w:t>
            </w:r>
            <w:r w:rsidRPr="00703594">
              <w:rPr>
                <w:rFonts w:ascii="Times New Roman" w:hAnsi="Times New Roman"/>
                <w:sz w:val="24"/>
                <w:szCs w:val="24"/>
              </w:rPr>
              <w:t>31317300741022</w:t>
            </w:r>
            <w:r w:rsidRPr="00703594">
              <w:rPr>
                <w:rFonts w:ascii="Times New Roman" w:hAnsi="Times New Roman"/>
                <w:sz w:val="24"/>
                <w:szCs w:val="24"/>
                <w:lang w:val="uk-UA"/>
              </w:rPr>
              <w:t>.</w:t>
            </w:r>
          </w:p>
          <w:p w:rsidR="00293082" w:rsidRPr="00703594" w:rsidRDefault="00293082" w:rsidP="00293082">
            <w:pPr>
              <w:spacing w:after="0" w:line="240" w:lineRule="auto"/>
              <w:rPr>
                <w:rFonts w:ascii="Times New Roman" w:hAnsi="Times New Roman"/>
                <w:sz w:val="24"/>
                <w:szCs w:val="24"/>
                <w:lang w:val="uk-UA"/>
              </w:rPr>
            </w:pPr>
            <w:r w:rsidRPr="00703594">
              <w:rPr>
                <w:rFonts w:ascii="Times New Roman" w:hAnsi="Times New Roman"/>
                <w:sz w:val="24"/>
                <w:szCs w:val="24"/>
              </w:rPr>
              <w:t>Код класифікації доходів 22012700</w:t>
            </w:r>
            <w:r w:rsidRPr="00703594">
              <w:rPr>
                <w:rFonts w:ascii="Times New Roman" w:hAnsi="Times New Roman"/>
                <w:sz w:val="24"/>
                <w:szCs w:val="24"/>
                <w:lang w:val="uk-UA"/>
              </w:rPr>
              <w:t>.</w:t>
            </w:r>
          </w:p>
          <w:p w:rsidR="00293082" w:rsidRPr="00703594" w:rsidRDefault="00293082" w:rsidP="00293082">
            <w:pPr>
              <w:tabs>
                <w:tab w:val="left" w:pos="2127"/>
              </w:tabs>
              <w:spacing w:after="0" w:line="240" w:lineRule="auto"/>
              <w:jc w:val="both"/>
              <w:rPr>
                <w:rFonts w:ascii="Times New Roman" w:hAnsi="Times New Roman"/>
                <w:sz w:val="24"/>
                <w:szCs w:val="24"/>
              </w:rPr>
            </w:pPr>
          </w:p>
          <w:p w:rsidR="00293082" w:rsidRPr="00703594" w:rsidRDefault="00293082" w:rsidP="00293082">
            <w:pPr>
              <w:tabs>
                <w:tab w:val="left" w:pos="2127"/>
              </w:tabs>
              <w:spacing w:after="0" w:line="240" w:lineRule="auto"/>
              <w:jc w:val="both"/>
              <w:rPr>
                <w:rFonts w:ascii="Times New Roman" w:hAnsi="Times New Roman"/>
                <w:sz w:val="24"/>
                <w:szCs w:val="24"/>
              </w:rPr>
            </w:pPr>
            <w:r w:rsidRPr="00703594">
              <w:rPr>
                <w:rFonts w:ascii="Times New Roman" w:hAnsi="Times New Roman"/>
                <w:sz w:val="24"/>
                <w:szCs w:val="24"/>
              </w:rPr>
              <w:t>ІНГУЛЕЦЬКИЙ РАЙОН</w:t>
            </w:r>
          </w:p>
          <w:p w:rsidR="00293082" w:rsidRPr="00703594" w:rsidRDefault="00293082" w:rsidP="00293082">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Скорочене найменування послуги – Інформація  з Державного реєстру прав</w:t>
            </w:r>
            <w:r w:rsidRPr="00703594">
              <w:rPr>
                <w:rFonts w:ascii="Times New Roman" w:hAnsi="Times New Roman"/>
                <w:sz w:val="24"/>
                <w:szCs w:val="24"/>
                <w:lang w:val="uk-UA"/>
              </w:rPr>
              <w:t>.</w:t>
            </w:r>
          </w:p>
          <w:p w:rsidR="00293082" w:rsidRPr="00703594" w:rsidRDefault="00293082" w:rsidP="00293082">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Одержувач</w:t>
            </w:r>
            <w:r w:rsidRPr="00703594">
              <w:rPr>
                <w:rFonts w:ascii="Times New Roman" w:hAnsi="Times New Roman"/>
                <w:sz w:val="24"/>
                <w:szCs w:val="24"/>
                <w:lang w:val="uk-UA"/>
              </w:rPr>
              <w:t xml:space="preserve"> – </w:t>
            </w:r>
            <w:r w:rsidRPr="00703594">
              <w:rPr>
                <w:rFonts w:ascii="Times New Roman" w:hAnsi="Times New Roman"/>
                <w:sz w:val="24"/>
                <w:szCs w:val="24"/>
              </w:rPr>
              <w:t>УДКСУ в Інгулецькому районі м. Кривого Рогу</w:t>
            </w:r>
            <w:r w:rsidRPr="00703594">
              <w:rPr>
                <w:rFonts w:ascii="Times New Roman" w:hAnsi="Times New Roman"/>
                <w:sz w:val="24"/>
                <w:szCs w:val="24"/>
                <w:lang w:val="uk-UA"/>
              </w:rPr>
              <w:t>.</w:t>
            </w:r>
          </w:p>
          <w:p w:rsidR="00293082" w:rsidRPr="00703594" w:rsidRDefault="00293082" w:rsidP="00293082">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Код ЄДРПОУ</w:t>
            </w:r>
            <w:r w:rsidRPr="00703594">
              <w:rPr>
                <w:rFonts w:ascii="Times New Roman" w:hAnsi="Times New Roman"/>
                <w:sz w:val="24"/>
                <w:szCs w:val="24"/>
                <w:lang w:val="uk-UA"/>
              </w:rPr>
              <w:t xml:space="preserve"> – </w:t>
            </w:r>
            <w:r w:rsidRPr="00703594">
              <w:rPr>
                <w:rFonts w:ascii="Times New Roman" w:hAnsi="Times New Roman"/>
                <w:sz w:val="24"/>
                <w:szCs w:val="24"/>
              </w:rPr>
              <w:t>38031632</w:t>
            </w:r>
            <w:r w:rsidRPr="00703594">
              <w:rPr>
                <w:rFonts w:ascii="Times New Roman" w:hAnsi="Times New Roman"/>
                <w:sz w:val="24"/>
                <w:szCs w:val="24"/>
                <w:lang w:val="uk-UA"/>
              </w:rPr>
              <w:t>.</w:t>
            </w:r>
          </w:p>
          <w:p w:rsidR="00293082" w:rsidRPr="00703594" w:rsidRDefault="00293082" w:rsidP="00293082">
            <w:pPr>
              <w:tabs>
                <w:tab w:val="left" w:pos="2127"/>
              </w:tabs>
              <w:spacing w:after="0" w:line="240" w:lineRule="auto"/>
              <w:jc w:val="both"/>
              <w:rPr>
                <w:rFonts w:ascii="Times New Roman" w:hAnsi="Times New Roman"/>
                <w:sz w:val="24"/>
                <w:szCs w:val="24"/>
                <w:lang w:val="uk-UA"/>
              </w:rPr>
            </w:pPr>
            <w:r w:rsidRPr="00703594">
              <w:rPr>
                <w:rFonts w:ascii="Times New Roman" w:hAnsi="Times New Roman"/>
                <w:sz w:val="24"/>
                <w:szCs w:val="24"/>
              </w:rPr>
              <w:t>Банк одержувача</w:t>
            </w:r>
            <w:r w:rsidRPr="00703594">
              <w:rPr>
                <w:rFonts w:ascii="Times New Roman" w:hAnsi="Times New Roman"/>
                <w:sz w:val="24"/>
                <w:szCs w:val="24"/>
                <w:lang w:val="uk-UA"/>
              </w:rPr>
              <w:t xml:space="preserve"> – </w:t>
            </w:r>
            <w:r w:rsidRPr="00703594">
              <w:rPr>
                <w:rFonts w:ascii="Times New Roman" w:hAnsi="Times New Roman"/>
                <w:sz w:val="24"/>
                <w:szCs w:val="24"/>
              </w:rPr>
              <w:t>ГУДКСУ у Дніпропетровській області</w:t>
            </w:r>
            <w:r w:rsidRPr="00703594">
              <w:rPr>
                <w:rFonts w:ascii="Times New Roman" w:hAnsi="Times New Roman"/>
                <w:sz w:val="24"/>
                <w:szCs w:val="24"/>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МФО</w:t>
            </w:r>
            <w:r w:rsidRPr="00703594">
              <w:rPr>
                <w:rFonts w:ascii="Times New Roman" w:hAnsi="Times New Roman"/>
                <w:sz w:val="23"/>
                <w:szCs w:val="23"/>
                <w:lang w:val="uk-UA"/>
              </w:rPr>
              <w:t xml:space="preserve"> – </w:t>
            </w:r>
            <w:r w:rsidRPr="00703594">
              <w:rPr>
                <w:rFonts w:ascii="Times New Roman" w:hAnsi="Times New Roman"/>
                <w:sz w:val="23"/>
                <w:szCs w:val="23"/>
              </w:rPr>
              <w:t>805012</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Реєстраційний рахунок</w:t>
            </w:r>
            <w:r w:rsidRPr="00703594">
              <w:rPr>
                <w:rFonts w:ascii="Times New Roman" w:hAnsi="Times New Roman"/>
                <w:sz w:val="23"/>
                <w:szCs w:val="23"/>
                <w:lang w:val="uk-UA"/>
              </w:rPr>
              <w:t xml:space="preserve"> – </w:t>
            </w:r>
            <w:r w:rsidRPr="00703594">
              <w:rPr>
                <w:rFonts w:ascii="Times New Roman" w:hAnsi="Times New Roman"/>
                <w:sz w:val="23"/>
                <w:szCs w:val="23"/>
              </w:rPr>
              <w:t>31316300741023</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Код класифікації доходів 22012700</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rPr>
            </w:pPr>
          </w:p>
          <w:p w:rsidR="00293082" w:rsidRPr="00703594" w:rsidRDefault="00293082" w:rsidP="00293082">
            <w:pPr>
              <w:tabs>
                <w:tab w:val="left" w:pos="2127"/>
              </w:tabs>
              <w:spacing w:after="0" w:line="240" w:lineRule="auto"/>
              <w:jc w:val="both"/>
              <w:rPr>
                <w:rFonts w:ascii="Times New Roman" w:hAnsi="Times New Roman"/>
                <w:sz w:val="23"/>
                <w:szCs w:val="23"/>
              </w:rPr>
            </w:pPr>
            <w:r w:rsidRPr="00703594">
              <w:rPr>
                <w:rFonts w:ascii="Times New Roman" w:hAnsi="Times New Roman"/>
                <w:sz w:val="23"/>
                <w:szCs w:val="23"/>
              </w:rPr>
              <w:t>САКСАГАНСЬКИЙ РАЙОН</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Скорочене найменування послуги – Інформація  з Державного реєстру прав</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Одержувач</w:t>
            </w:r>
            <w:r w:rsidRPr="00703594">
              <w:rPr>
                <w:rFonts w:ascii="Times New Roman" w:hAnsi="Times New Roman"/>
                <w:sz w:val="23"/>
                <w:szCs w:val="23"/>
                <w:lang w:val="uk-UA"/>
              </w:rPr>
              <w:t xml:space="preserve"> – </w:t>
            </w:r>
            <w:r w:rsidRPr="00703594">
              <w:rPr>
                <w:rFonts w:ascii="Times New Roman" w:hAnsi="Times New Roman"/>
                <w:sz w:val="23"/>
                <w:szCs w:val="23"/>
              </w:rPr>
              <w:t>УДКСУ у м. Кривому Розі</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Код ЄДРПОУ</w:t>
            </w:r>
            <w:r w:rsidRPr="00703594">
              <w:rPr>
                <w:rFonts w:ascii="Times New Roman" w:hAnsi="Times New Roman"/>
                <w:sz w:val="23"/>
                <w:szCs w:val="23"/>
                <w:lang w:val="uk-UA"/>
              </w:rPr>
              <w:t xml:space="preserve"> – </w:t>
            </w:r>
            <w:r w:rsidRPr="00703594">
              <w:rPr>
                <w:rFonts w:ascii="Times New Roman" w:hAnsi="Times New Roman"/>
                <w:sz w:val="23"/>
                <w:szCs w:val="23"/>
              </w:rPr>
              <w:t>38032510</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Банк одержувача</w:t>
            </w:r>
            <w:r w:rsidRPr="00703594">
              <w:rPr>
                <w:rFonts w:ascii="Times New Roman" w:hAnsi="Times New Roman"/>
                <w:sz w:val="23"/>
                <w:szCs w:val="23"/>
                <w:lang w:val="uk-UA"/>
              </w:rPr>
              <w:t xml:space="preserve"> – </w:t>
            </w:r>
            <w:r w:rsidRPr="00703594">
              <w:rPr>
                <w:rFonts w:ascii="Times New Roman" w:hAnsi="Times New Roman"/>
                <w:sz w:val="23"/>
                <w:szCs w:val="23"/>
              </w:rPr>
              <w:t>ГУ ДКСУ у Дніпропетровській області</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МФО</w:t>
            </w:r>
            <w:r w:rsidRPr="00703594">
              <w:rPr>
                <w:rFonts w:ascii="Times New Roman" w:hAnsi="Times New Roman"/>
                <w:sz w:val="23"/>
                <w:szCs w:val="23"/>
                <w:lang w:val="uk-UA"/>
              </w:rPr>
              <w:t xml:space="preserve"> – </w:t>
            </w:r>
            <w:r w:rsidRPr="00703594">
              <w:rPr>
                <w:rFonts w:ascii="Times New Roman" w:hAnsi="Times New Roman"/>
                <w:sz w:val="23"/>
                <w:szCs w:val="23"/>
              </w:rPr>
              <w:t>805012</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Реєстраційний рахунок – 31315300741024</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Код класифікації доходів 22012700</w:t>
            </w:r>
            <w:r w:rsidRPr="00703594">
              <w:rPr>
                <w:rFonts w:ascii="Times New Roman" w:hAnsi="Times New Roman"/>
                <w:sz w:val="23"/>
                <w:szCs w:val="23"/>
                <w:lang w:val="uk-UA"/>
              </w:rPr>
              <w:t>.</w:t>
            </w:r>
          </w:p>
          <w:p w:rsidR="00293082" w:rsidRPr="00703594" w:rsidRDefault="00293082" w:rsidP="00293082">
            <w:pPr>
              <w:tabs>
                <w:tab w:val="left" w:pos="1635"/>
              </w:tabs>
              <w:spacing w:after="0" w:line="240" w:lineRule="auto"/>
              <w:jc w:val="both"/>
              <w:rPr>
                <w:rFonts w:ascii="Times New Roman" w:hAnsi="Times New Roman"/>
                <w:sz w:val="23"/>
                <w:szCs w:val="23"/>
              </w:rPr>
            </w:pPr>
          </w:p>
          <w:p w:rsidR="00293082" w:rsidRPr="00703594" w:rsidRDefault="00293082" w:rsidP="00293082">
            <w:pPr>
              <w:tabs>
                <w:tab w:val="left" w:pos="1635"/>
              </w:tabs>
              <w:spacing w:after="0" w:line="240" w:lineRule="auto"/>
              <w:jc w:val="both"/>
              <w:rPr>
                <w:rFonts w:ascii="Times New Roman" w:hAnsi="Times New Roman"/>
                <w:sz w:val="23"/>
                <w:szCs w:val="23"/>
              </w:rPr>
            </w:pPr>
            <w:r w:rsidRPr="00703594">
              <w:rPr>
                <w:rFonts w:ascii="Times New Roman" w:hAnsi="Times New Roman"/>
                <w:sz w:val="23"/>
                <w:szCs w:val="23"/>
              </w:rPr>
              <w:t>ТЕРНІВСЬКИЙ РАЙОН</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Скорочене найменування послуги – Інформація з Державного реєстру прав</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Одержувач</w:t>
            </w:r>
            <w:r w:rsidRPr="00703594">
              <w:rPr>
                <w:rFonts w:ascii="Times New Roman" w:hAnsi="Times New Roman"/>
                <w:sz w:val="23"/>
                <w:szCs w:val="23"/>
                <w:lang w:val="uk-UA"/>
              </w:rPr>
              <w:t xml:space="preserve"> – </w:t>
            </w:r>
            <w:r w:rsidRPr="00703594">
              <w:rPr>
                <w:rFonts w:ascii="Times New Roman" w:hAnsi="Times New Roman"/>
                <w:sz w:val="23"/>
                <w:szCs w:val="23"/>
              </w:rPr>
              <w:t>УДКСУ у Тернівському районі м. Кривого Рогу</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lastRenderedPageBreak/>
              <w:t>Код ЄДРПОУ</w:t>
            </w:r>
            <w:r w:rsidRPr="00703594">
              <w:rPr>
                <w:rFonts w:ascii="Times New Roman" w:hAnsi="Times New Roman"/>
                <w:sz w:val="23"/>
                <w:szCs w:val="23"/>
                <w:lang w:val="uk-UA"/>
              </w:rPr>
              <w:t xml:space="preserve"> – </w:t>
            </w:r>
            <w:r w:rsidRPr="00703594">
              <w:rPr>
                <w:rFonts w:ascii="Times New Roman" w:hAnsi="Times New Roman"/>
                <w:sz w:val="23"/>
                <w:szCs w:val="23"/>
              </w:rPr>
              <w:t>38031648</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Банк одержувача</w:t>
            </w:r>
            <w:r w:rsidRPr="00703594">
              <w:rPr>
                <w:rFonts w:ascii="Times New Roman" w:hAnsi="Times New Roman"/>
                <w:sz w:val="23"/>
                <w:szCs w:val="23"/>
                <w:lang w:val="uk-UA"/>
              </w:rPr>
              <w:t xml:space="preserve"> – </w:t>
            </w:r>
            <w:r w:rsidRPr="00703594">
              <w:rPr>
                <w:rFonts w:ascii="Times New Roman" w:hAnsi="Times New Roman"/>
                <w:sz w:val="23"/>
                <w:szCs w:val="23"/>
              </w:rPr>
              <w:t>ГУДКCУ у Дніпропетровській області</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МФО</w:t>
            </w:r>
            <w:r w:rsidRPr="00703594">
              <w:rPr>
                <w:rFonts w:ascii="Times New Roman" w:hAnsi="Times New Roman"/>
                <w:sz w:val="23"/>
                <w:szCs w:val="23"/>
                <w:lang w:val="uk-UA"/>
              </w:rPr>
              <w:t xml:space="preserve"> – </w:t>
            </w:r>
            <w:r w:rsidRPr="00703594">
              <w:rPr>
                <w:rFonts w:ascii="Times New Roman" w:hAnsi="Times New Roman"/>
                <w:sz w:val="23"/>
                <w:szCs w:val="23"/>
              </w:rPr>
              <w:t>805012</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Реєстраційний рахунок</w:t>
            </w:r>
            <w:r w:rsidRPr="00703594">
              <w:rPr>
                <w:rFonts w:ascii="Times New Roman" w:hAnsi="Times New Roman"/>
                <w:sz w:val="23"/>
                <w:szCs w:val="23"/>
                <w:lang w:val="uk-UA"/>
              </w:rPr>
              <w:t xml:space="preserve"> – </w:t>
            </w:r>
            <w:r w:rsidRPr="00703594">
              <w:rPr>
                <w:rFonts w:ascii="Times New Roman" w:hAnsi="Times New Roman"/>
                <w:sz w:val="23"/>
                <w:szCs w:val="23"/>
              </w:rPr>
              <w:t>31314300741025</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Код класифікації доходів 22012700</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rPr>
            </w:pPr>
          </w:p>
          <w:p w:rsidR="00293082" w:rsidRPr="00703594" w:rsidRDefault="00293082" w:rsidP="00293082">
            <w:pPr>
              <w:tabs>
                <w:tab w:val="left" w:pos="2127"/>
              </w:tabs>
              <w:spacing w:after="0" w:line="240" w:lineRule="auto"/>
              <w:jc w:val="both"/>
              <w:rPr>
                <w:rFonts w:ascii="Times New Roman" w:hAnsi="Times New Roman"/>
                <w:sz w:val="23"/>
                <w:szCs w:val="23"/>
              </w:rPr>
            </w:pPr>
            <w:r w:rsidRPr="00703594">
              <w:rPr>
                <w:rFonts w:ascii="Times New Roman" w:hAnsi="Times New Roman"/>
                <w:sz w:val="23"/>
                <w:szCs w:val="23"/>
              </w:rPr>
              <w:t>ЦЕНТРАЛЬНО-МІСЬКИЙ РАЙОН</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Скорочене найменування послуги – Інформація  з Державного реєстру прав</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Одержувач</w:t>
            </w:r>
            <w:r w:rsidRPr="00703594">
              <w:rPr>
                <w:rFonts w:ascii="Times New Roman" w:hAnsi="Times New Roman"/>
                <w:sz w:val="23"/>
                <w:szCs w:val="23"/>
                <w:lang w:val="uk-UA"/>
              </w:rPr>
              <w:t xml:space="preserve"> – </w:t>
            </w:r>
            <w:r w:rsidRPr="00703594">
              <w:rPr>
                <w:rFonts w:ascii="Times New Roman" w:hAnsi="Times New Roman"/>
                <w:sz w:val="23"/>
                <w:szCs w:val="23"/>
              </w:rPr>
              <w:t>УДКСУ у Центрально-Міському районі м.Кривого Рогу</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Код ЄДРПОУ   38032222</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Банк одержувача  ГУ ДКСУ у Дніпропетровській області</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МФО 805012</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Реєстраційний рахунок</w:t>
            </w:r>
            <w:r w:rsidRPr="00703594">
              <w:rPr>
                <w:rFonts w:ascii="Times New Roman" w:hAnsi="Times New Roman"/>
                <w:sz w:val="23"/>
                <w:szCs w:val="23"/>
                <w:lang w:val="uk-UA"/>
              </w:rPr>
              <w:t xml:space="preserve"> – </w:t>
            </w:r>
            <w:r w:rsidRPr="00703594">
              <w:rPr>
                <w:rFonts w:ascii="Times New Roman" w:hAnsi="Times New Roman"/>
                <w:sz w:val="23"/>
                <w:szCs w:val="23"/>
              </w:rPr>
              <w:t>31313300741026</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lang w:val="uk-UA"/>
              </w:rPr>
            </w:pPr>
            <w:r w:rsidRPr="00703594">
              <w:rPr>
                <w:rFonts w:ascii="Times New Roman" w:hAnsi="Times New Roman"/>
                <w:sz w:val="23"/>
                <w:szCs w:val="23"/>
              </w:rPr>
              <w:t>Код класифікації доходів 22012700</w:t>
            </w:r>
            <w:r w:rsidRPr="00703594">
              <w:rPr>
                <w:rFonts w:ascii="Times New Roman" w:hAnsi="Times New Roman"/>
                <w:sz w:val="23"/>
                <w:szCs w:val="23"/>
                <w:lang w:val="uk-UA"/>
              </w:rPr>
              <w:t>.</w:t>
            </w:r>
          </w:p>
          <w:p w:rsidR="00293082" w:rsidRPr="00703594" w:rsidRDefault="00293082" w:rsidP="00293082">
            <w:pPr>
              <w:tabs>
                <w:tab w:val="left" w:pos="2127"/>
              </w:tabs>
              <w:spacing w:after="0" w:line="240" w:lineRule="auto"/>
              <w:jc w:val="both"/>
              <w:rPr>
                <w:rFonts w:ascii="Times New Roman" w:hAnsi="Times New Roman"/>
                <w:sz w:val="23"/>
                <w:szCs w:val="23"/>
              </w:rPr>
            </w:pPr>
          </w:p>
          <w:p w:rsidR="00662255" w:rsidRPr="00703594" w:rsidRDefault="00293082" w:rsidP="00293082">
            <w:pPr>
              <w:spacing w:after="0" w:line="240" w:lineRule="auto"/>
              <w:jc w:val="both"/>
              <w:rPr>
                <w:rFonts w:ascii="Times New Roman" w:hAnsi="Times New Roman"/>
                <w:sz w:val="24"/>
                <w:szCs w:val="24"/>
                <w:lang w:val="uk-UA"/>
              </w:rPr>
            </w:pPr>
            <w:r w:rsidRPr="00703594">
              <w:rPr>
                <w:rFonts w:ascii="Times New Roman" w:hAnsi="Times New Roman"/>
                <w:sz w:val="23"/>
                <w:szCs w:val="23"/>
              </w:rPr>
              <w:t>Органи державної влади, органи місцевого самоврядування, суди, органи прокуратури, органи Служби безпеки України, Національний банк України, органи Національної поліції, Національне антикорупційне бюро України, Національне агентство з питань запобігання корупції звільняються від плати за надання інформації з Державного реєстру прав у зв’язку із здійсненням ними повноважень, визначених законом</w:t>
            </w:r>
          </w:p>
        </w:tc>
      </w:tr>
      <w:tr w:rsidR="00662255" w:rsidRPr="006B2CBE" w:rsidTr="009149E3">
        <w:tc>
          <w:tcPr>
            <w:tcW w:w="534" w:type="dxa"/>
          </w:tcPr>
          <w:p w:rsidR="00662255" w:rsidRPr="006B2CBE" w:rsidRDefault="008A6A55" w:rsidP="0062438A">
            <w:pPr>
              <w:pStyle w:val="1"/>
              <w:spacing w:after="0" w:line="240" w:lineRule="auto"/>
              <w:ind w:left="0"/>
              <w:jc w:val="center"/>
              <w:rPr>
                <w:rFonts w:ascii="Times New Roman" w:hAnsi="Times New Roman"/>
                <w:sz w:val="24"/>
                <w:szCs w:val="24"/>
              </w:rPr>
            </w:pPr>
            <w:r>
              <w:rPr>
                <w:rFonts w:ascii="Times New Roman" w:hAnsi="Times New Roman"/>
                <w:sz w:val="24"/>
                <w:szCs w:val="24"/>
              </w:rPr>
              <w:lastRenderedPageBreak/>
              <w:t>6</w:t>
            </w:r>
            <w:r w:rsidR="00662255" w:rsidRPr="006B2CBE">
              <w:rPr>
                <w:rFonts w:ascii="Times New Roman" w:hAnsi="Times New Roman"/>
                <w:sz w:val="24"/>
                <w:szCs w:val="24"/>
              </w:rPr>
              <w:t>2</w:t>
            </w:r>
          </w:p>
        </w:tc>
        <w:tc>
          <w:tcPr>
            <w:tcW w:w="4144" w:type="dxa"/>
          </w:tcPr>
          <w:p w:rsidR="00662255" w:rsidRPr="006B2CBE" w:rsidRDefault="00662255" w:rsidP="0062438A">
            <w:pPr>
              <w:spacing w:after="0" w:line="240" w:lineRule="auto"/>
              <w:jc w:val="center"/>
              <w:rPr>
                <w:rFonts w:ascii="Times New Roman" w:hAnsi="Times New Roman"/>
                <w:b/>
                <w:sz w:val="24"/>
                <w:szCs w:val="24"/>
              </w:rPr>
            </w:pPr>
            <w:r w:rsidRPr="006B2CBE">
              <w:rPr>
                <w:rFonts w:ascii="Times New Roman" w:hAnsi="Times New Roman"/>
                <w:b/>
                <w:sz w:val="24"/>
                <w:szCs w:val="24"/>
              </w:rPr>
              <w:t>Нормативно-правові акти, на підставі яких стягується плата</w:t>
            </w:r>
          </w:p>
        </w:tc>
        <w:tc>
          <w:tcPr>
            <w:tcW w:w="5529" w:type="dxa"/>
          </w:tcPr>
          <w:p w:rsidR="00662255" w:rsidRPr="00703594" w:rsidRDefault="00662255" w:rsidP="007D6E93">
            <w:pPr>
              <w:spacing w:after="0" w:line="240" w:lineRule="auto"/>
              <w:jc w:val="both"/>
              <w:rPr>
                <w:rFonts w:ascii="Times New Roman" w:hAnsi="Times New Roman"/>
                <w:sz w:val="24"/>
                <w:szCs w:val="24"/>
                <w:lang w:val="uk-UA"/>
              </w:rPr>
            </w:pPr>
            <w:r w:rsidRPr="00703594">
              <w:rPr>
                <w:rFonts w:ascii="Times New Roman" w:hAnsi="Times New Roman"/>
                <w:sz w:val="24"/>
                <w:szCs w:val="24"/>
              </w:rPr>
              <w:t>Закон України «Про державну реєстрацію речових прав на нерухоме майно та їх обтяжень», Порядок державної реєстрації речових прав н</w:t>
            </w:r>
            <w:r w:rsidR="00322054" w:rsidRPr="00703594">
              <w:rPr>
                <w:rFonts w:ascii="Times New Roman" w:hAnsi="Times New Roman"/>
                <w:sz w:val="24"/>
                <w:szCs w:val="24"/>
              </w:rPr>
              <w:t>а нерухоме майно та їх обтяжень</w:t>
            </w:r>
            <w:r w:rsidR="000A016D" w:rsidRPr="00703594">
              <w:rPr>
                <w:rFonts w:ascii="Times New Roman" w:hAnsi="Times New Roman"/>
                <w:sz w:val="24"/>
                <w:szCs w:val="24"/>
                <w:lang w:val="uk-UA"/>
              </w:rPr>
              <w:t xml:space="preserve">, </w:t>
            </w:r>
            <w:r w:rsidR="000A016D" w:rsidRPr="00703594">
              <w:rPr>
                <w:rFonts w:ascii="Times New Roman" w:hAnsi="Times New Roman"/>
                <w:sz w:val="24"/>
                <w:szCs w:val="24"/>
                <w:lang w:val="am-ET"/>
              </w:rPr>
              <w:t>затверджений</w:t>
            </w:r>
            <w:r w:rsidR="00190266" w:rsidRPr="00703594">
              <w:rPr>
                <w:rFonts w:ascii="Times New Roman" w:hAnsi="Times New Roman"/>
                <w:sz w:val="24"/>
                <w:szCs w:val="24"/>
              </w:rPr>
              <w:t xml:space="preserve">Постановою Кабінету Міністрів України </w:t>
            </w:r>
            <w:r w:rsidR="000A016D" w:rsidRPr="00703594">
              <w:rPr>
                <w:rFonts w:ascii="Times New Roman" w:hAnsi="Times New Roman"/>
                <w:sz w:val="24"/>
                <w:szCs w:val="24"/>
              </w:rPr>
              <w:t xml:space="preserve">від </w:t>
            </w:r>
            <w:r w:rsidR="00001426" w:rsidRPr="00703594">
              <w:rPr>
                <w:rFonts w:ascii="Times New Roman" w:hAnsi="Times New Roman"/>
                <w:sz w:val="24"/>
                <w:szCs w:val="24"/>
              </w:rPr>
              <w:t>25 грудня 2015 року</w:t>
            </w:r>
            <w:r w:rsidR="000A016D" w:rsidRPr="00703594">
              <w:rPr>
                <w:rFonts w:ascii="Times New Roman" w:hAnsi="Times New Roman"/>
                <w:sz w:val="24"/>
                <w:szCs w:val="24"/>
              </w:rPr>
              <w:t xml:space="preserve"> №1127</w:t>
            </w:r>
          </w:p>
        </w:tc>
      </w:tr>
      <w:tr w:rsidR="00662255" w:rsidRPr="006B2CBE" w:rsidTr="009149E3">
        <w:tc>
          <w:tcPr>
            <w:tcW w:w="534" w:type="dxa"/>
          </w:tcPr>
          <w:p w:rsidR="00662255" w:rsidRPr="006B2CBE"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7</w:t>
            </w:r>
          </w:p>
        </w:tc>
        <w:tc>
          <w:tcPr>
            <w:tcW w:w="4144" w:type="dxa"/>
          </w:tcPr>
          <w:p w:rsidR="00662255" w:rsidRPr="006B2CBE" w:rsidRDefault="00662255" w:rsidP="0062438A">
            <w:pPr>
              <w:spacing w:after="0" w:line="240" w:lineRule="auto"/>
              <w:jc w:val="center"/>
              <w:rPr>
                <w:rFonts w:ascii="Times New Roman" w:hAnsi="Times New Roman"/>
                <w:b/>
                <w:sz w:val="24"/>
                <w:szCs w:val="24"/>
              </w:rPr>
            </w:pPr>
            <w:r w:rsidRPr="006B2CBE">
              <w:rPr>
                <w:rFonts w:ascii="Times New Roman" w:hAnsi="Times New Roman"/>
                <w:b/>
                <w:sz w:val="24"/>
                <w:szCs w:val="24"/>
              </w:rPr>
              <w:t>Строк надання адміністративної послуги</w:t>
            </w:r>
          </w:p>
        </w:tc>
        <w:tc>
          <w:tcPr>
            <w:tcW w:w="5529" w:type="dxa"/>
            <w:vAlign w:val="center"/>
          </w:tcPr>
          <w:p w:rsidR="00662255" w:rsidRPr="00703594" w:rsidRDefault="00662255" w:rsidP="007D6E93">
            <w:pPr>
              <w:spacing w:after="0" w:line="240" w:lineRule="auto"/>
              <w:jc w:val="both"/>
              <w:rPr>
                <w:rFonts w:ascii="Times New Roman" w:hAnsi="Times New Roman"/>
                <w:sz w:val="24"/>
                <w:szCs w:val="24"/>
              </w:rPr>
            </w:pPr>
            <w:r w:rsidRPr="00703594">
              <w:rPr>
                <w:rFonts w:ascii="Times New Roman" w:hAnsi="Times New Roman"/>
                <w:sz w:val="24"/>
                <w:szCs w:val="24"/>
              </w:rPr>
              <w:t>Державна реєстрація обтяжень речових прав проводиться у строк, що не перевищує 24 годин, крім вихідних та святкових днів, з моменту прийняття заяви.</w:t>
            </w:r>
          </w:p>
          <w:p w:rsidR="00662255" w:rsidRPr="00703594" w:rsidRDefault="00662255" w:rsidP="007D6E93">
            <w:pPr>
              <w:spacing w:after="0" w:line="240" w:lineRule="auto"/>
              <w:jc w:val="both"/>
              <w:rPr>
                <w:rFonts w:ascii="Times New Roman" w:hAnsi="Times New Roman"/>
                <w:sz w:val="24"/>
                <w:szCs w:val="24"/>
                <w:lang w:val="uk-UA"/>
              </w:rPr>
            </w:pPr>
            <w:r w:rsidRPr="00703594">
              <w:rPr>
                <w:rFonts w:ascii="Times New Roman" w:hAnsi="Times New Roman"/>
                <w:sz w:val="24"/>
                <w:szCs w:val="24"/>
              </w:rPr>
              <w:t>Адміністративна послуга надається з урахуванням строку, за який  сплачено адміністративний збір</w:t>
            </w:r>
          </w:p>
        </w:tc>
      </w:tr>
      <w:tr w:rsidR="00662255" w:rsidRPr="006B2CBE" w:rsidTr="009149E3">
        <w:tc>
          <w:tcPr>
            <w:tcW w:w="534" w:type="dxa"/>
          </w:tcPr>
          <w:p w:rsidR="00662255" w:rsidRPr="006B2CBE"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8</w:t>
            </w:r>
          </w:p>
        </w:tc>
        <w:tc>
          <w:tcPr>
            <w:tcW w:w="4144" w:type="dxa"/>
          </w:tcPr>
          <w:p w:rsidR="00662255" w:rsidRPr="006B2CBE" w:rsidRDefault="003531EB" w:rsidP="0062438A">
            <w:pPr>
              <w:spacing w:after="0" w:line="240" w:lineRule="auto"/>
              <w:jc w:val="center"/>
              <w:rPr>
                <w:rFonts w:ascii="Times New Roman" w:hAnsi="Times New Roman"/>
                <w:b/>
                <w:sz w:val="24"/>
                <w:szCs w:val="24"/>
              </w:rPr>
            </w:pPr>
            <w:r>
              <w:rPr>
                <w:rFonts w:ascii="Times New Roman" w:hAnsi="Times New Roman"/>
                <w:b/>
                <w:sz w:val="24"/>
                <w:szCs w:val="24"/>
              </w:rPr>
              <w:t>Перелік підстав для відмови в наданні адміністративної послуги</w:t>
            </w:r>
          </w:p>
        </w:tc>
        <w:tc>
          <w:tcPr>
            <w:tcW w:w="5529" w:type="dxa"/>
          </w:tcPr>
          <w:p w:rsidR="00662255" w:rsidRPr="00703594" w:rsidRDefault="003531EB" w:rsidP="007D6E93">
            <w:pPr>
              <w:spacing w:after="0" w:line="240" w:lineRule="auto"/>
              <w:jc w:val="both"/>
              <w:rPr>
                <w:rFonts w:ascii="Times New Roman" w:hAnsi="Times New Roman"/>
                <w:sz w:val="24"/>
                <w:szCs w:val="24"/>
              </w:rPr>
            </w:pPr>
            <w:r w:rsidRPr="00703594">
              <w:rPr>
                <w:rFonts w:ascii="Times New Roman" w:hAnsi="Times New Roman"/>
                <w:sz w:val="24"/>
                <w:szCs w:val="24"/>
              </w:rPr>
              <w:t>У державній реєстрації прав та їх обтяжень може бути відмовлено в разі</w:t>
            </w:r>
            <w:r w:rsidR="00662255" w:rsidRPr="00703594">
              <w:rPr>
                <w:rFonts w:ascii="Times New Roman" w:hAnsi="Times New Roman"/>
                <w:sz w:val="24"/>
                <w:szCs w:val="24"/>
              </w:rPr>
              <w:t>, якщо:</w:t>
            </w:r>
          </w:p>
          <w:p w:rsidR="00662255" w:rsidRPr="00703594" w:rsidRDefault="00BB71FB" w:rsidP="007D6E93">
            <w:pPr>
              <w:spacing w:after="0" w:line="240" w:lineRule="auto"/>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заявлене речове право, обтяження не підлягають державній реєстрації відповідно до Закону</w:t>
            </w:r>
            <w:r w:rsidR="00845966">
              <w:rPr>
                <w:rFonts w:ascii="Times New Roman" w:hAnsi="Times New Roman"/>
                <w:sz w:val="24"/>
                <w:szCs w:val="24"/>
                <w:lang w:val="uk-UA"/>
              </w:rPr>
              <w:t xml:space="preserve"> України «Про державну реєстрацію речових прав на нерухоме майно та їх обтяжень»</w:t>
            </w:r>
            <w:r w:rsidR="00662255" w:rsidRPr="00703594">
              <w:rPr>
                <w:rFonts w:ascii="Times New Roman" w:hAnsi="Times New Roman"/>
                <w:sz w:val="24"/>
                <w:szCs w:val="24"/>
              </w:rPr>
              <w:t>;</w:t>
            </w:r>
          </w:p>
          <w:p w:rsidR="00662255" w:rsidRPr="00703594" w:rsidRDefault="00BB71FB" w:rsidP="007D6E93">
            <w:pPr>
              <w:spacing w:after="0" w:line="240" w:lineRule="auto"/>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 xml:space="preserve"> заява про державну реєстрацію прав подана неналежною особою;</w:t>
            </w:r>
          </w:p>
          <w:p w:rsidR="00662255" w:rsidRPr="00703594" w:rsidRDefault="00BB71FB" w:rsidP="007D6E93">
            <w:pPr>
              <w:spacing w:after="0" w:line="240" w:lineRule="auto"/>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 xml:space="preserve"> подані документи не ві</w:t>
            </w:r>
            <w:r w:rsidR="00845966">
              <w:rPr>
                <w:rFonts w:ascii="Times New Roman" w:hAnsi="Times New Roman"/>
                <w:sz w:val="24"/>
                <w:szCs w:val="24"/>
              </w:rPr>
              <w:t xml:space="preserve">дповідають вимогам, </w:t>
            </w:r>
            <w:r w:rsidR="00845966">
              <w:rPr>
                <w:rFonts w:ascii="Times New Roman" w:hAnsi="Times New Roman"/>
                <w:sz w:val="24"/>
                <w:szCs w:val="24"/>
                <w:lang w:val="uk-UA"/>
              </w:rPr>
              <w:t>у</w:t>
            </w:r>
            <w:r w:rsidR="00662255" w:rsidRPr="00703594">
              <w:rPr>
                <w:rFonts w:ascii="Times New Roman" w:hAnsi="Times New Roman"/>
                <w:sz w:val="24"/>
                <w:szCs w:val="24"/>
              </w:rPr>
              <w:t>становленим Законом</w:t>
            </w:r>
            <w:r w:rsidR="00845966">
              <w:rPr>
                <w:rFonts w:ascii="Times New Roman" w:hAnsi="Times New Roman"/>
                <w:sz w:val="24"/>
                <w:szCs w:val="24"/>
                <w:lang w:val="uk-UA"/>
              </w:rPr>
              <w:t xml:space="preserve"> України «Про державну реєстрацію речових прав на нерухоме майно та їх обтяжень»</w:t>
            </w:r>
            <w:r w:rsidR="00662255" w:rsidRPr="00703594">
              <w:rPr>
                <w:rFonts w:ascii="Times New Roman" w:hAnsi="Times New Roman"/>
                <w:sz w:val="24"/>
                <w:szCs w:val="24"/>
              </w:rPr>
              <w:t>;</w:t>
            </w:r>
          </w:p>
          <w:p w:rsidR="00662255" w:rsidRPr="00703594" w:rsidRDefault="00BB71FB" w:rsidP="007D6E93">
            <w:pPr>
              <w:spacing w:after="0" w:line="240" w:lineRule="auto"/>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 xml:space="preserve"> подані документи не дають змоги встановити </w:t>
            </w:r>
            <w:r w:rsidR="00662255" w:rsidRPr="00703594">
              <w:rPr>
                <w:rFonts w:ascii="Times New Roman" w:hAnsi="Times New Roman"/>
                <w:sz w:val="24"/>
                <w:szCs w:val="24"/>
              </w:rPr>
              <w:lastRenderedPageBreak/>
              <w:t>набуття, зміну або припинення речових прав на нерухоме майно та їх обтяження;</w:t>
            </w:r>
          </w:p>
          <w:p w:rsidR="00662255" w:rsidRPr="00703594" w:rsidRDefault="00BB71FB" w:rsidP="007D6E93">
            <w:pPr>
              <w:spacing w:after="0" w:line="240" w:lineRule="auto"/>
              <w:jc w:val="both"/>
              <w:rPr>
                <w:rFonts w:ascii="Times New Roman" w:hAnsi="Times New Roman"/>
                <w:sz w:val="24"/>
                <w:szCs w:val="24"/>
              </w:rPr>
            </w:pPr>
            <w:r w:rsidRPr="00703594">
              <w:rPr>
                <w:rFonts w:ascii="Times New Roman" w:hAnsi="Times New Roman"/>
                <w:sz w:val="24"/>
                <w:szCs w:val="24"/>
              </w:rPr>
              <w:t>-</w:t>
            </w:r>
            <w:r w:rsidR="001E277D">
              <w:rPr>
                <w:rFonts w:ascii="Times New Roman" w:hAnsi="Times New Roman"/>
                <w:sz w:val="24"/>
                <w:szCs w:val="24"/>
              </w:rPr>
              <w:t xml:space="preserve">наявні протиріччя між заявленими та вже зареєстрованими </w:t>
            </w:r>
            <w:r w:rsidR="00662255" w:rsidRPr="00703594">
              <w:rPr>
                <w:rFonts w:ascii="Times New Roman" w:hAnsi="Times New Roman"/>
                <w:sz w:val="24"/>
                <w:szCs w:val="24"/>
              </w:rPr>
              <w:t>речовими правами на нерухоме майно та їх обтяженнями;</w:t>
            </w:r>
          </w:p>
          <w:p w:rsidR="00662255" w:rsidRPr="00703594" w:rsidRDefault="00BB71FB" w:rsidP="007D6E93">
            <w:pPr>
              <w:spacing w:after="0" w:line="240" w:lineRule="auto"/>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 xml:space="preserve"> наявні зареєстровані обтяження речових прав на нерухоме майно;</w:t>
            </w:r>
          </w:p>
          <w:p w:rsidR="00662255" w:rsidRPr="00703594" w:rsidRDefault="00BB71FB" w:rsidP="007D6E93">
            <w:pPr>
              <w:spacing w:after="0" w:line="240" w:lineRule="auto"/>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 xml:space="preserve">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w:t>
            </w:r>
          </w:p>
          <w:p w:rsidR="00662255" w:rsidRPr="00703594" w:rsidRDefault="00BB71FB" w:rsidP="007D6E93">
            <w:pPr>
              <w:spacing w:after="0" w:line="240" w:lineRule="auto"/>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 xml:space="preserve"> після завершення строку, встановленого частиною третьою статті 23 Закону</w:t>
            </w:r>
            <w:r w:rsidR="00845966">
              <w:rPr>
                <w:rFonts w:ascii="Times New Roman" w:hAnsi="Times New Roman"/>
                <w:sz w:val="24"/>
                <w:szCs w:val="24"/>
                <w:lang w:val="uk-UA"/>
              </w:rPr>
              <w:t xml:space="preserve"> України «Про державну реєстрацію речових прав на нерухоме майно та їх обтяжень»</w:t>
            </w:r>
            <w:r w:rsidR="00662255" w:rsidRPr="00703594">
              <w:rPr>
                <w:rFonts w:ascii="Times New Roman" w:hAnsi="Times New Roman"/>
                <w:sz w:val="24"/>
                <w:szCs w:val="24"/>
              </w:rPr>
              <w:t>, не усунені обставини, що були підставою для прийняття рішення про зупинення розгляду заяви про державну реєстрацію прав;</w:t>
            </w:r>
          </w:p>
          <w:p w:rsidR="00662255" w:rsidRPr="00703594" w:rsidRDefault="00BB71FB" w:rsidP="007D6E93">
            <w:pPr>
              <w:spacing w:after="0" w:line="240" w:lineRule="auto"/>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 xml:space="preserve"> заяву про державну реєстрацію прав та їх обтяжень під час вчинення нотаріальної дії з нерухомим майном, об’єктом незавершеного будівництва подано не до нотаріуса, який вчинив таку дію;</w:t>
            </w:r>
          </w:p>
          <w:p w:rsidR="00662255" w:rsidRPr="00703594" w:rsidRDefault="00BB71FB" w:rsidP="007D6E93">
            <w:pPr>
              <w:spacing w:after="0" w:line="240" w:lineRule="auto"/>
              <w:jc w:val="both"/>
              <w:rPr>
                <w:rFonts w:ascii="Times New Roman" w:hAnsi="Times New Roman"/>
                <w:sz w:val="24"/>
                <w:szCs w:val="24"/>
              </w:rPr>
            </w:pPr>
            <w:r w:rsidRPr="00703594">
              <w:rPr>
                <w:rFonts w:ascii="Times New Roman" w:hAnsi="Times New Roman"/>
                <w:sz w:val="24"/>
                <w:szCs w:val="24"/>
              </w:rPr>
              <w:t>-</w:t>
            </w:r>
            <w:r w:rsidR="00662255" w:rsidRPr="00703594">
              <w:rPr>
                <w:rFonts w:ascii="Times New Roman" w:hAnsi="Times New Roman"/>
                <w:sz w:val="24"/>
                <w:szCs w:val="24"/>
              </w:rPr>
              <w:t xml:space="preserve"> заяву про державну </w:t>
            </w:r>
            <w:r w:rsidR="00845966">
              <w:rPr>
                <w:rFonts w:ascii="Times New Roman" w:hAnsi="Times New Roman"/>
                <w:sz w:val="24"/>
                <w:szCs w:val="24"/>
              </w:rPr>
              <w:t xml:space="preserve">реєстрацію прав та їх обтяжень </w:t>
            </w:r>
            <w:r w:rsidR="00845966">
              <w:rPr>
                <w:rFonts w:ascii="Times New Roman" w:hAnsi="Times New Roman"/>
                <w:sz w:val="24"/>
                <w:szCs w:val="24"/>
                <w:lang w:val="uk-UA"/>
              </w:rPr>
              <w:t>у</w:t>
            </w:r>
            <w:r w:rsidR="00662255" w:rsidRPr="00703594">
              <w:rPr>
                <w:rFonts w:ascii="Times New Roman" w:hAnsi="Times New Roman"/>
                <w:sz w:val="24"/>
                <w:szCs w:val="24"/>
              </w:rPr>
              <w:t xml:space="preserve"> електронній формі подано особою, яка згідно із законодавством не має повноважень подавати заяви в електронній формі;</w:t>
            </w:r>
          </w:p>
          <w:p w:rsidR="00662255" w:rsidRPr="00703594" w:rsidRDefault="00BB71FB" w:rsidP="007D6E93">
            <w:pPr>
              <w:spacing w:after="0" w:line="240" w:lineRule="auto"/>
              <w:jc w:val="both"/>
              <w:rPr>
                <w:rFonts w:ascii="Times New Roman" w:hAnsi="Times New Roman"/>
                <w:sz w:val="24"/>
                <w:szCs w:val="24"/>
                <w:lang w:val="uk-UA"/>
              </w:rPr>
            </w:pPr>
            <w:r w:rsidRPr="00703594">
              <w:rPr>
                <w:rFonts w:ascii="Times New Roman" w:hAnsi="Times New Roman"/>
                <w:sz w:val="24"/>
                <w:szCs w:val="24"/>
              </w:rPr>
              <w:t>-</w:t>
            </w:r>
            <w:r w:rsidR="00662255" w:rsidRPr="00703594">
              <w:rPr>
                <w:rFonts w:ascii="Times New Roman" w:hAnsi="Times New Roman"/>
                <w:sz w:val="24"/>
                <w:szCs w:val="24"/>
              </w:rPr>
              <w:t xml:space="preserve">заявником </w:t>
            </w:r>
            <w:r w:rsidR="003531EB" w:rsidRPr="00703594">
              <w:rPr>
                <w:rFonts w:ascii="Times New Roman" w:hAnsi="Times New Roman"/>
                <w:sz w:val="24"/>
                <w:szCs w:val="24"/>
              </w:rPr>
              <w:t>подано ті ж документи</w:t>
            </w:r>
            <w:r w:rsidR="00662255" w:rsidRPr="00703594">
              <w:rPr>
                <w:rFonts w:ascii="Times New Roman" w:hAnsi="Times New Roman"/>
                <w:sz w:val="24"/>
                <w:szCs w:val="24"/>
              </w:rPr>
              <w:t>, на підставі яких заявлене речове право, обтяження вже зареєстр</w:t>
            </w:r>
            <w:r w:rsidR="00845966">
              <w:rPr>
                <w:rFonts w:ascii="Times New Roman" w:hAnsi="Times New Roman"/>
                <w:sz w:val="24"/>
                <w:szCs w:val="24"/>
              </w:rPr>
              <w:t xml:space="preserve">овано </w:t>
            </w:r>
            <w:r w:rsidR="00845966">
              <w:rPr>
                <w:rFonts w:ascii="Times New Roman" w:hAnsi="Times New Roman"/>
                <w:sz w:val="24"/>
                <w:szCs w:val="24"/>
                <w:lang w:val="uk-UA"/>
              </w:rPr>
              <w:t>в</w:t>
            </w:r>
            <w:r w:rsidR="00322054" w:rsidRPr="00703594">
              <w:rPr>
                <w:rFonts w:ascii="Times New Roman" w:hAnsi="Times New Roman"/>
                <w:sz w:val="24"/>
                <w:szCs w:val="24"/>
              </w:rPr>
              <w:t xml:space="preserve"> Державному реєстрі прав</w:t>
            </w:r>
          </w:p>
        </w:tc>
      </w:tr>
      <w:tr w:rsidR="00662255" w:rsidRPr="006B2CBE" w:rsidTr="009149E3">
        <w:tc>
          <w:tcPr>
            <w:tcW w:w="534" w:type="dxa"/>
          </w:tcPr>
          <w:p w:rsidR="00662255" w:rsidRPr="006B2CBE"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4144" w:type="dxa"/>
          </w:tcPr>
          <w:p w:rsidR="00662255" w:rsidRPr="006B2CBE" w:rsidRDefault="00662255" w:rsidP="0062438A">
            <w:pPr>
              <w:spacing w:after="0" w:line="240" w:lineRule="auto"/>
              <w:jc w:val="center"/>
              <w:rPr>
                <w:rFonts w:ascii="Times New Roman" w:hAnsi="Times New Roman"/>
                <w:b/>
                <w:sz w:val="24"/>
                <w:szCs w:val="24"/>
              </w:rPr>
            </w:pPr>
            <w:r w:rsidRPr="006B2CBE">
              <w:rPr>
                <w:rFonts w:ascii="Times New Roman" w:hAnsi="Times New Roman"/>
                <w:b/>
                <w:sz w:val="24"/>
                <w:szCs w:val="24"/>
              </w:rPr>
              <w:t>Результат надання адміністративної послуги</w:t>
            </w:r>
          </w:p>
        </w:tc>
        <w:tc>
          <w:tcPr>
            <w:tcW w:w="5529" w:type="dxa"/>
            <w:vAlign w:val="center"/>
          </w:tcPr>
          <w:p w:rsidR="00662255" w:rsidRPr="00703594" w:rsidRDefault="00662255" w:rsidP="007D6E93">
            <w:pPr>
              <w:spacing w:after="0" w:line="240" w:lineRule="auto"/>
              <w:jc w:val="both"/>
              <w:rPr>
                <w:rFonts w:ascii="Times New Roman" w:hAnsi="Times New Roman"/>
                <w:sz w:val="24"/>
                <w:szCs w:val="24"/>
                <w:lang w:val="uk-UA"/>
              </w:rPr>
            </w:pPr>
            <w:r w:rsidRPr="00703594">
              <w:rPr>
                <w:rFonts w:ascii="Times New Roman" w:hAnsi="Times New Roman"/>
                <w:sz w:val="24"/>
                <w:szCs w:val="24"/>
              </w:rPr>
              <w:t xml:space="preserve">Рішення державного реєстратора, інформація з Державного </w:t>
            </w:r>
            <w:r w:rsidR="003531EB" w:rsidRPr="00703594">
              <w:rPr>
                <w:rFonts w:ascii="Times New Roman" w:hAnsi="Times New Roman"/>
                <w:sz w:val="24"/>
                <w:szCs w:val="24"/>
              </w:rPr>
              <w:t xml:space="preserve">реєстру прав </w:t>
            </w:r>
            <w:r w:rsidR="009467B1">
              <w:rPr>
                <w:rFonts w:ascii="Times New Roman" w:hAnsi="Times New Roman"/>
                <w:sz w:val="24"/>
                <w:szCs w:val="24"/>
              </w:rPr>
              <w:t>у електронній та (за бажанням заявника) у паперовій формі</w:t>
            </w:r>
          </w:p>
        </w:tc>
      </w:tr>
      <w:tr w:rsidR="00662255" w:rsidRPr="006B2CBE" w:rsidTr="009149E3">
        <w:tc>
          <w:tcPr>
            <w:tcW w:w="534" w:type="dxa"/>
          </w:tcPr>
          <w:p w:rsidR="00662255" w:rsidRPr="006B2CBE"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10</w:t>
            </w:r>
          </w:p>
        </w:tc>
        <w:tc>
          <w:tcPr>
            <w:tcW w:w="4144" w:type="dxa"/>
          </w:tcPr>
          <w:p w:rsidR="00662255" w:rsidRPr="006B2CBE" w:rsidRDefault="00662255" w:rsidP="0062438A">
            <w:pPr>
              <w:spacing w:after="0" w:line="240" w:lineRule="auto"/>
              <w:jc w:val="center"/>
              <w:rPr>
                <w:rFonts w:ascii="Times New Roman" w:hAnsi="Times New Roman"/>
                <w:b/>
                <w:sz w:val="24"/>
                <w:szCs w:val="24"/>
              </w:rPr>
            </w:pPr>
            <w:r w:rsidRPr="006B2CBE">
              <w:rPr>
                <w:rFonts w:ascii="Times New Roman" w:hAnsi="Times New Roman"/>
                <w:b/>
                <w:sz w:val="24"/>
                <w:szCs w:val="24"/>
              </w:rPr>
              <w:t>Спосіб отримання результату надання адміністративної послуги</w:t>
            </w:r>
          </w:p>
        </w:tc>
        <w:tc>
          <w:tcPr>
            <w:tcW w:w="5529" w:type="dxa"/>
            <w:vAlign w:val="center"/>
          </w:tcPr>
          <w:p w:rsidR="00662255" w:rsidRPr="00703594" w:rsidRDefault="00662255" w:rsidP="007D6E93">
            <w:pPr>
              <w:spacing w:after="0" w:line="240" w:lineRule="auto"/>
              <w:jc w:val="both"/>
              <w:rPr>
                <w:rFonts w:ascii="Times New Roman" w:hAnsi="Times New Roman"/>
                <w:sz w:val="24"/>
                <w:szCs w:val="24"/>
                <w:lang w:val="uk-UA"/>
              </w:rPr>
            </w:pPr>
            <w:r w:rsidRPr="00703594">
              <w:rPr>
                <w:rFonts w:ascii="Times New Roman" w:hAnsi="Times New Roman"/>
                <w:sz w:val="24"/>
                <w:szCs w:val="24"/>
              </w:rPr>
              <w:t xml:space="preserve">Шляхом звернення до </w:t>
            </w:r>
            <w:r w:rsidR="00001426" w:rsidRPr="00703594">
              <w:rPr>
                <w:rFonts w:ascii="Times New Roman" w:hAnsi="Times New Roman"/>
                <w:sz w:val="24"/>
                <w:szCs w:val="24"/>
              </w:rPr>
              <w:t>ЦНАПу</w:t>
            </w:r>
            <w:r w:rsidRPr="00703594">
              <w:rPr>
                <w:rFonts w:ascii="Times New Roman" w:hAnsi="Times New Roman"/>
                <w:sz w:val="24"/>
                <w:szCs w:val="24"/>
              </w:rPr>
              <w:t xml:space="preserve">/органу державної реєстрації прав, </w:t>
            </w:r>
            <w:r w:rsidR="000A5441" w:rsidRPr="00703594">
              <w:rPr>
                <w:rFonts w:ascii="Times New Roman" w:hAnsi="Times New Roman"/>
                <w:sz w:val="24"/>
                <w:szCs w:val="24"/>
              </w:rPr>
              <w:t>на веб-порталі Міністерства юстиції України</w:t>
            </w:r>
          </w:p>
        </w:tc>
      </w:tr>
      <w:tr w:rsidR="00662255" w:rsidRPr="006B2CBE" w:rsidTr="009149E3">
        <w:trPr>
          <w:trHeight w:val="2402"/>
        </w:trPr>
        <w:tc>
          <w:tcPr>
            <w:tcW w:w="534" w:type="dxa"/>
          </w:tcPr>
          <w:p w:rsidR="00662255" w:rsidRPr="006B2CBE" w:rsidRDefault="00662255" w:rsidP="0062438A">
            <w:pPr>
              <w:spacing w:after="0" w:line="240" w:lineRule="auto"/>
              <w:jc w:val="center"/>
              <w:rPr>
                <w:rFonts w:ascii="Times New Roman" w:hAnsi="Times New Roman"/>
                <w:sz w:val="24"/>
                <w:szCs w:val="24"/>
              </w:rPr>
            </w:pPr>
            <w:r w:rsidRPr="006B2CBE">
              <w:rPr>
                <w:rFonts w:ascii="Times New Roman" w:hAnsi="Times New Roman"/>
                <w:sz w:val="24"/>
                <w:szCs w:val="24"/>
              </w:rPr>
              <w:t>1</w:t>
            </w:r>
            <w:r w:rsidR="008A6A55">
              <w:rPr>
                <w:rFonts w:ascii="Times New Roman" w:hAnsi="Times New Roman"/>
                <w:sz w:val="24"/>
                <w:szCs w:val="24"/>
              </w:rPr>
              <w:t>1</w:t>
            </w:r>
          </w:p>
        </w:tc>
        <w:tc>
          <w:tcPr>
            <w:tcW w:w="4144" w:type="dxa"/>
          </w:tcPr>
          <w:p w:rsidR="00662255" w:rsidRPr="006B2CBE" w:rsidRDefault="003531EB" w:rsidP="0062438A">
            <w:pPr>
              <w:spacing w:after="0" w:line="240" w:lineRule="auto"/>
              <w:jc w:val="center"/>
              <w:rPr>
                <w:rFonts w:ascii="Times New Roman" w:hAnsi="Times New Roman"/>
                <w:b/>
                <w:sz w:val="24"/>
                <w:szCs w:val="24"/>
              </w:rPr>
            </w:pPr>
            <w:r>
              <w:rPr>
                <w:rFonts w:ascii="Times New Roman" w:hAnsi="Times New Roman"/>
                <w:b/>
                <w:sz w:val="24"/>
                <w:szCs w:val="24"/>
              </w:rPr>
              <w:t>Нормативно-правові акти, що регулюють порядок та умови надання адміністративної послуги</w:t>
            </w:r>
          </w:p>
        </w:tc>
        <w:tc>
          <w:tcPr>
            <w:tcW w:w="5529" w:type="dxa"/>
            <w:vAlign w:val="center"/>
          </w:tcPr>
          <w:p w:rsidR="00662255" w:rsidRPr="005F0EB4" w:rsidRDefault="00662255" w:rsidP="009467B1">
            <w:pPr>
              <w:spacing w:after="0" w:line="240" w:lineRule="auto"/>
              <w:jc w:val="both"/>
              <w:rPr>
                <w:rFonts w:ascii="Times New Roman" w:hAnsi="Times New Roman"/>
                <w:sz w:val="24"/>
                <w:szCs w:val="24"/>
                <w:lang w:val="uk-UA"/>
              </w:rPr>
            </w:pPr>
            <w:r w:rsidRPr="00703594">
              <w:rPr>
                <w:rFonts w:ascii="Times New Roman" w:hAnsi="Times New Roman"/>
                <w:sz w:val="24"/>
                <w:szCs w:val="24"/>
              </w:rPr>
              <w:t>Закон</w:t>
            </w:r>
            <w:r w:rsidR="009467B1">
              <w:rPr>
                <w:rFonts w:ascii="Times New Roman" w:hAnsi="Times New Roman"/>
                <w:sz w:val="24"/>
                <w:szCs w:val="24"/>
                <w:lang w:val="uk-UA"/>
              </w:rPr>
              <w:t>и</w:t>
            </w:r>
            <w:r w:rsidRPr="00703594">
              <w:rPr>
                <w:rFonts w:ascii="Times New Roman" w:hAnsi="Times New Roman"/>
                <w:sz w:val="24"/>
                <w:szCs w:val="24"/>
              </w:rPr>
              <w:t xml:space="preserve"> України «Про державну реєстрацію речових прав на нерухоме майно та їх обтяжень», «Про адміністративні послуги», </w:t>
            </w:r>
            <w:r w:rsidR="009467B1" w:rsidRPr="00703594">
              <w:rPr>
                <w:rFonts w:ascii="Times New Roman" w:hAnsi="Times New Roman"/>
                <w:sz w:val="24"/>
                <w:szCs w:val="24"/>
              </w:rPr>
              <w:t xml:space="preserve">Порядок ведення Державного реєстру речових прав на нерухоме майно, затверджений </w:t>
            </w:r>
            <w:r w:rsidR="009467B1" w:rsidRPr="00703594">
              <w:rPr>
                <w:rFonts w:ascii="Times New Roman" w:hAnsi="Times New Roman"/>
                <w:color w:val="000000"/>
                <w:sz w:val="24"/>
                <w:szCs w:val="24"/>
                <w:lang w:eastAsia="uk-UA"/>
              </w:rPr>
              <w:t>Постановою Кабінету Міністрів України від 26 жовтня 2011 року №1141</w:t>
            </w:r>
            <w:r w:rsidR="009467B1">
              <w:rPr>
                <w:rFonts w:ascii="Times New Roman" w:hAnsi="Times New Roman"/>
                <w:color w:val="000000"/>
                <w:sz w:val="24"/>
                <w:szCs w:val="24"/>
                <w:lang w:val="uk-UA" w:eastAsia="uk-UA"/>
              </w:rPr>
              <w:t xml:space="preserve">, </w:t>
            </w:r>
            <w:r w:rsidRPr="00703594">
              <w:rPr>
                <w:rFonts w:ascii="Times New Roman" w:hAnsi="Times New Roman"/>
                <w:sz w:val="24"/>
                <w:szCs w:val="24"/>
              </w:rPr>
              <w:t xml:space="preserve">Порядок державної реєстрації прав на нерухоме майно та їх обтяжень, </w:t>
            </w:r>
            <w:r w:rsidRPr="00703594">
              <w:rPr>
                <w:rFonts w:ascii="Times New Roman" w:hAnsi="Times New Roman"/>
                <w:sz w:val="24"/>
                <w:szCs w:val="24"/>
                <w:lang w:val="am-ET"/>
              </w:rPr>
              <w:t>затверджений</w:t>
            </w:r>
            <w:r w:rsidR="00190266" w:rsidRPr="00703594">
              <w:rPr>
                <w:rFonts w:ascii="Times New Roman" w:hAnsi="Times New Roman"/>
                <w:sz w:val="24"/>
                <w:szCs w:val="24"/>
              </w:rPr>
              <w:t xml:space="preserve">Постановою Кабінету Міністрів України </w:t>
            </w:r>
            <w:r w:rsidR="000A5441" w:rsidRPr="00703594">
              <w:rPr>
                <w:rFonts w:ascii="Times New Roman" w:hAnsi="Times New Roman"/>
                <w:sz w:val="24"/>
                <w:szCs w:val="24"/>
              </w:rPr>
              <w:t xml:space="preserve">від </w:t>
            </w:r>
            <w:r w:rsidR="00001426" w:rsidRPr="00703594">
              <w:rPr>
                <w:rFonts w:ascii="Times New Roman" w:hAnsi="Times New Roman"/>
                <w:sz w:val="24"/>
                <w:szCs w:val="24"/>
              </w:rPr>
              <w:t>25 грудня 2015 року</w:t>
            </w:r>
            <w:r w:rsidR="000A5441" w:rsidRPr="00703594">
              <w:rPr>
                <w:rFonts w:ascii="Times New Roman" w:hAnsi="Times New Roman"/>
                <w:sz w:val="24"/>
                <w:szCs w:val="24"/>
              </w:rPr>
              <w:t xml:space="preserve"> №1127</w:t>
            </w:r>
          </w:p>
        </w:tc>
      </w:tr>
    </w:tbl>
    <w:p w:rsidR="009149E3" w:rsidRDefault="009149E3" w:rsidP="00662255"/>
    <w:p w:rsidR="00662255" w:rsidRPr="009149E3" w:rsidRDefault="009149E3" w:rsidP="00662255">
      <w:pPr>
        <w:rPr>
          <w:lang w:val="uk-UA"/>
        </w:rPr>
      </w:pPr>
      <w:r>
        <w:br w:type="page"/>
      </w:r>
    </w:p>
    <w:p w:rsidR="00662255" w:rsidRPr="00852E86" w:rsidRDefault="00662255" w:rsidP="00662255">
      <w:pPr>
        <w:spacing w:after="0" w:line="240" w:lineRule="auto"/>
        <w:jc w:val="center"/>
        <w:rPr>
          <w:rFonts w:ascii="Times New Roman" w:hAnsi="Times New Roman"/>
          <w:b/>
          <w:i/>
          <w:sz w:val="26"/>
          <w:szCs w:val="26"/>
        </w:rPr>
      </w:pPr>
      <w:r w:rsidRPr="00852E86">
        <w:rPr>
          <w:rFonts w:ascii="Times New Roman" w:hAnsi="Times New Roman"/>
          <w:b/>
          <w:i/>
          <w:sz w:val="26"/>
          <w:szCs w:val="26"/>
        </w:rPr>
        <w:lastRenderedPageBreak/>
        <w:t>ІНФОРМАЦІЙНА КАРТКА</w:t>
      </w:r>
    </w:p>
    <w:p w:rsidR="00662255" w:rsidRDefault="00662255" w:rsidP="00662255">
      <w:pPr>
        <w:spacing w:after="0" w:line="240" w:lineRule="auto"/>
        <w:jc w:val="center"/>
        <w:rPr>
          <w:rFonts w:ascii="Times New Roman" w:hAnsi="Times New Roman"/>
          <w:b/>
          <w:sz w:val="10"/>
          <w:szCs w:val="10"/>
        </w:rPr>
      </w:pPr>
    </w:p>
    <w:p w:rsidR="00662255" w:rsidRPr="009149E3" w:rsidRDefault="00662255" w:rsidP="00662255">
      <w:pPr>
        <w:spacing w:after="0" w:line="240" w:lineRule="auto"/>
        <w:rPr>
          <w:rFonts w:ascii="Times New Roman" w:hAnsi="Times New Roman"/>
          <w:sz w:val="24"/>
          <w:szCs w:val="24"/>
          <w:lang w:val="uk-UA" w:eastAsia="uk-UA"/>
        </w:rPr>
      </w:pPr>
      <w:r w:rsidRPr="009149E3">
        <w:rPr>
          <w:rFonts w:ascii="Times New Roman" w:hAnsi="Times New Roman"/>
          <w:b/>
          <w:sz w:val="24"/>
          <w:szCs w:val="24"/>
        </w:rPr>
        <w:t xml:space="preserve">Послуга: </w:t>
      </w:r>
      <w:r w:rsidR="00AC7249">
        <w:rPr>
          <w:rFonts w:ascii="Times New Roman" w:hAnsi="Times New Roman"/>
          <w:sz w:val="24"/>
          <w:szCs w:val="24"/>
          <w:lang w:val="uk-UA" w:eastAsia="uk-UA"/>
        </w:rPr>
        <w:t>Н</w:t>
      </w:r>
      <w:r w:rsidRPr="009149E3">
        <w:rPr>
          <w:rFonts w:ascii="Times New Roman" w:hAnsi="Times New Roman"/>
          <w:sz w:val="24"/>
          <w:szCs w:val="24"/>
          <w:lang w:eastAsia="uk-UA"/>
        </w:rPr>
        <w:t>адання інформації з Державного реєстру</w:t>
      </w:r>
      <w:r w:rsidR="009149E3" w:rsidRPr="009149E3">
        <w:rPr>
          <w:rFonts w:ascii="Times New Roman" w:hAnsi="Times New Roman"/>
          <w:sz w:val="24"/>
          <w:szCs w:val="24"/>
          <w:lang w:eastAsia="uk-UA"/>
        </w:rPr>
        <w:t xml:space="preserve"> речових прав на нерухоме майно</w:t>
      </w:r>
    </w:p>
    <w:p w:rsidR="00662255" w:rsidRDefault="00662255" w:rsidP="00662255">
      <w:pPr>
        <w:spacing w:after="0"/>
        <w:rPr>
          <w:rFonts w:ascii="Times New Roman" w:hAnsi="Times New Roman"/>
          <w:sz w:val="10"/>
          <w:szCs w:val="10"/>
          <w:lang w:val="uk-UA" w:eastAsia="uk-UA"/>
        </w:rPr>
      </w:pPr>
    </w:p>
    <w:p w:rsidR="001009BA" w:rsidRPr="001009BA" w:rsidRDefault="001009BA" w:rsidP="00662255">
      <w:pPr>
        <w:spacing w:after="0"/>
        <w:rPr>
          <w:rFonts w:ascii="Times New Roman" w:hAnsi="Times New Roman"/>
          <w:sz w:val="10"/>
          <w:szCs w:val="10"/>
          <w:lang w:val="uk-UA" w:eastAsia="uk-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5529"/>
      </w:tblGrid>
      <w:tr w:rsidR="00662255" w:rsidTr="009149E3">
        <w:tc>
          <w:tcPr>
            <w:tcW w:w="567" w:type="dxa"/>
            <w:tcBorders>
              <w:top w:val="single" w:sz="4" w:space="0" w:color="auto"/>
              <w:left w:val="single" w:sz="4" w:space="0" w:color="auto"/>
              <w:bottom w:val="single" w:sz="4" w:space="0" w:color="auto"/>
              <w:right w:val="single" w:sz="4" w:space="0" w:color="auto"/>
            </w:tcBorders>
          </w:tcPr>
          <w:p w:rsidR="00662255"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662255" w:rsidRPr="003D5DC5" w:rsidRDefault="00662255" w:rsidP="003D5DC5">
            <w:pPr>
              <w:spacing w:after="0" w:line="240" w:lineRule="auto"/>
              <w:jc w:val="center"/>
              <w:rPr>
                <w:rFonts w:ascii="Times New Roman" w:hAnsi="Times New Roman"/>
                <w:b/>
                <w:sz w:val="24"/>
                <w:szCs w:val="24"/>
                <w:lang w:val="uk-UA"/>
              </w:rPr>
            </w:pPr>
            <w:r>
              <w:rPr>
                <w:rFonts w:ascii="Times New Roman" w:hAnsi="Times New Roman"/>
                <w:b/>
                <w:sz w:val="24"/>
                <w:szCs w:val="24"/>
              </w:rPr>
              <w:t xml:space="preserve">Найменування суб’єкта надання адміністративної послуги та </w:t>
            </w:r>
            <w:r w:rsidR="003D5DC5">
              <w:rPr>
                <w:rFonts w:ascii="Times New Roman" w:hAnsi="Times New Roman"/>
                <w:b/>
                <w:sz w:val="24"/>
                <w:szCs w:val="24"/>
                <w:lang w:val="uk-UA"/>
              </w:rPr>
              <w:t>центру надання адміністративних послуг</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203BBE" w:rsidRDefault="001009BA" w:rsidP="007D6E93">
            <w:pPr>
              <w:spacing w:after="0" w:line="240"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 Криворізької міської ради.</w:t>
            </w:r>
          </w:p>
          <w:p w:rsidR="00662255" w:rsidRPr="00203BBE" w:rsidRDefault="00662255" w:rsidP="007D6E93">
            <w:pPr>
              <w:spacing w:after="0" w:line="240" w:lineRule="auto"/>
              <w:rPr>
                <w:rFonts w:ascii="Times New Roman" w:hAnsi="Times New Roman"/>
                <w:sz w:val="24"/>
                <w:szCs w:val="24"/>
                <w:lang w:val="uk-UA"/>
              </w:rPr>
            </w:pPr>
          </w:p>
          <w:p w:rsidR="00662255" w:rsidRPr="00D85AFF" w:rsidRDefault="00FB4744" w:rsidP="007D6E93">
            <w:pPr>
              <w:spacing w:after="0" w:line="240" w:lineRule="auto"/>
              <w:rPr>
                <w:rFonts w:ascii="Times New Roman" w:hAnsi="Times New Roman"/>
                <w:sz w:val="24"/>
                <w:szCs w:val="24"/>
                <w:lang w:val="uk-UA"/>
              </w:rPr>
            </w:pPr>
            <w:r w:rsidRPr="00D85AFF">
              <w:rPr>
                <w:rFonts w:ascii="Times New Roman" w:hAnsi="Times New Roman"/>
                <w:sz w:val="24"/>
                <w:szCs w:val="24"/>
              </w:rPr>
              <w:t>Центр надання адміністративних послуг «Муніципальний центр послуг м. Кривого Рогу» та його територіальні підрозділи</w:t>
            </w:r>
            <w:r w:rsidR="003D5DC5" w:rsidRPr="00D85AFF">
              <w:rPr>
                <w:rFonts w:ascii="Times New Roman" w:hAnsi="Times New Roman"/>
                <w:sz w:val="24"/>
                <w:szCs w:val="24"/>
                <w:lang w:val="uk-UA"/>
              </w:rPr>
              <w:t xml:space="preserve"> (надалі - ЦНАП)</w:t>
            </w:r>
          </w:p>
        </w:tc>
      </w:tr>
      <w:tr w:rsidR="00662255" w:rsidTr="009149E3">
        <w:tc>
          <w:tcPr>
            <w:tcW w:w="567" w:type="dxa"/>
            <w:tcBorders>
              <w:top w:val="single" w:sz="4" w:space="0" w:color="auto"/>
              <w:left w:val="single" w:sz="4" w:space="0" w:color="auto"/>
              <w:bottom w:val="single" w:sz="4" w:space="0" w:color="auto"/>
              <w:right w:val="single" w:sz="4" w:space="0" w:color="auto"/>
            </w:tcBorders>
          </w:tcPr>
          <w:p w:rsidR="00662255"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662255" w:rsidRDefault="00662255" w:rsidP="007B70EC">
            <w:pPr>
              <w:spacing w:after="0" w:line="20" w:lineRule="atLeast"/>
              <w:jc w:val="center"/>
              <w:rPr>
                <w:rFonts w:ascii="Times New Roman" w:hAnsi="Times New Roman"/>
                <w:b/>
                <w:sz w:val="24"/>
                <w:szCs w:val="24"/>
              </w:rPr>
            </w:pPr>
            <w:r>
              <w:rPr>
                <w:rFonts w:ascii="Times New Roman" w:hAnsi="Times New Roman"/>
                <w:b/>
                <w:sz w:val="24"/>
                <w:szCs w:val="24"/>
              </w:rPr>
              <w:t xml:space="preserve">Місцезнаходження суб’єкта надання адміністративної послуги та </w:t>
            </w:r>
            <w:r w:rsidR="003D5DC5">
              <w:rPr>
                <w:rFonts w:ascii="Times New Roman" w:hAnsi="Times New Roman"/>
                <w:b/>
                <w:sz w:val="24"/>
                <w:szCs w:val="24"/>
                <w:lang w:val="uk-UA"/>
              </w:rPr>
              <w:t>центру надання адміністративних послуг</w:t>
            </w:r>
            <w:r>
              <w:rPr>
                <w:rFonts w:ascii="Times New Roman" w:hAnsi="Times New Roman"/>
                <w:b/>
                <w:sz w:val="24"/>
                <w:szCs w:val="24"/>
              </w:rPr>
              <w:t>, їх телефони, електронні адреси</w:t>
            </w:r>
          </w:p>
        </w:tc>
        <w:tc>
          <w:tcPr>
            <w:tcW w:w="5529" w:type="dxa"/>
            <w:tcBorders>
              <w:top w:val="single" w:sz="4" w:space="0" w:color="auto"/>
              <w:left w:val="single" w:sz="4" w:space="0" w:color="auto"/>
              <w:bottom w:val="single" w:sz="4" w:space="0" w:color="auto"/>
              <w:right w:val="single" w:sz="4" w:space="0" w:color="auto"/>
            </w:tcBorders>
            <w:vAlign w:val="center"/>
          </w:tcPr>
          <w:p w:rsidR="00D85AFF" w:rsidRPr="001009BA" w:rsidRDefault="00D85AFF" w:rsidP="007B70EC">
            <w:pPr>
              <w:snapToGrid w:val="0"/>
              <w:spacing w:after="0" w:line="20" w:lineRule="atLeast"/>
              <w:jc w:val="both"/>
              <w:rPr>
                <w:rFonts w:ascii="Times New Roman" w:hAnsi="Times New Roman"/>
                <w:sz w:val="24"/>
                <w:szCs w:val="24"/>
                <w:lang w:val="uk-UA"/>
              </w:rPr>
            </w:pPr>
            <w:r w:rsidRPr="00D85AFF">
              <w:rPr>
                <w:rFonts w:ascii="Times New Roman" w:hAnsi="Times New Roman"/>
                <w:sz w:val="24"/>
                <w:szCs w:val="24"/>
              </w:rPr>
              <w:t xml:space="preserve">50101, м. Кривий Ріг, вулиця </w:t>
            </w:r>
            <w:r w:rsidR="00194910">
              <w:rPr>
                <w:rFonts w:ascii="Times New Roman" w:hAnsi="Times New Roman"/>
                <w:sz w:val="24"/>
                <w:szCs w:val="24"/>
              </w:rPr>
              <w:t>Героїв АТО (Димитрова)</w:t>
            </w:r>
            <w:r w:rsidRPr="00D85AFF">
              <w:rPr>
                <w:rFonts w:ascii="Times New Roman" w:hAnsi="Times New Roman"/>
                <w:sz w:val="24"/>
                <w:szCs w:val="24"/>
              </w:rPr>
              <w:t xml:space="preserve">, 30, </w:t>
            </w:r>
            <w:r w:rsidRPr="00203BBE">
              <w:rPr>
                <w:rFonts w:ascii="Times New Roman" w:hAnsi="Times New Roman"/>
                <w:sz w:val="24"/>
                <w:szCs w:val="24"/>
                <w:lang w:val="fr-WINDIES"/>
              </w:rPr>
              <w:t>(056</w:t>
            </w:r>
            <w:r w:rsidRPr="00D85AFF">
              <w:rPr>
                <w:rFonts w:ascii="Times New Roman" w:hAnsi="Times New Roman"/>
                <w:sz w:val="24"/>
                <w:szCs w:val="24"/>
                <w:lang w:val="uk-UA"/>
              </w:rPr>
              <w:t xml:space="preserve">4) </w:t>
            </w:r>
            <w:r w:rsidRPr="00203BBE">
              <w:rPr>
                <w:rFonts w:ascii="Times New Roman" w:hAnsi="Times New Roman"/>
                <w:sz w:val="24"/>
                <w:szCs w:val="24"/>
                <w:lang w:val="fr-WINDIES"/>
              </w:rPr>
              <w:t>92-03-22,(056</w:t>
            </w:r>
            <w:r w:rsidRPr="00D85AFF">
              <w:rPr>
                <w:rFonts w:ascii="Times New Roman" w:hAnsi="Times New Roman"/>
                <w:sz w:val="24"/>
                <w:szCs w:val="24"/>
                <w:lang w:val="uk-UA"/>
              </w:rPr>
              <w:t xml:space="preserve">4) </w:t>
            </w:r>
            <w:r w:rsidRPr="00203BBE">
              <w:rPr>
                <w:rFonts w:ascii="Times New Roman" w:hAnsi="Times New Roman"/>
                <w:sz w:val="24"/>
                <w:szCs w:val="24"/>
                <w:lang w:val="fr-WINDIES"/>
              </w:rPr>
              <w:t>92-03-25,</w:t>
            </w:r>
            <w:r w:rsidRPr="00D85AFF">
              <w:rPr>
                <w:rFonts w:ascii="Times New Roman" w:hAnsi="Times New Roman"/>
                <w:sz w:val="24"/>
                <w:szCs w:val="24"/>
                <w:lang w:val="uk-UA"/>
              </w:rPr>
              <w:t xml:space="preserve"> (</w:t>
            </w:r>
            <w:r w:rsidRPr="00203BBE">
              <w:rPr>
                <w:rFonts w:ascii="Times New Roman" w:hAnsi="Times New Roman"/>
                <w:sz w:val="24"/>
                <w:szCs w:val="24"/>
                <w:lang w:val="fr-WINDIES"/>
              </w:rPr>
              <w:t>056</w:t>
            </w:r>
            <w:r w:rsidRPr="00D85AFF">
              <w:rPr>
                <w:rFonts w:ascii="Times New Roman" w:hAnsi="Times New Roman"/>
                <w:sz w:val="24"/>
                <w:szCs w:val="24"/>
                <w:lang w:val="uk-UA"/>
              </w:rPr>
              <w:t xml:space="preserve">4) </w:t>
            </w:r>
            <w:r w:rsidRPr="00203BBE">
              <w:rPr>
                <w:rFonts w:ascii="Times New Roman" w:hAnsi="Times New Roman"/>
                <w:sz w:val="24"/>
                <w:szCs w:val="24"/>
                <w:lang w:val="fr-WINDIES"/>
              </w:rPr>
              <w:t>92-03-34, (056</w:t>
            </w:r>
            <w:r w:rsidRPr="00D85AFF">
              <w:rPr>
                <w:rFonts w:ascii="Times New Roman" w:hAnsi="Times New Roman"/>
                <w:sz w:val="24"/>
                <w:szCs w:val="24"/>
                <w:lang w:val="uk-UA"/>
              </w:rPr>
              <w:t xml:space="preserve">4) </w:t>
            </w:r>
            <w:r w:rsidRPr="00203BBE">
              <w:rPr>
                <w:rFonts w:ascii="Times New Roman" w:hAnsi="Times New Roman"/>
                <w:sz w:val="24"/>
                <w:szCs w:val="24"/>
                <w:lang w:val="fr-WINDIES"/>
              </w:rPr>
              <w:t>92-03-35,(056</w:t>
            </w:r>
            <w:r w:rsidRPr="00D85AFF">
              <w:rPr>
                <w:rFonts w:ascii="Times New Roman" w:hAnsi="Times New Roman"/>
                <w:sz w:val="24"/>
                <w:szCs w:val="24"/>
                <w:lang w:val="uk-UA"/>
              </w:rPr>
              <w:t xml:space="preserve">4) </w:t>
            </w:r>
            <w:r w:rsidRPr="00203BBE">
              <w:rPr>
                <w:rFonts w:ascii="Times New Roman" w:hAnsi="Times New Roman"/>
                <w:sz w:val="24"/>
                <w:szCs w:val="24"/>
                <w:lang w:val="fr-WINDIES"/>
              </w:rPr>
              <w:t>92-03-42,e-mail: vpr@kryvyirih.dp.ua</w:t>
            </w:r>
          </w:p>
          <w:p w:rsidR="00D85AFF" w:rsidRPr="00D85AFF" w:rsidRDefault="00D85AFF" w:rsidP="007B70EC">
            <w:pPr>
              <w:spacing w:after="0" w:line="20" w:lineRule="atLeast"/>
              <w:jc w:val="both"/>
              <w:rPr>
                <w:rFonts w:ascii="Times New Roman" w:hAnsi="Times New Roman"/>
                <w:sz w:val="24"/>
                <w:szCs w:val="24"/>
                <w:lang w:val="uk-UA"/>
              </w:rPr>
            </w:pPr>
            <w:r w:rsidRPr="00D85AFF">
              <w:rPr>
                <w:rFonts w:ascii="Times New Roman" w:hAnsi="Times New Roman"/>
                <w:sz w:val="24"/>
                <w:szCs w:val="24"/>
              </w:rPr>
              <w:t xml:space="preserve">50101, м. Кривий Ріг, площа </w:t>
            </w:r>
            <w:r w:rsidR="00194910">
              <w:rPr>
                <w:rFonts w:ascii="Times New Roman" w:hAnsi="Times New Roman"/>
                <w:sz w:val="24"/>
                <w:szCs w:val="24"/>
              </w:rPr>
              <w:t>Молодіжна (Радянська)</w:t>
            </w:r>
            <w:r w:rsidRPr="00D85AFF">
              <w:rPr>
                <w:rFonts w:ascii="Times New Roman" w:hAnsi="Times New Roman"/>
                <w:sz w:val="24"/>
                <w:szCs w:val="24"/>
              </w:rPr>
              <w:t>, 1,  (056</w:t>
            </w:r>
            <w:r w:rsidRPr="00D85AFF">
              <w:rPr>
                <w:rFonts w:ascii="Times New Roman" w:hAnsi="Times New Roman"/>
                <w:sz w:val="24"/>
                <w:szCs w:val="24"/>
                <w:lang w:val="uk-UA"/>
              </w:rPr>
              <w:t>4)</w:t>
            </w:r>
            <w:r w:rsidRPr="00D85AFF">
              <w:rPr>
                <w:rFonts w:ascii="Times New Roman" w:hAnsi="Times New Roman"/>
                <w:sz w:val="24"/>
                <w:szCs w:val="24"/>
              </w:rPr>
              <w:t xml:space="preserve"> 92-13-77; 92-13-61; факс: (056</w:t>
            </w:r>
            <w:r w:rsidRPr="00D85AFF">
              <w:rPr>
                <w:rFonts w:ascii="Times New Roman" w:hAnsi="Times New Roman"/>
                <w:sz w:val="24"/>
                <w:szCs w:val="24"/>
                <w:lang w:val="uk-UA"/>
              </w:rPr>
              <w:t>4)</w:t>
            </w:r>
            <w:r w:rsidRPr="00D85AFF">
              <w:rPr>
                <w:rFonts w:ascii="Times New Roman" w:hAnsi="Times New Roman"/>
                <w:sz w:val="24"/>
                <w:szCs w:val="24"/>
              </w:rPr>
              <w:t xml:space="preserve"> 92-25-94, </w:t>
            </w:r>
            <w:r w:rsidRPr="00D85AFF">
              <w:rPr>
                <w:rFonts w:ascii="Times New Roman" w:hAnsi="Times New Roman"/>
                <w:sz w:val="24"/>
                <w:szCs w:val="24"/>
                <w:lang w:val="en-US"/>
              </w:rPr>
              <w:t>e</w:t>
            </w:r>
            <w:r w:rsidRPr="00D85AFF">
              <w:rPr>
                <w:rFonts w:ascii="Times New Roman" w:hAnsi="Times New Roman"/>
                <w:sz w:val="24"/>
                <w:szCs w:val="24"/>
              </w:rPr>
              <w:t>-</w:t>
            </w:r>
            <w:r w:rsidRPr="00D85AFF">
              <w:rPr>
                <w:rFonts w:ascii="Times New Roman" w:hAnsi="Times New Roman"/>
                <w:sz w:val="24"/>
                <w:szCs w:val="24"/>
                <w:lang w:val="en-US"/>
              </w:rPr>
              <w:t>mail</w:t>
            </w:r>
            <w:r w:rsidRPr="00D85AFF">
              <w:rPr>
                <w:rFonts w:ascii="Times New Roman" w:hAnsi="Times New Roman"/>
                <w:sz w:val="24"/>
                <w:szCs w:val="24"/>
              </w:rPr>
              <w:t xml:space="preserve">: </w:t>
            </w:r>
            <w:r w:rsidRPr="00D85AFF">
              <w:rPr>
                <w:rFonts w:ascii="Times New Roman" w:hAnsi="Times New Roman"/>
                <w:sz w:val="24"/>
                <w:szCs w:val="24"/>
                <w:lang w:val="en-US"/>
              </w:rPr>
              <w:t>viza</w:t>
            </w:r>
            <w:r w:rsidRPr="00D85AFF">
              <w:rPr>
                <w:rFonts w:ascii="Times New Roman" w:hAnsi="Times New Roman"/>
                <w:sz w:val="24"/>
                <w:szCs w:val="24"/>
              </w:rPr>
              <w:t>@</w:t>
            </w:r>
            <w:r w:rsidRPr="00D85AFF">
              <w:rPr>
                <w:rFonts w:ascii="Times New Roman" w:hAnsi="Times New Roman"/>
                <w:sz w:val="24"/>
                <w:szCs w:val="24"/>
                <w:lang w:val="en-US"/>
              </w:rPr>
              <w:t>ukrpost</w:t>
            </w:r>
            <w:r w:rsidRPr="00D85AFF">
              <w:rPr>
                <w:rFonts w:ascii="Times New Roman" w:hAnsi="Times New Roman"/>
                <w:sz w:val="24"/>
                <w:szCs w:val="24"/>
              </w:rPr>
              <w:t>.</w:t>
            </w:r>
            <w:r w:rsidRPr="00D85AFF">
              <w:rPr>
                <w:rFonts w:ascii="Times New Roman" w:hAnsi="Times New Roman"/>
                <w:sz w:val="24"/>
                <w:szCs w:val="24"/>
                <w:lang w:val="en-US"/>
              </w:rPr>
              <w:t>ua</w:t>
            </w:r>
          </w:p>
          <w:p w:rsidR="00D85AFF" w:rsidRPr="00D85AFF" w:rsidRDefault="001E277D" w:rsidP="007B70EC">
            <w:pPr>
              <w:spacing w:after="0" w:line="20" w:lineRule="atLeast"/>
              <w:rPr>
                <w:rFonts w:ascii="Times New Roman" w:hAnsi="Times New Roman"/>
                <w:sz w:val="24"/>
                <w:szCs w:val="24"/>
              </w:rPr>
            </w:pPr>
            <w:r>
              <w:rPr>
                <w:rFonts w:ascii="Times New Roman" w:hAnsi="Times New Roman"/>
                <w:sz w:val="24"/>
                <w:szCs w:val="24"/>
              </w:rPr>
              <w:t>Територіальні підрозділи ЦНАПу</w:t>
            </w:r>
            <w:r w:rsidR="00D85AFF" w:rsidRPr="00D85AFF">
              <w:rPr>
                <w:rFonts w:ascii="Times New Roman" w:hAnsi="Times New Roman"/>
                <w:sz w:val="24"/>
                <w:szCs w:val="24"/>
              </w:rPr>
              <w:t>:</w:t>
            </w:r>
          </w:p>
          <w:p w:rsidR="00D85AFF" w:rsidRPr="00D85AFF" w:rsidRDefault="00194910" w:rsidP="007B70EC">
            <w:pPr>
              <w:spacing w:after="0" w:line="20" w:lineRule="atLeast"/>
              <w:jc w:val="both"/>
              <w:rPr>
                <w:rFonts w:ascii="Times New Roman" w:hAnsi="Times New Roman"/>
                <w:sz w:val="24"/>
                <w:szCs w:val="24"/>
                <w:lang w:val="uk-UA"/>
              </w:rPr>
            </w:pPr>
            <w:r>
              <w:rPr>
                <w:rFonts w:ascii="Times New Roman" w:hAnsi="Times New Roman"/>
                <w:sz w:val="24"/>
                <w:szCs w:val="24"/>
              </w:rPr>
              <w:t xml:space="preserve">Металургійний (Дзержинський) </w:t>
            </w:r>
            <w:r w:rsidR="00D85AFF" w:rsidRPr="00D85AFF">
              <w:rPr>
                <w:rFonts w:ascii="Times New Roman" w:hAnsi="Times New Roman"/>
                <w:sz w:val="24"/>
                <w:szCs w:val="24"/>
              </w:rPr>
              <w:t xml:space="preserve"> район: проспект Миру, буд. 42, каб. 7, (056</w:t>
            </w:r>
            <w:r w:rsidR="00D85AFF" w:rsidRPr="00D85AFF">
              <w:rPr>
                <w:rFonts w:ascii="Times New Roman" w:hAnsi="Times New Roman"/>
                <w:sz w:val="24"/>
                <w:szCs w:val="24"/>
                <w:lang w:val="uk-UA"/>
              </w:rPr>
              <w:t>4)</w:t>
            </w:r>
            <w:r w:rsidR="00D85AFF" w:rsidRPr="00D85AFF">
              <w:rPr>
                <w:rFonts w:ascii="Times New Roman" w:hAnsi="Times New Roman"/>
                <w:sz w:val="24"/>
                <w:szCs w:val="24"/>
              </w:rPr>
              <w:t xml:space="preserve"> 90-67-78</w:t>
            </w:r>
            <w:r w:rsidR="00D85AFF" w:rsidRPr="00D85AFF">
              <w:rPr>
                <w:rFonts w:ascii="Times New Roman" w:hAnsi="Times New Roman"/>
                <w:sz w:val="24"/>
                <w:szCs w:val="24"/>
                <w:lang w:val="uk-UA"/>
              </w:rPr>
              <w:t>.</w:t>
            </w:r>
          </w:p>
          <w:p w:rsidR="00D85AFF" w:rsidRPr="00D85AFF" w:rsidRDefault="00D85AFF" w:rsidP="007B70EC">
            <w:pPr>
              <w:spacing w:after="0" w:line="20" w:lineRule="atLeast"/>
              <w:jc w:val="both"/>
              <w:rPr>
                <w:rFonts w:ascii="Times New Roman" w:hAnsi="Times New Roman"/>
                <w:sz w:val="24"/>
                <w:szCs w:val="24"/>
                <w:lang w:val="uk-UA"/>
              </w:rPr>
            </w:pPr>
            <w:r w:rsidRPr="00D85AFF">
              <w:rPr>
                <w:rFonts w:ascii="Times New Roman" w:hAnsi="Times New Roman"/>
                <w:sz w:val="24"/>
                <w:szCs w:val="24"/>
              </w:rPr>
              <w:t xml:space="preserve">Довгинцівський район: вулиця </w:t>
            </w:r>
            <w:r w:rsidR="001009BA">
              <w:rPr>
                <w:rFonts w:ascii="Times New Roman" w:hAnsi="Times New Roman"/>
                <w:sz w:val="24"/>
                <w:szCs w:val="24"/>
              </w:rPr>
              <w:t>Дніпровське шосе (Дніпропетровське шосе)</w:t>
            </w:r>
            <w:r w:rsidRPr="00D85AFF">
              <w:rPr>
                <w:rFonts w:ascii="Times New Roman" w:hAnsi="Times New Roman"/>
                <w:sz w:val="24"/>
                <w:szCs w:val="24"/>
              </w:rPr>
              <w:t>, буд. 11, каб. 108, (056</w:t>
            </w:r>
            <w:r w:rsidRPr="00D85AFF">
              <w:rPr>
                <w:rFonts w:ascii="Times New Roman" w:hAnsi="Times New Roman"/>
                <w:sz w:val="24"/>
                <w:szCs w:val="24"/>
                <w:lang w:val="uk-UA"/>
              </w:rPr>
              <w:t>4)</w:t>
            </w:r>
            <w:r w:rsidRPr="00D85AFF">
              <w:rPr>
                <w:rFonts w:ascii="Times New Roman" w:hAnsi="Times New Roman"/>
                <w:sz w:val="24"/>
                <w:szCs w:val="24"/>
              </w:rPr>
              <w:t xml:space="preserve"> 71-55-57</w:t>
            </w:r>
            <w:r w:rsidRPr="00D85AFF">
              <w:rPr>
                <w:rFonts w:ascii="Times New Roman" w:hAnsi="Times New Roman"/>
                <w:sz w:val="24"/>
                <w:szCs w:val="24"/>
                <w:lang w:val="uk-UA"/>
              </w:rPr>
              <w:t>.</w:t>
            </w:r>
          </w:p>
          <w:p w:rsidR="00D85AFF" w:rsidRPr="00D85AFF" w:rsidRDefault="00194910" w:rsidP="007B70EC">
            <w:pPr>
              <w:spacing w:after="0" w:line="20" w:lineRule="atLeast"/>
              <w:jc w:val="both"/>
              <w:rPr>
                <w:rFonts w:ascii="Times New Roman" w:hAnsi="Times New Roman"/>
                <w:sz w:val="24"/>
                <w:szCs w:val="24"/>
                <w:lang w:val="uk-UA"/>
              </w:rPr>
            </w:pPr>
            <w:r>
              <w:rPr>
                <w:rFonts w:ascii="Times New Roman" w:hAnsi="Times New Roman"/>
                <w:sz w:val="24"/>
                <w:szCs w:val="24"/>
              </w:rPr>
              <w:t xml:space="preserve">Покровський (Жовтневий) </w:t>
            </w:r>
            <w:r w:rsidR="00D85AFF" w:rsidRPr="00D85AFF">
              <w:rPr>
                <w:rFonts w:ascii="Times New Roman" w:hAnsi="Times New Roman"/>
                <w:sz w:val="24"/>
                <w:szCs w:val="24"/>
              </w:rPr>
              <w:t>район: вулиця Шурупова, буд. 2, каб. 108,  (05</w:t>
            </w:r>
            <w:r w:rsidR="00D85AFF" w:rsidRPr="00D85AFF">
              <w:rPr>
                <w:rFonts w:ascii="Times New Roman" w:hAnsi="Times New Roman"/>
                <w:sz w:val="24"/>
                <w:szCs w:val="24"/>
                <w:lang w:val="uk-UA"/>
              </w:rPr>
              <w:t>6)</w:t>
            </w:r>
            <w:r w:rsidR="00D85AFF" w:rsidRPr="00D85AFF">
              <w:rPr>
                <w:rFonts w:ascii="Times New Roman" w:hAnsi="Times New Roman"/>
                <w:sz w:val="24"/>
                <w:szCs w:val="24"/>
              </w:rPr>
              <w:t xml:space="preserve"> 440-32-20</w:t>
            </w:r>
            <w:r w:rsidR="00D85AFF" w:rsidRPr="00D85AFF">
              <w:rPr>
                <w:rFonts w:ascii="Times New Roman" w:hAnsi="Times New Roman"/>
                <w:sz w:val="24"/>
                <w:szCs w:val="24"/>
                <w:lang w:val="uk-UA"/>
              </w:rPr>
              <w:t>.</w:t>
            </w:r>
          </w:p>
          <w:p w:rsidR="00D85AFF" w:rsidRPr="00D85AFF" w:rsidRDefault="00D85AFF" w:rsidP="007B70EC">
            <w:pPr>
              <w:spacing w:after="0" w:line="20" w:lineRule="atLeast"/>
              <w:jc w:val="both"/>
              <w:rPr>
                <w:rFonts w:ascii="Times New Roman" w:hAnsi="Times New Roman"/>
                <w:sz w:val="24"/>
                <w:szCs w:val="24"/>
                <w:lang w:val="uk-UA"/>
              </w:rPr>
            </w:pPr>
            <w:r w:rsidRPr="00194910">
              <w:rPr>
                <w:rFonts w:ascii="Times New Roman" w:hAnsi="Times New Roman"/>
                <w:sz w:val="24"/>
                <w:szCs w:val="24"/>
                <w:lang w:val="uk-UA"/>
              </w:rPr>
              <w:t xml:space="preserve">Інгулецький район: площа </w:t>
            </w:r>
            <w:r w:rsidR="001009BA">
              <w:rPr>
                <w:rFonts w:ascii="Times New Roman" w:hAnsi="Times New Roman"/>
                <w:sz w:val="24"/>
                <w:szCs w:val="24"/>
                <w:lang w:val="uk-UA"/>
              </w:rPr>
              <w:t>Гірницької Слави</w:t>
            </w:r>
            <w:r w:rsidR="00194910" w:rsidRPr="00194910">
              <w:rPr>
                <w:rFonts w:ascii="Times New Roman" w:hAnsi="Times New Roman"/>
                <w:sz w:val="24"/>
                <w:szCs w:val="24"/>
                <w:lang w:val="uk-UA"/>
              </w:rPr>
              <w:t xml:space="preserve"> (60-річчя СРСР)</w:t>
            </w:r>
            <w:r w:rsidRPr="00194910">
              <w:rPr>
                <w:rFonts w:ascii="Times New Roman" w:hAnsi="Times New Roman"/>
                <w:sz w:val="24"/>
                <w:szCs w:val="24"/>
                <w:lang w:val="uk-UA"/>
              </w:rPr>
              <w:t>, буд. 1, каб.120, (056</w:t>
            </w:r>
            <w:r w:rsidRPr="00D85AFF">
              <w:rPr>
                <w:rFonts w:ascii="Times New Roman" w:hAnsi="Times New Roman"/>
                <w:sz w:val="24"/>
                <w:szCs w:val="24"/>
                <w:lang w:val="uk-UA"/>
              </w:rPr>
              <w:t>)</w:t>
            </w:r>
            <w:r w:rsidRPr="00194910">
              <w:rPr>
                <w:rFonts w:ascii="Times New Roman" w:hAnsi="Times New Roman"/>
                <w:sz w:val="24"/>
                <w:szCs w:val="24"/>
                <w:lang w:val="uk-UA"/>
              </w:rPr>
              <w:t xml:space="preserve"> 406-50-60</w:t>
            </w:r>
            <w:r w:rsidRPr="00D85AFF">
              <w:rPr>
                <w:rFonts w:ascii="Times New Roman" w:hAnsi="Times New Roman"/>
                <w:sz w:val="24"/>
                <w:szCs w:val="24"/>
                <w:lang w:val="uk-UA"/>
              </w:rPr>
              <w:t>.</w:t>
            </w:r>
          </w:p>
          <w:p w:rsidR="00D85AFF" w:rsidRPr="00D85AFF" w:rsidRDefault="00D85AFF" w:rsidP="007B70EC">
            <w:pPr>
              <w:spacing w:after="0" w:line="20" w:lineRule="atLeast"/>
              <w:jc w:val="both"/>
              <w:rPr>
                <w:rFonts w:ascii="Times New Roman" w:hAnsi="Times New Roman"/>
                <w:sz w:val="24"/>
                <w:szCs w:val="24"/>
                <w:lang w:val="uk-UA"/>
              </w:rPr>
            </w:pPr>
            <w:r w:rsidRPr="00D85AFF">
              <w:rPr>
                <w:rFonts w:ascii="Times New Roman" w:hAnsi="Times New Roman"/>
                <w:sz w:val="24"/>
                <w:szCs w:val="24"/>
                <w:lang w:val="uk-UA"/>
              </w:rPr>
              <w:t xml:space="preserve">Житловий масив Інгулець: вулиця </w:t>
            </w:r>
            <w:r w:rsidR="00194910">
              <w:rPr>
                <w:rFonts w:ascii="Times New Roman" w:hAnsi="Times New Roman"/>
                <w:sz w:val="24"/>
                <w:szCs w:val="24"/>
                <w:lang w:val="uk-UA"/>
              </w:rPr>
              <w:t>Гірників (50 років Жовтню)</w:t>
            </w:r>
            <w:r w:rsidRPr="00D85AFF">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D85AFF" w:rsidRPr="00D85AFF" w:rsidRDefault="00D85AFF" w:rsidP="007B70EC">
            <w:pPr>
              <w:spacing w:after="0" w:line="20" w:lineRule="atLeast"/>
              <w:jc w:val="both"/>
              <w:rPr>
                <w:rFonts w:ascii="Times New Roman" w:hAnsi="Times New Roman"/>
                <w:sz w:val="24"/>
                <w:szCs w:val="24"/>
                <w:lang w:val="uk-UA"/>
              </w:rPr>
            </w:pPr>
            <w:r w:rsidRPr="00D85AFF">
              <w:rPr>
                <w:rFonts w:ascii="Times New Roman" w:hAnsi="Times New Roman"/>
                <w:sz w:val="24"/>
                <w:szCs w:val="24"/>
              </w:rPr>
              <w:t xml:space="preserve">Саксаганський район: вулиця </w:t>
            </w:r>
            <w:r w:rsidR="00194910">
              <w:rPr>
                <w:rFonts w:ascii="Times New Roman" w:hAnsi="Times New Roman"/>
                <w:sz w:val="24"/>
                <w:szCs w:val="24"/>
              </w:rPr>
              <w:t>Володимира Великого (Мелешкіна)</w:t>
            </w:r>
            <w:r w:rsidRPr="00D85AFF">
              <w:rPr>
                <w:rFonts w:ascii="Times New Roman" w:hAnsi="Times New Roman"/>
                <w:sz w:val="24"/>
                <w:szCs w:val="24"/>
              </w:rPr>
              <w:t>, буд. 32, каб. 119, (056</w:t>
            </w:r>
            <w:r w:rsidRPr="00D85AFF">
              <w:rPr>
                <w:rFonts w:ascii="Times New Roman" w:hAnsi="Times New Roman"/>
                <w:sz w:val="24"/>
                <w:szCs w:val="24"/>
                <w:lang w:val="uk-UA"/>
              </w:rPr>
              <w:t>4)</w:t>
            </w:r>
            <w:r w:rsidRPr="00D85AFF">
              <w:rPr>
                <w:rFonts w:ascii="Times New Roman" w:hAnsi="Times New Roman"/>
                <w:sz w:val="24"/>
                <w:szCs w:val="24"/>
              </w:rPr>
              <w:t xml:space="preserve"> 64-31-55</w:t>
            </w:r>
            <w:r w:rsidRPr="00D85AFF">
              <w:rPr>
                <w:rFonts w:ascii="Times New Roman" w:hAnsi="Times New Roman"/>
                <w:sz w:val="24"/>
                <w:szCs w:val="24"/>
                <w:lang w:val="uk-UA"/>
              </w:rPr>
              <w:t>.</w:t>
            </w:r>
          </w:p>
          <w:p w:rsidR="00D85AFF" w:rsidRPr="00D85AFF" w:rsidRDefault="00D85AFF" w:rsidP="007B70EC">
            <w:pPr>
              <w:spacing w:after="0" w:line="20" w:lineRule="atLeast"/>
              <w:jc w:val="both"/>
              <w:rPr>
                <w:rFonts w:ascii="Times New Roman" w:hAnsi="Times New Roman"/>
                <w:sz w:val="24"/>
                <w:szCs w:val="24"/>
                <w:lang w:val="uk-UA"/>
              </w:rPr>
            </w:pPr>
            <w:r w:rsidRPr="00D85AFF">
              <w:rPr>
                <w:rFonts w:ascii="Times New Roman" w:hAnsi="Times New Roman"/>
                <w:sz w:val="24"/>
                <w:szCs w:val="24"/>
              </w:rPr>
              <w:t>Тернівський район: вулиця Короленка, буд. 1А, (056</w:t>
            </w:r>
            <w:r w:rsidRPr="00D85AFF">
              <w:rPr>
                <w:rFonts w:ascii="Times New Roman" w:hAnsi="Times New Roman"/>
                <w:sz w:val="24"/>
                <w:szCs w:val="24"/>
                <w:lang w:val="uk-UA"/>
              </w:rPr>
              <w:t>4)</w:t>
            </w:r>
            <w:r w:rsidRPr="00D85AFF">
              <w:rPr>
                <w:rFonts w:ascii="Times New Roman" w:hAnsi="Times New Roman"/>
                <w:sz w:val="24"/>
                <w:szCs w:val="24"/>
              </w:rPr>
              <w:t xml:space="preserve"> 35-00-36</w:t>
            </w:r>
            <w:r w:rsidRPr="00D85AFF">
              <w:rPr>
                <w:rFonts w:ascii="Times New Roman" w:hAnsi="Times New Roman"/>
                <w:sz w:val="24"/>
                <w:szCs w:val="24"/>
                <w:lang w:val="uk-UA"/>
              </w:rPr>
              <w:t>.</w:t>
            </w:r>
          </w:p>
          <w:p w:rsidR="00662255" w:rsidRPr="00D85AFF" w:rsidRDefault="00D85AFF" w:rsidP="007B70EC">
            <w:pPr>
              <w:spacing w:after="0" w:line="20" w:lineRule="atLeast"/>
            </w:pPr>
            <w:r w:rsidRPr="00D85AFF">
              <w:rPr>
                <w:rFonts w:ascii="Times New Roman" w:hAnsi="Times New Roman"/>
                <w:sz w:val="24"/>
                <w:szCs w:val="24"/>
              </w:rPr>
              <w:t xml:space="preserve">Центрально-Міський район: проспект </w:t>
            </w:r>
            <w:r w:rsidR="00194910">
              <w:rPr>
                <w:rFonts w:ascii="Times New Roman" w:hAnsi="Times New Roman"/>
                <w:sz w:val="24"/>
                <w:szCs w:val="24"/>
              </w:rPr>
              <w:t>Поштовий (Карла Маркса)</w:t>
            </w:r>
            <w:r w:rsidRPr="00D85AFF">
              <w:rPr>
                <w:rFonts w:ascii="Times New Roman" w:hAnsi="Times New Roman"/>
                <w:sz w:val="24"/>
                <w:szCs w:val="24"/>
              </w:rPr>
              <w:t>, буд. 84, каб.13, (056</w:t>
            </w:r>
            <w:r w:rsidRPr="00D85AFF">
              <w:rPr>
                <w:rFonts w:ascii="Times New Roman" w:hAnsi="Times New Roman"/>
                <w:sz w:val="24"/>
                <w:szCs w:val="24"/>
                <w:lang w:val="uk-UA"/>
              </w:rPr>
              <w:t>4)</w:t>
            </w:r>
            <w:r w:rsidRPr="00D85AFF">
              <w:rPr>
                <w:rFonts w:ascii="Times New Roman" w:hAnsi="Times New Roman"/>
                <w:sz w:val="24"/>
                <w:szCs w:val="24"/>
              </w:rPr>
              <w:t xml:space="preserve"> 90-21-65</w:t>
            </w:r>
          </w:p>
        </w:tc>
      </w:tr>
      <w:tr w:rsidR="00662255" w:rsidTr="009149E3">
        <w:trPr>
          <w:trHeight w:val="398"/>
        </w:trPr>
        <w:tc>
          <w:tcPr>
            <w:tcW w:w="567" w:type="dxa"/>
            <w:tcBorders>
              <w:top w:val="single" w:sz="4" w:space="0" w:color="auto"/>
              <w:left w:val="single" w:sz="4" w:space="0" w:color="auto"/>
              <w:bottom w:val="single" w:sz="4" w:space="0" w:color="auto"/>
              <w:right w:val="single" w:sz="4" w:space="0" w:color="auto"/>
            </w:tcBorders>
          </w:tcPr>
          <w:p w:rsidR="00662255"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662255" w:rsidRPr="00D85AFF" w:rsidRDefault="00662255" w:rsidP="00D85AFF">
            <w:pPr>
              <w:spacing w:after="0" w:line="240" w:lineRule="auto"/>
              <w:jc w:val="center"/>
              <w:rPr>
                <w:rFonts w:ascii="Times New Roman" w:hAnsi="Times New Roman"/>
                <w:b/>
                <w:sz w:val="24"/>
                <w:szCs w:val="24"/>
                <w:lang w:val="uk-UA"/>
              </w:rPr>
            </w:pPr>
            <w:r>
              <w:rPr>
                <w:rFonts w:ascii="Times New Roman" w:hAnsi="Times New Roman"/>
                <w:b/>
                <w:sz w:val="24"/>
                <w:szCs w:val="24"/>
              </w:rPr>
              <w:t xml:space="preserve">Інформація щодо режиму роботи суб’єкта надання адміністративної послуги та </w:t>
            </w:r>
            <w:r w:rsidR="00D85AFF">
              <w:rPr>
                <w:rFonts w:ascii="Times New Roman" w:hAnsi="Times New Roman"/>
                <w:b/>
                <w:sz w:val="24"/>
                <w:szCs w:val="24"/>
                <w:lang w:val="uk-UA"/>
              </w:rPr>
              <w:t>центру надання адміністративних послуг</w:t>
            </w:r>
          </w:p>
        </w:tc>
        <w:tc>
          <w:tcPr>
            <w:tcW w:w="5529" w:type="dxa"/>
            <w:tcBorders>
              <w:top w:val="single" w:sz="4" w:space="0" w:color="auto"/>
              <w:left w:val="single" w:sz="4" w:space="0" w:color="auto"/>
              <w:bottom w:val="single" w:sz="4" w:space="0" w:color="auto"/>
              <w:right w:val="single" w:sz="4" w:space="0" w:color="auto"/>
            </w:tcBorders>
            <w:vAlign w:val="center"/>
          </w:tcPr>
          <w:p w:rsidR="0078646C" w:rsidRPr="00D85AFF" w:rsidRDefault="0078646C" w:rsidP="0078646C">
            <w:pPr>
              <w:snapToGrid w:val="0"/>
              <w:spacing w:after="0" w:line="240" w:lineRule="auto"/>
              <w:rPr>
                <w:rFonts w:ascii="Times New Roman" w:hAnsi="Times New Roman"/>
                <w:sz w:val="24"/>
                <w:szCs w:val="24"/>
              </w:rPr>
            </w:pPr>
            <w:r w:rsidRPr="00D85AFF">
              <w:rPr>
                <w:rFonts w:ascii="Times New Roman" w:hAnsi="Times New Roman"/>
                <w:sz w:val="24"/>
                <w:szCs w:val="24"/>
              </w:rPr>
              <w:t>Пн.- Пт. 8:30-17:00</w:t>
            </w:r>
          </w:p>
          <w:p w:rsidR="0078646C" w:rsidRPr="007B70EC" w:rsidRDefault="007B70EC" w:rsidP="0078646C">
            <w:pPr>
              <w:spacing w:after="0" w:line="240" w:lineRule="auto"/>
              <w:rPr>
                <w:rFonts w:ascii="Times New Roman" w:hAnsi="Times New Roman"/>
                <w:sz w:val="24"/>
                <w:szCs w:val="24"/>
                <w:lang w:val="uk-UA"/>
              </w:rPr>
            </w:pPr>
            <w:r>
              <w:rPr>
                <w:rFonts w:ascii="Times New Roman" w:hAnsi="Times New Roman"/>
                <w:sz w:val="24"/>
                <w:szCs w:val="24"/>
              </w:rPr>
              <w:t>Перерва 12:30-13:00</w:t>
            </w:r>
          </w:p>
          <w:p w:rsidR="0078646C" w:rsidRPr="00D85AFF" w:rsidRDefault="00D85AFF" w:rsidP="0078646C">
            <w:pPr>
              <w:spacing w:after="0" w:line="240" w:lineRule="auto"/>
              <w:rPr>
                <w:rFonts w:ascii="Times New Roman" w:hAnsi="Times New Roman"/>
                <w:sz w:val="24"/>
                <w:szCs w:val="24"/>
                <w:lang w:val="uk-UA"/>
              </w:rPr>
            </w:pPr>
            <w:r>
              <w:rPr>
                <w:rFonts w:ascii="Times New Roman" w:hAnsi="Times New Roman"/>
                <w:sz w:val="24"/>
                <w:szCs w:val="24"/>
                <w:lang w:val="uk-UA"/>
              </w:rPr>
              <w:t xml:space="preserve">У ЦНАПі: </w:t>
            </w:r>
            <w:r w:rsidR="0078646C" w:rsidRPr="00D85AFF">
              <w:rPr>
                <w:rFonts w:ascii="Times New Roman" w:hAnsi="Times New Roman"/>
                <w:sz w:val="24"/>
                <w:szCs w:val="24"/>
              </w:rPr>
              <w:t>Пн., Ср., Пт.  9:00 – 17:00, Вт., Чт. – 9:00 – 20:00, Сб. 9:00 – 17:00. Без перерви.</w:t>
            </w:r>
          </w:p>
          <w:p w:rsidR="0078646C" w:rsidRPr="00CE3AAC" w:rsidRDefault="001E277D" w:rsidP="0078646C">
            <w:pPr>
              <w:spacing w:after="0" w:line="240" w:lineRule="auto"/>
              <w:rPr>
                <w:rFonts w:ascii="Times New Roman" w:hAnsi="Times New Roman"/>
                <w:sz w:val="24"/>
                <w:szCs w:val="24"/>
                <w:lang w:val="uk-UA"/>
              </w:rPr>
            </w:pPr>
            <w:r w:rsidRPr="00CE3AAC">
              <w:rPr>
                <w:rFonts w:ascii="Times New Roman" w:hAnsi="Times New Roman"/>
                <w:sz w:val="24"/>
                <w:szCs w:val="24"/>
                <w:lang w:val="uk-UA"/>
              </w:rPr>
              <w:t>Територіальні підрозділи ЦНАПу</w:t>
            </w:r>
            <w:r w:rsidR="0078646C" w:rsidRPr="00CE3AAC">
              <w:rPr>
                <w:rFonts w:ascii="Times New Roman" w:hAnsi="Times New Roman"/>
                <w:sz w:val="24"/>
                <w:szCs w:val="24"/>
                <w:lang w:val="uk-UA"/>
              </w:rPr>
              <w:t>:</w:t>
            </w:r>
          </w:p>
          <w:p w:rsidR="0078646C" w:rsidRPr="00D85AFF" w:rsidRDefault="00194910" w:rsidP="0078646C">
            <w:pPr>
              <w:spacing w:after="0" w:line="240" w:lineRule="auto"/>
              <w:jc w:val="both"/>
              <w:rPr>
                <w:rFonts w:ascii="Times New Roman" w:hAnsi="Times New Roman"/>
                <w:sz w:val="24"/>
                <w:szCs w:val="24"/>
              </w:rPr>
            </w:pPr>
            <w:r w:rsidRPr="00CE3AAC">
              <w:rPr>
                <w:rFonts w:ascii="Times New Roman" w:hAnsi="Times New Roman"/>
                <w:sz w:val="24"/>
                <w:szCs w:val="24"/>
                <w:lang w:val="uk-UA"/>
              </w:rPr>
              <w:t xml:space="preserve">Металургійний (Дзержинський) </w:t>
            </w:r>
            <w:r w:rsidR="0078646C" w:rsidRPr="00CE3AAC">
              <w:rPr>
                <w:rFonts w:ascii="Times New Roman" w:hAnsi="Times New Roman"/>
                <w:sz w:val="24"/>
                <w:szCs w:val="24"/>
                <w:lang w:val="uk-UA"/>
              </w:rPr>
              <w:t xml:space="preserve"> район:Пн., Ср., Пт. 9</w:t>
            </w:r>
            <w:r w:rsidR="0078646C" w:rsidRPr="00D85AFF">
              <w:rPr>
                <w:rFonts w:ascii="Times New Roman" w:hAnsi="Times New Roman"/>
                <w:sz w:val="24"/>
                <w:szCs w:val="24"/>
                <w:lang w:val="uk-UA"/>
              </w:rPr>
              <w:t>:</w:t>
            </w:r>
            <w:r w:rsidR="0078646C" w:rsidRPr="00CE3AAC">
              <w:rPr>
                <w:rFonts w:ascii="Times New Roman" w:hAnsi="Times New Roman"/>
                <w:sz w:val="24"/>
                <w:szCs w:val="24"/>
                <w:lang w:val="uk-UA"/>
              </w:rPr>
              <w:t>00</w:t>
            </w:r>
            <w:r w:rsidR="0078646C" w:rsidRPr="00D85AFF">
              <w:rPr>
                <w:rFonts w:ascii="Times New Roman" w:hAnsi="Times New Roman"/>
                <w:sz w:val="24"/>
                <w:szCs w:val="24"/>
                <w:lang w:val="uk-UA"/>
              </w:rPr>
              <w:t xml:space="preserve"> - </w:t>
            </w:r>
            <w:r w:rsidR="0078646C" w:rsidRPr="00CE3AAC">
              <w:rPr>
                <w:rFonts w:ascii="Times New Roman" w:hAnsi="Times New Roman"/>
                <w:sz w:val="24"/>
                <w:szCs w:val="24"/>
                <w:lang w:val="uk-UA"/>
              </w:rPr>
              <w:t>17</w:t>
            </w:r>
            <w:r w:rsidR="0078646C" w:rsidRPr="00D85AFF">
              <w:rPr>
                <w:rFonts w:ascii="Times New Roman" w:hAnsi="Times New Roman"/>
                <w:sz w:val="24"/>
                <w:szCs w:val="24"/>
                <w:lang w:val="uk-UA"/>
              </w:rPr>
              <w:t>:</w:t>
            </w:r>
            <w:r w:rsidR="0078646C" w:rsidRPr="00CE3AAC">
              <w:rPr>
                <w:rFonts w:ascii="Times New Roman" w:hAnsi="Times New Roman"/>
                <w:sz w:val="24"/>
                <w:szCs w:val="24"/>
                <w:lang w:val="uk-UA"/>
              </w:rPr>
              <w:t>00</w:t>
            </w:r>
            <w:r w:rsidR="0078646C" w:rsidRPr="00D85AFF">
              <w:rPr>
                <w:rFonts w:ascii="Times New Roman" w:hAnsi="Times New Roman"/>
                <w:sz w:val="24"/>
                <w:szCs w:val="24"/>
                <w:lang w:val="uk-UA"/>
              </w:rPr>
              <w:t>. Б</w:t>
            </w:r>
            <w:r w:rsidR="0078646C" w:rsidRPr="00D85AFF">
              <w:rPr>
                <w:rFonts w:ascii="Times New Roman" w:hAnsi="Times New Roman"/>
                <w:sz w:val="24"/>
                <w:szCs w:val="24"/>
              </w:rPr>
              <w:t>ез перерви.</w:t>
            </w:r>
          </w:p>
          <w:p w:rsidR="0078646C" w:rsidRPr="00D85AFF" w:rsidRDefault="0078646C" w:rsidP="0078646C">
            <w:pPr>
              <w:tabs>
                <w:tab w:val="left" w:pos="567"/>
              </w:tabs>
              <w:spacing w:after="0" w:line="240" w:lineRule="auto"/>
              <w:rPr>
                <w:rFonts w:ascii="Times New Roman" w:hAnsi="Times New Roman"/>
                <w:sz w:val="24"/>
                <w:szCs w:val="24"/>
              </w:rPr>
            </w:pPr>
            <w:r w:rsidRPr="00D85AFF">
              <w:rPr>
                <w:rFonts w:ascii="Times New Roman" w:hAnsi="Times New Roman"/>
                <w:sz w:val="24"/>
                <w:szCs w:val="24"/>
              </w:rPr>
              <w:t>Вт., Чт. 9</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 xml:space="preserve"> - </w:t>
            </w:r>
            <w:r w:rsidRPr="00D85AFF">
              <w:rPr>
                <w:rFonts w:ascii="Times New Roman" w:hAnsi="Times New Roman"/>
                <w:sz w:val="24"/>
                <w:szCs w:val="24"/>
              </w:rPr>
              <w:t>20</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 Б</w:t>
            </w:r>
            <w:r w:rsidRPr="00D85AFF">
              <w:rPr>
                <w:rFonts w:ascii="Times New Roman" w:hAnsi="Times New Roman"/>
                <w:sz w:val="24"/>
                <w:szCs w:val="24"/>
              </w:rPr>
              <w:t xml:space="preserve">ез перерви, </w:t>
            </w:r>
            <w:r w:rsidRPr="00D85AFF">
              <w:rPr>
                <w:rFonts w:ascii="Times New Roman" w:hAnsi="Times New Roman"/>
                <w:sz w:val="24"/>
                <w:szCs w:val="24"/>
                <w:lang w:eastAsia="uk-UA"/>
              </w:rPr>
              <w:t>крім святкових днів.</w:t>
            </w:r>
          </w:p>
          <w:p w:rsidR="0078646C" w:rsidRPr="00D85AFF" w:rsidRDefault="0078646C" w:rsidP="0078646C">
            <w:pPr>
              <w:spacing w:after="0" w:line="240" w:lineRule="auto"/>
              <w:jc w:val="both"/>
              <w:rPr>
                <w:rFonts w:ascii="Times New Roman" w:hAnsi="Times New Roman"/>
                <w:sz w:val="24"/>
                <w:szCs w:val="24"/>
                <w:lang w:val="uk-UA"/>
              </w:rPr>
            </w:pPr>
            <w:r w:rsidRPr="00D85AFF">
              <w:rPr>
                <w:rFonts w:ascii="Times New Roman" w:hAnsi="Times New Roman"/>
                <w:sz w:val="24"/>
                <w:szCs w:val="24"/>
              </w:rPr>
              <w:t>Довгинцівський район: Пн., Ср., Пт. 9</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 xml:space="preserve"> - </w:t>
            </w:r>
            <w:r w:rsidRPr="00D85AFF">
              <w:rPr>
                <w:rFonts w:ascii="Times New Roman" w:hAnsi="Times New Roman"/>
                <w:sz w:val="24"/>
                <w:szCs w:val="24"/>
              </w:rPr>
              <w:t>17</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.Б</w:t>
            </w:r>
            <w:r w:rsidRPr="00D85AFF">
              <w:rPr>
                <w:rFonts w:ascii="Times New Roman" w:hAnsi="Times New Roman"/>
                <w:sz w:val="24"/>
                <w:szCs w:val="24"/>
              </w:rPr>
              <w:t>ез перерви.</w:t>
            </w:r>
          </w:p>
          <w:p w:rsidR="0078646C" w:rsidRPr="00D85AFF" w:rsidRDefault="0078646C" w:rsidP="0078646C">
            <w:pPr>
              <w:spacing w:after="0" w:line="240" w:lineRule="auto"/>
              <w:jc w:val="both"/>
              <w:rPr>
                <w:rFonts w:ascii="Times New Roman" w:hAnsi="Times New Roman"/>
                <w:sz w:val="24"/>
                <w:szCs w:val="24"/>
              </w:rPr>
            </w:pPr>
            <w:r w:rsidRPr="00D85AFF">
              <w:rPr>
                <w:rFonts w:ascii="Times New Roman" w:hAnsi="Times New Roman"/>
                <w:sz w:val="24"/>
                <w:szCs w:val="24"/>
              </w:rPr>
              <w:t xml:space="preserve">Вт., </w:t>
            </w:r>
            <w:r w:rsidR="0062438A" w:rsidRPr="00D85AFF">
              <w:rPr>
                <w:rFonts w:ascii="Times New Roman" w:hAnsi="Times New Roman"/>
                <w:sz w:val="24"/>
                <w:szCs w:val="24"/>
              </w:rPr>
              <w:t xml:space="preserve">Чт. </w:t>
            </w:r>
            <w:r w:rsidR="009149E3" w:rsidRPr="00D85AFF">
              <w:rPr>
                <w:rFonts w:ascii="Times New Roman" w:hAnsi="Times New Roman"/>
                <w:sz w:val="24"/>
                <w:szCs w:val="24"/>
              </w:rPr>
              <w:t>9:00</w:t>
            </w:r>
            <w:r w:rsidR="009149E3" w:rsidRPr="00D85AFF">
              <w:rPr>
                <w:rFonts w:ascii="Times New Roman" w:hAnsi="Times New Roman"/>
                <w:sz w:val="24"/>
                <w:szCs w:val="24"/>
                <w:lang w:val="uk-UA"/>
              </w:rPr>
              <w:t xml:space="preserve"> – </w:t>
            </w:r>
            <w:r w:rsidR="0062438A" w:rsidRPr="00D85AFF">
              <w:rPr>
                <w:rFonts w:ascii="Times New Roman" w:hAnsi="Times New Roman"/>
                <w:sz w:val="24"/>
                <w:szCs w:val="24"/>
              </w:rPr>
              <w:t>20:</w:t>
            </w:r>
            <w:r w:rsidRPr="00D85AFF">
              <w:rPr>
                <w:rFonts w:ascii="Times New Roman" w:hAnsi="Times New Roman"/>
                <w:sz w:val="24"/>
                <w:szCs w:val="24"/>
              </w:rPr>
              <w:t>00</w:t>
            </w:r>
            <w:r w:rsidRPr="00D85AFF">
              <w:rPr>
                <w:rFonts w:ascii="Times New Roman" w:hAnsi="Times New Roman"/>
                <w:sz w:val="24"/>
                <w:szCs w:val="24"/>
                <w:lang w:val="uk-UA"/>
              </w:rPr>
              <w:t>. Б</w:t>
            </w:r>
            <w:r w:rsidRPr="00D85AFF">
              <w:rPr>
                <w:rFonts w:ascii="Times New Roman" w:hAnsi="Times New Roman"/>
                <w:sz w:val="24"/>
                <w:szCs w:val="24"/>
              </w:rPr>
              <w:t xml:space="preserve">ез перерви, </w:t>
            </w:r>
            <w:r w:rsidRPr="00D85AFF">
              <w:rPr>
                <w:rFonts w:ascii="Times New Roman" w:hAnsi="Times New Roman"/>
                <w:sz w:val="24"/>
                <w:szCs w:val="24"/>
                <w:lang w:eastAsia="uk-UA"/>
              </w:rPr>
              <w:t>крім святкових днів.</w:t>
            </w:r>
          </w:p>
          <w:p w:rsidR="0078646C" w:rsidRPr="00D85AFF" w:rsidRDefault="00194910" w:rsidP="0078646C">
            <w:pPr>
              <w:spacing w:after="0" w:line="240" w:lineRule="auto"/>
              <w:jc w:val="both"/>
              <w:rPr>
                <w:rFonts w:ascii="Times New Roman" w:hAnsi="Times New Roman"/>
                <w:sz w:val="24"/>
                <w:szCs w:val="24"/>
              </w:rPr>
            </w:pPr>
            <w:r>
              <w:rPr>
                <w:rFonts w:ascii="Times New Roman" w:hAnsi="Times New Roman"/>
                <w:sz w:val="24"/>
                <w:szCs w:val="24"/>
              </w:rPr>
              <w:t xml:space="preserve">Покровський (Жовтневий) </w:t>
            </w:r>
            <w:r w:rsidR="0078646C" w:rsidRPr="00D85AFF">
              <w:rPr>
                <w:rFonts w:ascii="Times New Roman" w:hAnsi="Times New Roman"/>
                <w:sz w:val="24"/>
                <w:szCs w:val="24"/>
              </w:rPr>
              <w:t xml:space="preserve">район: Пн., Ср., </w:t>
            </w:r>
            <w:r w:rsidR="0078646C" w:rsidRPr="00D85AFF">
              <w:rPr>
                <w:rFonts w:ascii="Times New Roman" w:hAnsi="Times New Roman"/>
                <w:sz w:val="24"/>
                <w:szCs w:val="24"/>
              </w:rPr>
              <w:lastRenderedPageBreak/>
              <w:t>Пт.:9</w:t>
            </w:r>
            <w:r w:rsidR="0078646C" w:rsidRPr="00D85AFF">
              <w:rPr>
                <w:rFonts w:ascii="Times New Roman" w:hAnsi="Times New Roman"/>
                <w:sz w:val="24"/>
                <w:szCs w:val="24"/>
                <w:lang w:val="uk-UA"/>
              </w:rPr>
              <w:t>:</w:t>
            </w:r>
            <w:r w:rsidR="0078646C" w:rsidRPr="00D85AFF">
              <w:rPr>
                <w:rFonts w:ascii="Times New Roman" w:hAnsi="Times New Roman"/>
                <w:sz w:val="24"/>
                <w:szCs w:val="24"/>
              </w:rPr>
              <w:t>00</w:t>
            </w:r>
            <w:r w:rsidR="0078646C" w:rsidRPr="00D85AFF">
              <w:rPr>
                <w:rFonts w:ascii="Times New Roman" w:hAnsi="Times New Roman"/>
                <w:sz w:val="24"/>
                <w:szCs w:val="24"/>
                <w:lang w:val="uk-UA"/>
              </w:rPr>
              <w:t xml:space="preserve">- </w:t>
            </w:r>
            <w:r w:rsidR="0078646C" w:rsidRPr="00D85AFF">
              <w:rPr>
                <w:rFonts w:ascii="Times New Roman" w:hAnsi="Times New Roman"/>
                <w:sz w:val="24"/>
                <w:szCs w:val="24"/>
              </w:rPr>
              <w:t>17</w:t>
            </w:r>
            <w:r w:rsidR="0078646C" w:rsidRPr="00D85AFF">
              <w:rPr>
                <w:rFonts w:ascii="Times New Roman" w:hAnsi="Times New Roman"/>
                <w:sz w:val="24"/>
                <w:szCs w:val="24"/>
                <w:lang w:val="uk-UA"/>
              </w:rPr>
              <w:t>:</w:t>
            </w:r>
            <w:r w:rsidR="0078646C" w:rsidRPr="00D85AFF">
              <w:rPr>
                <w:rFonts w:ascii="Times New Roman" w:hAnsi="Times New Roman"/>
                <w:sz w:val="24"/>
                <w:szCs w:val="24"/>
              </w:rPr>
              <w:t>00</w:t>
            </w:r>
            <w:r w:rsidR="0078646C" w:rsidRPr="00D85AFF">
              <w:rPr>
                <w:rFonts w:ascii="Times New Roman" w:hAnsi="Times New Roman"/>
                <w:sz w:val="24"/>
                <w:szCs w:val="24"/>
                <w:lang w:val="uk-UA"/>
              </w:rPr>
              <w:t>. Б</w:t>
            </w:r>
            <w:r w:rsidR="0078646C" w:rsidRPr="00D85AFF">
              <w:rPr>
                <w:rFonts w:ascii="Times New Roman" w:hAnsi="Times New Roman"/>
                <w:sz w:val="24"/>
                <w:szCs w:val="24"/>
              </w:rPr>
              <w:t>ез  перерви.</w:t>
            </w:r>
          </w:p>
          <w:p w:rsidR="0078646C" w:rsidRPr="00D85AFF" w:rsidRDefault="0078646C" w:rsidP="0078646C">
            <w:pPr>
              <w:tabs>
                <w:tab w:val="left" w:pos="567"/>
              </w:tabs>
              <w:spacing w:after="0" w:line="240" w:lineRule="auto"/>
              <w:rPr>
                <w:rFonts w:ascii="Times New Roman" w:hAnsi="Times New Roman"/>
                <w:sz w:val="24"/>
                <w:szCs w:val="24"/>
              </w:rPr>
            </w:pPr>
            <w:r w:rsidRPr="00D85AFF">
              <w:rPr>
                <w:rFonts w:ascii="Times New Roman" w:hAnsi="Times New Roman"/>
                <w:sz w:val="24"/>
                <w:szCs w:val="24"/>
              </w:rPr>
              <w:t>Вт., Чт.9</w:t>
            </w:r>
            <w:r w:rsidRPr="00D85AFF">
              <w:rPr>
                <w:rFonts w:ascii="Times New Roman" w:hAnsi="Times New Roman"/>
                <w:sz w:val="24"/>
                <w:szCs w:val="24"/>
                <w:lang w:val="uk-UA"/>
              </w:rPr>
              <w:t xml:space="preserve">:00 – </w:t>
            </w:r>
            <w:r w:rsidRPr="00D85AFF">
              <w:rPr>
                <w:rFonts w:ascii="Times New Roman" w:hAnsi="Times New Roman"/>
                <w:sz w:val="24"/>
                <w:szCs w:val="24"/>
              </w:rPr>
              <w:t>20</w:t>
            </w:r>
            <w:r w:rsidRPr="00D85AFF">
              <w:rPr>
                <w:rFonts w:ascii="Times New Roman" w:hAnsi="Times New Roman"/>
                <w:sz w:val="24"/>
                <w:szCs w:val="24"/>
                <w:lang w:val="uk-UA"/>
              </w:rPr>
              <w:t>:00.Б</w:t>
            </w:r>
            <w:r w:rsidRPr="00D85AFF">
              <w:rPr>
                <w:rFonts w:ascii="Times New Roman" w:hAnsi="Times New Roman"/>
                <w:sz w:val="24"/>
                <w:szCs w:val="24"/>
              </w:rPr>
              <w:t xml:space="preserve">ез  перерви, </w:t>
            </w:r>
            <w:r w:rsidRPr="00D85AFF">
              <w:rPr>
                <w:rFonts w:ascii="Times New Roman" w:hAnsi="Times New Roman"/>
                <w:sz w:val="24"/>
                <w:szCs w:val="24"/>
                <w:lang w:eastAsia="uk-UA"/>
              </w:rPr>
              <w:t>крім святкових днів.</w:t>
            </w:r>
          </w:p>
          <w:p w:rsidR="0078646C" w:rsidRPr="00D85AFF" w:rsidRDefault="0078646C" w:rsidP="0078646C">
            <w:pPr>
              <w:spacing w:after="0" w:line="240" w:lineRule="auto"/>
              <w:jc w:val="both"/>
              <w:rPr>
                <w:rFonts w:ascii="Times New Roman" w:hAnsi="Times New Roman"/>
                <w:sz w:val="24"/>
                <w:szCs w:val="24"/>
                <w:lang w:val="uk-UA"/>
              </w:rPr>
            </w:pPr>
            <w:r w:rsidRPr="00D85AFF">
              <w:rPr>
                <w:rFonts w:ascii="Times New Roman" w:hAnsi="Times New Roman"/>
                <w:sz w:val="24"/>
                <w:szCs w:val="24"/>
              </w:rPr>
              <w:t>Інгулецький район: Пн., Ср.</w:t>
            </w:r>
            <w:r w:rsidRPr="00D85AFF">
              <w:rPr>
                <w:rFonts w:ascii="Times New Roman" w:hAnsi="Times New Roman"/>
                <w:sz w:val="24"/>
                <w:szCs w:val="24"/>
                <w:lang w:val="uk-UA"/>
              </w:rPr>
              <w:t xml:space="preserve">: </w:t>
            </w:r>
            <w:r w:rsidRPr="00D85AFF">
              <w:rPr>
                <w:rFonts w:ascii="Times New Roman" w:hAnsi="Times New Roman"/>
                <w:sz w:val="24"/>
                <w:szCs w:val="24"/>
              </w:rPr>
              <w:t>9</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 xml:space="preserve"> – </w:t>
            </w:r>
            <w:r w:rsidRPr="00D85AFF">
              <w:rPr>
                <w:rFonts w:ascii="Times New Roman" w:hAnsi="Times New Roman"/>
                <w:sz w:val="24"/>
                <w:szCs w:val="24"/>
              </w:rPr>
              <w:t>17</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 Б</w:t>
            </w:r>
            <w:r w:rsidRPr="00D85AFF">
              <w:rPr>
                <w:rFonts w:ascii="Times New Roman" w:hAnsi="Times New Roman"/>
                <w:sz w:val="24"/>
                <w:szCs w:val="24"/>
              </w:rPr>
              <w:t>ез  перерви.</w:t>
            </w:r>
          </w:p>
          <w:p w:rsidR="0078646C" w:rsidRPr="00D85AFF" w:rsidRDefault="0078646C" w:rsidP="0078646C">
            <w:pPr>
              <w:spacing w:after="0" w:line="240" w:lineRule="auto"/>
              <w:jc w:val="both"/>
              <w:rPr>
                <w:rFonts w:ascii="Times New Roman" w:hAnsi="Times New Roman"/>
                <w:sz w:val="24"/>
                <w:szCs w:val="24"/>
              </w:rPr>
            </w:pPr>
            <w:r w:rsidRPr="00D85AFF">
              <w:rPr>
                <w:rFonts w:ascii="Times New Roman" w:hAnsi="Times New Roman"/>
                <w:sz w:val="24"/>
                <w:szCs w:val="24"/>
              </w:rPr>
              <w:t>Чт.9</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 xml:space="preserve"> – </w:t>
            </w:r>
            <w:r w:rsidRPr="00D85AFF">
              <w:rPr>
                <w:rFonts w:ascii="Times New Roman" w:hAnsi="Times New Roman"/>
                <w:sz w:val="24"/>
                <w:szCs w:val="24"/>
              </w:rPr>
              <w:t>20</w:t>
            </w:r>
            <w:r w:rsidRPr="00D85AFF">
              <w:rPr>
                <w:rFonts w:ascii="Times New Roman" w:hAnsi="Times New Roman"/>
                <w:sz w:val="24"/>
                <w:szCs w:val="24"/>
                <w:lang w:val="uk-UA"/>
              </w:rPr>
              <w:t>:0</w:t>
            </w:r>
            <w:r w:rsidRPr="00D85AFF">
              <w:rPr>
                <w:rFonts w:ascii="Times New Roman" w:hAnsi="Times New Roman"/>
                <w:sz w:val="24"/>
                <w:szCs w:val="24"/>
              </w:rPr>
              <w:t>0</w:t>
            </w:r>
            <w:r w:rsidRPr="00D85AFF">
              <w:rPr>
                <w:rFonts w:ascii="Times New Roman" w:hAnsi="Times New Roman"/>
                <w:sz w:val="24"/>
                <w:szCs w:val="24"/>
                <w:lang w:val="uk-UA"/>
              </w:rPr>
              <w:t>.Б</w:t>
            </w:r>
            <w:r w:rsidRPr="00D85AFF">
              <w:rPr>
                <w:rFonts w:ascii="Times New Roman" w:hAnsi="Times New Roman"/>
                <w:sz w:val="24"/>
                <w:szCs w:val="24"/>
              </w:rPr>
              <w:t xml:space="preserve">ез перерви, </w:t>
            </w:r>
            <w:r w:rsidRPr="00D85AFF">
              <w:rPr>
                <w:rFonts w:ascii="Times New Roman" w:hAnsi="Times New Roman"/>
                <w:sz w:val="24"/>
                <w:szCs w:val="24"/>
                <w:lang w:eastAsia="uk-UA"/>
              </w:rPr>
              <w:t>крім святкових днів.</w:t>
            </w:r>
          </w:p>
          <w:p w:rsidR="0078646C" w:rsidRPr="00D85AFF" w:rsidRDefault="0078646C" w:rsidP="0078646C">
            <w:pPr>
              <w:spacing w:after="0" w:line="240" w:lineRule="auto"/>
              <w:jc w:val="both"/>
              <w:rPr>
                <w:rFonts w:ascii="Times New Roman" w:hAnsi="Times New Roman"/>
                <w:sz w:val="24"/>
                <w:szCs w:val="24"/>
                <w:lang w:val="uk-UA"/>
              </w:rPr>
            </w:pPr>
            <w:r w:rsidRPr="00D85AFF">
              <w:rPr>
                <w:rFonts w:ascii="Times New Roman" w:hAnsi="Times New Roman"/>
                <w:sz w:val="24"/>
                <w:szCs w:val="24"/>
                <w:lang w:val="uk-UA"/>
              </w:rPr>
              <w:t>Ж</w:t>
            </w:r>
            <w:r w:rsidRPr="00D85AFF">
              <w:rPr>
                <w:rFonts w:ascii="Times New Roman" w:hAnsi="Times New Roman"/>
                <w:sz w:val="24"/>
                <w:szCs w:val="24"/>
              </w:rPr>
              <w:t>итловий масив Інгулець</w:t>
            </w:r>
            <w:r w:rsidRPr="00D85AFF">
              <w:rPr>
                <w:rFonts w:ascii="Times New Roman" w:hAnsi="Times New Roman"/>
                <w:sz w:val="24"/>
                <w:szCs w:val="24"/>
                <w:lang w:val="uk-UA"/>
              </w:rPr>
              <w:t xml:space="preserve"> (а</w:t>
            </w:r>
            <w:r w:rsidRPr="00D85AFF">
              <w:rPr>
                <w:rFonts w:ascii="Times New Roman" w:hAnsi="Times New Roman"/>
                <w:sz w:val="24"/>
                <w:szCs w:val="24"/>
              </w:rPr>
              <w:t>дміністративна будівля виконавчого комітету Інгулецької районної у місті ради</w:t>
            </w:r>
            <w:r w:rsidRPr="00D85AFF">
              <w:rPr>
                <w:rFonts w:ascii="Times New Roman" w:hAnsi="Times New Roman"/>
                <w:sz w:val="24"/>
                <w:szCs w:val="24"/>
                <w:lang w:val="uk-UA"/>
              </w:rPr>
              <w:t xml:space="preserve">): </w:t>
            </w:r>
            <w:r w:rsidRPr="00D85AFF">
              <w:rPr>
                <w:rFonts w:ascii="Times New Roman" w:hAnsi="Times New Roman"/>
                <w:sz w:val="24"/>
                <w:szCs w:val="24"/>
              </w:rPr>
              <w:t>Вт. 9</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 xml:space="preserve"> – </w:t>
            </w:r>
            <w:r w:rsidRPr="00D85AFF">
              <w:rPr>
                <w:rFonts w:ascii="Times New Roman" w:hAnsi="Times New Roman"/>
                <w:sz w:val="24"/>
                <w:szCs w:val="24"/>
              </w:rPr>
              <w:t>20</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.Б</w:t>
            </w:r>
            <w:r w:rsidRPr="00D85AFF">
              <w:rPr>
                <w:rFonts w:ascii="Times New Roman" w:hAnsi="Times New Roman"/>
                <w:sz w:val="24"/>
                <w:szCs w:val="24"/>
              </w:rPr>
              <w:t>ез перерви.</w:t>
            </w:r>
          </w:p>
          <w:p w:rsidR="0078646C" w:rsidRPr="00D85AFF" w:rsidRDefault="0078646C" w:rsidP="0078646C">
            <w:pPr>
              <w:spacing w:after="0" w:line="240" w:lineRule="auto"/>
              <w:jc w:val="both"/>
              <w:rPr>
                <w:rFonts w:ascii="Times New Roman" w:hAnsi="Times New Roman"/>
                <w:sz w:val="24"/>
                <w:szCs w:val="24"/>
              </w:rPr>
            </w:pPr>
            <w:r w:rsidRPr="00D85AFF">
              <w:rPr>
                <w:rFonts w:ascii="Times New Roman" w:hAnsi="Times New Roman"/>
                <w:sz w:val="24"/>
                <w:szCs w:val="24"/>
              </w:rPr>
              <w:t>Пт. 9</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 xml:space="preserve"> – </w:t>
            </w:r>
            <w:r w:rsidRPr="00D85AFF">
              <w:rPr>
                <w:rFonts w:ascii="Times New Roman" w:hAnsi="Times New Roman"/>
                <w:sz w:val="24"/>
                <w:szCs w:val="24"/>
              </w:rPr>
              <w:t>17</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.Б</w:t>
            </w:r>
            <w:r w:rsidRPr="00D85AFF">
              <w:rPr>
                <w:rFonts w:ascii="Times New Roman" w:hAnsi="Times New Roman"/>
                <w:sz w:val="24"/>
                <w:szCs w:val="24"/>
              </w:rPr>
              <w:t xml:space="preserve">ез  перерви, </w:t>
            </w:r>
            <w:r w:rsidRPr="00D85AFF">
              <w:rPr>
                <w:rFonts w:ascii="Times New Roman" w:hAnsi="Times New Roman"/>
                <w:sz w:val="24"/>
                <w:szCs w:val="24"/>
                <w:lang w:eastAsia="uk-UA"/>
              </w:rPr>
              <w:t>крім святкових днів.</w:t>
            </w:r>
          </w:p>
          <w:p w:rsidR="0078646C" w:rsidRPr="00D85AFF" w:rsidRDefault="0078646C" w:rsidP="0078646C">
            <w:pPr>
              <w:spacing w:after="0" w:line="240" w:lineRule="auto"/>
              <w:jc w:val="both"/>
              <w:rPr>
                <w:rFonts w:ascii="Times New Roman" w:hAnsi="Times New Roman"/>
                <w:sz w:val="24"/>
                <w:szCs w:val="24"/>
              </w:rPr>
            </w:pPr>
            <w:r w:rsidRPr="00D85AFF">
              <w:rPr>
                <w:rFonts w:ascii="Times New Roman" w:hAnsi="Times New Roman"/>
                <w:sz w:val="24"/>
                <w:szCs w:val="24"/>
              </w:rPr>
              <w:t>Саксаганський район: Пн., Ср., Пт.9</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 xml:space="preserve"> – </w:t>
            </w:r>
            <w:r w:rsidRPr="00D85AFF">
              <w:rPr>
                <w:rFonts w:ascii="Times New Roman" w:hAnsi="Times New Roman"/>
                <w:sz w:val="24"/>
                <w:szCs w:val="24"/>
              </w:rPr>
              <w:t>17</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.Б</w:t>
            </w:r>
            <w:r w:rsidRPr="00D85AFF">
              <w:rPr>
                <w:rFonts w:ascii="Times New Roman" w:hAnsi="Times New Roman"/>
                <w:sz w:val="24"/>
                <w:szCs w:val="24"/>
              </w:rPr>
              <w:t>ез  перерви.</w:t>
            </w:r>
          </w:p>
          <w:p w:rsidR="0078646C" w:rsidRPr="00D85AFF" w:rsidRDefault="0078646C" w:rsidP="0078646C">
            <w:pPr>
              <w:spacing w:after="0" w:line="240" w:lineRule="auto"/>
              <w:jc w:val="both"/>
              <w:rPr>
                <w:rFonts w:ascii="Times New Roman" w:hAnsi="Times New Roman"/>
                <w:sz w:val="24"/>
                <w:szCs w:val="24"/>
              </w:rPr>
            </w:pPr>
            <w:r w:rsidRPr="00D85AFF">
              <w:rPr>
                <w:rFonts w:ascii="Times New Roman" w:hAnsi="Times New Roman"/>
                <w:sz w:val="24"/>
                <w:szCs w:val="24"/>
              </w:rPr>
              <w:t>Вт., Чт. 9</w:t>
            </w:r>
            <w:r w:rsidRPr="00D85AFF">
              <w:rPr>
                <w:rFonts w:ascii="Times New Roman" w:hAnsi="Times New Roman"/>
                <w:sz w:val="24"/>
                <w:szCs w:val="24"/>
                <w:lang w:val="uk-UA"/>
              </w:rPr>
              <w:t xml:space="preserve">:00 – </w:t>
            </w:r>
            <w:r w:rsidRPr="00D85AFF">
              <w:rPr>
                <w:rFonts w:ascii="Times New Roman" w:hAnsi="Times New Roman"/>
                <w:sz w:val="24"/>
                <w:szCs w:val="24"/>
              </w:rPr>
              <w:t>20</w:t>
            </w:r>
            <w:r w:rsidRPr="00D85AFF">
              <w:rPr>
                <w:rFonts w:ascii="Times New Roman" w:hAnsi="Times New Roman"/>
                <w:sz w:val="24"/>
                <w:szCs w:val="24"/>
                <w:lang w:val="uk-UA"/>
              </w:rPr>
              <w:t>:00.Б</w:t>
            </w:r>
            <w:r w:rsidRPr="00D85AFF">
              <w:rPr>
                <w:rFonts w:ascii="Times New Roman" w:hAnsi="Times New Roman"/>
                <w:sz w:val="24"/>
                <w:szCs w:val="24"/>
              </w:rPr>
              <w:t xml:space="preserve">ез  перерви, </w:t>
            </w:r>
            <w:r w:rsidRPr="00D85AFF">
              <w:rPr>
                <w:rFonts w:ascii="Times New Roman" w:hAnsi="Times New Roman"/>
                <w:sz w:val="24"/>
                <w:szCs w:val="24"/>
                <w:lang w:eastAsia="uk-UA"/>
              </w:rPr>
              <w:t>крім святкових днів.</w:t>
            </w:r>
          </w:p>
          <w:p w:rsidR="0078646C" w:rsidRPr="00D85AFF" w:rsidRDefault="0078646C" w:rsidP="0078646C">
            <w:pPr>
              <w:spacing w:after="0" w:line="240" w:lineRule="auto"/>
              <w:jc w:val="both"/>
              <w:rPr>
                <w:rFonts w:ascii="Times New Roman" w:hAnsi="Times New Roman"/>
                <w:sz w:val="24"/>
                <w:szCs w:val="24"/>
                <w:lang w:val="uk-UA"/>
              </w:rPr>
            </w:pPr>
            <w:r w:rsidRPr="00D85AFF">
              <w:rPr>
                <w:rFonts w:ascii="Times New Roman" w:hAnsi="Times New Roman"/>
                <w:sz w:val="24"/>
                <w:szCs w:val="24"/>
              </w:rPr>
              <w:t>Тернівський район: Пн., Ср., Пт.9</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 xml:space="preserve"> – </w:t>
            </w:r>
            <w:r w:rsidRPr="00D85AFF">
              <w:rPr>
                <w:rFonts w:ascii="Times New Roman" w:hAnsi="Times New Roman"/>
                <w:sz w:val="24"/>
                <w:szCs w:val="24"/>
              </w:rPr>
              <w:t>17</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.Б</w:t>
            </w:r>
            <w:r w:rsidRPr="00D85AFF">
              <w:rPr>
                <w:rFonts w:ascii="Times New Roman" w:hAnsi="Times New Roman"/>
                <w:sz w:val="24"/>
                <w:szCs w:val="24"/>
              </w:rPr>
              <w:t>ез  перерви</w:t>
            </w:r>
            <w:r w:rsidRPr="00D85AFF">
              <w:rPr>
                <w:rFonts w:ascii="Times New Roman" w:hAnsi="Times New Roman"/>
                <w:sz w:val="24"/>
                <w:szCs w:val="24"/>
                <w:lang w:val="uk-UA"/>
              </w:rPr>
              <w:t>.</w:t>
            </w:r>
          </w:p>
          <w:p w:rsidR="0078646C" w:rsidRPr="00D85AFF" w:rsidRDefault="0078646C" w:rsidP="0078646C">
            <w:pPr>
              <w:spacing w:after="0" w:line="240" w:lineRule="auto"/>
              <w:jc w:val="both"/>
              <w:rPr>
                <w:rFonts w:ascii="Times New Roman" w:hAnsi="Times New Roman"/>
                <w:sz w:val="24"/>
                <w:szCs w:val="24"/>
              </w:rPr>
            </w:pPr>
            <w:r w:rsidRPr="00D85AFF">
              <w:rPr>
                <w:rFonts w:ascii="Times New Roman" w:hAnsi="Times New Roman"/>
                <w:sz w:val="24"/>
                <w:szCs w:val="24"/>
              </w:rPr>
              <w:t>Вт., Чт</w:t>
            </w:r>
            <w:r w:rsidRPr="00D85AFF">
              <w:rPr>
                <w:rFonts w:ascii="Times New Roman" w:hAnsi="Times New Roman"/>
                <w:sz w:val="24"/>
                <w:szCs w:val="24"/>
                <w:lang w:val="uk-UA"/>
              </w:rPr>
              <w:t>.</w:t>
            </w:r>
            <w:r w:rsidRPr="00D85AFF">
              <w:rPr>
                <w:rFonts w:ascii="Times New Roman" w:hAnsi="Times New Roman"/>
                <w:sz w:val="24"/>
                <w:szCs w:val="24"/>
              </w:rPr>
              <w:t xml:space="preserve"> 9</w:t>
            </w:r>
            <w:r w:rsidRPr="00D85AFF">
              <w:rPr>
                <w:rFonts w:ascii="Times New Roman" w:hAnsi="Times New Roman"/>
                <w:sz w:val="24"/>
                <w:szCs w:val="24"/>
                <w:lang w:val="uk-UA"/>
              </w:rPr>
              <w:t xml:space="preserve">:00 – </w:t>
            </w:r>
            <w:r w:rsidRPr="00D85AFF">
              <w:rPr>
                <w:rFonts w:ascii="Times New Roman" w:hAnsi="Times New Roman"/>
                <w:sz w:val="24"/>
                <w:szCs w:val="24"/>
              </w:rPr>
              <w:t>20</w:t>
            </w:r>
            <w:r w:rsidRPr="00D85AFF">
              <w:rPr>
                <w:rFonts w:ascii="Times New Roman" w:hAnsi="Times New Roman"/>
                <w:sz w:val="24"/>
                <w:szCs w:val="24"/>
                <w:lang w:val="uk-UA"/>
              </w:rPr>
              <w:t>:00.Б</w:t>
            </w:r>
            <w:r w:rsidRPr="00D85AFF">
              <w:rPr>
                <w:rFonts w:ascii="Times New Roman" w:hAnsi="Times New Roman"/>
                <w:sz w:val="24"/>
                <w:szCs w:val="24"/>
              </w:rPr>
              <w:t xml:space="preserve">ез  перерви, </w:t>
            </w:r>
            <w:r w:rsidRPr="00D85AFF">
              <w:rPr>
                <w:rFonts w:ascii="Times New Roman" w:hAnsi="Times New Roman"/>
                <w:sz w:val="24"/>
                <w:szCs w:val="24"/>
                <w:lang w:eastAsia="uk-UA"/>
              </w:rPr>
              <w:t>крім святкових днів.</w:t>
            </w:r>
          </w:p>
          <w:p w:rsidR="0078646C" w:rsidRPr="00D85AFF" w:rsidRDefault="0078646C" w:rsidP="0078646C">
            <w:pPr>
              <w:spacing w:after="0" w:line="240" w:lineRule="auto"/>
              <w:jc w:val="both"/>
              <w:rPr>
                <w:rFonts w:ascii="Times New Roman" w:hAnsi="Times New Roman"/>
                <w:sz w:val="24"/>
                <w:szCs w:val="24"/>
                <w:lang w:val="uk-UA"/>
              </w:rPr>
            </w:pPr>
            <w:r w:rsidRPr="00D85AFF">
              <w:rPr>
                <w:rFonts w:ascii="Times New Roman" w:hAnsi="Times New Roman"/>
                <w:sz w:val="24"/>
                <w:szCs w:val="24"/>
              </w:rPr>
              <w:t>Центрально-Міський район: Пн., Ср., Пт. 9</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 xml:space="preserve"> – </w:t>
            </w:r>
            <w:r w:rsidRPr="00D85AFF">
              <w:rPr>
                <w:rFonts w:ascii="Times New Roman" w:hAnsi="Times New Roman"/>
                <w:sz w:val="24"/>
                <w:szCs w:val="24"/>
              </w:rPr>
              <w:t>17</w:t>
            </w:r>
            <w:r w:rsidRPr="00D85AFF">
              <w:rPr>
                <w:rFonts w:ascii="Times New Roman" w:hAnsi="Times New Roman"/>
                <w:sz w:val="24"/>
                <w:szCs w:val="24"/>
                <w:lang w:val="uk-UA"/>
              </w:rPr>
              <w:t>:</w:t>
            </w:r>
            <w:r w:rsidRPr="00D85AFF">
              <w:rPr>
                <w:rFonts w:ascii="Times New Roman" w:hAnsi="Times New Roman"/>
                <w:sz w:val="24"/>
                <w:szCs w:val="24"/>
              </w:rPr>
              <w:t>00</w:t>
            </w:r>
            <w:r w:rsidRPr="00D85AFF">
              <w:rPr>
                <w:rFonts w:ascii="Times New Roman" w:hAnsi="Times New Roman"/>
                <w:sz w:val="24"/>
                <w:szCs w:val="24"/>
                <w:lang w:val="uk-UA"/>
              </w:rPr>
              <w:t>.Б</w:t>
            </w:r>
            <w:r w:rsidRPr="00D85AFF">
              <w:rPr>
                <w:rFonts w:ascii="Times New Roman" w:hAnsi="Times New Roman"/>
                <w:sz w:val="24"/>
                <w:szCs w:val="24"/>
              </w:rPr>
              <w:t>ез  перерви</w:t>
            </w:r>
            <w:r w:rsidRPr="00D85AFF">
              <w:rPr>
                <w:rFonts w:ascii="Times New Roman" w:hAnsi="Times New Roman"/>
                <w:sz w:val="24"/>
                <w:szCs w:val="24"/>
                <w:lang w:val="uk-UA"/>
              </w:rPr>
              <w:t>.</w:t>
            </w:r>
          </w:p>
          <w:p w:rsidR="00662255" w:rsidRPr="00D85AFF" w:rsidRDefault="0078646C" w:rsidP="0078646C">
            <w:pPr>
              <w:spacing w:after="0" w:line="240" w:lineRule="auto"/>
              <w:rPr>
                <w:rFonts w:ascii="Times New Roman" w:hAnsi="Times New Roman"/>
                <w:sz w:val="24"/>
                <w:szCs w:val="24"/>
                <w:lang w:val="uk-UA"/>
              </w:rPr>
            </w:pPr>
            <w:r w:rsidRPr="00D85AFF">
              <w:rPr>
                <w:rFonts w:ascii="Times New Roman" w:hAnsi="Times New Roman"/>
                <w:sz w:val="24"/>
                <w:szCs w:val="24"/>
              </w:rPr>
              <w:t>Вт.,Чт.9</w:t>
            </w:r>
            <w:r w:rsidRPr="00D85AFF">
              <w:rPr>
                <w:rFonts w:ascii="Times New Roman" w:hAnsi="Times New Roman"/>
                <w:sz w:val="24"/>
                <w:szCs w:val="24"/>
                <w:lang w:val="uk-UA"/>
              </w:rPr>
              <w:t xml:space="preserve">:00 – </w:t>
            </w:r>
            <w:r w:rsidRPr="00D85AFF">
              <w:rPr>
                <w:rFonts w:ascii="Times New Roman" w:hAnsi="Times New Roman"/>
                <w:sz w:val="24"/>
                <w:szCs w:val="24"/>
              </w:rPr>
              <w:t>20</w:t>
            </w:r>
            <w:r w:rsidRPr="00D85AFF">
              <w:rPr>
                <w:rFonts w:ascii="Times New Roman" w:hAnsi="Times New Roman"/>
                <w:sz w:val="24"/>
                <w:szCs w:val="24"/>
                <w:lang w:val="uk-UA"/>
              </w:rPr>
              <w:t>:00.Б</w:t>
            </w:r>
            <w:r w:rsidRPr="00D85AFF">
              <w:rPr>
                <w:rFonts w:ascii="Times New Roman" w:hAnsi="Times New Roman"/>
                <w:sz w:val="24"/>
                <w:szCs w:val="24"/>
              </w:rPr>
              <w:t xml:space="preserve">ез  перерви, </w:t>
            </w:r>
            <w:r w:rsidR="009149E3" w:rsidRPr="00D85AFF">
              <w:rPr>
                <w:rFonts w:ascii="Times New Roman" w:hAnsi="Times New Roman"/>
                <w:sz w:val="24"/>
                <w:szCs w:val="24"/>
                <w:lang w:eastAsia="uk-UA"/>
              </w:rPr>
              <w:t>крім святкових днів</w:t>
            </w:r>
          </w:p>
        </w:tc>
      </w:tr>
      <w:tr w:rsidR="00662255" w:rsidTr="009149E3">
        <w:trPr>
          <w:trHeight w:val="263"/>
        </w:trPr>
        <w:tc>
          <w:tcPr>
            <w:tcW w:w="567" w:type="dxa"/>
            <w:tcBorders>
              <w:top w:val="single" w:sz="4" w:space="0" w:color="auto"/>
              <w:left w:val="single" w:sz="4" w:space="0" w:color="auto"/>
              <w:bottom w:val="single" w:sz="4" w:space="0" w:color="auto"/>
              <w:right w:val="single" w:sz="4" w:space="0" w:color="auto"/>
            </w:tcBorders>
          </w:tcPr>
          <w:p w:rsidR="00662255"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4111" w:type="dxa"/>
            <w:tcBorders>
              <w:top w:val="single" w:sz="4" w:space="0" w:color="auto"/>
              <w:left w:val="single" w:sz="4" w:space="0" w:color="auto"/>
              <w:bottom w:val="single" w:sz="4" w:space="0" w:color="auto"/>
              <w:right w:val="single" w:sz="4" w:space="0" w:color="auto"/>
            </w:tcBorders>
          </w:tcPr>
          <w:p w:rsidR="00662255" w:rsidRDefault="00662255" w:rsidP="0062438A">
            <w:pPr>
              <w:spacing w:after="0" w:line="240" w:lineRule="auto"/>
              <w:jc w:val="center"/>
              <w:rPr>
                <w:rFonts w:ascii="Times New Roman" w:hAnsi="Times New Roman"/>
                <w:b/>
                <w:sz w:val="24"/>
                <w:szCs w:val="24"/>
              </w:rPr>
            </w:pPr>
            <w:r>
              <w:rPr>
                <w:rFonts w:ascii="Times New Roman" w:hAnsi="Times New Roman"/>
                <w:b/>
                <w:sz w:val="24"/>
                <w:szCs w:val="24"/>
              </w:rPr>
              <w:t>Перелік документів, необхідних для отримання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D85AFF" w:rsidRDefault="008A6A55" w:rsidP="007D6E93">
            <w:pPr>
              <w:pStyle w:val="1"/>
              <w:tabs>
                <w:tab w:val="left" w:pos="151"/>
              </w:tabs>
              <w:spacing w:after="0" w:line="240" w:lineRule="auto"/>
              <w:ind w:left="0"/>
              <w:jc w:val="both"/>
              <w:rPr>
                <w:rFonts w:ascii="Times New Roman" w:hAnsi="Times New Roman"/>
                <w:sz w:val="24"/>
                <w:szCs w:val="24"/>
              </w:rPr>
            </w:pPr>
            <w:r w:rsidRPr="00D85AFF">
              <w:rPr>
                <w:rFonts w:ascii="Times New Roman" w:hAnsi="Times New Roman"/>
                <w:sz w:val="24"/>
                <w:szCs w:val="24"/>
              </w:rPr>
              <w:t>1</w:t>
            </w:r>
            <w:r w:rsidR="00D85AFF">
              <w:rPr>
                <w:rFonts w:ascii="Times New Roman" w:hAnsi="Times New Roman"/>
                <w:sz w:val="24"/>
                <w:szCs w:val="24"/>
              </w:rPr>
              <w:t>.</w:t>
            </w:r>
            <w:r w:rsidR="00662255" w:rsidRPr="00D85AFF">
              <w:rPr>
                <w:rFonts w:ascii="Times New Roman" w:hAnsi="Times New Roman"/>
                <w:sz w:val="24"/>
                <w:szCs w:val="24"/>
              </w:rPr>
              <w:t> Заявапро надання інформації з Державного реєстру речових прав на нерухоме майно:</w:t>
            </w:r>
          </w:p>
          <w:p w:rsidR="00662255" w:rsidRPr="00D85AFF" w:rsidRDefault="00662255" w:rsidP="007D6E93">
            <w:pPr>
              <w:pStyle w:val="1"/>
              <w:tabs>
                <w:tab w:val="left" w:pos="151"/>
              </w:tabs>
              <w:spacing w:after="0" w:line="240" w:lineRule="auto"/>
              <w:ind w:left="0"/>
              <w:jc w:val="both"/>
              <w:rPr>
                <w:rFonts w:ascii="Times New Roman" w:hAnsi="Times New Roman"/>
                <w:sz w:val="24"/>
                <w:szCs w:val="24"/>
              </w:rPr>
            </w:pPr>
            <w:r w:rsidRPr="00D85AFF">
              <w:rPr>
                <w:rFonts w:ascii="Times New Roman" w:hAnsi="Times New Roman"/>
                <w:sz w:val="24"/>
                <w:szCs w:val="24"/>
              </w:rPr>
              <w:t xml:space="preserve">-  формується уповноваженою особою органу державної реєстрації прав/ </w:t>
            </w:r>
            <w:r w:rsidR="00001426" w:rsidRPr="00D85AFF">
              <w:rPr>
                <w:rFonts w:ascii="Times New Roman" w:hAnsi="Times New Roman"/>
                <w:sz w:val="24"/>
                <w:szCs w:val="24"/>
              </w:rPr>
              <w:t>ЦНАПу</w:t>
            </w:r>
            <w:r w:rsidRPr="00D85AFF">
              <w:rPr>
                <w:rFonts w:ascii="Times New Roman" w:hAnsi="Times New Roman"/>
                <w:sz w:val="24"/>
                <w:szCs w:val="24"/>
              </w:rPr>
              <w:t>;</w:t>
            </w:r>
          </w:p>
          <w:p w:rsidR="00662255" w:rsidRPr="00D85AFF" w:rsidRDefault="00662255" w:rsidP="007D6E93">
            <w:pPr>
              <w:pStyle w:val="1"/>
              <w:tabs>
                <w:tab w:val="left" w:pos="151"/>
              </w:tabs>
              <w:spacing w:after="0" w:line="240" w:lineRule="auto"/>
              <w:ind w:left="0"/>
              <w:jc w:val="both"/>
              <w:rPr>
                <w:rFonts w:ascii="Times New Roman" w:hAnsi="Times New Roman"/>
                <w:sz w:val="24"/>
                <w:szCs w:val="24"/>
              </w:rPr>
            </w:pPr>
            <w:r w:rsidRPr="00D85AFF">
              <w:rPr>
                <w:rFonts w:ascii="Times New Roman" w:hAnsi="Times New Roman"/>
                <w:sz w:val="24"/>
                <w:szCs w:val="24"/>
              </w:rPr>
              <w:t xml:space="preserve">- подається в електронній </w:t>
            </w:r>
            <w:r w:rsidR="000A5441" w:rsidRPr="00D85AFF">
              <w:rPr>
                <w:rFonts w:ascii="Times New Roman" w:hAnsi="Times New Roman"/>
                <w:sz w:val="24"/>
                <w:szCs w:val="24"/>
              </w:rPr>
              <w:t>формі через веб-портал Міністерства юстиції України</w:t>
            </w:r>
            <w:r w:rsidRPr="00D85AFF">
              <w:rPr>
                <w:rFonts w:ascii="Times New Roman" w:hAnsi="Times New Roman"/>
                <w:sz w:val="24"/>
                <w:szCs w:val="24"/>
              </w:rPr>
              <w:t>.</w:t>
            </w:r>
          </w:p>
          <w:p w:rsidR="00662255" w:rsidRPr="00D85AFF" w:rsidRDefault="008A6A55" w:rsidP="007D6E93">
            <w:pPr>
              <w:pStyle w:val="1"/>
              <w:tabs>
                <w:tab w:val="left" w:pos="318"/>
              </w:tabs>
              <w:spacing w:after="0" w:line="240" w:lineRule="auto"/>
              <w:ind w:left="34"/>
              <w:jc w:val="both"/>
              <w:rPr>
                <w:rFonts w:ascii="Times New Roman" w:hAnsi="Times New Roman"/>
                <w:sz w:val="24"/>
                <w:szCs w:val="24"/>
              </w:rPr>
            </w:pPr>
            <w:r w:rsidRPr="00D85AFF">
              <w:rPr>
                <w:rFonts w:ascii="Times New Roman" w:hAnsi="Times New Roman"/>
                <w:sz w:val="24"/>
                <w:szCs w:val="24"/>
              </w:rPr>
              <w:t>2</w:t>
            </w:r>
            <w:r w:rsidR="00D85AFF">
              <w:rPr>
                <w:rFonts w:ascii="Times New Roman" w:hAnsi="Times New Roman"/>
                <w:sz w:val="24"/>
                <w:szCs w:val="24"/>
              </w:rPr>
              <w:t>.</w:t>
            </w:r>
            <w:r w:rsidR="00662255" w:rsidRPr="00D85AFF">
              <w:rPr>
                <w:rFonts w:ascii="Times New Roman" w:hAnsi="Times New Roman"/>
                <w:sz w:val="24"/>
                <w:szCs w:val="24"/>
              </w:rPr>
              <w:t> Документ, що посвідчує особу:</w:t>
            </w:r>
          </w:p>
          <w:p w:rsidR="00662255" w:rsidRPr="00D85AFF" w:rsidRDefault="00662255" w:rsidP="007D6E93">
            <w:pPr>
              <w:pStyle w:val="1"/>
              <w:tabs>
                <w:tab w:val="left" w:pos="318"/>
              </w:tabs>
              <w:spacing w:after="0" w:line="240" w:lineRule="auto"/>
              <w:ind w:left="34"/>
              <w:jc w:val="both"/>
              <w:rPr>
                <w:rFonts w:ascii="Times New Roman" w:hAnsi="Times New Roman"/>
                <w:sz w:val="24"/>
                <w:szCs w:val="24"/>
              </w:rPr>
            </w:pPr>
            <w:r w:rsidRPr="00D85AFF">
              <w:rPr>
                <w:rFonts w:ascii="Times New Roman" w:hAnsi="Times New Roman"/>
                <w:sz w:val="24"/>
                <w:szCs w:val="24"/>
              </w:rPr>
              <w:t xml:space="preserve">-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w:t>
            </w:r>
            <w:r w:rsidR="00C20055" w:rsidRPr="00D85AFF">
              <w:rPr>
                <w:rFonts w:ascii="Times New Roman" w:hAnsi="Times New Roman"/>
                <w:sz w:val="24"/>
                <w:szCs w:val="24"/>
              </w:rPr>
              <w:t>У разі вилучення в громадянина України паспорта</w:t>
            </w:r>
            <w:r w:rsidRPr="00D85AFF">
              <w:rPr>
                <w:rFonts w:ascii="Times New Roman" w:hAnsi="Times New Roman"/>
                <w:sz w:val="24"/>
                <w:szCs w:val="24"/>
              </w:rPr>
              <w:t xml:space="preserve"> громадянина України </w:t>
            </w:r>
            <w:r w:rsidR="00C20055" w:rsidRPr="00D85AFF">
              <w:rPr>
                <w:rFonts w:ascii="Times New Roman" w:hAnsi="Times New Roman"/>
                <w:sz w:val="24"/>
                <w:szCs w:val="24"/>
              </w:rPr>
              <w:t xml:space="preserve">у зв’язку з отриманням дозволу для виїзду за кордон на постійне проживання, документом, що посвідчує </w:t>
            </w:r>
            <w:r w:rsidRPr="00D85AFF">
              <w:rPr>
                <w:rFonts w:ascii="Times New Roman" w:hAnsi="Times New Roman"/>
                <w:sz w:val="24"/>
                <w:szCs w:val="24"/>
              </w:rPr>
              <w:t xml:space="preserve">особу громадянина України, є паспорт громадянина України для виїзду за кордон з відміткою про постійне проживання за кордоном;                </w:t>
            </w:r>
            <w:r w:rsidRPr="00D85AFF">
              <w:rPr>
                <w:rFonts w:ascii="Times New Roman" w:hAnsi="Times New Roman"/>
                <w:sz w:val="24"/>
                <w:szCs w:val="24"/>
              </w:rPr>
              <w:br/>
              <w:t xml:space="preserve"> - документом, що посвідчує особу, яка не досягла 16-річного віку, є свідоцтво про народження;</w:t>
            </w:r>
          </w:p>
          <w:p w:rsidR="00662255" w:rsidRPr="00D85AFF" w:rsidRDefault="00662255" w:rsidP="007D6E93">
            <w:pPr>
              <w:pStyle w:val="1"/>
              <w:tabs>
                <w:tab w:val="left" w:pos="318"/>
              </w:tabs>
              <w:spacing w:after="0" w:line="240" w:lineRule="auto"/>
              <w:ind w:left="34"/>
              <w:jc w:val="both"/>
              <w:rPr>
                <w:rFonts w:ascii="Times New Roman" w:hAnsi="Times New Roman"/>
                <w:sz w:val="24"/>
                <w:szCs w:val="24"/>
              </w:rPr>
            </w:pPr>
            <w:r w:rsidRPr="00D85AFF">
              <w:rPr>
                <w:rFonts w:ascii="Times New Roman" w:hAnsi="Times New Roman"/>
                <w:sz w:val="24"/>
                <w:szCs w:val="24"/>
              </w:rPr>
              <w:t>- у разі подання з</w:t>
            </w:r>
            <w:r w:rsidR="00D85AFF">
              <w:rPr>
                <w:rFonts w:ascii="Times New Roman" w:hAnsi="Times New Roman"/>
                <w:sz w:val="24"/>
                <w:szCs w:val="24"/>
              </w:rPr>
              <w:t xml:space="preserve">аяви уповноваженою на те особою, </w:t>
            </w:r>
            <w:r w:rsidRPr="00D85AFF">
              <w:rPr>
                <w:rFonts w:ascii="Times New Roman" w:hAnsi="Times New Roman"/>
                <w:sz w:val="24"/>
                <w:szCs w:val="24"/>
              </w:rPr>
              <w:t>документ, що підтверджує її повноваження діяти від імені іншої особи.</w:t>
            </w:r>
          </w:p>
          <w:p w:rsidR="00662255" w:rsidRPr="00D85AFF" w:rsidRDefault="008A6A55" w:rsidP="007D6E93">
            <w:pPr>
              <w:pStyle w:val="1"/>
              <w:tabs>
                <w:tab w:val="left" w:pos="318"/>
              </w:tabs>
              <w:spacing w:after="0" w:line="240" w:lineRule="auto"/>
              <w:ind w:left="34"/>
              <w:jc w:val="both"/>
              <w:rPr>
                <w:rFonts w:ascii="Times New Roman" w:hAnsi="Times New Roman"/>
                <w:sz w:val="24"/>
                <w:szCs w:val="24"/>
              </w:rPr>
            </w:pPr>
            <w:r w:rsidRPr="00D85AFF">
              <w:rPr>
                <w:rFonts w:ascii="Times New Roman" w:hAnsi="Times New Roman"/>
                <w:sz w:val="24"/>
                <w:szCs w:val="24"/>
              </w:rPr>
              <w:t>3</w:t>
            </w:r>
            <w:r w:rsidR="00D85AFF">
              <w:rPr>
                <w:rFonts w:ascii="Times New Roman" w:hAnsi="Times New Roman"/>
                <w:sz w:val="24"/>
                <w:szCs w:val="24"/>
              </w:rPr>
              <w:t>.</w:t>
            </w:r>
            <w:r w:rsidR="00C20055" w:rsidRPr="00D85AFF">
              <w:rPr>
                <w:rFonts w:ascii="Times New Roman" w:hAnsi="Times New Roman"/>
                <w:sz w:val="24"/>
                <w:szCs w:val="24"/>
              </w:rPr>
              <w:t xml:space="preserve">Довідка про присвоєння </w:t>
            </w:r>
            <w:r w:rsidR="00D85AFF">
              <w:rPr>
                <w:rFonts w:ascii="Times New Roman" w:hAnsi="Times New Roman"/>
                <w:sz w:val="24"/>
                <w:szCs w:val="24"/>
              </w:rPr>
              <w:t>реєстраційного номера облікової картки платника податку</w:t>
            </w:r>
            <w:r w:rsidR="000A5441" w:rsidRPr="00D85AFF">
              <w:rPr>
                <w:rFonts w:ascii="Times New Roman" w:hAnsi="Times New Roman"/>
                <w:sz w:val="24"/>
                <w:szCs w:val="24"/>
              </w:rPr>
              <w:t>.</w:t>
            </w:r>
          </w:p>
          <w:p w:rsidR="00662255" w:rsidRPr="00D85AFF" w:rsidRDefault="008A6A55" w:rsidP="007D6E93">
            <w:pPr>
              <w:pStyle w:val="1"/>
              <w:tabs>
                <w:tab w:val="left" w:pos="318"/>
              </w:tabs>
              <w:spacing w:after="0" w:line="240" w:lineRule="auto"/>
              <w:ind w:left="34"/>
              <w:jc w:val="both"/>
              <w:rPr>
                <w:rFonts w:ascii="Times New Roman" w:hAnsi="Times New Roman"/>
                <w:sz w:val="24"/>
                <w:szCs w:val="24"/>
              </w:rPr>
            </w:pPr>
            <w:r w:rsidRPr="00D85AFF">
              <w:rPr>
                <w:rFonts w:ascii="Times New Roman" w:hAnsi="Times New Roman"/>
                <w:sz w:val="24"/>
                <w:szCs w:val="24"/>
              </w:rPr>
              <w:t>4</w:t>
            </w:r>
            <w:r w:rsidR="00D85AFF">
              <w:rPr>
                <w:rFonts w:ascii="Times New Roman" w:hAnsi="Times New Roman"/>
                <w:sz w:val="24"/>
                <w:szCs w:val="24"/>
              </w:rPr>
              <w:t>.</w:t>
            </w:r>
            <w:r w:rsidR="00662255" w:rsidRPr="00D85AFF">
              <w:rPr>
                <w:rFonts w:ascii="Times New Roman" w:hAnsi="Times New Roman"/>
                <w:sz w:val="24"/>
                <w:szCs w:val="24"/>
              </w:rPr>
              <w:tab/>
              <w:t xml:space="preserve">У разі подання </w:t>
            </w:r>
            <w:r w:rsidR="00ED4C88">
              <w:rPr>
                <w:rFonts w:ascii="Times New Roman" w:hAnsi="Times New Roman"/>
                <w:sz w:val="24"/>
                <w:szCs w:val="24"/>
              </w:rPr>
              <w:t>заяви уповноваженою особою подаю</w:t>
            </w:r>
            <w:r w:rsidR="00662255" w:rsidRPr="00D85AFF">
              <w:rPr>
                <w:rFonts w:ascii="Times New Roman" w:hAnsi="Times New Roman"/>
                <w:sz w:val="24"/>
                <w:szCs w:val="24"/>
              </w:rPr>
              <w:t xml:space="preserve">ться </w:t>
            </w:r>
            <w:r w:rsidR="000A5441" w:rsidRPr="00D85AFF">
              <w:rPr>
                <w:rFonts w:ascii="Times New Roman" w:hAnsi="Times New Roman"/>
                <w:sz w:val="24"/>
                <w:szCs w:val="24"/>
              </w:rPr>
              <w:t>копія документа, що посвідчує особу</w:t>
            </w:r>
            <w:r w:rsidR="00662255" w:rsidRPr="00D85AFF">
              <w:rPr>
                <w:rFonts w:ascii="Times New Roman" w:hAnsi="Times New Roman"/>
                <w:sz w:val="24"/>
                <w:szCs w:val="24"/>
              </w:rPr>
              <w:t xml:space="preserve">, та </w:t>
            </w:r>
            <w:r w:rsidR="00ED4C88">
              <w:rPr>
                <w:rFonts w:ascii="Times New Roman" w:hAnsi="Times New Roman"/>
                <w:sz w:val="24"/>
                <w:szCs w:val="24"/>
              </w:rPr>
              <w:t>довідки</w:t>
            </w:r>
            <w:r w:rsidR="00C20055" w:rsidRPr="00D85AFF">
              <w:rPr>
                <w:rFonts w:ascii="Times New Roman" w:hAnsi="Times New Roman"/>
                <w:sz w:val="24"/>
                <w:szCs w:val="24"/>
              </w:rPr>
              <w:t xml:space="preserve"> про присвоєння </w:t>
            </w:r>
            <w:r w:rsidR="00D85AFF">
              <w:rPr>
                <w:rFonts w:ascii="Times New Roman" w:hAnsi="Times New Roman"/>
                <w:sz w:val="24"/>
                <w:szCs w:val="24"/>
              </w:rPr>
              <w:t>реєстраційного номера облікової картки платника податку</w:t>
            </w:r>
            <w:r w:rsidR="00662255" w:rsidRPr="00D85AFF">
              <w:rPr>
                <w:rFonts w:ascii="Times New Roman" w:hAnsi="Times New Roman"/>
                <w:sz w:val="24"/>
                <w:szCs w:val="24"/>
              </w:rPr>
              <w:t xml:space="preserve"> власника об’єкта нерухомого майна.</w:t>
            </w:r>
          </w:p>
          <w:p w:rsidR="00662255" w:rsidRPr="00D85AFF" w:rsidRDefault="008A6A55" w:rsidP="007D6E93">
            <w:pPr>
              <w:tabs>
                <w:tab w:val="left" w:pos="151"/>
              </w:tabs>
              <w:spacing w:after="0" w:line="240" w:lineRule="auto"/>
              <w:contextualSpacing/>
              <w:jc w:val="both"/>
              <w:rPr>
                <w:rFonts w:ascii="Times New Roman" w:hAnsi="Times New Roman"/>
                <w:sz w:val="24"/>
                <w:szCs w:val="24"/>
                <w:lang w:eastAsia="uk-UA"/>
              </w:rPr>
            </w:pPr>
            <w:r w:rsidRPr="00D85AFF">
              <w:rPr>
                <w:rFonts w:ascii="Times New Roman" w:hAnsi="Times New Roman"/>
                <w:sz w:val="24"/>
                <w:szCs w:val="24"/>
                <w:lang w:eastAsia="uk-UA"/>
              </w:rPr>
              <w:lastRenderedPageBreak/>
              <w:t>5</w:t>
            </w:r>
            <w:r w:rsidR="00D85AFF">
              <w:rPr>
                <w:rFonts w:ascii="Times New Roman" w:hAnsi="Times New Roman"/>
                <w:sz w:val="24"/>
                <w:szCs w:val="24"/>
                <w:lang w:val="uk-UA" w:eastAsia="uk-UA"/>
              </w:rPr>
              <w:t>.</w:t>
            </w:r>
            <w:r w:rsidR="00662255" w:rsidRPr="00D85AFF">
              <w:rPr>
                <w:rFonts w:ascii="Times New Roman" w:hAnsi="Times New Roman"/>
                <w:sz w:val="24"/>
                <w:szCs w:val="24"/>
                <w:lang w:eastAsia="uk-UA"/>
              </w:rPr>
              <w:t> Документ, що підтверджує внесення плати за надання інформації з Державного реєстру речових прав на нерухоме майно, крі</w:t>
            </w:r>
            <w:r w:rsidR="009149E3" w:rsidRPr="00D85AFF">
              <w:rPr>
                <w:rFonts w:ascii="Times New Roman" w:hAnsi="Times New Roman"/>
                <w:sz w:val="24"/>
                <w:szCs w:val="24"/>
                <w:lang w:eastAsia="uk-UA"/>
              </w:rPr>
              <w:t>м випадків</w:t>
            </w:r>
            <w:r w:rsidR="00DD1577">
              <w:rPr>
                <w:rFonts w:ascii="Times New Roman" w:hAnsi="Times New Roman"/>
                <w:sz w:val="24"/>
                <w:szCs w:val="24"/>
                <w:lang w:val="uk-UA" w:eastAsia="uk-UA"/>
              </w:rPr>
              <w:t>,</w:t>
            </w:r>
            <w:r w:rsidR="009149E3" w:rsidRPr="00D85AFF">
              <w:rPr>
                <w:rFonts w:ascii="Times New Roman" w:hAnsi="Times New Roman"/>
                <w:sz w:val="24"/>
                <w:szCs w:val="24"/>
                <w:lang w:eastAsia="uk-UA"/>
              </w:rPr>
              <w:t xml:space="preserve"> передбачених Законом</w:t>
            </w:r>
          </w:p>
        </w:tc>
      </w:tr>
      <w:tr w:rsidR="00662255" w:rsidTr="009149E3">
        <w:tc>
          <w:tcPr>
            <w:tcW w:w="567" w:type="dxa"/>
            <w:tcBorders>
              <w:top w:val="single" w:sz="4" w:space="0" w:color="auto"/>
              <w:left w:val="single" w:sz="4" w:space="0" w:color="auto"/>
              <w:bottom w:val="single" w:sz="4" w:space="0" w:color="auto"/>
              <w:right w:val="single" w:sz="4" w:space="0" w:color="auto"/>
            </w:tcBorders>
          </w:tcPr>
          <w:p w:rsidR="00662255"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4111" w:type="dxa"/>
            <w:tcBorders>
              <w:top w:val="single" w:sz="4" w:space="0" w:color="auto"/>
              <w:left w:val="single" w:sz="4" w:space="0" w:color="auto"/>
              <w:bottom w:val="single" w:sz="4" w:space="0" w:color="auto"/>
              <w:right w:val="single" w:sz="4" w:space="0" w:color="auto"/>
            </w:tcBorders>
          </w:tcPr>
          <w:p w:rsidR="00662255" w:rsidRDefault="00662255" w:rsidP="0062438A">
            <w:pPr>
              <w:spacing w:after="0" w:line="240" w:lineRule="auto"/>
              <w:jc w:val="center"/>
              <w:rPr>
                <w:rFonts w:ascii="Times New Roman" w:hAnsi="Times New Roman"/>
                <w:b/>
                <w:sz w:val="24"/>
                <w:szCs w:val="24"/>
              </w:rPr>
            </w:pPr>
            <w:r>
              <w:rPr>
                <w:rFonts w:ascii="Times New Roman" w:hAnsi="Times New Roman"/>
                <w:b/>
                <w:sz w:val="24"/>
                <w:szCs w:val="24"/>
              </w:rPr>
              <w:t>Порядок та спосіб подання документів</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D85AFF" w:rsidRDefault="008A6A55" w:rsidP="007D6E93">
            <w:pPr>
              <w:spacing w:after="0" w:line="240" w:lineRule="auto"/>
              <w:jc w:val="both"/>
              <w:rPr>
                <w:rFonts w:ascii="Times New Roman" w:hAnsi="Times New Roman"/>
                <w:sz w:val="24"/>
                <w:szCs w:val="24"/>
              </w:rPr>
            </w:pPr>
            <w:r w:rsidRPr="00D85AFF">
              <w:rPr>
                <w:rFonts w:ascii="Times New Roman" w:hAnsi="Times New Roman"/>
                <w:sz w:val="24"/>
                <w:szCs w:val="24"/>
              </w:rPr>
              <w:t>1</w:t>
            </w:r>
            <w:r w:rsidR="00DD1577">
              <w:rPr>
                <w:rFonts w:ascii="Times New Roman" w:hAnsi="Times New Roman"/>
                <w:sz w:val="24"/>
                <w:szCs w:val="24"/>
                <w:lang w:val="uk-UA"/>
              </w:rPr>
              <w:t>.</w:t>
            </w:r>
            <w:r w:rsidR="00662255" w:rsidRPr="00D85AFF">
              <w:rPr>
                <w:rFonts w:ascii="Times New Roman" w:hAnsi="Times New Roman"/>
                <w:sz w:val="24"/>
                <w:szCs w:val="24"/>
              </w:rPr>
              <w:t xml:space="preserve"> Особисто (або уповноваженою особою) шляхом звернення до органу державної реєстрації прав або </w:t>
            </w:r>
            <w:r w:rsidR="00001426" w:rsidRPr="00D85AFF">
              <w:rPr>
                <w:rFonts w:ascii="Times New Roman" w:hAnsi="Times New Roman"/>
                <w:sz w:val="24"/>
                <w:szCs w:val="24"/>
              </w:rPr>
              <w:t>ЦНАПу</w:t>
            </w:r>
            <w:r w:rsidR="00662255" w:rsidRPr="00D85AFF">
              <w:rPr>
                <w:rFonts w:ascii="Times New Roman" w:hAnsi="Times New Roman"/>
                <w:sz w:val="24"/>
                <w:szCs w:val="24"/>
              </w:rPr>
              <w:t>.</w:t>
            </w:r>
          </w:p>
          <w:p w:rsidR="00662255" w:rsidRPr="00DD1577" w:rsidRDefault="008A6A55" w:rsidP="007D6E93">
            <w:pPr>
              <w:spacing w:after="0" w:line="240" w:lineRule="auto"/>
              <w:jc w:val="both"/>
              <w:rPr>
                <w:rFonts w:ascii="Times New Roman" w:hAnsi="Times New Roman"/>
                <w:sz w:val="24"/>
                <w:szCs w:val="24"/>
                <w:lang w:val="uk-UA"/>
              </w:rPr>
            </w:pPr>
            <w:r w:rsidRPr="00D85AFF">
              <w:rPr>
                <w:rFonts w:ascii="Times New Roman" w:hAnsi="Times New Roman"/>
                <w:sz w:val="24"/>
                <w:szCs w:val="24"/>
              </w:rPr>
              <w:t>2</w:t>
            </w:r>
            <w:r w:rsidR="00DD1577">
              <w:rPr>
                <w:rFonts w:ascii="Times New Roman" w:hAnsi="Times New Roman"/>
                <w:sz w:val="24"/>
                <w:szCs w:val="24"/>
                <w:lang w:val="uk-UA"/>
              </w:rPr>
              <w:t>.</w:t>
            </w:r>
            <w:r w:rsidR="00662255" w:rsidRPr="00D85AFF">
              <w:rPr>
                <w:rFonts w:ascii="Times New Roman" w:hAnsi="Times New Roman"/>
                <w:sz w:val="24"/>
                <w:szCs w:val="24"/>
              </w:rPr>
              <w:t xml:space="preserve"> Шляхом реєстрації на офіційному </w:t>
            </w:r>
            <w:r w:rsidR="0062438A" w:rsidRPr="00D85AFF">
              <w:rPr>
                <w:rFonts w:ascii="Times New Roman" w:hAnsi="Times New Roman"/>
                <w:sz w:val="24"/>
                <w:szCs w:val="24"/>
              </w:rPr>
              <w:t>веб-порталі Міністерства юстиції України</w:t>
            </w:r>
            <w:r w:rsidR="00662255" w:rsidRPr="00D85AFF">
              <w:rPr>
                <w:rFonts w:ascii="Times New Roman" w:hAnsi="Times New Roman"/>
                <w:sz w:val="24"/>
                <w:szCs w:val="24"/>
              </w:rPr>
              <w:t xml:space="preserve"> з використанням електронного цифрового підпису чи іншого альтернативного засобу ідентифікації особи, у тому числі з використанням електронної </w:t>
            </w:r>
            <w:r w:rsidR="00DD1577">
              <w:rPr>
                <w:rFonts w:ascii="Times New Roman" w:hAnsi="Times New Roman"/>
                <w:sz w:val="24"/>
                <w:szCs w:val="24"/>
              </w:rPr>
              <w:t xml:space="preserve">системи ідентифікації </w:t>
            </w:r>
            <w:r w:rsidR="00DD1577">
              <w:rPr>
                <w:rFonts w:ascii="Times New Roman" w:hAnsi="Times New Roman"/>
                <w:sz w:val="24"/>
                <w:szCs w:val="24"/>
                <w:lang w:val="uk-UA"/>
              </w:rPr>
              <w:t>«</w:t>
            </w:r>
            <w:r w:rsidR="00DD1577">
              <w:rPr>
                <w:rFonts w:ascii="Times New Roman" w:hAnsi="Times New Roman"/>
                <w:sz w:val="24"/>
                <w:szCs w:val="24"/>
              </w:rPr>
              <w:t>Bank ID</w:t>
            </w:r>
            <w:r w:rsidR="00DD1577">
              <w:rPr>
                <w:rFonts w:ascii="Times New Roman" w:hAnsi="Times New Roman"/>
                <w:sz w:val="24"/>
                <w:szCs w:val="24"/>
                <w:lang w:val="uk-UA"/>
              </w:rPr>
              <w:t>»</w:t>
            </w:r>
          </w:p>
        </w:tc>
      </w:tr>
      <w:tr w:rsidR="00662255" w:rsidTr="009149E3">
        <w:tc>
          <w:tcPr>
            <w:tcW w:w="567" w:type="dxa"/>
            <w:tcBorders>
              <w:top w:val="single" w:sz="4" w:space="0" w:color="auto"/>
              <w:left w:val="single" w:sz="4" w:space="0" w:color="auto"/>
              <w:bottom w:val="single" w:sz="4" w:space="0" w:color="auto"/>
              <w:right w:val="single" w:sz="4" w:space="0" w:color="auto"/>
            </w:tcBorders>
          </w:tcPr>
          <w:p w:rsidR="00662255"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662255" w:rsidRDefault="00662255" w:rsidP="0062438A">
            <w:pPr>
              <w:spacing w:after="0" w:line="240" w:lineRule="auto"/>
              <w:jc w:val="center"/>
              <w:rPr>
                <w:rFonts w:ascii="Times New Roman" w:hAnsi="Times New Roman"/>
                <w:b/>
                <w:sz w:val="24"/>
                <w:szCs w:val="24"/>
              </w:rPr>
            </w:pPr>
            <w:r>
              <w:rPr>
                <w:rFonts w:ascii="Times New Roman" w:hAnsi="Times New Roman"/>
                <w:b/>
                <w:sz w:val="24"/>
                <w:szCs w:val="24"/>
              </w:rPr>
              <w:t>Платність/безоплатність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D85AFF" w:rsidRDefault="00803754" w:rsidP="007D6E93">
            <w:pPr>
              <w:spacing w:after="0" w:line="240" w:lineRule="auto"/>
              <w:rPr>
                <w:rFonts w:ascii="Times New Roman" w:hAnsi="Times New Roman"/>
                <w:sz w:val="24"/>
                <w:szCs w:val="24"/>
              </w:rPr>
            </w:pPr>
            <w:r w:rsidRPr="00D85AFF">
              <w:rPr>
                <w:rFonts w:ascii="Times New Roman" w:hAnsi="Times New Roman"/>
                <w:sz w:val="24"/>
                <w:szCs w:val="24"/>
              </w:rPr>
              <w:t>Адміністративна послуга надається платно</w:t>
            </w:r>
          </w:p>
        </w:tc>
      </w:tr>
      <w:tr w:rsidR="00662255" w:rsidTr="009149E3">
        <w:tc>
          <w:tcPr>
            <w:tcW w:w="567" w:type="dxa"/>
            <w:tcBorders>
              <w:top w:val="single" w:sz="4" w:space="0" w:color="auto"/>
              <w:left w:val="single" w:sz="4" w:space="0" w:color="auto"/>
              <w:bottom w:val="single" w:sz="4" w:space="0" w:color="auto"/>
              <w:right w:val="single" w:sz="4" w:space="0" w:color="auto"/>
            </w:tcBorders>
          </w:tcPr>
          <w:p w:rsidR="00662255"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6</w:t>
            </w:r>
            <w:r w:rsidR="00D85AFF">
              <w:rPr>
                <w:rFonts w:ascii="Times New Roman" w:hAnsi="Times New Roman"/>
                <w:sz w:val="24"/>
                <w:szCs w:val="24"/>
                <w:lang w:val="uk-UA"/>
              </w:rPr>
              <w:t>.</w:t>
            </w:r>
            <w:r w:rsidR="00662255">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662255" w:rsidRDefault="00662255" w:rsidP="0062438A">
            <w:pPr>
              <w:spacing w:after="0" w:line="240" w:lineRule="auto"/>
              <w:jc w:val="center"/>
              <w:rPr>
                <w:rFonts w:ascii="Times New Roman" w:hAnsi="Times New Roman"/>
                <w:b/>
                <w:sz w:val="24"/>
                <w:szCs w:val="24"/>
              </w:rPr>
            </w:pPr>
            <w:r>
              <w:rPr>
                <w:rFonts w:ascii="Times New Roman" w:hAnsi="Times New Roman"/>
                <w:b/>
                <w:sz w:val="24"/>
                <w:szCs w:val="24"/>
              </w:rPr>
              <w:t>Розмір та порядок внесення плати</w:t>
            </w:r>
          </w:p>
        </w:tc>
        <w:tc>
          <w:tcPr>
            <w:tcW w:w="5529" w:type="dxa"/>
            <w:tcBorders>
              <w:top w:val="single" w:sz="4" w:space="0" w:color="auto"/>
              <w:left w:val="single" w:sz="4" w:space="0" w:color="auto"/>
              <w:bottom w:val="single" w:sz="4" w:space="0" w:color="auto"/>
              <w:right w:val="single" w:sz="4" w:space="0" w:color="auto"/>
            </w:tcBorders>
            <w:vAlign w:val="center"/>
          </w:tcPr>
          <w:p w:rsidR="00293082" w:rsidRPr="00D85AFF" w:rsidRDefault="00293082" w:rsidP="00293082">
            <w:pPr>
              <w:spacing w:after="0" w:line="240" w:lineRule="auto"/>
              <w:jc w:val="both"/>
              <w:rPr>
                <w:rFonts w:ascii="Times New Roman" w:hAnsi="Times New Roman"/>
                <w:sz w:val="24"/>
                <w:szCs w:val="24"/>
              </w:rPr>
            </w:pPr>
            <w:r w:rsidRPr="00D85AFF">
              <w:rPr>
                <w:rFonts w:ascii="Times New Roman" w:hAnsi="Times New Roman"/>
                <w:sz w:val="24"/>
                <w:szCs w:val="24"/>
                <w:u w:val="single"/>
              </w:rPr>
              <w:t xml:space="preserve">За надання інформації в паперовій формі </w:t>
            </w:r>
            <w:r w:rsidRPr="00D85AFF">
              <w:rPr>
                <w:rFonts w:ascii="Times New Roman" w:hAnsi="Times New Roman"/>
                <w:sz w:val="24"/>
                <w:szCs w:val="24"/>
                <w:lang w:val="uk-UA"/>
              </w:rPr>
              <w:t xml:space="preserve">–                </w:t>
            </w:r>
            <w:r w:rsidRPr="00D85AFF">
              <w:rPr>
                <w:rFonts w:ascii="Times New Roman" w:hAnsi="Times New Roman"/>
                <w:sz w:val="24"/>
                <w:szCs w:val="24"/>
              </w:rPr>
              <w:t>0,025 розміру мінімальної заробітної плати</w:t>
            </w:r>
            <w:r w:rsidRPr="00D85AFF">
              <w:rPr>
                <w:rFonts w:ascii="Times New Roman" w:hAnsi="Times New Roman"/>
                <w:sz w:val="24"/>
                <w:szCs w:val="24"/>
                <w:lang w:val="uk-UA"/>
              </w:rPr>
              <w:t>.</w:t>
            </w:r>
          </w:p>
          <w:p w:rsidR="00DD1577" w:rsidRPr="00DD1577" w:rsidRDefault="00293082" w:rsidP="00DD1577">
            <w:pPr>
              <w:spacing w:after="0" w:line="240" w:lineRule="auto"/>
              <w:jc w:val="both"/>
              <w:rPr>
                <w:rFonts w:ascii="Times New Roman" w:hAnsi="Times New Roman"/>
                <w:sz w:val="24"/>
                <w:szCs w:val="24"/>
              </w:rPr>
            </w:pPr>
            <w:r w:rsidRPr="00D85AFF">
              <w:rPr>
                <w:rFonts w:ascii="Times New Roman" w:hAnsi="Times New Roman"/>
                <w:sz w:val="24"/>
                <w:szCs w:val="24"/>
                <w:u w:val="single"/>
              </w:rPr>
              <w:t>За надання інформації в електронній формі</w:t>
            </w:r>
            <w:r w:rsidRPr="00D85AFF">
              <w:rPr>
                <w:rFonts w:ascii="Times New Roman" w:hAnsi="Times New Roman"/>
                <w:sz w:val="24"/>
                <w:szCs w:val="24"/>
                <w:lang w:val="uk-UA"/>
              </w:rPr>
              <w:t xml:space="preserve"> – </w:t>
            </w:r>
            <w:r w:rsidRPr="00D85AFF">
              <w:rPr>
                <w:rFonts w:ascii="Times New Roman" w:hAnsi="Times New Roman"/>
                <w:sz w:val="24"/>
                <w:szCs w:val="24"/>
              </w:rPr>
              <w:t>0,0125 розміру мінімальної заробітної плати.</w:t>
            </w:r>
          </w:p>
          <w:p w:rsidR="00293082" w:rsidRPr="00D85AFF" w:rsidRDefault="00ED4BC1" w:rsidP="00DD1577">
            <w:pPr>
              <w:spacing w:after="0" w:line="240" w:lineRule="auto"/>
              <w:jc w:val="both"/>
              <w:rPr>
                <w:rFonts w:ascii="Times New Roman" w:hAnsi="Times New Roman"/>
                <w:sz w:val="24"/>
                <w:szCs w:val="24"/>
              </w:rPr>
            </w:pPr>
            <w:r>
              <w:rPr>
                <w:rFonts w:ascii="Times New Roman" w:hAnsi="Times New Roman"/>
                <w:sz w:val="24"/>
                <w:szCs w:val="24"/>
              </w:rPr>
              <w:t>МЕТАЛУРГІЙНИЙ (ДЗЕРЖИНСЬКИЙ)</w:t>
            </w:r>
            <w:r w:rsidR="00293082" w:rsidRPr="00D85AFF">
              <w:rPr>
                <w:rFonts w:ascii="Times New Roman" w:hAnsi="Times New Roman"/>
                <w:sz w:val="24"/>
                <w:szCs w:val="24"/>
              </w:rPr>
              <w:t xml:space="preserve"> РАЙОН</w:t>
            </w:r>
          </w:p>
          <w:p w:rsidR="00293082" w:rsidRPr="00D85AFF" w:rsidRDefault="00293082" w:rsidP="00293082">
            <w:pPr>
              <w:tabs>
                <w:tab w:val="left" w:pos="2127"/>
              </w:tabs>
              <w:spacing w:after="0" w:line="240" w:lineRule="auto"/>
              <w:jc w:val="both"/>
              <w:rPr>
                <w:rFonts w:ascii="Times New Roman" w:hAnsi="Times New Roman"/>
                <w:sz w:val="24"/>
                <w:szCs w:val="24"/>
                <w:lang w:val="uk-UA"/>
              </w:rPr>
            </w:pPr>
            <w:r w:rsidRPr="00D85AFF">
              <w:rPr>
                <w:rFonts w:ascii="Times New Roman" w:hAnsi="Times New Roman"/>
                <w:sz w:val="24"/>
                <w:szCs w:val="24"/>
              </w:rPr>
              <w:t>Скорочене найменування послуги – Інформація  з Державного реєстру</w:t>
            </w:r>
            <w:r w:rsidRPr="00D85AFF">
              <w:rPr>
                <w:rFonts w:ascii="Times New Roman" w:hAnsi="Times New Roman"/>
                <w:sz w:val="24"/>
                <w:szCs w:val="24"/>
                <w:lang w:val="uk-UA"/>
              </w:rPr>
              <w:t xml:space="preserve"> прав.</w:t>
            </w:r>
          </w:p>
          <w:p w:rsidR="00293082" w:rsidRPr="00D85AFF" w:rsidRDefault="00293082" w:rsidP="00293082">
            <w:pPr>
              <w:tabs>
                <w:tab w:val="left" w:pos="2127"/>
              </w:tabs>
              <w:spacing w:after="0" w:line="240" w:lineRule="auto"/>
              <w:jc w:val="both"/>
              <w:rPr>
                <w:rFonts w:ascii="Times New Roman" w:hAnsi="Times New Roman"/>
                <w:sz w:val="24"/>
                <w:szCs w:val="24"/>
                <w:lang w:val="uk-UA"/>
              </w:rPr>
            </w:pPr>
            <w:r w:rsidRPr="00D85AFF">
              <w:rPr>
                <w:rFonts w:ascii="Times New Roman" w:hAnsi="Times New Roman"/>
                <w:sz w:val="24"/>
                <w:szCs w:val="24"/>
              </w:rPr>
              <w:t>Одержувач</w:t>
            </w:r>
            <w:r w:rsidRPr="00D85AFF">
              <w:rPr>
                <w:rFonts w:ascii="Times New Roman" w:hAnsi="Times New Roman"/>
                <w:sz w:val="24"/>
                <w:szCs w:val="24"/>
                <w:lang w:val="uk-UA"/>
              </w:rPr>
              <w:t xml:space="preserve"> – </w:t>
            </w:r>
            <w:r w:rsidRPr="00D85AFF">
              <w:rPr>
                <w:rFonts w:ascii="Times New Roman" w:hAnsi="Times New Roman"/>
                <w:sz w:val="24"/>
                <w:szCs w:val="24"/>
              </w:rPr>
              <w:t>УДКСУ у м. Кривому Розі</w:t>
            </w:r>
            <w:r w:rsidRPr="00D85AFF">
              <w:rPr>
                <w:rFonts w:ascii="Times New Roman" w:hAnsi="Times New Roman"/>
                <w:sz w:val="24"/>
                <w:szCs w:val="24"/>
                <w:lang w:val="uk-UA"/>
              </w:rPr>
              <w:t>.</w:t>
            </w:r>
          </w:p>
          <w:p w:rsidR="00293082" w:rsidRPr="00D85AFF" w:rsidRDefault="00293082" w:rsidP="00293082">
            <w:pPr>
              <w:tabs>
                <w:tab w:val="left" w:pos="2127"/>
              </w:tabs>
              <w:spacing w:after="0" w:line="240" w:lineRule="auto"/>
              <w:jc w:val="both"/>
              <w:rPr>
                <w:rFonts w:ascii="Times New Roman" w:hAnsi="Times New Roman"/>
                <w:sz w:val="24"/>
                <w:szCs w:val="24"/>
                <w:lang w:val="uk-UA"/>
              </w:rPr>
            </w:pPr>
            <w:r w:rsidRPr="00D85AFF">
              <w:rPr>
                <w:rFonts w:ascii="Times New Roman" w:hAnsi="Times New Roman"/>
                <w:sz w:val="24"/>
                <w:szCs w:val="24"/>
              </w:rPr>
              <w:t>Код ЄДРПОУ</w:t>
            </w:r>
            <w:r w:rsidRPr="00D85AFF">
              <w:rPr>
                <w:rFonts w:ascii="Times New Roman" w:hAnsi="Times New Roman"/>
                <w:sz w:val="24"/>
                <w:szCs w:val="24"/>
                <w:lang w:val="uk-UA"/>
              </w:rPr>
              <w:t xml:space="preserve"> – </w:t>
            </w:r>
            <w:r w:rsidRPr="00D85AFF">
              <w:rPr>
                <w:rFonts w:ascii="Times New Roman" w:hAnsi="Times New Roman"/>
                <w:sz w:val="24"/>
                <w:szCs w:val="24"/>
              </w:rPr>
              <w:t>38032510</w:t>
            </w:r>
            <w:r w:rsidRPr="00D85AFF">
              <w:rPr>
                <w:rFonts w:ascii="Times New Roman" w:hAnsi="Times New Roman"/>
                <w:sz w:val="24"/>
                <w:szCs w:val="24"/>
                <w:lang w:val="uk-UA"/>
              </w:rPr>
              <w:t>.</w:t>
            </w:r>
          </w:p>
          <w:p w:rsidR="00293082" w:rsidRPr="00D85AFF" w:rsidRDefault="00293082" w:rsidP="00293082">
            <w:pPr>
              <w:tabs>
                <w:tab w:val="left" w:pos="2127"/>
              </w:tabs>
              <w:spacing w:after="0" w:line="240" w:lineRule="auto"/>
              <w:jc w:val="both"/>
              <w:rPr>
                <w:rFonts w:ascii="Times New Roman" w:hAnsi="Times New Roman"/>
                <w:sz w:val="24"/>
                <w:szCs w:val="24"/>
                <w:lang w:val="uk-UA"/>
              </w:rPr>
            </w:pPr>
            <w:r w:rsidRPr="00D85AFF">
              <w:rPr>
                <w:rFonts w:ascii="Times New Roman" w:hAnsi="Times New Roman"/>
                <w:sz w:val="24"/>
                <w:szCs w:val="24"/>
              </w:rPr>
              <w:t>Банк одержувача</w:t>
            </w:r>
            <w:r w:rsidRPr="00D85AFF">
              <w:rPr>
                <w:rFonts w:ascii="Times New Roman" w:hAnsi="Times New Roman"/>
                <w:sz w:val="24"/>
                <w:szCs w:val="24"/>
                <w:lang w:val="uk-UA"/>
              </w:rPr>
              <w:t xml:space="preserve"> – </w:t>
            </w:r>
            <w:r w:rsidRPr="00D85AFF">
              <w:rPr>
                <w:rFonts w:ascii="Times New Roman" w:hAnsi="Times New Roman"/>
                <w:sz w:val="24"/>
                <w:szCs w:val="24"/>
              </w:rPr>
              <w:t>ГУ ДКСУ у Дніпропетровській області</w:t>
            </w:r>
            <w:r w:rsidRPr="00D85AFF">
              <w:rPr>
                <w:rFonts w:ascii="Times New Roman" w:hAnsi="Times New Roman"/>
                <w:sz w:val="24"/>
                <w:szCs w:val="24"/>
                <w:lang w:val="uk-UA"/>
              </w:rPr>
              <w:t>.</w:t>
            </w:r>
          </w:p>
          <w:p w:rsidR="00293082" w:rsidRPr="00D85AFF" w:rsidRDefault="00293082" w:rsidP="00293082">
            <w:pPr>
              <w:tabs>
                <w:tab w:val="left" w:pos="2127"/>
              </w:tabs>
              <w:spacing w:after="0" w:line="240" w:lineRule="auto"/>
              <w:jc w:val="both"/>
              <w:rPr>
                <w:rFonts w:ascii="Times New Roman" w:hAnsi="Times New Roman"/>
                <w:sz w:val="24"/>
                <w:szCs w:val="24"/>
                <w:lang w:val="uk-UA"/>
              </w:rPr>
            </w:pPr>
            <w:r w:rsidRPr="00D85AFF">
              <w:rPr>
                <w:rFonts w:ascii="Times New Roman" w:hAnsi="Times New Roman"/>
                <w:sz w:val="24"/>
                <w:szCs w:val="24"/>
              </w:rPr>
              <w:t>МФО</w:t>
            </w:r>
            <w:r w:rsidRPr="00D85AFF">
              <w:rPr>
                <w:rFonts w:ascii="Times New Roman" w:hAnsi="Times New Roman"/>
                <w:sz w:val="24"/>
                <w:szCs w:val="24"/>
                <w:lang w:val="uk-UA"/>
              </w:rPr>
              <w:t xml:space="preserve"> – </w:t>
            </w:r>
            <w:r w:rsidRPr="00D85AFF">
              <w:rPr>
                <w:rFonts w:ascii="Times New Roman" w:hAnsi="Times New Roman"/>
                <w:sz w:val="24"/>
                <w:szCs w:val="24"/>
              </w:rPr>
              <w:t>805012</w:t>
            </w:r>
            <w:r w:rsidRPr="00D85AFF">
              <w:rPr>
                <w:rFonts w:ascii="Times New Roman" w:hAnsi="Times New Roman"/>
                <w:sz w:val="24"/>
                <w:szCs w:val="24"/>
                <w:lang w:val="uk-UA"/>
              </w:rPr>
              <w:t>.</w:t>
            </w:r>
          </w:p>
          <w:p w:rsidR="00293082" w:rsidRPr="00D85AFF" w:rsidRDefault="00293082" w:rsidP="00293082">
            <w:pPr>
              <w:tabs>
                <w:tab w:val="left" w:pos="2127"/>
              </w:tabs>
              <w:spacing w:after="0" w:line="240" w:lineRule="auto"/>
              <w:jc w:val="both"/>
              <w:rPr>
                <w:rFonts w:ascii="Times New Roman" w:hAnsi="Times New Roman"/>
                <w:sz w:val="24"/>
                <w:szCs w:val="24"/>
                <w:lang w:val="uk-UA"/>
              </w:rPr>
            </w:pPr>
            <w:r w:rsidRPr="00D85AFF">
              <w:rPr>
                <w:rFonts w:ascii="Times New Roman" w:hAnsi="Times New Roman"/>
                <w:sz w:val="24"/>
                <w:szCs w:val="24"/>
              </w:rPr>
              <w:t>Реєстраційний рахунок</w:t>
            </w:r>
            <w:r w:rsidRPr="00D85AFF">
              <w:rPr>
                <w:rFonts w:ascii="Times New Roman" w:hAnsi="Times New Roman"/>
                <w:sz w:val="24"/>
                <w:szCs w:val="24"/>
                <w:lang w:val="uk-UA"/>
              </w:rPr>
              <w:t xml:space="preserve"> – </w:t>
            </w:r>
            <w:r w:rsidRPr="00D85AFF">
              <w:rPr>
                <w:rFonts w:ascii="Times New Roman" w:hAnsi="Times New Roman"/>
                <w:sz w:val="24"/>
                <w:szCs w:val="24"/>
              </w:rPr>
              <w:t>31319300741020</w:t>
            </w:r>
            <w:r w:rsidRPr="00D85AFF">
              <w:rPr>
                <w:rFonts w:ascii="Times New Roman" w:hAnsi="Times New Roman"/>
                <w:sz w:val="24"/>
                <w:szCs w:val="24"/>
                <w:lang w:val="uk-UA"/>
              </w:rPr>
              <w:t>.</w:t>
            </w:r>
          </w:p>
          <w:p w:rsidR="00293082" w:rsidRPr="00D85AFF" w:rsidRDefault="00293082" w:rsidP="00293082">
            <w:pPr>
              <w:tabs>
                <w:tab w:val="left" w:pos="2127"/>
              </w:tabs>
              <w:spacing w:after="0" w:line="240" w:lineRule="auto"/>
              <w:jc w:val="both"/>
              <w:rPr>
                <w:rFonts w:ascii="Times New Roman" w:hAnsi="Times New Roman"/>
                <w:sz w:val="24"/>
                <w:szCs w:val="24"/>
                <w:lang w:val="uk-UA"/>
              </w:rPr>
            </w:pPr>
            <w:r w:rsidRPr="00D85AFF">
              <w:rPr>
                <w:rFonts w:ascii="Times New Roman" w:hAnsi="Times New Roman"/>
                <w:sz w:val="24"/>
                <w:szCs w:val="24"/>
              </w:rPr>
              <w:t>Код класифікації доходів 22012700</w:t>
            </w:r>
            <w:r w:rsidRPr="00D85AFF">
              <w:rPr>
                <w:rFonts w:ascii="Times New Roman" w:hAnsi="Times New Roman"/>
                <w:sz w:val="24"/>
                <w:szCs w:val="24"/>
                <w:lang w:val="uk-UA"/>
              </w:rPr>
              <w:t>.</w:t>
            </w:r>
          </w:p>
          <w:p w:rsidR="00293082" w:rsidRPr="00D85AFF" w:rsidRDefault="00293082" w:rsidP="00293082">
            <w:pPr>
              <w:tabs>
                <w:tab w:val="left" w:pos="2127"/>
              </w:tabs>
              <w:spacing w:after="0" w:line="240" w:lineRule="auto"/>
              <w:jc w:val="both"/>
              <w:rPr>
                <w:rFonts w:ascii="Times New Roman" w:hAnsi="Times New Roman"/>
                <w:sz w:val="24"/>
                <w:szCs w:val="24"/>
              </w:rPr>
            </w:pPr>
          </w:p>
          <w:p w:rsidR="00293082" w:rsidRPr="00D85AFF" w:rsidRDefault="00293082" w:rsidP="00293082">
            <w:pPr>
              <w:spacing w:after="0" w:line="240" w:lineRule="auto"/>
              <w:rPr>
                <w:rFonts w:ascii="Times New Roman" w:hAnsi="Times New Roman"/>
                <w:sz w:val="24"/>
                <w:szCs w:val="24"/>
              </w:rPr>
            </w:pPr>
            <w:r w:rsidRPr="00D85AFF">
              <w:rPr>
                <w:rFonts w:ascii="Times New Roman" w:hAnsi="Times New Roman"/>
                <w:sz w:val="24"/>
                <w:szCs w:val="24"/>
              </w:rPr>
              <w:t>ДОВГИНЦІВСЬКИЙ РАЙОН</w:t>
            </w:r>
          </w:p>
          <w:p w:rsidR="00293082" w:rsidRPr="00D85AFF" w:rsidRDefault="00293082" w:rsidP="00293082">
            <w:pPr>
              <w:spacing w:after="0" w:line="240" w:lineRule="auto"/>
              <w:rPr>
                <w:rFonts w:ascii="Times New Roman" w:hAnsi="Times New Roman"/>
                <w:sz w:val="24"/>
                <w:szCs w:val="24"/>
                <w:lang w:val="uk-UA"/>
              </w:rPr>
            </w:pPr>
            <w:r w:rsidRPr="00D85AFF">
              <w:rPr>
                <w:rFonts w:ascii="Times New Roman" w:hAnsi="Times New Roman"/>
                <w:sz w:val="24"/>
                <w:szCs w:val="24"/>
              </w:rPr>
              <w:t>Скорочене найменування послуги – Інформація  з Державного реєстру прав</w:t>
            </w:r>
            <w:r w:rsidRPr="00D85AFF">
              <w:rPr>
                <w:rFonts w:ascii="Times New Roman" w:hAnsi="Times New Roman"/>
                <w:sz w:val="24"/>
                <w:szCs w:val="24"/>
                <w:lang w:val="uk-UA"/>
              </w:rPr>
              <w:t>.</w:t>
            </w:r>
          </w:p>
          <w:p w:rsidR="00293082" w:rsidRPr="00D85AFF" w:rsidRDefault="00293082" w:rsidP="00293082">
            <w:pPr>
              <w:tabs>
                <w:tab w:val="left" w:pos="1217"/>
              </w:tabs>
              <w:spacing w:after="0" w:line="240" w:lineRule="auto"/>
              <w:rPr>
                <w:rFonts w:ascii="Times New Roman" w:hAnsi="Times New Roman"/>
                <w:sz w:val="24"/>
                <w:szCs w:val="24"/>
                <w:lang w:val="uk-UA"/>
              </w:rPr>
            </w:pPr>
            <w:r w:rsidRPr="00D85AFF">
              <w:rPr>
                <w:rFonts w:ascii="Times New Roman" w:hAnsi="Times New Roman"/>
                <w:sz w:val="24"/>
                <w:szCs w:val="24"/>
              </w:rPr>
              <w:t>Одержувач – УДКСУ у м. Кривому Розі</w:t>
            </w:r>
            <w:r w:rsidRPr="00D85AFF">
              <w:rPr>
                <w:rFonts w:ascii="Times New Roman" w:hAnsi="Times New Roman"/>
                <w:sz w:val="24"/>
                <w:szCs w:val="24"/>
                <w:lang w:val="uk-UA"/>
              </w:rPr>
              <w:t>.</w:t>
            </w:r>
          </w:p>
          <w:p w:rsidR="00293082" w:rsidRPr="00D85AFF" w:rsidRDefault="00293082" w:rsidP="00293082">
            <w:pPr>
              <w:spacing w:after="0" w:line="240" w:lineRule="auto"/>
              <w:rPr>
                <w:rFonts w:ascii="Times New Roman" w:hAnsi="Times New Roman"/>
                <w:sz w:val="24"/>
                <w:szCs w:val="24"/>
                <w:lang w:val="uk-UA"/>
              </w:rPr>
            </w:pPr>
            <w:r w:rsidRPr="00D85AFF">
              <w:rPr>
                <w:rFonts w:ascii="Times New Roman" w:hAnsi="Times New Roman"/>
                <w:sz w:val="24"/>
                <w:szCs w:val="24"/>
              </w:rPr>
              <w:t>Код ЄДРПОУ</w:t>
            </w:r>
            <w:r w:rsidRPr="00D85AFF">
              <w:rPr>
                <w:rFonts w:ascii="Times New Roman" w:hAnsi="Times New Roman"/>
                <w:sz w:val="24"/>
                <w:szCs w:val="24"/>
                <w:lang w:val="uk-UA"/>
              </w:rPr>
              <w:t xml:space="preserve"> – </w:t>
            </w:r>
            <w:r w:rsidRPr="00D85AFF">
              <w:rPr>
                <w:rFonts w:ascii="Times New Roman" w:hAnsi="Times New Roman"/>
                <w:sz w:val="24"/>
                <w:szCs w:val="24"/>
              </w:rPr>
              <w:t>38032510</w:t>
            </w:r>
            <w:r w:rsidRPr="00D85AFF">
              <w:rPr>
                <w:rFonts w:ascii="Times New Roman" w:hAnsi="Times New Roman"/>
                <w:sz w:val="24"/>
                <w:szCs w:val="24"/>
                <w:lang w:val="uk-UA"/>
              </w:rPr>
              <w:t>.</w:t>
            </w:r>
          </w:p>
          <w:p w:rsidR="00293082" w:rsidRPr="00D85AFF" w:rsidRDefault="00293082" w:rsidP="00293082">
            <w:pPr>
              <w:spacing w:after="0" w:line="240" w:lineRule="auto"/>
              <w:rPr>
                <w:rFonts w:ascii="Times New Roman" w:hAnsi="Times New Roman"/>
                <w:sz w:val="24"/>
                <w:szCs w:val="24"/>
                <w:lang w:val="uk-UA"/>
              </w:rPr>
            </w:pPr>
            <w:r w:rsidRPr="00D85AFF">
              <w:rPr>
                <w:rFonts w:ascii="Times New Roman" w:hAnsi="Times New Roman"/>
                <w:sz w:val="24"/>
                <w:szCs w:val="24"/>
              </w:rPr>
              <w:t>Банк одержувача – ГУ ДКСУ у Дніпропетровській області</w:t>
            </w:r>
            <w:r w:rsidRPr="00D85AFF">
              <w:rPr>
                <w:rFonts w:ascii="Times New Roman" w:hAnsi="Times New Roman"/>
                <w:sz w:val="24"/>
                <w:szCs w:val="24"/>
                <w:lang w:val="uk-UA"/>
              </w:rPr>
              <w:t>.</w:t>
            </w:r>
          </w:p>
          <w:p w:rsidR="00293082" w:rsidRPr="00D85AFF" w:rsidRDefault="00293082" w:rsidP="00293082">
            <w:pPr>
              <w:spacing w:after="0" w:line="240" w:lineRule="auto"/>
              <w:rPr>
                <w:rFonts w:ascii="Times New Roman" w:hAnsi="Times New Roman"/>
                <w:sz w:val="24"/>
                <w:szCs w:val="24"/>
                <w:lang w:val="uk-UA"/>
              </w:rPr>
            </w:pPr>
            <w:r w:rsidRPr="00D85AFF">
              <w:rPr>
                <w:rFonts w:ascii="Times New Roman" w:hAnsi="Times New Roman"/>
                <w:sz w:val="24"/>
                <w:szCs w:val="24"/>
              </w:rPr>
              <w:t>МФО</w:t>
            </w:r>
            <w:r w:rsidRPr="00D85AFF">
              <w:rPr>
                <w:rFonts w:ascii="Times New Roman" w:hAnsi="Times New Roman"/>
                <w:sz w:val="24"/>
                <w:szCs w:val="24"/>
                <w:lang w:val="uk-UA"/>
              </w:rPr>
              <w:t xml:space="preserve"> – </w:t>
            </w:r>
            <w:r w:rsidRPr="00D85AFF">
              <w:rPr>
                <w:rFonts w:ascii="Times New Roman" w:hAnsi="Times New Roman"/>
                <w:sz w:val="24"/>
                <w:szCs w:val="24"/>
              </w:rPr>
              <w:t>805012</w:t>
            </w:r>
            <w:r w:rsidRPr="00D85AFF">
              <w:rPr>
                <w:rFonts w:ascii="Times New Roman" w:hAnsi="Times New Roman"/>
                <w:sz w:val="24"/>
                <w:szCs w:val="24"/>
                <w:lang w:val="uk-UA"/>
              </w:rPr>
              <w:t>.</w:t>
            </w:r>
          </w:p>
          <w:p w:rsidR="00293082" w:rsidRPr="00D85AFF" w:rsidRDefault="00293082" w:rsidP="00293082">
            <w:pPr>
              <w:spacing w:after="0" w:line="240" w:lineRule="auto"/>
              <w:rPr>
                <w:rFonts w:ascii="Times New Roman" w:hAnsi="Times New Roman"/>
                <w:sz w:val="24"/>
                <w:szCs w:val="24"/>
                <w:lang w:val="uk-UA"/>
              </w:rPr>
            </w:pPr>
            <w:r w:rsidRPr="00D85AFF">
              <w:rPr>
                <w:rFonts w:ascii="Times New Roman" w:hAnsi="Times New Roman"/>
                <w:sz w:val="24"/>
                <w:szCs w:val="24"/>
              </w:rPr>
              <w:t>Реєстраційний рахунок</w:t>
            </w:r>
            <w:r w:rsidRPr="00D85AFF">
              <w:rPr>
                <w:rFonts w:ascii="Times New Roman" w:hAnsi="Times New Roman"/>
                <w:sz w:val="24"/>
                <w:szCs w:val="24"/>
                <w:lang w:val="uk-UA"/>
              </w:rPr>
              <w:t xml:space="preserve"> – </w:t>
            </w:r>
            <w:r w:rsidRPr="00D85AFF">
              <w:rPr>
                <w:rFonts w:ascii="Times New Roman" w:hAnsi="Times New Roman"/>
                <w:sz w:val="24"/>
                <w:szCs w:val="24"/>
              </w:rPr>
              <w:t>31318300741021</w:t>
            </w:r>
            <w:r w:rsidRPr="00D85AFF">
              <w:rPr>
                <w:rFonts w:ascii="Times New Roman" w:hAnsi="Times New Roman"/>
                <w:sz w:val="24"/>
                <w:szCs w:val="24"/>
                <w:lang w:val="uk-UA"/>
              </w:rPr>
              <w:t>.</w:t>
            </w:r>
          </w:p>
          <w:p w:rsidR="00293082" w:rsidRPr="00D85AFF" w:rsidRDefault="00293082" w:rsidP="00293082">
            <w:pPr>
              <w:spacing w:after="0" w:line="240" w:lineRule="auto"/>
              <w:rPr>
                <w:rFonts w:ascii="Times New Roman" w:hAnsi="Times New Roman"/>
                <w:sz w:val="24"/>
                <w:szCs w:val="24"/>
                <w:lang w:val="uk-UA"/>
              </w:rPr>
            </w:pPr>
            <w:r w:rsidRPr="00D85AFF">
              <w:rPr>
                <w:rFonts w:ascii="Times New Roman" w:hAnsi="Times New Roman"/>
                <w:sz w:val="24"/>
                <w:szCs w:val="24"/>
              </w:rPr>
              <w:t>Код класифікації доходів 22012700</w:t>
            </w:r>
            <w:r w:rsidRPr="00D85AFF">
              <w:rPr>
                <w:rFonts w:ascii="Times New Roman" w:hAnsi="Times New Roman"/>
                <w:sz w:val="24"/>
                <w:szCs w:val="24"/>
                <w:lang w:val="uk-UA"/>
              </w:rPr>
              <w:t>.</w:t>
            </w:r>
          </w:p>
          <w:p w:rsidR="00293082" w:rsidRPr="00D85AFF" w:rsidRDefault="00293082" w:rsidP="00293082">
            <w:pPr>
              <w:spacing w:after="0" w:line="240" w:lineRule="auto"/>
              <w:rPr>
                <w:rFonts w:ascii="Times New Roman" w:hAnsi="Times New Roman"/>
                <w:sz w:val="24"/>
                <w:szCs w:val="24"/>
              </w:rPr>
            </w:pPr>
          </w:p>
          <w:p w:rsidR="00293082" w:rsidRPr="00D85AFF" w:rsidRDefault="00ED4BC1" w:rsidP="00293082">
            <w:pPr>
              <w:spacing w:after="0" w:line="240" w:lineRule="auto"/>
              <w:rPr>
                <w:rFonts w:ascii="Times New Roman" w:hAnsi="Times New Roman"/>
                <w:sz w:val="24"/>
                <w:szCs w:val="24"/>
              </w:rPr>
            </w:pPr>
            <w:r>
              <w:rPr>
                <w:rFonts w:ascii="Times New Roman" w:hAnsi="Times New Roman"/>
                <w:sz w:val="24"/>
                <w:szCs w:val="24"/>
              </w:rPr>
              <w:t>ПОКРОВСЬКИЙ (ЖОВТНЕВИЙ)</w:t>
            </w:r>
            <w:r w:rsidR="00293082" w:rsidRPr="00D85AFF">
              <w:rPr>
                <w:rFonts w:ascii="Times New Roman" w:hAnsi="Times New Roman"/>
                <w:sz w:val="24"/>
                <w:szCs w:val="24"/>
              </w:rPr>
              <w:t xml:space="preserve"> РАЙОН</w:t>
            </w:r>
          </w:p>
          <w:p w:rsidR="00293082" w:rsidRPr="00D85AFF" w:rsidRDefault="00293082" w:rsidP="00293082">
            <w:pPr>
              <w:spacing w:after="0" w:line="240" w:lineRule="auto"/>
              <w:rPr>
                <w:rFonts w:ascii="Times New Roman" w:hAnsi="Times New Roman"/>
                <w:sz w:val="24"/>
                <w:szCs w:val="24"/>
                <w:lang w:val="uk-UA"/>
              </w:rPr>
            </w:pPr>
            <w:r w:rsidRPr="00D85AFF">
              <w:rPr>
                <w:rFonts w:ascii="Times New Roman" w:hAnsi="Times New Roman"/>
                <w:sz w:val="24"/>
                <w:szCs w:val="24"/>
              </w:rPr>
              <w:t>Скорочене найменування послуги – Інформація з Державного реєстру прав</w:t>
            </w:r>
            <w:r w:rsidRPr="00D85AFF">
              <w:rPr>
                <w:rFonts w:ascii="Times New Roman" w:hAnsi="Times New Roman"/>
                <w:sz w:val="24"/>
                <w:szCs w:val="24"/>
                <w:lang w:val="uk-UA"/>
              </w:rPr>
              <w:t>.</w:t>
            </w:r>
          </w:p>
          <w:p w:rsidR="00293082" w:rsidRPr="00D85AFF" w:rsidRDefault="00293082" w:rsidP="00293082">
            <w:pPr>
              <w:spacing w:after="0" w:line="240" w:lineRule="auto"/>
              <w:rPr>
                <w:rFonts w:ascii="Times New Roman" w:hAnsi="Times New Roman"/>
                <w:sz w:val="24"/>
                <w:szCs w:val="24"/>
                <w:lang w:val="uk-UA"/>
              </w:rPr>
            </w:pPr>
            <w:r w:rsidRPr="00D85AFF">
              <w:rPr>
                <w:rFonts w:ascii="Times New Roman" w:hAnsi="Times New Roman"/>
                <w:sz w:val="24"/>
                <w:szCs w:val="24"/>
              </w:rPr>
              <w:t>Одержувач</w:t>
            </w:r>
            <w:r w:rsidRPr="00D85AFF">
              <w:rPr>
                <w:rFonts w:ascii="Times New Roman" w:hAnsi="Times New Roman"/>
                <w:sz w:val="24"/>
                <w:szCs w:val="24"/>
                <w:lang w:val="uk-UA"/>
              </w:rPr>
              <w:t xml:space="preserve"> – </w:t>
            </w:r>
            <w:r w:rsidR="00ED4BC1">
              <w:rPr>
                <w:rFonts w:ascii="Times New Roman" w:hAnsi="Times New Roman"/>
                <w:sz w:val="24"/>
                <w:szCs w:val="24"/>
              </w:rPr>
              <w:t>УДКСУ у Покровському (Жовтневому)</w:t>
            </w:r>
            <w:r w:rsidRPr="00D85AFF">
              <w:rPr>
                <w:rFonts w:ascii="Times New Roman" w:hAnsi="Times New Roman"/>
                <w:sz w:val="24"/>
                <w:szCs w:val="24"/>
              </w:rPr>
              <w:t xml:space="preserve"> районі м. Кривого Рогу</w:t>
            </w:r>
            <w:r w:rsidRPr="00D85AFF">
              <w:rPr>
                <w:rFonts w:ascii="Times New Roman" w:hAnsi="Times New Roman"/>
                <w:sz w:val="24"/>
                <w:szCs w:val="24"/>
                <w:lang w:val="uk-UA"/>
              </w:rPr>
              <w:t>.</w:t>
            </w:r>
          </w:p>
          <w:p w:rsidR="00293082" w:rsidRPr="00D85AFF" w:rsidRDefault="00293082" w:rsidP="00293082">
            <w:pPr>
              <w:spacing w:after="0" w:line="240" w:lineRule="auto"/>
              <w:rPr>
                <w:rFonts w:ascii="Times New Roman" w:hAnsi="Times New Roman"/>
                <w:sz w:val="24"/>
                <w:szCs w:val="24"/>
                <w:lang w:val="uk-UA"/>
              </w:rPr>
            </w:pPr>
            <w:r w:rsidRPr="00D85AFF">
              <w:rPr>
                <w:rFonts w:ascii="Times New Roman" w:hAnsi="Times New Roman"/>
                <w:sz w:val="24"/>
                <w:szCs w:val="24"/>
              </w:rPr>
              <w:t>Код ЄДРПОУ</w:t>
            </w:r>
            <w:r w:rsidRPr="00D85AFF">
              <w:rPr>
                <w:rFonts w:ascii="Times New Roman" w:hAnsi="Times New Roman"/>
                <w:sz w:val="24"/>
                <w:szCs w:val="24"/>
                <w:lang w:val="uk-UA"/>
              </w:rPr>
              <w:t xml:space="preserve"> – </w:t>
            </w:r>
            <w:r w:rsidRPr="00D85AFF">
              <w:rPr>
                <w:rFonts w:ascii="Times New Roman" w:hAnsi="Times New Roman"/>
                <w:sz w:val="24"/>
                <w:szCs w:val="24"/>
              </w:rPr>
              <w:t>38031627</w:t>
            </w:r>
            <w:r w:rsidRPr="00D85AFF">
              <w:rPr>
                <w:rFonts w:ascii="Times New Roman" w:hAnsi="Times New Roman"/>
                <w:sz w:val="24"/>
                <w:szCs w:val="24"/>
                <w:lang w:val="uk-UA"/>
              </w:rPr>
              <w:t>.</w:t>
            </w:r>
          </w:p>
          <w:p w:rsidR="00293082" w:rsidRPr="00D85AFF" w:rsidRDefault="00293082" w:rsidP="00293082">
            <w:pPr>
              <w:spacing w:after="0" w:line="240" w:lineRule="auto"/>
              <w:rPr>
                <w:rFonts w:ascii="Times New Roman" w:hAnsi="Times New Roman"/>
                <w:sz w:val="24"/>
                <w:szCs w:val="24"/>
                <w:lang w:val="uk-UA"/>
              </w:rPr>
            </w:pPr>
            <w:r w:rsidRPr="00D85AFF">
              <w:rPr>
                <w:rFonts w:ascii="Times New Roman" w:hAnsi="Times New Roman"/>
                <w:sz w:val="24"/>
                <w:szCs w:val="24"/>
              </w:rPr>
              <w:t>Банк одержувача</w:t>
            </w:r>
            <w:r w:rsidRPr="00D85AFF">
              <w:rPr>
                <w:rFonts w:ascii="Times New Roman" w:hAnsi="Times New Roman"/>
                <w:sz w:val="24"/>
                <w:szCs w:val="24"/>
                <w:lang w:val="uk-UA"/>
              </w:rPr>
              <w:t xml:space="preserve"> – </w:t>
            </w:r>
            <w:r w:rsidRPr="00D85AFF">
              <w:rPr>
                <w:rFonts w:ascii="Times New Roman" w:hAnsi="Times New Roman"/>
                <w:sz w:val="24"/>
                <w:szCs w:val="24"/>
              </w:rPr>
              <w:t xml:space="preserve">ГУДКСУ </w:t>
            </w:r>
            <w:r w:rsidRPr="00D85AFF">
              <w:rPr>
                <w:rFonts w:ascii="Times New Roman" w:hAnsi="Times New Roman"/>
                <w:sz w:val="24"/>
                <w:szCs w:val="24"/>
                <w:lang w:val="uk-UA"/>
              </w:rPr>
              <w:t>у</w:t>
            </w:r>
            <w:r w:rsidRPr="00D85AFF">
              <w:rPr>
                <w:rFonts w:ascii="Times New Roman" w:hAnsi="Times New Roman"/>
                <w:sz w:val="24"/>
                <w:szCs w:val="24"/>
              </w:rPr>
              <w:t xml:space="preserve"> Дніпропетровській області</w:t>
            </w:r>
            <w:r w:rsidRPr="00D85AFF">
              <w:rPr>
                <w:rFonts w:ascii="Times New Roman" w:hAnsi="Times New Roman"/>
                <w:sz w:val="24"/>
                <w:szCs w:val="24"/>
                <w:lang w:val="uk-UA"/>
              </w:rPr>
              <w:t>.</w:t>
            </w:r>
          </w:p>
          <w:p w:rsidR="00293082" w:rsidRPr="00D85AFF" w:rsidRDefault="00293082" w:rsidP="00293082">
            <w:pPr>
              <w:spacing w:after="0" w:line="240" w:lineRule="auto"/>
              <w:rPr>
                <w:rFonts w:ascii="Times New Roman" w:hAnsi="Times New Roman"/>
                <w:sz w:val="24"/>
                <w:szCs w:val="24"/>
                <w:lang w:val="uk-UA"/>
              </w:rPr>
            </w:pPr>
            <w:r w:rsidRPr="00D85AFF">
              <w:rPr>
                <w:rFonts w:ascii="Times New Roman" w:hAnsi="Times New Roman"/>
                <w:sz w:val="24"/>
                <w:szCs w:val="24"/>
              </w:rPr>
              <w:t>МФО</w:t>
            </w:r>
            <w:r w:rsidRPr="00D85AFF">
              <w:rPr>
                <w:rFonts w:ascii="Times New Roman" w:hAnsi="Times New Roman"/>
                <w:sz w:val="24"/>
                <w:szCs w:val="24"/>
                <w:lang w:val="uk-UA"/>
              </w:rPr>
              <w:t xml:space="preserve"> – </w:t>
            </w:r>
            <w:r w:rsidRPr="00D85AFF">
              <w:rPr>
                <w:rFonts w:ascii="Times New Roman" w:hAnsi="Times New Roman"/>
                <w:sz w:val="24"/>
                <w:szCs w:val="24"/>
              </w:rPr>
              <w:t>805012</w:t>
            </w:r>
            <w:r w:rsidRPr="00D85AFF">
              <w:rPr>
                <w:rFonts w:ascii="Times New Roman" w:hAnsi="Times New Roman"/>
                <w:sz w:val="24"/>
                <w:szCs w:val="24"/>
                <w:lang w:val="uk-UA"/>
              </w:rPr>
              <w:t>.</w:t>
            </w:r>
          </w:p>
          <w:p w:rsidR="00293082" w:rsidRPr="00D85AFF" w:rsidRDefault="00293082" w:rsidP="00293082">
            <w:pPr>
              <w:spacing w:after="0" w:line="240" w:lineRule="auto"/>
              <w:rPr>
                <w:rFonts w:ascii="Times New Roman" w:hAnsi="Times New Roman"/>
                <w:sz w:val="24"/>
                <w:szCs w:val="24"/>
                <w:lang w:val="uk-UA"/>
              </w:rPr>
            </w:pPr>
            <w:r w:rsidRPr="00D85AFF">
              <w:rPr>
                <w:rFonts w:ascii="Times New Roman" w:hAnsi="Times New Roman"/>
                <w:sz w:val="24"/>
                <w:szCs w:val="24"/>
              </w:rPr>
              <w:t>Реєстраційний рахунок</w:t>
            </w:r>
            <w:r w:rsidRPr="00D85AFF">
              <w:rPr>
                <w:rFonts w:ascii="Times New Roman" w:hAnsi="Times New Roman"/>
                <w:sz w:val="24"/>
                <w:szCs w:val="24"/>
                <w:lang w:val="uk-UA"/>
              </w:rPr>
              <w:t xml:space="preserve"> – </w:t>
            </w:r>
            <w:r w:rsidRPr="00D85AFF">
              <w:rPr>
                <w:rFonts w:ascii="Times New Roman" w:hAnsi="Times New Roman"/>
                <w:sz w:val="24"/>
                <w:szCs w:val="24"/>
              </w:rPr>
              <w:t>31317300741022</w:t>
            </w:r>
            <w:r w:rsidRPr="00D85AFF">
              <w:rPr>
                <w:rFonts w:ascii="Times New Roman" w:hAnsi="Times New Roman"/>
                <w:sz w:val="24"/>
                <w:szCs w:val="24"/>
                <w:lang w:val="uk-UA"/>
              </w:rPr>
              <w:t>.</w:t>
            </w:r>
          </w:p>
          <w:p w:rsidR="00293082" w:rsidRPr="00D85AFF" w:rsidRDefault="00293082" w:rsidP="00293082">
            <w:pPr>
              <w:spacing w:after="0" w:line="240" w:lineRule="auto"/>
              <w:rPr>
                <w:rFonts w:ascii="Times New Roman" w:hAnsi="Times New Roman"/>
                <w:sz w:val="24"/>
                <w:szCs w:val="24"/>
                <w:lang w:val="uk-UA"/>
              </w:rPr>
            </w:pPr>
            <w:r w:rsidRPr="00D85AFF">
              <w:rPr>
                <w:rFonts w:ascii="Times New Roman" w:hAnsi="Times New Roman"/>
                <w:sz w:val="24"/>
                <w:szCs w:val="24"/>
              </w:rPr>
              <w:t>Код класифікації доходів 22012700</w:t>
            </w:r>
            <w:r w:rsidRPr="00D85AFF">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rPr>
            </w:pPr>
            <w:r w:rsidRPr="00C73EB2">
              <w:rPr>
                <w:rFonts w:ascii="Times New Roman" w:hAnsi="Times New Roman"/>
                <w:sz w:val="24"/>
                <w:szCs w:val="24"/>
              </w:rPr>
              <w:lastRenderedPageBreak/>
              <w:t>ІНГУЛЕЦЬКИЙ РАЙОН</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Скорочене найменування послуги – Інформація  з Державного реєстру прав</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Одержувач</w:t>
            </w:r>
            <w:r w:rsidRPr="00C73EB2">
              <w:rPr>
                <w:rFonts w:ascii="Times New Roman" w:hAnsi="Times New Roman"/>
                <w:sz w:val="24"/>
                <w:szCs w:val="24"/>
                <w:lang w:val="uk-UA"/>
              </w:rPr>
              <w:t xml:space="preserve"> – </w:t>
            </w:r>
            <w:r w:rsidRPr="00C73EB2">
              <w:rPr>
                <w:rFonts w:ascii="Times New Roman" w:hAnsi="Times New Roman"/>
                <w:sz w:val="24"/>
                <w:szCs w:val="24"/>
              </w:rPr>
              <w:t>УДКСУ в Інгулецькому районі м. Кривого Рогу</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Код ЄДРПОУ</w:t>
            </w:r>
            <w:r w:rsidRPr="00C73EB2">
              <w:rPr>
                <w:rFonts w:ascii="Times New Roman" w:hAnsi="Times New Roman"/>
                <w:sz w:val="24"/>
                <w:szCs w:val="24"/>
                <w:lang w:val="uk-UA"/>
              </w:rPr>
              <w:t xml:space="preserve"> – </w:t>
            </w:r>
            <w:r w:rsidRPr="00C73EB2">
              <w:rPr>
                <w:rFonts w:ascii="Times New Roman" w:hAnsi="Times New Roman"/>
                <w:sz w:val="24"/>
                <w:szCs w:val="24"/>
              </w:rPr>
              <w:t>38031632</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Банк одержувача</w:t>
            </w:r>
            <w:r w:rsidRPr="00C73EB2">
              <w:rPr>
                <w:rFonts w:ascii="Times New Roman" w:hAnsi="Times New Roman"/>
                <w:sz w:val="24"/>
                <w:szCs w:val="24"/>
                <w:lang w:val="uk-UA"/>
              </w:rPr>
              <w:t xml:space="preserve"> – </w:t>
            </w:r>
            <w:r w:rsidRPr="00C73EB2">
              <w:rPr>
                <w:rFonts w:ascii="Times New Roman" w:hAnsi="Times New Roman"/>
                <w:sz w:val="24"/>
                <w:szCs w:val="24"/>
              </w:rPr>
              <w:t>ГУДКСУ у Дніпропетровській області</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МФО</w:t>
            </w:r>
            <w:r w:rsidRPr="00C73EB2">
              <w:rPr>
                <w:rFonts w:ascii="Times New Roman" w:hAnsi="Times New Roman"/>
                <w:sz w:val="24"/>
                <w:szCs w:val="24"/>
                <w:lang w:val="uk-UA"/>
              </w:rPr>
              <w:t xml:space="preserve"> – </w:t>
            </w:r>
            <w:r w:rsidRPr="00C73EB2">
              <w:rPr>
                <w:rFonts w:ascii="Times New Roman" w:hAnsi="Times New Roman"/>
                <w:sz w:val="24"/>
                <w:szCs w:val="24"/>
              </w:rPr>
              <w:t>805012</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Реєстраційний рахунок</w:t>
            </w:r>
            <w:r w:rsidRPr="00C73EB2">
              <w:rPr>
                <w:rFonts w:ascii="Times New Roman" w:hAnsi="Times New Roman"/>
                <w:sz w:val="24"/>
                <w:szCs w:val="24"/>
                <w:lang w:val="uk-UA"/>
              </w:rPr>
              <w:t xml:space="preserve"> – </w:t>
            </w:r>
            <w:r w:rsidRPr="00C73EB2">
              <w:rPr>
                <w:rFonts w:ascii="Times New Roman" w:hAnsi="Times New Roman"/>
                <w:sz w:val="24"/>
                <w:szCs w:val="24"/>
              </w:rPr>
              <w:t>31316300741023</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Код класифікації доходів 22012700</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rPr>
            </w:pPr>
          </w:p>
          <w:p w:rsidR="00293082" w:rsidRPr="00C73EB2" w:rsidRDefault="00293082" w:rsidP="00C73EB2">
            <w:pPr>
              <w:tabs>
                <w:tab w:val="left" w:pos="2127"/>
              </w:tabs>
              <w:spacing w:after="0" w:line="228" w:lineRule="auto"/>
              <w:jc w:val="both"/>
              <w:rPr>
                <w:rFonts w:ascii="Times New Roman" w:hAnsi="Times New Roman"/>
                <w:sz w:val="24"/>
                <w:szCs w:val="24"/>
              </w:rPr>
            </w:pPr>
            <w:r w:rsidRPr="00C73EB2">
              <w:rPr>
                <w:rFonts w:ascii="Times New Roman" w:hAnsi="Times New Roman"/>
                <w:sz w:val="24"/>
                <w:szCs w:val="24"/>
              </w:rPr>
              <w:t>САКСАГАНСЬКИЙ РАЙОН</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Скорочене найменування послуги – Інформація  з Державного реєстру прав</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Одержувач</w:t>
            </w:r>
            <w:r w:rsidRPr="00C73EB2">
              <w:rPr>
                <w:rFonts w:ascii="Times New Roman" w:hAnsi="Times New Roman"/>
                <w:sz w:val="24"/>
                <w:szCs w:val="24"/>
                <w:lang w:val="uk-UA"/>
              </w:rPr>
              <w:t xml:space="preserve"> – </w:t>
            </w:r>
            <w:r w:rsidRPr="00C73EB2">
              <w:rPr>
                <w:rFonts w:ascii="Times New Roman" w:hAnsi="Times New Roman"/>
                <w:sz w:val="24"/>
                <w:szCs w:val="24"/>
              </w:rPr>
              <w:t>УДКСУ у м. Кривому Розі</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Код ЄДРПОУ</w:t>
            </w:r>
            <w:r w:rsidRPr="00C73EB2">
              <w:rPr>
                <w:rFonts w:ascii="Times New Roman" w:hAnsi="Times New Roman"/>
                <w:sz w:val="24"/>
                <w:szCs w:val="24"/>
                <w:lang w:val="uk-UA"/>
              </w:rPr>
              <w:t xml:space="preserve"> – </w:t>
            </w:r>
            <w:r w:rsidRPr="00C73EB2">
              <w:rPr>
                <w:rFonts w:ascii="Times New Roman" w:hAnsi="Times New Roman"/>
                <w:sz w:val="24"/>
                <w:szCs w:val="24"/>
              </w:rPr>
              <w:t>38032510</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Банк одержувача</w:t>
            </w:r>
            <w:r w:rsidRPr="00C73EB2">
              <w:rPr>
                <w:rFonts w:ascii="Times New Roman" w:hAnsi="Times New Roman"/>
                <w:sz w:val="24"/>
                <w:szCs w:val="24"/>
                <w:lang w:val="uk-UA"/>
              </w:rPr>
              <w:t xml:space="preserve"> – </w:t>
            </w:r>
            <w:r w:rsidRPr="00C73EB2">
              <w:rPr>
                <w:rFonts w:ascii="Times New Roman" w:hAnsi="Times New Roman"/>
                <w:sz w:val="24"/>
                <w:szCs w:val="24"/>
              </w:rPr>
              <w:t>ГУ ДКСУ у Дніпропетровській області</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МФО</w:t>
            </w:r>
            <w:r w:rsidRPr="00C73EB2">
              <w:rPr>
                <w:rFonts w:ascii="Times New Roman" w:hAnsi="Times New Roman"/>
                <w:sz w:val="24"/>
                <w:szCs w:val="24"/>
                <w:lang w:val="uk-UA"/>
              </w:rPr>
              <w:t xml:space="preserve"> – </w:t>
            </w:r>
            <w:r w:rsidRPr="00C73EB2">
              <w:rPr>
                <w:rFonts w:ascii="Times New Roman" w:hAnsi="Times New Roman"/>
                <w:sz w:val="24"/>
                <w:szCs w:val="24"/>
              </w:rPr>
              <w:t>805012</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Реєстраційний рахунок – 31315300741024</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Код класифікації доходів 22012700</w:t>
            </w:r>
            <w:r w:rsidRPr="00C73EB2">
              <w:rPr>
                <w:rFonts w:ascii="Times New Roman" w:hAnsi="Times New Roman"/>
                <w:sz w:val="24"/>
                <w:szCs w:val="24"/>
                <w:lang w:val="uk-UA"/>
              </w:rPr>
              <w:t>.</w:t>
            </w:r>
          </w:p>
          <w:p w:rsidR="00293082" w:rsidRPr="00C73EB2" w:rsidRDefault="00293082" w:rsidP="00C73EB2">
            <w:pPr>
              <w:tabs>
                <w:tab w:val="left" w:pos="1635"/>
              </w:tabs>
              <w:spacing w:after="0" w:line="228" w:lineRule="auto"/>
              <w:jc w:val="both"/>
              <w:rPr>
                <w:rFonts w:ascii="Times New Roman" w:hAnsi="Times New Roman"/>
                <w:sz w:val="24"/>
                <w:szCs w:val="24"/>
              </w:rPr>
            </w:pPr>
          </w:p>
          <w:p w:rsidR="00293082" w:rsidRPr="00C73EB2" w:rsidRDefault="00293082" w:rsidP="00C73EB2">
            <w:pPr>
              <w:tabs>
                <w:tab w:val="left" w:pos="1635"/>
              </w:tabs>
              <w:spacing w:after="0" w:line="228" w:lineRule="auto"/>
              <w:jc w:val="both"/>
              <w:rPr>
                <w:rFonts w:ascii="Times New Roman" w:hAnsi="Times New Roman"/>
                <w:sz w:val="24"/>
                <w:szCs w:val="24"/>
              </w:rPr>
            </w:pPr>
            <w:r w:rsidRPr="00C73EB2">
              <w:rPr>
                <w:rFonts w:ascii="Times New Roman" w:hAnsi="Times New Roman"/>
                <w:sz w:val="24"/>
                <w:szCs w:val="24"/>
              </w:rPr>
              <w:t>ТЕРНІВСЬКИЙ РАЙОН</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Скорочене найменування послуги – Інформація з Державного реєстру прав</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Одержувач</w:t>
            </w:r>
            <w:r w:rsidRPr="00C73EB2">
              <w:rPr>
                <w:rFonts w:ascii="Times New Roman" w:hAnsi="Times New Roman"/>
                <w:sz w:val="24"/>
                <w:szCs w:val="24"/>
                <w:lang w:val="uk-UA"/>
              </w:rPr>
              <w:t xml:space="preserve"> – </w:t>
            </w:r>
            <w:r w:rsidRPr="00C73EB2">
              <w:rPr>
                <w:rFonts w:ascii="Times New Roman" w:hAnsi="Times New Roman"/>
                <w:sz w:val="24"/>
                <w:szCs w:val="24"/>
              </w:rPr>
              <w:t>УДКСУ у Тернівському районі м. Кривого Рогу</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Код ЄДРПОУ</w:t>
            </w:r>
            <w:r w:rsidRPr="00C73EB2">
              <w:rPr>
                <w:rFonts w:ascii="Times New Roman" w:hAnsi="Times New Roman"/>
                <w:sz w:val="24"/>
                <w:szCs w:val="24"/>
                <w:lang w:val="uk-UA"/>
              </w:rPr>
              <w:t xml:space="preserve"> – </w:t>
            </w:r>
            <w:r w:rsidRPr="00C73EB2">
              <w:rPr>
                <w:rFonts w:ascii="Times New Roman" w:hAnsi="Times New Roman"/>
                <w:sz w:val="24"/>
                <w:szCs w:val="24"/>
              </w:rPr>
              <w:t>38031648</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Банк одержувача</w:t>
            </w:r>
            <w:r w:rsidRPr="00C73EB2">
              <w:rPr>
                <w:rFonts w:ascii="Times New Roman" w:hAnsi="Times New Roman"/>
                <w:sz w:val="24"/>
                <w:szCs w:val="24"/>
                <w:lang w:val="uk-UA"/>
              </w:rPr>
              <w:t xml:space="preserve"> – </w:t>
            </w:r>
            <w:r w:rsidRPr="00C73EB2">
              <w:rPr>
                <w:rFonts w:ascii="Times New Roman" w:hAnsi="Times New Roman"/>
                <w:sz w:val="24"/>
                <w:szCs w:val="24"/>
              </w:rPr>
              <w:t>ГУДКCУ у Дніпропетровській області</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МФО</w:t>
            </w:r>
            <w:r w:rsidRPr="00C73EB2">
              <w:rPr>
                <w:rFonts w:ascii="Times New Roman" w:hAnsi="Times New Roman"/>
                <w:sz w:val="24"/>
                <w:szCs w:val="24"/>
                <w:lang w:val="uk-UA"/>
              </w:rPr>
              <w:t xml:space="preserve"> – </w:t>
            </w:r>
            <w:r w:rsidRPr="00C73EB2">
              <w:rPr>
                <w:rFonts w:ascii="Times New Roman" w:hAnsi="Times New Roman"/>
                <w:sz w:val="24"/>
                <w:szCs w:val="24"/>
              </w:rPr>
              <w:t>805012</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Реєстраційний рахунок</w:t>
            </w:r>
            <w:r w:rsidRPr="00C73EB2">
              <w:rPr>
                <w:rFonts w:ascii="Times New Roman" w:hAnsi="Times New Roman"/>
                <w:sz w:val="24"/>
                <w:szCs w:val="24"/>
                <w:lang w:val="uk-UA"/>
              </w:rPr>
              <w:t xml:space="preserve"> – </w:t>
            </w:r>
            <w:r w:rsidRPr="00C73EB2">
              <w:rPr>
                <w:rFonts w:ascii="Times New Roman" w:hAnsi="Times New Roman"/>
                <w:sz w:val="24"/>
                <w:szCs w:val="24"/>
              </w:rPr>
              <w:t>31314300741025</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Код класифікації доходів 22012700</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rPr>
            </w:pPr>
          </w:p>
          <w:p w:rsidR="00293082" w:rsidRPr="00C73EB2" w:rsidRDefault="00293082" w:rsidP="00C73EB2">
            <w:pPr>
              <w:tabs>
                <w:tab w:val="left" w:pos="2127"/>
              </w:tabs>
              <w:spacing w:after="0" w:line="228" w:lineRule="auto"/>
              <w:jc w:val="both"/>
              <w:rPr>
                <w:rFonts w:ascii="Times New Roman" w:hAnsi="Times New Roman"/>
                <w:sz w:val="24"/>
                <w:szCs w:val="24"/>
              </w:rPr>
            </w:pPr>
            <w:r w:rsidRPr="00C73EB2">
              <w:rPr>
                <w:rFonts w:ascii="Times New Roman" w:hAnsi="Times New Roman"/>
                <w:sz w:val="24"/>
                <w:szCs w:val="24"/>
              </w:rPr>
              <w:t>ЦЕНТРАЛЬНО-МІСЬКИЙ РАЙОН</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Скорочене найменування послуги – Інформація  з Державного реєстру прав</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Одержувач</w:t>
            </w:r>
            <w:r w:rsidRPr="00C73EB2">
              <w:rPr>
                <w:rFonts w:ascii="Times New Roman" w:hAnsi="Times New Roman"/>
                <w:sz w:val="24"/>
                <w:szCs w:val="24"/>
                <w:lang w:val="uk-UA"/>
              </w:rPr>
              <w:t xml:space="preserve"> – </w:t>
            </w:r>
            <w:r w:rsidRPr="00C73EB2">
              <w:rPr>
                <w:rFonts w:ascii="Times New Roman" w:hAnsi="Times New Roman"/>
                <w:sz w:val="24"/>
                <w:szCs w:val="24"/>
              </w:rPr>
              <w:t>УДКСУ у Центрально-Міському районі м.Кривого Рогу</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Код ЄДРПОУ   38032222</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Банк одержувача  ГУ ДКСУ у Дніпропетровській області</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МФО 805012</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Реєстраційний рахунок</w:t>
            </w:r>
            <w:r w:rsidRPr="00C73EB2">
              <w:rPr>
                <w:rFonts w:ascii="Times New Roman" w:hAnsi="Times New Roman"/>
                <w:sz w:val="24"/>
                <w:szCs w:val="24"/>
                <w:lang w:val="uk-UA"/>
              </w:rPr>
              <w:t xml:space="preserve"> – </w:t>
            </w:r>
            <w:r w:rsidRPr="00C73EB2">
              <w:rPr>
                <w:rFonts w:ascii="Times New Roman" w:hAnsi="Times New Roman"/>
                <w:sz w:val="24"/>
                <w:szCs w:val="24"/>
              </w:rPr>
              <w:t>31313300741026</w:t>
            </w:r>
            <w:r w:rsidRPr="00C73EB2">
              <w:rPr>
                <w:rFonts w:ascii="Times New Roman" w:hAnsi="Times New Roman"/>
                <w:sz w:val="24"/>
                <w:szCs w:val="24"/>
                <w:lang w:val="uk-UA"/>
              </w:rPr>
              <w:t>.</w:t>
            </w:r>
          </w:p>
          <w:p w:rsidR="00293082" w:rsidRPr="00C73EB2" w:rsidRDefault="00293082" w:rsidP="00C73EB2">
            <w:pPr>
              <w:tabs>
                <w:tab w:val="left" w:pos="2127"/>
              </w:tabs>
              <w:spacing w:after="0" w:line="228" w:lineRule="auto"/>
              <w:jc w:val="both"/>
              <w:rPr>
                <w:rFonts w:ascii="Times New Roman" w:hAnsi="Times New Roman"/>
                <w:sz w:val="24"/>
                <w:szCs w:val="24"/>
                <w:lang w:val="uk-UA"/>
              </w:rPr>
            </w:pPr>
            <w:r w:rsidRPr="00C73EB2">
              <w:rPr>
                <w:rFonts w:ascii="Times New Roman" w:hAnsi="Times New Roman"/>
                <w:sz w:val="24"/>
                <w:szCs w:val="24"/>
              </w:rPr>
              <w:t>Код класифікації доходів 22012700</w:t>
            </w:r>
            <w:r w:rsidR="00C73EB2" w:rsidRPr="00C73EB2">
              <w:rPr>
                <w:rFonts w:ascii="Times New Roman" w:hAnsi="Times New Roman"/>
                <w:sz w:val="24"/>
                <w:szCs w:val="24"/>
                <w:lang w:val="uk-UA"/>
              </w:rPr>
              <w:t>.</w:t>
            </w:r>
          </w:p>
          <w:p w:rsidR="00662255" w:rsidRPr="00D85AFF" w:rsidRDefault="00293082" w:rsidP="00C73EB2">
            <w:pPr>
              <w:spacing w:after="0" w:line="228" w:lineRule="auto"/>
              <w:jc w:val="both"/>
              <w:rPr>
                <w:rFonts w:ascii="Times New Roman" w:hAnsi="Times New Roman"/>
                <w:sz w:val="24"/>
                <w:szCs w:val="24"/>
                <w:lang w:val="uk-UA"/>
              </w:rPr>
            </w:pPr>
            <w:r w:rsidRPr="00C73EB2">
              <w:rPr>
                <w:rFonts w:ascii="Times New Roman" w:hAnsi="Times New Roman"/>
                <w:sz w:val="24"/>
                <w:szCs w:val="24"/>
              </w:rPr>
              <w:t>Органи державної влади, органи місцевого самоврядування, суди, органи прокуратури, органи Служби безпеки України, Національний банк України, органи Національної поліції, Національне антикорупційне бюро України, Національне агентство з питань запобігання корупції звільняються від плати за надання інформації з Державного реєстру прав у зв’язку із здійсненням ними повноважень, визначених законом</w:t>
            </w:r>
          </w:p>
        </w:tc>
      </w:tr>
      <w:tr w:rsidR="00662255" w:rsidTr="009149E3">
        <w:tc>
          <w:tcPr>
            <w:tcW w:w="567" w:type="dxa"/>
            <w:tcBorders>
              <w:top w:val="single" w:sz="4" w:space="0" w:color="auto"/>
              <w:left w:val="single" w:sz="4" w:space="0" w:color="auto"/>
              <w:bottom w:val="single" w:sz="4" w:space="0" w:color="auto"/>
              <w:right w:val="single" w:sz="4" w:space="0" w:color="auto"/>
            </w:tcBorders>
          </w:tcPr>
          <w:p w:rsidR="00662255"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6</w:t>
            </w:r>
            <w:r w:rsidR="00C73EB2">
              <w:rPr>
                <w:rFonts w:ascii="Times New Roman" w:hAnsi="Times New Roman"/>
                <w:sz w:val="24"/>
                <w:szCs w:val="24"/>
                <w:lang w:val="uk-UA"/>
              </w:rPr>
              <w:t>.</w:t>
            </w:r>
            <w:r w:rsidR="00662255">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662255" w:rsidRDefault="00662255" w:rsidP="0062438A">
            <w:pPr>
              <w:spacing w:after="0" w:line="240" w:lineRule="auto"/>
              <w:jc w:val="center"/>
              <w:rPr>
                <w:rFonts w:ascii="Times New Roman" w:hAnsi="Times New Roman"/>
                <w:b/>
                <w:sz w:val="24"/>
                <w:szCs w:val="24"/>
              </w:rPr>
            </w:pPr>
            <w:r>
              <w:rPr>
                <w:rFonts w:ascii="Times New Roman" w:hAnsi="Times New Roman"/>
                <w:b/>
                <w:sz w:val="24"/>
                <w:szCs w:val="24"/>
              </w:rPr>
              <w:t>Нормативно-правові акти, на підставі яких стягується плата</w:t>
            </w:r>
          </w:p>
        </w:tc>
        <w:tc>
          <w:tcPr>
            <w:tcW w:w="5529" w:type="dxa"/>
            <w:tcBorders>
              <w:top w:val="single" w:sz="4" w:space="0" w:color="auto"/>
              <w:left w:val="single" w:sz="4" w:space="0" w:color="auto"/>
              <w:bottom w:val="single" w:sz="4" w:space="0" w:color="auto"/>
              <w:right w:val="single" w:sz="4" w:space="0" w:color="auto"/>
            </w:tcBorders>
          </w:tcPr>
          <w:p w:rsidR="00662255" w:rsidRPr="00D85AFF" w:rsidRDefault="00662255" w:rsidP="0062438A">
            <w:pPr>
              <w:spacing w:after="0" w:line="240" w:lineRule="auto"/>
              <w:jc w:val="both"/>
              <w:rPr>
                <w:rFonts w:ascii="Times New Roman" w:hAnsi="Times New Roman"/>
                <w:sz w:val="24"/>
                <w:szCs w:val="24"/>
                <w:lang w:val="uk-UA"/>
              </w:rPr>
            </w:pPr>
            <w:r w:rsidRPr="00D85AFF">
              <w:rPr>
                <w:rFonts w:ascii="Times New Roman" w:hAnsi="Times New Roman"/>
                <w:sz w:val="24"/>
                <w:szCs w:val="24"/>
              </w:rPr>
              <w:t xml:space="preserve">Постанова Кабінету Міністрів України від </w:t>
            </w:r>
            <w:r w:rsidR="00001426" w:rsidRPr="00D85AFF">
              <w:rPr>
                <w:rFonts w:ascii="Times New Roman" w:hAnsi="Times New Roman"/>
                <w:sz w:val="24"/>
                <w:szCs w:val="24"/>
              </w:rPr>
              <w:t>25 грудня 2015 року</w:t>
            </w:r>
            <w:r w:rsidRPr="00D85AFF">
              <w:rPr>
                <w:rFonts w:ascii="Times New Roman" w:hAnsi="Times New Roman"/>
                <w:sz w:val="24"/>
                <w:szCs w:val="24"/>
              </w:rPr>
              <w:t xml:space="preserve"> №1127 «Про державну реєстрацію речових прав на</w:t>
            </w:r>
            <w:r w:rsidR="009149E3" w:rsidRPr="00D85AFF">
              <w:rPr>
                <w:rFonts w:ascii="Times New Roman" w:hAnsi="Times New Roman"/>
                <w:sz w:val="24"/>
                <w:szCs w:val="24"/>
              </w:rPr>
              <w:t xml:space="preserve"> нерухоме майно та їх обтяжень»</w:t>
            </w:r>
          </w:p>
        </w:tc>
      </w:tr>
      <w:tr w:rsidR="00662255" w:rsidTr="009149E3">
        <w:tc>
          <w:tcPr>
            <w:tcW w:w="567" w:type="dxa"/>
            <w:tcBorders>
              <w:top w:val="single" w:sz="4" w:space="0" w:color="auto"/>
              <w:left w:val="single" w:sz="4" w:space="0" w:color="auto"/>
              <w:bottom w:val="single" w:sz="4" w:space="0" w:color="auto"/>
              <w:right w:val="single" w:sz="4" w:space="0" w:color="auto"/>
            </w:tcBorders>
          </w:tcPr>
          <w:p w:rsidR="00662255"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tcPr>
          <w:p w:rsidR="00662255" w:rsidRDefault="00662255" w:rsidP="0062438A">
            <w:pPr>
              <w:spacing w:after="0" w:line="240" w:lineRule="auto"/>
              <w:jc w:val="center"/>
              <w:rPr>
                <w:rFonts w:ascii="Times New Roman" w:hAnsi="Times New Roman"/>
                <w:b/>
                <w:sz w:val="24"/>
                <w:szCs w:val="24"/>
              </w:rPr>
            </w:pPr>
            <w:r>
              <w:rPr>
                <w:rFonts w:ascii="Times New Roman" w:hAnsi="Times New Roman"/>
                <w:b/>
                <w:sz w:val="24"/>
                <w:szCs w:val="24"/>
              </w:rPr>
              <w:t>Строк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662255" w:rsidRPr="00D85AFF" w:rsidRDefault="00662255" w:rsidP="007D6E93">
            <w:pPr>
              <w:spacing w:after="0" w:line="240" w:lineRule="auto"/>
              <w:jc w:val="both"/>
              <w:rPr>
                <w:rFonts w:ascii="Times New Roman" w:hAnsi="Times New Roman"/>
                <w:sz w:val="24"/>
                <w:szCs w:val="24"/>
                <w:lang w:val="uk-UA"/>
              </w:rPr>
            </w:pPr>
            <w:r w:rsidRPr="00D85AFF">
              <w:rPr>
                <w:rFonts w:ascii="Times New Roman" w:hAnsi="Times New Roman"/>
                <w:sz w:val="24"/>
                <w:szCs w:val="24"/>
              </w:rPr>
              <w:t>У строк, що не перевищує 12 годин, крім вихідних та святкових днів, з моме</w:t>
            </w:r>
            <w:r w:rsidR="009149E3" w:rsidRPr="00D85AFF">
              <w:rPr>
                <w:rFonts w:ascii="Times New Roman" w:hAnsi="Times New Roman"/>
                <w:sz w:val="24"/>
                <w:szCs w:val="24"/>
              </w:rPr>
              <w:t>нту прийняття відповідної заяви</w:t>
            </w:r>
          </w:p>
        </w:tc>
      </w:tr>
      <w:tr w:rsidR="00662255" w:rsidTr="009149E3">
        <w:tc>
          <w:tcPr>
            <w:tcW w:w="567" w:type="dxa"/>
            <w:tcBorders>
              <w:top w:val="single" w:sz="4" w:space="0" w:color="auto"/>
              <w:left w:val="single" w:sz="4" w:space="0" w:color="auto"/>
              <w:bottom w:val="single" w:sz="4" w:space="0" w:color="auto"/>
              <w:right w:val="single" w:sz="4" w:space="0" w:color="auto"/>
            </w:tcBorders>
          </w:tcPr>
          <w:p w:rsidR="00662255"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tcPr>
          <w:p w:rsidR="00662255" w:rsidRDefault="003531EB" w:rsidP="0062438A">
            <w:pPr>
              <w:spacing w:after="0" w:line="240" w:lineRule="auto"/>
              <w:jc w:val="center"/>
              <w:rPr>
                <w:rFonts w:ascii="Times New Roman" w:hAnsi="Times New Roman"/>
                <w:b/>
                <w:sz w:val="24"/>
                <w:szCs w:val="24"/>
              </w:rPr>
            </w:pPr>
            <w:r>
              <w:rPr>
                <w:rFonts w:ascii="Times New Roman" w:hAnsi="Times New Roman"/>
                <w:b/>
                <w:sz w:val="24"/>
                <w:szCs w:val="24"/>
              </w:rPr>
              <w:t>Перелік підстав для відмови в наданні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662255" w:rsidRPr="00D85AFF" w:rsidRDefault="00662255" w:rsidP="007D6E93">
            <w:pPr>
              <w:spacing w:after="0" w:line="240" w:lineRule="auto"/>
              <w:jc w:val="both"/>
              <w:rPr>
                <w:rFonts w:ascii="Times New Roman" w:hAnsi="Times New Roman"/>
                <w:sz w:val="24"/>
                <w:szCs w:val="24"/>
                <w:lang w:val="uk-UA"/>
              </w:rPr>
            </w:pPr>
            <w:r w:rsidRPr="00D85AFF">
              <w:rPr>
                <w:rFonts w:ascii="Times New Roman" w:hAnsi="Times New Roman"/>
                <w:sz w:val="24"/>
                <w:szCs w:val="24"/>
              </w:rPr>
              <w:t xml:space="preserve">Інформація з Державного реєстру прав не надається фізичним та юридичним особам у разі невнесення плати за надання інформації або </w:t>
            </w:r>
            <w:r w:rsidR="009149E3" w:rsidRPr="00D85AFF">
              <w:rPr>
                <w:rFonts w:ascii="Times New Roman" w:hAnsi="Times New Roman"/>
                <w:sz w:val="24"/>
                <w:szCs w:val="24"/>
              </w:rPr>
              <w:t>внесення її не в повному обсязі</w:t>
            </w:r>
          </w:p>
        </w:tc>
      </w:tr>
      <w:tr w:rsidR="00662255" w:rsidTr="009149E3">
        <w:tc>
          <w:tcPr>
            <w:tcW w:w="567" w:type="dxa"/>
            <w:tcBorders>
              <w:top w:val="single" w:sz="4" w:space="0" w:color="auto"/>
              <w:left w:val="single" w:sz="4" w:space="0" w:color="auto"/>
              <w:bottom w:val="single" w:sz="4" w:space="0" w:color="auto"/>
              <w:right w:val="single" w:sz="4" w:space="0" w:color="auto"/>
            </w:tcBorders>
          </w:tcPr>
          <w:p w:rsidR="00662255"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662255" w:rsidRDefault="00662255" w:rsidP="0062438A">
            <w:pPr>
              <w:spacing w:after="0" w:line="240" w:lineRule="auto"/>
              <w:jc w:val="center"/>
              <w:rPr>
                <w:rFonts w:ascii="Times New Roman" w:hAnsi="Times New Roman"/>
                <w:b/>
                <w:sz w:val="24"/>
                <w:szCs w:val="24"/>
              </w:rPr>
            </w:pPr>
            <w:r>
              <w:rPr>
                <w:rFonts w:ascii="Times New Roman" w:hAnsi="Times New Roman"/>
                <w:b/>
                <w:sz w:val="24"/>
                <w:szCs w:val="24"/>
              </w:rPr>
              <w:t>Результат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662255" w:rsidRPr="00D85AFF" w:rsidRDefault="00662255" w:rsidP="007D6E93">
            <w:pPr>
              <w:spacing w:after="0" w:line="240" w:lineRule="auto"/>
              <w:jc w:val="both"/>
              <w:rPr>
                <w:rFonts w:ascii="Times New Roman" w:hAnsi="Times New Roman"/>
                <w:sz w:val="24"/>
                <w:szCs w:val="24"/>
                <w:lang w:val="uk-UA"/>
              </w:rPr>
            </w:pPr>
            <w:r w:rsidRPr="00D85AFF">
              <w:rPr>
                <w:rFonts w:ascii="Times New Roman" w:hAnsi="Times New Roman"/>
                <w:sz w:val="24"/>
                <w:szCs w:val="24"/>
              </w:rPr>
              <w:t xml:space="preserve">Інформація з Державного реєстру прав надається в електронній формі (шляхом розміщення </w:t>
            </w:r>
            <w:r w:rsidR="000A5441" w:rsidRPr="00D85AFF">
              <w:rPr>
                <w:rFonts w:ascii="Times New Roman" w:hAnsi="Times New Roman"/>
                <w:sz w:val="24"/>
                <w:szCs w:val="24"/>
              </w:rPr>
              <w:t>на веб-порталі Міністерства юстиції України</w:t>
            </w:r>
            <w:r w:rsidRPr="00D85AFF">
              <w:rPr>
                <w:rFonts w:ascii="Times New Roman" w:hAnsi="Times New Roman"/>
                <w:sz w:val="24"/>
                <w:szCs w:val="24"/>
              </w:rPr>
              <w:t xml:space="preserve"> або шляхом здійснення користувачем пошуку відомостей про зареєстровані речові права на нерухоме майно та їх обтяження) та в паперовій формі(за бажанням заявника)</w:t>
            </w:r>
          </w:p>
        </w:tc>
      </w:tr>
      <w:tr w:rsidR="00662255" w:rsidTr="009149E3">
        <w:tc>
          <w:tcPr>
            <w:tcW w:w="567" w:type="dxa"/>
            <w:tcBorders>
              <w:top w:val="single" w:sz="4" w:space="0" w:color="auto"/>
              <w:left w:val="single" w:sz="4" w:space="0" w:color="auto"/>
              <w:bottom w:val="single" w:sz="4" w:space="0" w:color="auto"/>
              <w:right w:val="single" w:sz="4" w:space="0" w:color="auto"/>
            </w:tcBorders>
          </w:tcPr>
          <w:p w:rsidR="00662255"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10</w:t>
            </w:r>
          </w:p>
        </w:tc>
        <w:tc>
          <w:tcPr>
            <w:tcW w:w="4111" w:type="dxa"/>
            <w:tcBorders>
              <w:top w:val="single" w:sz="4" w:space="0" w:color="auto"/>
              <w:left w:val="single" w:sz="4" w:space="0" w:color="auto"/>
              <w:bottom w:val="single" w:sz="4" w:space="0" w:color="auto"/>
              <w:right w:val="single" w:sz="4" w:space="0" w:color="auto"/>
            </w:tcBorders>
          </w:tcPr>
          <w:p w:rsidR="00662255" w:rsidRDefault="00662255" w:rsidP="0062438A">
            <w:pPr>
              <w:spacing w:after="0" w:line="240" w:lineRule="auto"/>
              <w:jc w:val="center"/>
              <w:rPr>
                <w:rFonts w:ascii="Times New Roman" w:hAnsi="Times New Roman"/>
                <w:b/>
                <w:sz w:val="24"/>
                <w:szCs w:val="24"/>
              </w:rPr>
            </w:pPr>
            <w:r>
              <w:rPr>
                <w:rFonts w:ascii="Times New Roman" w:hAnsi="Times New Roman"/>
                <w:b/>
                <w:sz w:val="24"/>
                <w:szCs w:val="24"/>
              </w:rPr>
              <w:t>Спосіб отримання результату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D85AFF" w:rsidRDefault="00662255" w:rsidP="007D6E93">
            <w:pPr>
              <w:spacing w:after="0" w:line="240" w:lineRule="auto"/>
              <w:jc w:val="both"/>
              <w:rPr>
                <w:rFonts w:ascii="Times New Roman" w:hAnsi="Times New Roman"/>
                <w:sz w:val="24"/>
                <w:szCs w:val="24"/>
                <w:lang w:val="uk-UA"/>
              </w:rPr>
            </w:pPr>
            <w:r w:rsidRPr="00D85AFF">
              <w:rPr>
                <w:rFonts w:ascii="Times New Roman" w:hAnsi="Times New Roman"/>
                <w:sz w:val="24"/>
                <w:szCs w:val="24"/>
              </w:rPr>
              <w:t xml:space="preserve">Шляхом звернення до </w:t>
            </w:r>
            <w:r w:rsidR="00001426" w:rsidRPr="00D85AFF">
              <w:rPr>
                <w:rFonts w:ascii="Times New Roman" w:hAnsi="Times New Roman"/>
                <w:sz w:val="24"/>
                <w:szCs w:val="24"/>
              </w:rPr>
              <w:t>ЦНАПу</w:t>
            </w:r>
            <w:r w:rsidRPr="00D85AFF">
              <w:rPr>
                <w:rFonts w:ascii="Times New Roman" w:hAnsi="Times New Roman"/>
                <w:sz w:val="24"/>
                <w:szCs w:val="24"/>
              </w:rPr>
              <w:t xml:space="preserve"> або органу державної реєстрації пра</w:t>
            </w:r>
            <w:r w:rsidR="00ED4C88">
              <w:rPr>
                <w:rFonts w:ascii="Times New Roman" w:hAnsi="Times New Roman"/>
                <w:sz w:val="24"/>
                <w:szCs w:val="24"/>
              </w:rPr>
              <w:t>в/</w:t>
            </w:r>
            <w:r w:rsidR="000A5441" w:rsidRPr="00D85AFF">
              <w:rPr>
                <w:rFonts w:ascii="Times New Roman" w:hAnsi="Times New Roman"/>
                <w:sz w:val="24"/>
                <w:szCs w:val="24"/>
              </w:rPr>
              <w:t>на веб-порталі Міністерства юстиції України</w:t>
            </w:r>
            <w:r w:rsidRPr="00D85AFF">
              <w:rPr>
                <w:rFonts w:ascii="Times New Roman" w:hAnsi="Times New Roman"/>
                <w:sz w:val="24"/>
                <w:szCs w:val="24"/>
              </w:rPr>
              <w:t>/ шляхом здійснення користувачем пошуку відомостей про зареєстровані речові права на</w:t>
            </w:r>
            <w:r w:rsidR="009149E3" w:rsidRPr="00D85AFF">
              <w:rPr>
                <w:rFonts w:ascii="Times New Roman" w:hAnsi="Times New Roman"/>
                <w:sz w:val="24"/>
                <w:szCs w:val="24"/>
              </w:rPr>
              <w:t xml:space="preserve"> нерухоме майно та їх обтяження</w:t>
            </w:r>
          </w:p>
        </w:tc>
      </w:tr>
      <w:tr w:rsidR="00662255" w:rsidTr="009149E3">
        <w:tc>
          <w:tcPr>
            <w:tcW w:w="567" w:type="dxa"/>
            <w:tcBorders>
              <w:top w:val="single" w:sz="4" w:space="0" w:color="auto"/>
              <w:left w:val="single" w:sz="4" w:space="0" w:color="auto"/>
              <w:bottom w:val="single" w:sz="4" w:space="0" w:color="auto"/>
              <w:right w:val="single" w:sz="4" w:space="0" w:color="auto"/>
            </w:tcBorders>
          </w:tcPr>
          <w:p w:rsidR="00662255" w:rsidRDefault="00662255" w:rsidP="0062438A">
            <w:pPr>
              <w:spacing w:after="0" w:line="240" w:lineRule="auto"/>
              <w:jc w:val="center"/>
              <w:rPr>
                <w:rFonts w:ascii="Times New Roman" w:hAnsi="Times New Roman"/>
                <w:sz w:val="24"/>
                <w:szCs w:val="24"/>
              </w:rPr>
            </w:pPr>
            <w:r>
              <w:rPr>
                <w:rFonts w:ascii="Times New Roman" w:hAnsi="Times New Roman"/>
                <w:sz w:val="24"/>
                <w:szCs w:val="24"/>
              </w:rPr>
              <w:t>1</w:t>
            </w:r>
            <w:r w:rsidR="008A6A55">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662255" w:rsidRDefault="003531EB" w:rsidP="0062438A">
            <w:pPr>
              <w:spacing w:after="0" w:line="240" w:lineRule="auto"/>
              <w:jc w:val="center"/>
              <w:rPr>
                <w:rFonts w:ascii="Times New Roman" w:hAnsi="Times New Roman"/>
                <w:b/>
                <w:sz w:val="24"/>
                <w:szCs w:val="24"/>
              </w:rPr>
            </w:pPr>
            <w:r>
              <w:rPr>
                <w:rFonts w:ascii="Times New Roman" w:hAnsi="Times New Roman"/>
                <w:b/>
                <w:sz w:val="24"/>
                <w:szCs w:val="24"/>
              </w:rPr>
              <w:t>Нормативно-правові акти, що регулюють порядок та умови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662255" w:rsidRPr="00ED4C88" w:rsidRDefault="00662255" w:rsidP="00C73EB2">
            <w:pPr>
              <w:spacing w:after="0" w:line="240" w:lineRule="auto"/>
              <w:jc w:val="both"/>
              <w:rPr>
                <w:rFonts w:ascii="Times New Roman" w:hAnsi="Times New Roman"/>
                <w:sz w:val="24"/>
                <w:szCs w:val="24"/>
                <w:lang w:val="uk-UA"/>
              </w:rPr>
            </w:pPr>
            <w:r w:rsidRPr="00ED4C88">
              <w:rPr>
                <w:rFonts w:ascii="Times New Roman" w:hAnsi="Times New Roman"/>
                <w:sz w:val="24"/>
                <w:szCs w:val="24"/>
              </w:rPr>
              <w:t>Закон</w:t>
            </w:r>
            <w:r w:rsidR="001009BA">
              <w:rPr>
                <w:rFonts w:ascii="Times New Roman" w:hAnsi="Times New Roman"/>
                <w:sz w:val="24"/>
                <w:szCs w:val="24"/>
                <w:lang w:val="uk-UA"/>
              </w:rPr>
              <w:t>и</w:t>
            </w:r>
            <w:r w:rsidRPr="00ED4C88">
              <w:rPr>
                <w:rFonts w:ascii="Times New Roman" w:hAnsi="Times New Roman"/>
                <w:sz w:val="24"/>
                <w:szCs w:val="24"/>
              </w:rPr>
              <w:t xml:space="preserve"> України «Про державну реєстрацію речових прав на нерухоме майно та їх обтяжень», «Про адміністративні послуги», </w:t>
            </w:r>
            <w:r w:rsidR="00C73EB2" w:rsidRPr="00ED4C88">
              <w:rPr>
                <w:rFonts w:ascii="Times New Roman" w:hAnsi="Times New Roman"/>
                <w:sz w:val="24"/>
                <w:szCs w:val="24"/>
              </w:rPr>
              <w:t xml:space="preserve">Порядок ведення Державного реєстру речових прав на нерухоме майно, затверджений </w:t>
            </w:r>
            <w:r w:rsidR="00C73EB2" w:rsidRPr="00ED4C88">
              <w:rPr>
                <w:rFonts w:ascii="Times New Roman" w:hAnsi="Times New Roman"/>
                <w:color w:val="000000"/>
                <w:sz w:val="24"/>
                <w:szCs w:val="24"/>
                <w:lang w:eastAsia="uk-UA"/>
              </w:rPr>
              <w:t>Постановою Кабінету Міністрів України від 26 жовтня 2011 року №1141</w:t>
            </w:r>
            <w:r w:rsidR="00C73EB2" w:rsidRPr="00ED4C88">
              <w:rPr>
                <w:rFonts w:ascii="Times New Roman" w:hAnsi="Times New Roman"/>
                <w:color w:val="000000"/>
                <w:sz w:val="24"/>
                <w:szCs w:val="24"/>
                <w:lang w:val="uk-UA" w:eastAsia="uk-UA"/>
              </w:rPr>
              <w:t xml:space="preserve">, </w:t>
            </w:r>
            <w:r w:rsidRPr="00ED4C88">
              <w:rPr>
                <w:rFonts w:ascii="Times New Roman" w:hAnsi="Times New Roman"/>
                <w:sz w:val="24"/>
                <w:szCs w:val="24"/>
              </w:rPr>
              <w:t xml:space="preserve">Порядок надання інформації з Державного реєстру речових прав на нерухоме майно, затверджений </w:t>
            </w:r>
            <w:r w:rsidR="00190266" w:rsidRPr="00ED4C88">
              <w:rPr>
                <w:rFonts w:ascii="Times New Roman" w:hAnsi="Times New Roman"/>
                <w:sz w:val="24"/>
                <w:szCs w:val="24"/>
              </w:rPr>
              <w:t xml:space="preserve">Постановою Кабінету Міністрів України </w:t>
            </w:r>
            <w:r w:rsidR="0062438A" w:rsidRPr="00ED4C88">
              <w:rPr>
                <w:rFonts w:ascii="Times New Roman" w:hAnsi="Times New Roman"/>
                <w:sz w:val="24"/>
                <w:szCs w:val="24"/>
              </w:rPr>
              <w:t xml:space="preserve">від </w:t>
            </w:r>
            <w:r w:rsidR="00001426" w:rsidRPr="00ED4C88">
              <w:rPr>
                <w:rFonts w:ascii="Times New Roman" w:hAnsi="Times New Roman"/>
                <w:sz w:val="24"/>
                <w:szCs w:val="24"/>
              </w:rPr>
              <w:t>25 грудня 2015 року</w:t>
            </w:r>
            <w:r w:rsidR="0062438A" w:rsidRPr="00ED4C88">
              <w:rPr>
                <w:rFonts w:ascii="Times New Roman" w:hAnsi="Times New Roman"/>
                <w:sz w:val="24"/>
                <w:szCs w:val="24"/>
              </w:rPr>
              <w:t xml:space="preserve"> №1127</w:t>
            </w:r>
          </w:p>
        </w:tc>
      </w:tr>
    </w:tbl>
    <w:p w:rsidR="0078646C" w:rsidRDefault="0078646C" w:rsidP="00662255">
      <w:pPr>
        <w:spacing w:after="0" w:line="240" w:lineRule="auto"/>
        <w:jc w:val="center"/>
        <w:rPr>
          <w:rFonts w:ascii="Times New Roman" w:hAnsi="Times New Roman"/>
          <w:b/>
          <w:i/>
          <w:sz w:val="26"/>
          <w:szCs w:val="26"/>
        </w:rPr>
      </w:pPr>
    </w:p>
    <w:p w:rsidR="0078646C" w:rsidRDefault="0078646C">
      <w:pPr>
        <w:rPr>
          <w:rFonts w:ascii="Times New Roman" w:hAnsi="Times New Roman"/>
          <w:b/>
          <w:i/>
          <w:sz w:val="26"/>
          <w:szCs w:val="26"/>
        </w:rPr>
      </w:pPr>
      <w:r>
        <w:rPr>
          <w:rFonts w:ascii="Times New Roman" w:hAnsi="Times New Roman"/>
          <w:b/>
          <w:i/>
          <w:sz w:val="26"/>
          <w:szCs w:val="26"/>
        </w:rPr>
        <w:br w:type="page"/>
      </w:r>
    </w:p>
    <w:p w:rsidR="00662255" w:rsidRPr="00852E86" w:rsidRDefault="00662255" w:rsidP="00662255">
      <w:pPr>
        <w:spacing w:after="0" w:line="240" w:lineRule="auto"/>
        <w:jc w:val="center"/>
        <w:rPr>
          <w:rFonts w:ascii="Times New Roman" w:hAnsi="Times New Roman"/>
          <w:b/>
          <w:i/>
          <w:sz w:val="26"/>
          <w:szCs w:val="26"/>
        </w:rPr>
      </w:pPr>
      <w:r w:rsidRPr="00852E86">
        <w:rPr>
          <w:rFonts w:ascii="Times New Roman" w:hAnsi="Times New Roman"/>
          <w:b/>
          <w:i/>
          <w:sz w:val="26"/>
          <w:szCs w:val="26"/>
        </w:rPr>
        <w:lastRenderedPageBreak/>
        <w:t>ІНФОРМАЦІЙНА КАРТКА</w:t>
      </w:r>
    </w:p>
    <w:p w:rsidR="00662255" w:rsidRDefault="00662255" w:rsidP="00662255">
      <w:pPr>
        <w:spacing w:after="0" w:line="240" w:lineRule="auto"/>
        <w:jc w:val="center"/>
        <w:rPr>
          <w:rFonts w:ascii="Times New Roman" w:hAnsi="Times New Roman"/>
          <w:b/>
          <w:sz w:val="10"/>
          <w:szCs w:val="10"/>
        </w:rPr>
      </w:pPr>
    </w:p>
    <w:p w:rsidR="00662255" w:rsidRDefault="00662255" w:rsidP="00662255">
      <w:pPr>
        <w:spacing w:after="0" w:line="240" w:lineRule="auto"/>
        <w:jc w:val="both"/>
        <w:rPr>
          <w:rFonts w:ascii="Times New Roman" w:hAnsi="Times New Roman"/>
          <w:sz w:val="24"/>
          <w:szCs w:val="24"/>
          <w:lang w:val="uk-UA" w:eastAsia="uk-UA"/>
        </w:rPr>
      </w:pPr>
      <w:r w:rsidRPr="009149E3">
        <w:rPr>
          <w:rFonts w:ascii="Times New Roman" w:hAnsi="Times New Roman"/>
          <w:b/>
          <w:sz w:val="24"/>
          <w:szCs w:val="24"/>
        </w:rPr>
        <w:t xml:space="preserve">Послуга: </w:t>
      </w:r>
      <w:r w:rsidR="005335DE">
        <w:rPr>
          <w:rFonts w:ascii="Times New Roman" w:hAnsi="Times New Roman"/>
          <w:sz w:val="24"/>
          <w:szCs w:val="24"/>
          <w:lang w:val="uk-UA" w:eastAsia="uk-UA"/>
        </w:rPr>
        <w:t>Н</w:t>
      </w:r>
      <w:r w:rsidRPr="009149E3">
        <w:rPr>
          <w:rFonts w:ascii="Times New Roman" w:hAnsi="Times New Roman"/>
          <w:sz w:val="24"/>
          <w:szCs w:val="24"/>
          <w:lang w:eastAsia="uk-UA"/>
        </w:rPr>
        <w:t>адання інформації з Державного реєстру речових прав на нерухоме майно про осіб, які отримали відомості про зареєстровані права на нерухоме майно, що їм на</w:t>
      </w:r>
      <w:r w:rsidR="009149E3" w:rsidRPr="009149E3">
        <w:rPr>
          <w:rFonts w:ascii="Times New Roman" w:hAnsi="Times New Roman"/>
          <w:sz w:val="24"/>
          <w:szCs w:val="24"/>
          <w:lang w:eastAsia="uk-UA"/>
        </w:rPr>
        <w:t>лежить, та обтяження таких прав</w:t>
      </w:r>
    </w:p>
    <w:p w:rsidR="001009BA" w:rsidRPr="001009BA" w:rsidRDefault="001009BA" w:rsidP="00662255">
      <w:pPr>
        <w:spacing w:after="0" w:line="240" w:lineRule="auto"/>
        <w:jc w:val="both"/>
        <w:rPr>
          <w:rFonts w:ascii="Times New Roman" w:hAnsi="Times New Roman"/>
          <w:sz w:val="24"/>
          <w:szCs w:val="24"/>
          <w:lang w:val="uk-UA" w:eastAsia="uk-UA"/>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5387"/>
      </w:tblGrid>
      <w:tr w:rsidR="00662255" w:rsidRPr="00DC4919" w:rsidTr="0062438A">
        <w:tc>
          <w:tcPr>
            <w:tcW w:w="567" w:type="dxa"/>
            <w:tcBorders>
              <w:top w:val="single" w:sz="4" w:space="0" w:color="auto"/>
              <w:left w:val="single" w:sz="4" w:space="0" w:color="auto"/>
              <w:bottom w:val="single" w:sz="4" w:space="0" w:color="auto"/>
              <w:right w:val="single" w:sz="4" w:space="0" w:color="auto"/>
            </w:tcBorders>
          </w:tcPr>
          <w:p w:rsidR="00662255" w:rsidRPr="00DC4919"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662255" w:rsidRPr="005335DE" w:rsidRDefault="00662255" w:rsidP="005335DE">
            <w:pPr>
              <w:spacing w:after="0" w:line="240" w:lineRule="auto"/>
              <w:jc w:val="center"/>
              <w:rPr>
                <w:rFonts w:ascii="Times New Roman" w:hAnsi="Times New Roman"/>
                <w:b/>
                <w:sz w:val="24"/>
                <w:szCs w:val="24"/>
                <w:lang w:val="uk-UA"/>
              </w:rPr>
            </w:pPr>
            <w:r w:rsidRPr="00DC4919">
              <w:rPr>
                <w:rFonts w:ascii="Times New Roman" w:hAnsi="Times New Roman"/>
                <w:b/>
                <w:sz w:val="24"/>
                <w:szCs w:val="24"/>
              </w:rPr>
              <w:t xml:space="preserve">Найменування суб’єкта надання адміністративної послуги та </w:t>
            </w:r>
            <w:r w:rsidR="005335DE">
              <w:rPr>
                <w:rFonts w:ascii="Times New Roman" w:hAnsi="Times New Roman"/>
                <w:b/>
                <w:sz w:val="24"/>
                <w:szCs w:val="24"/>
                <w:lang w:val="uk-UA"/>
              </w:rPr>
              <w:t>центру надання адміністративних послуг</w:t>
            </w:r>
          </w:p>
        </w:tc>
        <w:tc>
          <w:tcPr>
            <w:tcW w:w="5387" w:type="dxa"/>
            <w:tcBorders>
              <w:top w:val="single" w:sz="4" w:space="0" w:color="auto"/>
              <w:left w:val="single" w:sz="4" w:space="0" w:color="auto"/>
              <w:bottom w:val="single" w:sz="4" w:space="0" w:color="auto"/>
              <w:right w:val="single" w:sz="4" w:space="0" w:color="auto"/>
            </w:tcBorders>
            <w:vAlign w:val="center"/>
          </w:tcPr>
          <w:p w:rsidR="00662255" w:rsidRPr="00203BBE" w:rsidRDefault="001009BA" w:rsidP="007D6E93">
            <w:pPr>
              <w:spacing w:after="0" w:line="240"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 Криворізької міської ради.</w:t>
            </w:r>
          </w:p>
          <w:p w:rsidR="00662255" w:rsidRPr="00203BBE" w:rsidRDefault="00662255" w:rsidP="007D6E93">
            <w:pPr>
              <w:spacing w:after="0" w:line="240" w:lineRule="auto"/>
              <w:rPr>
                <w:rFonts w:ascii="Times New Roman" w:hAnsi="Times New Roman"/>
                <w:sz w:val="24"/>
                <w:szCs w:val="24"/>
                <w:lang w:val="uk-UA"/>
              </w:rPr>
            </w:pPr>
          </w:p>
          <w:p w:rsidR="00662255" w:rsidRPr="005335DE" w:rsidRDefault="00FB4744" w:rsidP="007D6E93">
            <w:pPr>
              <w:spacing w:after="0" w:line="240" w:lineRule="auto"/>
              <w:rPr>
                <w:rFonts w:ascii="Times New Roman" w:hAnsi="Times New Roman"/>
                <w:sz w:val="24"/>
                <w:szCs w:val="24"/>
                <w:lang w:val="uk-UA"/>
              </w:rPr>
            </w:pPr>
            <w:r w:rsidRPr="005335DE">
              <w:rPr>
                <w:rFonts w:ascii="Times New Roman" w:hAnsi="Times New Roman"/>
                <w:sz w:val="24"/>
                <w:szCs w:val="24"/>
              </w:rPr>
              <w:t>Центр надання адміністративних послуг «Муніципальний центр послуг м. Кривого Рогу» та його територіальні підрозділи</w:t>
            </w:r>
            <w:r w:rsidR="005335DE" w:rsidRPr="005335DE">
              <w:rPr>
                <w:rFonts w:ascii="Times New Roman" w:hAnsi="Times New Roman"/>
                <w:sz w:val="24"/>
                <w:szCs w:val="24"/>
                <w:lang w:val="uk-UA"/>
              </w:rPr>
              <w:t xml:space="preserve"> (надалі - ЦНАП)</w:t>
            </w:r>
          </w:p>
        </w:tc>
      </w:tr>
      <w:tr w:rsidR="00662255" w:rsidRPr="00DC4919" w:rsidTr="005335DE">
        <w:trPr>
          <w:trHeight w:val="7475"/>
        </w:trPr>
        <w:tc>
          <w:tcPr>
            <w:tcW w:w="567" w:type="dxa"/>
            <w:tcBorders>
              <w:top w:val="single" w:sz="4" w:space="0" w:color="auto"/>
              <w:left w:val="single" w:sz="4" w:space="0" w:color="auto"/>
              <w:bottom w:val="single" w:sz="4" w:space="0" w:color="auto"/>
              <w:right w:val="single" w:sz="4" w:space="0" w:color="auto"/>
            </w:tcBorders>
          </w:tcPr>
          <w:p w:rsidR="00662255" w:rsidRPr="00DC4919"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662255" w:rsidRPr="00DC4919" w:rsidRDefault="00662255" w:rsidP="0062438A">
            <w:pPr>
              <w:spacing w:after="0" w:line="240" w:lineRule="auto"/>
              <w:jc w:val="center"/>
              <w:rPr>
                <w:rFonts w:ascii="Times New Roman" w:hAnsi="Times New Roman"/>
                <w:b/>
                <w:sz w:val="24"/>
                <w:szCs w:val="24"/>
              </w:rPr>
            </w:pPr>
            <w:r w:rsidRPr="00DC4919">
              <w:rPr>
                <w:rFonts w:ascii="Times New Roman" w:hAnsi="Times New Roman"/>
                <w:b/>
                <w:sz w:val="24"/>
                <w:szCs w:val="24"/>
              </w:rPr>
              <w:t xml:space="preserve">Місцезнаходження суб’єкта надання адміністративної послуги та </w:t>
            </w:r>
            <w:r w:rsidR="005335DE">
              <w:rPr>
                <w:rFonts w:ascii="Times New Roman" w:hAnsi="Times New Roman"/>
                <w:b/>
                <w:sz w:val="24"/>
                <w:szCs w:val="24"/>
                <w:lang w:val="uk-UA"/>
              </w:rPr>
              <w:t>центру надання адміністративних послуг</w:t>
            </w:r>
            <w:r w:rsidRPr="00DC4919">
              <w:rPr>
                <w:rFonts w:ascii="Times New Roman" w:hAnsi="Times New Roman"/>
                <w:b/>
                <w:sz w:val="24"/>
                <w:szCs w:val="24"/>
              </w:rPr>
              <w:t>, їх телефони, електронні адреси</w:t>
            </w:r>
          </w:p>
        </w:tc>
        <w:tc>
          <w:tcPr>
            <w:tcW w:w="5387" w:type="dxa"/>
            <w:tcBorders>
              <w:top w:val="single" w:sz="4" w:space="0" w:color="auto"/>
              <w:left w:val="single" w:sz="4" w:space="0" w:color="auto"/>
              <w:bottom w:val="single" w:sz="4" w:space="0" w:color="auto"/>
              <w:right w:val="single" w:sz="4" w:space="0" w:color="auto"/>
            </w:tcBorders>
            <w:vAlign w:val="center"/>
          </w:tcPr>
          <w:p w:rsidR="005335DE" w:rsidRPr="001009BA" w:rsidRDefault="005335DE" w:rsidP="005335DE">
            <w:pPr>
              <w:snapToGrid w:val="0"/>
              <w:spacing w:after="0" w:line="240" w:lineRule="auto"/>
              <w:jc w:val="both"/>
              <w:rPr>
                <w:rFonts w:ascii="Times New Roman" w:hAnsi="Times New Roman"/>
                <w:sz w:val="24"/>
                <w:szCs w:val="24"/>
                <w:lang w:val="fr-WINDIES"/>
              </w:rPr>
            </w:pPr>
            <w:r w:rsidRPr="005335DE">
              <w:rPr>
                <w:rFonts w:ascii="Times New Roman" w:hAnsi="Times New Roman"/>
                <w:sz w:val="24"/>
                <w:szCs w:val="24"/>
              </w:rPr>
              <w:t xml:space="preserve">50101, м. Кривий Ріг, вулиця </w:t>
            </w:r>
            <w:r w:rsidR="00194910">
              <w:rPr>
                <w:rFonts w:ascii="Times New Roman" w:hAnsi="Times New Roman"/>
                <w:sz w:val="24"/>
                <w:szCs w:val="24"/>
              </w:rPr>
              <w:t>Героїв АТО (Димитрова)</w:t>
            </w:r>
            <w:r w:rsidRPr="005335DE">
              <w:rPr>
                <w:rFonts w:ascii="Times New Roman" w:hAnsi="Times New Roman"/>
                <w:sz w:val="24"/>
                <w:szCs w:val="24"/>
              </w:rPr>
              <w:t xml:space="preserve">, 30, </w:t>
            </w:r>
            <w:r w:rsidRPr="00203BBE">
              <w:rPr>
                <w:rFonts w:ascii="Times New Roman" w:hAnsi="Times New Roman"/>
                <w:sz w:val="24"/>
                <w:szCs w:val="24"/>
                <w:lang w:val="fr-WINDIES"/>
              </w:rPr>
              <w:t>(056</w:t>
            </w:r>
            <w:r w:rsidRPr="005335DE">
              <w:rPr>
                <w:rFonts w:ascii="Times New Roman" w:hAnsi="Times New Roman"/>
                <w:sz w:val="24"/>
                <w:szCs w:val="24"/>
                <w:lang w:val="uk-UA"/>
              </w:rPr>
              <w:t xml:space="preserve">4) </w:t>
            </w:r>
            <w:r w:rsidRPr="00203BBE">
              <w:rPr>
                <w:rFonts w:ascii="Times New Roman" w:hAnsi="Times New Roman"/>
                <w:sz w:val="24"/>
                <w:szCs w:val="24"/>
                <w:lang w:val="fr-WINDIES"/>
              </w:rPr>
              <w:t>92-03-22,(056</w:t>
            </w:r>
            <w:r w:rsidRPr="005335DE">
              <w:rPr>
                <w:rFonts w:ascii="Times New Roman" w:hAnsi="Times New Roman"/>
                <w:sz w:val="24"/>
                <w:szCs w:val="24"/>
                <w:lang w:val="uk-UA"/>
              </w:rPr>
              <w:t xml:space="preserve">4) </w:t>
            </w:r>
            <w:r w:rsidRPr="00203BBE">
              <w:rPr>
                <w:rFonts w:ascii="Times New Roman" w:hAnsi="Times New Roman"/>
                <w:sz w:val="24"/>
                <w:szCs w:val="24"/>
                <w:lang w:val="fr-WINDIES"/>
              </w:rPr>
              <w:t>92-03-25,</w:t>
            </w:r>
            <w:r w:rsidRPr="005335DE">
              <w:rPr>
                <w:rFonts w:ascii="Times New Roman" w:hAnsi="Times New Roman"/>
                <w:sz w:val="24"/>
                <w:szCs w:val="24"/>
                <w:lang w:val="uk-UA"/>
              </w:rPr>
              <w:t xml:space="preserve"> (</w:t>
            </w:r>
            <w:r w:rsidRPr="00203BBE">
              <w:rPr>
                <w:rFonts w:ascii="Times New Roman" w:hAnsi="Times New Roman"/>
                <w:sz w:val="24"/>
                <w:szCs w:val="24"/>
                <w:lang w:val="fr-WINDIES"/>
              </w:rPr>
              <w:t>056</w:t>
            </w:r>
            <w:r w:rsidRPr="005335DE">
              <w:rPr>
                <w:rFonts w:ascii="Times New Roman" w:hAnsi="Times New Roman"/>
                <w:sz w:val="24"/>
                <w:szCs w:val="24"/>
                <w:lang w:val="uk-UA"/>
              </w:rPr>
              <w:t xml:space="preserve">4) </w:t>
            </w:r>
            <w:r w:rsidRPr="00203BBE">
              <w:rPr>
                <w:rFonts w:ascii="Times New Roman" w:hAnsi="Times New Roman"/>
                <w:sz w:val="24"/>
                <w:szCs w:val="24"/>
                <w:lang w:val="fr-WINDIES"/>
              </w:rPr>
              <w:t>92-03-34, (056</w:t>
            </w:r>
            <w:r w:rsidRPr="005335DE">
              <w:rPr>
                <w:rFonts w:ascii="Times New Roman" w:hAnsi="Times New Roman"/>
                <w:sz w:val="24"/>
                <w:szCs w:val="24"/>
                <w:lang w:val="uk-UA"/>
              </w:rPr>
              <w:t xml:space="preserve">4) </w:t>
            </w:r>
            <w:r w:rsidRPr="00203BBE">
              <w:rPr>
                <w:rFonts w:ascii="Times New Roman" w:hAnsi="Times New Roman"/>
                <w:sz w:val="24"/>
                <w:szCs w:val="24"/>
                <w:lang w:val="fr-WINDIES"/>
              </w:rPr>
              <w:t>92-03-35,(056</w:t>
            </w:r>
            <w:r w:rsidRPr="005335DE">
              <w:rPr>
                <w:rFonts w:ascii="Times New Roman" w:hAnsi="Times New Roman"/>
                <w:sz w:val="24"/>
                <w:szCs w:val="24"/>
                <w:lang w:val="uk-UA"/>
              </w:rPr>
              <w:t xml:space="preserve">4) </w:t>
            </w:r>
            <w:r w:rsidRPr="00203BBE">
              <w:rPr>
                <w:rFonts w:ascii="Times New Roman" w:hAnsi="Times New Roman"/>
                <w:sz w:val="24"/>
                <w:szCs w:val="24"/>
                <w:lang w:val="fr-WINDIES"/>
              </w:rPr>
              <w:t>92-03-42,e-mail: vpr@kryvyirih.dp.ua</w:t>
            </w:r>
          </w:p>
          <w:p w:rsidR="005335DE" w:rsidRPr="005335DE" w:rsidRDefault="005335DE" w:rsidP="005335DE">
            <w:pPr>
              <w:spacing w:after="0" w:line="240" w:lineRule="auto"/>
              <w:jc w:val="both"/>
              <w:rPr>
                <w:rFonts w:ascii="Times New Roman" w:hAnsi="Times New Roman"/>
                <w:sz w:val="24"/>
                <w:szCs w:val="24"/>
                <w:lang w:val="uk-UA"/>
              </w:rPr>
            </w:pPr>
            <w:r w:rsidRPr="005335DE">
              <w:rPr>
                <w:rFonts w:ascii="Times New Roman" w:hAnsi="Times New Roman"/>
                <w:sz w:val="24"/>
                <w:szCs w:val="24"/>
              </w:rPr>
              <w:t xml:space="preserve">50101, м. Кривий Ріг, площа </w:t>
            </w:r>
            <w:r w:rsidR="00194910">
              <w:rPr>
                <w:rFonts w:ascii="Times New Roman" w:hAnsi="Times New Roman"/>
                <w:sz w:val="24"/>
                <w:szCs w:val="24"/>
              </w:rPr>
              <w:t>Молодіжна (Радянська)</w:t>
            </w:r>
            <w:r w:rsidRPr="005335DE">
              <w:rPr>
                <w:rFonts w:ascii="Times New Roman" w:hAnsi="Times New Roman"/>
                <w:sz w:val="24"/>
                <w:szCs w:val="24"/>
              </w:rPr>
              <w:t>, 1,  (056</w:t>
            </w:r>
            <w:r w:rsidRPr="005335DE">
              <w:rPr>
                <w:rFonts w:ascii="Times New Roman" w:hAnsi="Times New Roman"/>
                <w:sz w:val="24"/>
                <w:szCs w:val="24"/>
                <w:lang w:val="uk-UA"/>
              </w:rPr>
              <w:t>4)</w:t>
            </w:r>
            <w:r w:rsidRPr="005335DE">
              <w:rPr>
                <w:rFonts w:ascii="Times New Roman" w:hAnsi="Times New Roman"/>
                <w:sz w:val="24"/>
                <w:szCs w:val="24"/>
              </w:rPr>
              <w:t xml:space="preserve"> 92-13-77; 92-13-61; факс: (056</w:t>
            </w:r>
            <w:r w:rsidRPr="005335DE">
              <w:rPr>
                <w:rFonts w:ascii="Times New Roman" w:hAnsi="Times New Roman"/>
                <w:sz w:val="24"/>
                <w:szCs w:val="24"/>
                <w:lang w:val="uk-UA"/>
              </w:rPr>
              <w:t>4)</w:t>
            </w:r>
            <w:r w:rsidRPr="005335DE">
              <w:rPr>
                <w:rFonts w:ascii="Times New Roman" w:hAnsi="Times New Roman"/>
                <w:sz w:val="24"/>
                <w:szCs w:val="24"/>
              </w:rPr>
              <w:t xml:space="preserve"> 92-25-94, </w:t>
            </w:r>
            <w:r w:rsidRPr="005335DE">
              <w:rPr>
                <w:rFonts w:ascii="Times New Roman" w:hAnsi="Times New Roman"/>
                <w:sz w:val="24"/>
                <w:szCs w:val="24"/>
                <w:lang w:val="en-US"/>
              </w:rPr>
              <w:t>e</w:t>
            </w:r>
            <w:r w:rsidRPr="005335DE">
              <w:rPr>
                <w:rFonts w:ascii="Times New Roman" w:hAnsi="Times New Roman"/>
                <w:sz w:val="24"/>
                <w:szCs w:val="24"/>
              </w:rPr>
              <w:t>-</w:t>
            </w:r>
            <w:r w:rsidRPr="005335DE">
              <w:rPr>
                <w:rFonts w:ascii="Times New Roman" w:hAnsi="Times New Roman"/>
                <w:sz w:val="24"/>
                <w:szCs w:val="24"/>
                <w:lang w:val="en-US"/>
              </w:rPr>
              <w:t>mail</w:t>
            </w:r>
            <w:r w:rsidRPr="005335DE">
              <w:rPr>
                <w:rFonts w:ascii="Times New Roman" w:hAnsi="Times New Roman"/>
                <w:sz w:val="24"/>
                <w:szCs w:val="24"/>
              </w:rPr>
              <w:t xml:space="preserve">: </w:t>
            </w:r>
            <w:r w:rsidRPr="005335DE">
              <w:rPr>
                <w:rFonts w:ascii="Times New Roman" w:hAnsi="Times New Roman"/>
                <w:sz w:val="24"/>
                <w:szCs w:val="24"/>
                <w:lang w:val="en-US"/>
              </w:rPr>
              <w:t>viza</w:t>
            </w:r>
            <w:r w:rsidRPr="005335DE">
              <w:rPr>
                <w:rFonts w:ascii="Times New Roman" w:hAnsi="Times New Roman"/>
                <w:sz w:val="24"/>
                <w:szCs w:val="24"/>
              </w:rPr>
              <w:t>@</w:t>
            </w:r>
            <w:r w:rsidRPr="005335DE">
              <w:rPr>
                <w:rFonts w:ascii="Times New Roman" w:hAnsi="Times New Roman"/>
                <w:sz w:val="24"/>
                <w:szCs w:val="24"/>
                <w:lang w:val="en-US"/>
              </w:rPr>
              <w:t>ukrpost</w:t>
            </w:r>
            <w:r w:rsidRPr="005335DE">
              <w:rPr>
                <w:rFonts w:ascii="Times New Roman" w:hAnsi="Times New Roman"/>
                <w:sz w:val="24"/>
                <w:szCs w:val="24"/>
              </w:rPr>
              <w:t>.</w:t>
            </w:r>
            <w:r w:rsidRPr="005335DE">
              <w:rPr>
                <w:rFonts w:ascii="Times New Roman" w:hAnsi="Times New Roman"/>
                <w:sz w:val="24"/>
                <w:szCs w:val="24"/>
                <w:lang w:val="en-US"/>
              </w:rPr>
              <w:t>ua</w:t>
            </w:r>
          </w:p>
          <w:p w:rsidR="005335DE" w:rsidRPr="005335DE" w:rsidRDefault="001E277D" w:rsidP="005335DE">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5335DE" w:rsidRPr="005335DE">
              <w:rPr>
                <w:rFonts w:ascii="Times New Roman" w:hAnsi="Times New Roman"/>
                <w:sz w:val="24"/>
                <w:szCs w:val="24"/>
              </w:rPr>
              <w:t>:</w:t>
            </w:r>
          </w:p>
          <w:p w:rsidR="005335DE" w:rsidRPr="005335DE" w:rsidRDefault="00194910" w:rsidP="005335DE">
            <w:pPr>
              <w:spacing w:after="0" w:line="240" w:lineRule="auto"/>
              <w:jc w:val="both"/>
              <w:rPr>
                <w:rFonts w:ascii="Times New Roman" w:hAnsi="Times New Roman"/>
                <w:sz w:val="24"/>
                <w:szCs w:val="24"/>
                <w:lang w:val="uk-UA"/>
              </w:rPr>
            </w:pPr>
            <w:r>
              <w:rPr>
                <w:rFonts w:ascii="Times New Roman" w:hAnsi="Times New Roman"/>
                <w:sz w:val="24"/>
                <w:szCs w:val="24"/>
              </w:rPr>
              <w:t xml:space="preserve">Металургійний (Дзержинський) </w:t>
            </w:r>
            <w:r w:rsidR="005335DE" w:rsidRPr="005335DE">
              <w:rPr>
                <w:rFonts w:ascii="Times New Roman" w:hAnsi="Times New Roman"/>
                <w:sz w:val="24"/>
                <w:szCs w:val="24"/>
              </w:rPr>
              <w:t xml:space="preserve"> район: проспект Миру, буд. 42, каб. 7, (056</w:t>
            </w:r>
            <w:r w:rsidR="005335DE" w:rsidRPr="005335DE">
              <w:rPr>
                <w:rFonts w:ascii="Times New Roman" w:hAnsi="Times New Roman"/>
                <w:sz w:val="24"/>
                <w:szCs w:val="24"/>
                <w:lang w:val="uk-UA"/>
              </w:rPr>
              <w:t>4)</w:t>
            </w:r>
            <w:r w:rsidR="005335DE" w:rsidRPr="005335DE">
              <w:rPr>
                <w:rFonts w:ascii="Times New Roman" w:hAnsi="Times New Roman"/>
                <w:sz w:val="24"/>
                <w:szCs w:val="24"/>
              </w:rPr>
              <w:t xml:space="preserve"> 90-67-78</w:t>
            </w:r>
            <w:r w:rsidR="005335DE" w:rsidRPr="005335DE">
              <w:rPr>
                <w:rFonts w:ascii="Times New Roman" w:hAnsi="Times New Roman"/>
                <w:sz w:val="24"/>
                <w:szCs w:val="24"/>
                <w:lang w:val="uk-UA"/>
              </w:rPr>
              <w:t>.</w:t>
            </w:r>
          </w:p>
          <w:p w:rsidR="005335DE" w:rsidRPr="005335DE" w:rsidRDefault="005335DE" w:rsidP="005335DE">
            <w:pPr>
              <w:spacing w:after="0" w:line="240" w:lineRule="auto"/>
              <w:jc w:val="both"/>
              <w:rPr>
                <w:rFonts w:ascii="Times New Roman" w:hAnsi="Times New Roman"/>
                <w:sz w:val="24"/>
                <w:szCs w:val="24"/>
                <w:lang w:val="uk-UA"/>
              </w:rPr>
            </w:pPr>
            <w:r w:rsidRPr="005335DE">
              <w:rPr>
                <w:rFonts w:ascii="Times New Roman" w:hAnsi="Times New Roman"/>
                <w:sz w:val="24"/>
                <w:szCs w:val="24"/>
              </w:rPr>
              <w:t xml:space="preserve">Довгинцівський район: вулиця </w:t>
            </w:r>
            <w:r w:rsidR="001009BA">
              <w:rPr>
                <w:rFonts w:ascii="Times New Roman" w:hAnsi="Times New Roman"/>
                <w:sz w:val="24"/>
                <w:szCs w:val="24"/>
              </w:rPr>
              <w:t>Дніпровське шосе (Дніпропетровське шосе)</w:t>
            </w:r>
            <w:r w:rsidRPr="005335DE">
              <w:rPr>
                <w:rFonts w:ascii="Times New Roman" w:hAnsi="Times New Roman"/>
                <w:sz w:val="24"/>
                <w:szCs w:val="24"/>
              </w:rPr>
              <w:t>, буд. 11, каб. 108, (056</w:t>
            </w:r>
            <w:r w:rsidRPr="005335DE">
              <w:rPr>
                <w:rFonts w:ascii="Times New Roman" w:hAnsi="Times New Roman"/>
                <w:sz w:val="24"/>
                <w:szCs w:val="24"/>
                <w:lang w:val="uk-UA"/>
              </w:rPr>
              <w:t>4)</w:t>
            </w:r>
            <w:r w:rsidRPr="005335DE">
              <w:rPr>
                <w:rFonts w:ascii="Times New Roman" w:hAnsi="Times New Roman"/>
                <w:sz w:val="24"/>
                <w:szCs w:val="24"/>
              </w:rPr>
              <w:t xml:space="preserve"> 71-55-57</w:t>
            </w:r>
            <w:r w:rsidRPr="005335DE">
              <w:rPr>
                <w:rFonts w:ascii="Times New Roman" w:hAnsi="Times New Roman"/>
                <w:sz w:val="24"/>
                <w:szCs w:val="24"/>
                <w:lang w:val="uk-UA"/>
              </w:rPr>
              <w:t>.</w:t>
            </w:r>
          </w:p>
          <w:p w:rsidR="005335DE" w:rsidRPr="005335DE" w:rsidRDefault="00194910" w:rsidP="005335DE">
            <w:pPr>
              <w:spacing w:after="0" w:line="240" w:lineRule="auto"/>
              <w:jc w:val="both"/>
              <w:rPr>
                <w:rFonts w:ascii="Times New Roman" w:hAnsi="Times New Roman"/>
                <w:sz w:val="24"/>
                <w:szCs w:val="24"/>
                <w:lang w:val="uk-UA"/>
              </w:rPr>
            </w:pPr>
            <w:r>
              <w:rPr>
                <w:rFonts w:ascii="Times New Roman" w:hAnsi="Times New Roman"/>
                <w:sz w:val="24"/>
                <w:szCs w:val="24"/>
              </w:rPr>
              <w:t xml:space="preserve">Покровський (Жовтневий) </w:t>
            </w:r>
            <w:r w:rsidR="005335DE" w:rsidRPr="005335DE">
              <w:rPr>
                <w:rFonts w:ascii="Times New Roman" w:hAnsi="Times New Roman"/>
                <w:sz w:val="24"/>
                <w:szCs w:val="24"/>
              </w:rPr>
              <w:t>район: вулиця Шурупова, буд. 2, каб. 108,  (05</w:t>
            </w:r>
            <w:r w:rsidR="005335DE" w:rsidRPr="005335DE">
              <w:rPr>
                <w:rFonts w:ascii="Times New Roman" w:hAnsi="Times New Roman"/>
                <w:sz w:val="24"/>
                <w:szCs w:val="24"/>
                <w:lang w:val="uk-UA"/>
              </w:rPr>
              <w:t>6)</w:t>
            </w:r>
            <w:r w:rsidR="005335DE" w:rsidRPr="005335DE">
              <w:rPr>
                <w:rFonts w:ascii="Times New Roman" w:hAnsi="Times New Roman"/>
                <w:sz w:val="24"/>
                <w:szCs w:val="24"/>
              </w:rPr>
              <w:t xml:space="preserve"> 440-32-20</w:t>
            </w:r>
            <w:r w:rsidR="005335DE" w:rsidRPr="005335DE">
              <w:rPr>
                <w:rFonts w:ascii="Times New Roman" w:hAnsi="Times New Roman"/>
                <w:sz w:val="24"/>
                <w:szCs w:val="24"/>
                <w:lang w:val="uk-UA"/>
              </w:rPr>
              <w:t>.</w:t>
            </w:r>
          </w:p>
          <w:p w:rsidR="005335DE" w:rsidRPr="005335DE" w:rsidRDefault="005335DE" w:rsidP="005335DE">
            <w:pPr>
              <w:spacing w:after="0" w:line="240" w:lineRule="auto"/>
              <w:jc w:val="both"/>
              <w:rPr>
                <w:rFonts w:ascii="Times New Roman" w:hAnsi="Times New Roman"/>
                <w:sz w:val="24"/>
                <w:szCs w:val="24"/>
                <w:lang w:val="uk-UA"/>
              </w:rPr>
            </w:pPr>
            <w:r w:rsidRPr="00194910">
              <w:rPr>
                <w:rFonts w:ascii="Times New Roman" w:hAnsi="Times New Roman"/>
                <w:sz w:val="24"/>
                <w:szCs w:val="24"/>
                <w:lang w:val="uk-UA"/>
              </w:rPr>
              <w:t xml:space="preserve">Інгулецький район: площа </w:t>
            </w:r>
            <w:r w:rsidR="001009BA">
              <w:rPr>
                <w:rFonts w:ascii="Times New Roman" w:hAnsi="Times New Roman"/>
                <w:sz w:val="24"/>
                <w:szCs w:val="24"/>
                <w:lang w:val="uk-UA"/>
              </w:rPr>
              <w:t>Гірницької Слави</w:t>
            </w:r>
            <w:r w:rsidR="00194910" w:rsidRPr="00194910">
              <w:rPr>
                <w:rFonts w:ascii="Times New Roman" w:hAnsi="Times New Roman"/>
                <w:sz w:val="24"/>
                <w:szCs w:val="24"/>
                <w:lang w:val="uk-UA"/>
              </w:rPr>
              <w:t xml:space="preserve"> (60-річчя СРСР)</w:t>
            </w:r>
            <w:r w:rsidRPr="00194910">
              <w:rPr>
                <w:rFonts w:ascii="Times New Roman" w:hAnsi="Times New Roman"/>
                <w:sz w:val="24"/>
                <w:szCs w:val="24"/>
                <w:lang w:val="uk-UA"/>
              </w:rPr>
              <w:t>, буд. 1, каб.120, (056</w:t>
            </w:r>
            <w:r w:rsidRPr="005335DE">
              <w:rPr>
                <w:rFonts w:ascii="Times New Roman" w:hAnsi="Times New Roman"/>
                <w:sz w:val="24"/>
                <w:szCs w:val="24"/>
                <w:lang w:val="uk-UA"/>
              </w:rPr>
              <w:t>)</w:t>
            </w:r>
            <w:r w:rsidRPr="00194910">
              <w:rPr>
                <w:rFonts w:ascii="Times New Roman" w:hAnsi="Times New Roman"/>
                <w:sz w:val="24"/>
                <w:szCs w:val="24"/>
                <w:lang w:val="uk-UA"/>
              </w:rPr>
              <w:t xml:space="preserve"> 406-50-60</w:t>
            </w:r>
            <w:r w:rsidRPr="005335DE">
              <w:rPr>
                <w:rFonts w:ascii="Times New Roman" w:hAnsi="Times New Roman"/>
                <w:sz w:val="24"/>
                <w:szCs w:val="24"/>
                <w:lang w:val="uk-UA"/>
              </w:rPr>
              <w:t>.</w:t>
            </w:r>
          </w:p>
          <w:p w:rsidR="005335DE" w:rsidRPr="005335DE" w:rsidRDefault="005335DE" w:rsidP="005335DE">
            <w:pPr>
              <w:spacing w:after="0" w:line="240" w:lineRule="auto"/>
              <w:jc w:val="both"/>
              <w:rPr>
                <w:rFonts w:ascii="Times New Roman" w:hAnsi="Times New Roman"/>
                <w:sz w:val="24"/>
                <w:szCs w:val="24"/>
                <w:lang w:val="uk-UA"/>
              </w:rPr>
            </w:pPr>
            <w:r w:rsidRPr="005335DE">
              <w:rPr>
                <w:rFonts w:ascii="Times New Roman" w:hAnsi="Times New Roman"/>
                <w:sz w:val="24"/>
                <w:szCs w:val="24"/>
                <w:lang w:val="uk-UA"/>
              </w:rPr>
              <w:t xml:space="preserve">Житловий масив Інгулець: вулиця </w:t>
            </w:r>
            <w:r w:rsidR="00194910">
              <w:rPr>
                <w:rFonts w:ascii="Times New Roman" w:hAnsi="Times New Roman"/>
                <w:sz w:val="24"/>
                <w:szCs w:val="24"/>
                <w:lang w:val="uk-UA"/>
              </w:rPr>
              <w:t>Гірників (50 років Жовтню)</w:t>
            </w:r>
            <w:r w:rsidRPr="005335DE">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5335DE" w:rsidRPr="005335DE" w:rsidRDefault="005335DE" w:rsidP="005335DE">
            <w:pPr>
              <w:spacing w:after="0" w:line="240" w:lineRule="auto"/>
              <w:jc w:val="both"/>
              <w:rPr>
                <w:rFonts w:ascii="Times New Roman" w:hAnsi="Times New Roman"/>
                <w:sz w:val="24"/>
                <w:szCs w:val="24"/>
                <w:lang w:val="uk-UA"/>
              </w:rPr>
            </w:pPr>
            <w:r w:rsidRPr="005335DE">
              <w:rPr>
                <w:rFonts w:ascii="Times New Roman" w:hAnsi="Times New Roman"/>
                <w:sz w:val="24"/>
                <w:szCs w:val="24"/>
              </w:rPr>
              <w:t xml:space="preserve">Саксаганський район: вулиця </w:t>
            </w:r>
            <w:r w:rsidR="00194910">
              <w:rPr>
                <w:rFonts w:ascii="Times New Roman" w:hAnsi="Times New Roman"/>
                <w:sz w:val="24"/>
                <w:szCs w:val="24"/>
              </w:rPr>
              <w:t>Володимира Великого (Мелешкіна)</w:t>
            </w:r>
            <w:r w:rsidRPr="005335DE">
              <w:rPr>
                <w:rFonts w:ascii="Times New Roman" w:hAnsi="Times New Roman"/>
                <w:sz w:val="24"/>
                <w:szCs w:val="24"/>
              </w:rPr>
              <w:t>, буд. 32, каб. 119, (056</w:t>
            </w:r>
            <w:r w:rsidRPr="005335DE">
              <w:rPr>
                <w:rFonts w:ascii="Times New Roman" w:hAnsi="Times New Roman"/>
                <w:sz w:val="24"/>
                <w:szCs w:val="24"/>
                <w:lang w:val="uk-UA"/>
              </w:rPr>
              <w:t>4)</w:t>
            </w:r>
            <w:r w:rsidRPr="005335DE">
              <w:rPr>
                <w:rFonts w:ascii="Times New Roman" w:hAnsi="Times New Roman"/>
                <w:sz w:val="24"/>
                <w:szCs w:val="24"/>
              </w:rPr>
              <w:t xml:space="preserve"> 64-31-55</w:t>
            </w:r>
            <w:r w:rsidRPr="005335DE">
              <w:rPr>
                <w:rFonts w:ascii="Times New Roman" w:hAnsi="Times New Roman"/>
                <w:sz w:val="24"/>
                <w:szCs w:val="24"/>
                <w:lang w:val="uk-UA"/>
              </w:rPr>
              <w:t>.</w:t>
            </w:r>
          </w:p>
          <w:p w:rsidR="005335DE" w:rsidRPr="005335DE" w:rsidRDefault="005335DE" w:rsidP="005335DE">
            <w:pPr>
              <w:spacing w:after="0" w:line="240" w:lineRule="auto"/>
              <w:jc w:val="both"/>
              <w:rPr>
                <w:rFonts w:ascii="Times New Roman" w:hAnsi="Times New Roman"/>
                <w:sz w:val="24"/>
                <w:szCs w:val="24"/>
                <w:lang w:val="uk-UA"/>
              </w:rPr>
            </w:pPr>
            <w:r w:rsidRPr="005335DE">
              <w:rPr>
                <w:rFonts w:ascii="Times New Roman" w:hAnsi="Times New Roman"/>
                <w:sz w:val="24"/>
                <w:szCs w:val="24"/>
              </w:rPr>
              <w:t>Тернівський район: вулиця Короленка, буд. 1А, (056</w:t>
            </w:r>
            <w:r w:rsidRPr="005335DE">
              <w:rPr>
                <w:rFonts w:ascii="Times New Roman" w:hAnsi="Times New Roman"/>
                <w:sz w:val="24"/>
                <w:szCs w:val="24"/>
                <w:lang w:val="uk-UA"/>
              </w:rPr>
              <w:t>4)</w:t>
            </w:r>
            <w:r w:rsidRPr="005335DE">
              <w:rPr>
                <w:rFonts w:ascii="Times New Roman" w:hAnsi="Times New Roman"/>
                <w:sz w:val="24"/>
                <w:szCs w:val="24"/>
              </w:rPr>
              <w:t xml:space="preserve"> 35-00-36</w:t>
            </w:r>
            <w:r w:rsidRPr="005335DE">
              <w:rPr>
                <w:rFonts w:ascii="Times New Roman" w:hAnsi="Times New Roman"/>
                <w:sz w:val="24"/>
                <w:szCs w:val="24"/>
                <w:lang w:val="uk-UA"/>
              </w:rPr>
              <w:t>.</w:t>
            </w:r>
          </w:p>
          <w:p w:rsidR="00662255" w:rsidRPr="005335DE" w:rsidRDefault="005335DE" w:rsidP="005335DE">
            <w:pPr>
              <w:spacing w:after="0"/>
            </w:pPr>
            <w:r w:rsidRPr="005335DE">
              <w:rPr>
                <w:rFonts w:ascii="Times New Roman" w:hAnsi="Times New Roman"/>
                <w:sz w:val="24"/>
                <w:szCs w:val="24"/>
              </w:rPr>
              <w:t xml:space="preserve">Центрально-Міський район: проспект </w:t>
            </w:r>
            <w:r w:rsidR="00194910">
              <w:rPr>
                <w:rFonts w:ascii="Times New Roman" w:hAnsi="Times New Roman"/>
                <w:sz w:val="24"/>
                <w:szCs w:val="24"/>
              </w:rPr>
              <w:t>Поштовий (Карла Маркса)</w:t>
            </w:r>
            <w:r w:rsidRPr="005335DE">
              <w:rPr>
                <w:rFonts w:ascii="Times New Roman" w:hAnsi="Times New Roman"/>
                <w:sz w:val="24"/>
                <w:szCs w:val="24"/>
              </w:rPr>
              <w:t>, буд. 84, каб.13, (056</w:t>
            </w:r>
            <w:r w:rsidRPr="005335DE">
              <w:rPr>
                <w:rFonts w:ascii="Times New Roman" w:hAnsi="Times New Roman"/>
                <w:sz w:val="24"/>
                <w:szCs w:val="24"/>
                <w:lang w:val="uk-UA"/>
              </w:rPr>
              <w:t>4)</w:t>
            </w:r>
            <w:r w:rsidRPr="005335DE">
              <w:rPr>
                <w:rFonts w:ascii="Times New Roman" w:hAnsi="Times New Roman"/>
                <w:sz w:val="24"/>
                <w:szCs w:val="24"/>
              </w:rPr>
              <w:t xml:space="preserve"> 90-21-65</w:t>
            </w:r>
          </w:p>
        </w:tc>
      </w:tr>
      <w:tr w:rsidR="00662255" w:rsidRPr="00DC4919" w:rsidTr="0062438A">
        <w:trPr>
          <w:trHeight w:val="398"/>
        </w:trPr>
        <w:tc>
          <w:tcPr>
            <w:tcW w:w="567" w:type="dxa"/>
            <w:tcBorders>
              <w:top w:val="single" w:sz="4" w:space="0" w:color="auto"/>
              <w:left w:val="single" w:sz="4" w:space="0" w:color="auto"/>
              <w:bottom w:val="single" w:sz="4" w:space="0" w:color="auto"/>
              <w:right w:val="single" w:sz="4" w:space="0" w:color="auto"/>
            </w:tcBorders>
          </w:tcPr>
          <w:p w:rsidR="00662255" w:rsidRPr="00DC4919"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662255" w:rsidRPr="00DC4919" w:rsidRDefault="00662255" w:rsidP="0062438A">
            <w:pPr>
              <w:spacing w:after="0" w:line="240" w:lineRule="auto"/>
              <w:jc w:val="center"/>
              <w:rPr>
                <w:rFonts w:ascii="Times New Roman" w:hAnsi="Times New Roman"/>
                <w:b/>
                <w:sz w:val="24"/>
                <w:szCs w:val="24"/>
              </w:rPr>
            </w:pPr>
            <w:r w:rsidRPr="00DC4919">
              <w:rPr>
                <w:rFonts w:ascii="Times New Roman" w:hAnsi="Times New Roman"/>
                <w:b/>
                <w:sz w:val="24"/>
                <w:szCs w:val="24"/>
              </w:rPr>
              <w:t xml:space="preserve">Інформація щодо режиму роботи суб’єкта надання адміністративної послуги та </w:t>
            </w:r>
            <w:r w:rsidR="005335DE">
              <w:rPr>
                <w:rFonts w:ascii="Times New Roman" w:hAnsi="Times New Roman"/>
                <w:b/>
                <w:sz w:val="24"/>
                <w:szCs w:val="24"/>
                <w:lang w:val="uk-UA"/>
              </w:rPr>
              <w:t>центру надання адміністративних послуг</w:t>
            </w:r>
          </w:p>
        </w:tc>
        <w:tc>
          <w:tcPr>
            <w:tcW w:w="5387" w:type="dxa"/>
            <w:tcBorders>
              <w:top w:val="single" w:sz="4" w:space="0" w:color="auto"/>
              <w:left w:val="single" w:sz="4" w:space="0" w:color="auto"/>
              <w:bottom w:val="single" w:sz="4" w:space="0" w:color="auto"/>
              <w:right w:val="single" w:sz="4" w:space="0" w:color="auto"/>
            </w:tcBorders>
            <w:vAlign w:val="center"/>
          </w:tcPr>
          <w:p w:rsidR="0078646C" w:rsidRPr="005335DE" w:rsidRDefault="0078646C" w:rsidP="007B70EC">
            <w:pPr>
              <w:snapToGrid w:val="0"/>
              <w:spacing w:after="0" w:line="240" w:lineRule="auto"/>
              <w:rPr>
                <w:rFonts w:ascii="Times New Roman" w:hAnsi="Times New Roman"/>
                <w:sz w:val="24"/>
                <w:szCs w:val="24"/>
              </w:rPr>
            </w:pPr>
            <w:r w:rsidRPr="005335DE">
              <w:rPr>
                <w:rFonts w:ascii="Times New Roman" w:hAnsi="Times New Roman"/>
                <w:sz w:val="24"/>
                <w:szCs w:val="24"/>
              </w:rPr>
              <w:t>Пн.- Пт. 8:30-17:00</w:t>
            </w:r>
          </w:p>
          <w:p w:rsidR="0078646C" w:rsidRDefault="007B70EC" w:rsidP="007B70EC">
            <w:pPr>
              <w:spacing w:after="0" w:line="240" w:lineRule="auto"/>
              <w:rPr>
                <w:rFonts w:ascii="Times New Roman" w:hAnsi="Times New Roman"/>
                <w:sz w:val="24"/>
                <w:szCs w:val="24"/>
                <w:lang w:val="uk-UA"/>
              </w:rPr>
            </w:pPr>
            <w:r>
              <w:rPr>
                <w:rFonts w:ascii="Times New Roman" w:hAnsi="Times New Roman"/>
                <w:sz w:val="24"/>
                <w:szCs w:val="24"/>
              </w:rPr>
              <w:t>Перерва 12:30-13:00</w:t>
            </w:r>
          </w:p>
          <w:p w:rsidR="007B70EC" w:rsidRPr="007B70EC" w:rsidRDefault="007B70EC" w:rsidP="007B70EC">
            <w:pPr>
              <w:spacing w:after="0" w:line="240" w:lineRule="auto"/>
              <w:rPr>
                <w:rFonts w:ascii="Times New Roman" w:hAnsi="Times New Roman"/>
                <w:sz w:val="24"/>
                <w:szCs w:val="24"/>
                <w:lang w:val="uk-UA"/>
              </w:rPr>
            </w:pPr>
          </w:p>
          <w:p w:rsidR="0078646C" w:rsidRPr="005335DE" w:rsidRDefault="005335DE" w:rsidP="007B70EC">
            <w:pPr>
              <w:spacing w:after="0" w:line="240" w:lineRule="auto"/>
              <w:rPr>
                <w:rFonts w:ascii="Times New Roman" w:hAnsi="Times New Roman"/>
                <w:sz w:val="24"/>
                <w:szCs w:val="24"/>
                <w:lang w:val="uk-UA"/>
              </w:rPr>
            </w:pPr>
            <w:r>
              <w:rPr>
                <w:rFonts w:ascii="Times New Roman" w:hAnsi="Times New Roman"/>
                <w:sz w:val="24"/>
                <w:szCs w:val="24"/>
                <w:lang w:val="uk-UA"/>
              </w:rPr>
              <w:t xml:space="preserve">У ЦНАПі: </w:t>
            </w:r>
            <w:r w:rsidR="0078646C" w:rsidRPr="005335DE">
              <w:rPr>
                <w:rFonts w:ascii="Times New Roman" w:hAnsi="Times New Roman"/>
                <w:sz w:val="24"/>
                <w:szCs w:val="24"/>
              </w:rPr>
              <w:t>Пн., Ср., Пт.  9:00 – 17:00, Вт., Чт. 9:00 – 20:00, Сб. 9:00 – 17:00. Без перерви.</w:t>
            </w:r>
          </w:p>
          <w:p w:rsidR="0078646C" w:rsidRPr="00CE3AAC" w:rsidRDefault="001E277D" w:rsidP="007B70EC">
            <w:pPr>
              <w:spacing w:after="0" w:line="240" w:lineRule="auto"/>
              <w:rPr>
                <w:rFonts w:ascii="Times New Roman" w:hAnsi="Times New Roman"/>
                <w:sz w:val="24"/>
                <w:szCs w:val="24"/>
                <w:lang w:val="uk-UA"/>
              </w:rPr>
            </w:pPr>
            <w:r w:rsidRPr="00CE3AAC">
              <w:rPr>
                <w:rFonts w:ascii="Times New Roman" w:hAnsi="Times New Roman"/>
                <w:sz w:val="24"/>
                <w:szCs w:val="24"/>
                <w:lang w:val="uk-UA"/>
              </w:rPr>
              <w:t>Територіальні підрозділи ЦНАПу</w:t>
            </w:r>
            <w:r w:rsidR="0078646C" w:rsidRPr="00CE3AAC">
              <w:rPr>
                <w:rFonts w:ascii="Times New Roman" w:hAnsi="Times New Roman"/>
                <w:sz w:val="24"/>
                <w:szCs w:val="24"/>
                <w:lang w:val="uk-UA"/>
              </w:rPr>
              <w:t>:</w:t>
            </w:r>
          </w:p>
          <w:p w:rsidR="0078646C" w:rsidRPr="005335DE" w:rsidRDefault="00194910" w:rsidP="007B70EC">
            <w:pPr>
              <w:spacing w:after="0" w:line="240" w:lineRule="auto"/>
              <w:jc w:val="both"/>
              <w:rPr>
                <w:rFonts w:ascii="Times New Roman" w:hAnsi="Times New Roman"/>
                <w:sz w:val="24"/>
                <w:szCs w:val="24"/>
              </w:rPr>
            </w:pPr>
            <w:r w:rsidRPr="00CE3AAC">
              <w:rPr>
                <w:rFonts w:ascii="Times New Roman" w:hAnsi="Times New Roman"/>
                <w:sz w:val="24"/>
                <w:szCs w:val="24"/>
                <w:lang w:val="uk-UA"/>
              </w:rPr>
              <w:t xml:space="preserve">Металургійний (Дзержинський) </w:t>
            </w:r>
            <w:r w:rsidR="0078646C" w:rsidRPr="00CE3AAC">
              <w:rPr>
                <w:rFonts w:ascii="Times New Roman" w:hAnsi="Times New Roman"/>
                <w:sz w:val="24"/>
                <w:szCs w:val="24"/>
                <w:lang w:val="uk-UA"/>
              </w:rPr>
              <w:t xml:space="preserve"> район:Пн., Ср., Пт. 9</w:t>
            </w:r>
            <w:r w:rsidR="0078646C" w:rsidRPr="005335DE">
              <w:rPr>
                <w:rFonts w:ascii="Times New Roman" w:hAnsi="Times New Roman"/>
                <w:sz w:val="24"/>
                <w:szCs w:val="24"/>
                <w:lang w:val="uk-UA"/>
              </w:rPr>
              <w:t>:</w:t>
            </w:r>
            <w:r w:rsidR="0078646C" w:rsidRPr="00CE3AAC">
              <w:rPr>
                <w:rFonts w:ascii="Times New Roman" w:hAnsi="Times New Roman"/>
                <w:sz w:val="24"/>
                <w:szCs w:val="24"/>
                <w:lang w:val="uk-UA"/>
              </w:rPr>
              <w:t>00</w:t>
            </w:r>
            <w:r w:rsidR="0078646C" w:rsidRPr="005335DE">
              <w:rPr>
                <w:rFonts w:ascii="Times New Roman" w:hAnsi="Times New Roman"/>
                <w:sz w:val="24"/>
                <w:szCs w:val="24"/>
                <w:lang w:val="uk-UA"/>
              </w:rPr>
              <w:t xml:space="preserve"> - </w:t>
            </w:r>
            <w:r w:rsidR="0078646C" w:rsidRPr="00CE3AAC">
              <w:rPr>
                <w:rFonts w:ascii="Times New Roman" w:hAnsi="Times New Roman"/>
                <w:sz w:val="24"/>
                <w:szCs w:val="24"/>
                <w:lang w:val="uk-UA"/>
              </w:rPr>
              <w:t>17</w:t>
            </w:r>
            <w:r w:rsidR="0078646C" w:rsidRPr="005335DE">
              <w:rPr>
                <w:rFonts w:ascii="Times New Roman" w:hAnsi="Times New Roman"/>
                <w:sz w:val="24"/>
                <w:szCs w:val="24"/>
                <w:lang w:val="uk-UA"/>
              </w:rPr>
              <w:t>:</w:t>
            </w:r>
            <w:r w:rsidR="0078646C" w:rsidRPr="00CE3AAC">
              <w:rPr>
                <w:rFonts w:ascii="Times New Roman" w:hAnsi="Times New Roman"/>
                <w:sz w:val="24"/>
                <w:szCs w:val="24"/>
                <w:lang w:val="uk-UA"/>
              </w:rPr>
              <w:t>00</w:t>
            </w:r>
            <w:r w:rsidR="0078646C" w:rsidRPr="005335DE">
              <w:rPr>
                <w:rFonts w:ascii="Times New Roman" w:hAnsi="Times New Roman"/>
                <w:sz w:val="24"/>
                <w:szCs w:val="24"/>
                <w:lang w:val="uk-UA"/>
              </w:rPr>
              <w:t>. Б</w:t>
            </w:r>
            <w:r w:rsidR="0078646C" w:rsidRPr="005335DE">
              <w:rPr>
                <w:rFonts w:ascii="Times New Roman" w:hAnsi="Times New Roman"/>
                <w:sz w:val="24"/>
                <w:szCs w:val="24"/>
              </w:rPr>
              <w:t>ез перерви.</w:t>
            </w:r>
          </w:p>
          <w:p w:rsidR="0078646C" w:rsidRPr="005335DE" w:rsidRDefault="0078646C" w:rsidP="007B70EC">
            <w:pPr>
              <w:tabs>
                <w:tab w:val="left" w:pos="567"/>
              </w:tabs>
              <w:spacing w:after="0" w:line="240" w:lineRule="auto"/>
              <w:rPr>
                <w:rFonts w:ascii="Times New Roman" w:hAnsi="Times New Roman"/>
                <w:sz w:val="24"/>
                <w:szCs w:val="24"/>
              </w:rPr>
            </w:pPr>
            <w:r w:rsidRPr="005335DE">
              <w:rPr>
                <w:rFonts w:ascii="Times New Roman" w:hAnsi="Times New Roman"/>
                <w:sz w:val="24"/>
                <w:szCs w:val="24"/>
              </w:rPr>
              <w:t>Вт., Чт. 9</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 xml:space="preserve"> - </w:t>
            </w:r>
            <w:r w:rsidRPr="005335DE">
              <w:rPr>
                <w:rFonts w:ascii="Times New Roman" w:hAnsi="Times New Roman"/>
                <w:sz w:val="24"/>
                <w:szCs w:val="24"/>
              </w:rPr>
              <w:t>20</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 Б</w:t>
            </w:r>
            <w:r w:rsidRPr="005335DE">
              <w:rPr>
                <w:rFonts w:ascii="Times New Roman" w:hAnsi="Times New Roman"/>
                <w:sz w:val="24"/>
                <w:szCs w:val="24"/>
              </w:rPr>
              <w:t xml:space="preserve">ез перерви, </w:t>
            </w:r>
            <w:r w:rsidRPr="005335DE">
              <w:rPr>
                <w:rFonts w:ascii="Times New Roman" w:hAnsi="Times New Roman"/>
                <w:sz w:val="24"/>
                <w:szCs w:val="24"/>
                <w:lang w:eastAsia="uk-UA"/>
              </w:rPr>
              <w:t>крім святкових днів.</w:t>
            </w:r>
          </w:p>
          <w:p w:rsidR="0078646C" w:rsidRPr="005335DE" w:rsidRDefault="0078646C" w:rsidP="007B70EC">
            <w:pPr>
              <w:spacing w:after="0" w:line="240" w:lineRule="auto"/>
              <w:jc w:val="both"/>
              <w:rPr>
                <w:rFonts w:ascii="Times New Roman" w:hAnsi="Times New Roman"/>
                <w:sz w:val="24"/>
                <w:szCs w:val="24"/>
                <w:lang w:val="uk-UA"/>
              </w:rPr>
            </w:pPr>
            <w:r w:rsidRPr="005335DE">
              <w:rPr>
                <w:rFonts w:ascii="Times New Roman" w:hAnsi="Times New Roman"/>
                <w:sz w:val="24"/>
                <w:szCs w:val="24"/>
              </w:rPr>
              <w:t>Довгинцівський район: Пн., Ср., Пт. 9</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 xml:space="preserve"> - </w:t>
            </w:r>
            <w:r w:rsidRPr="005335DE">
              <w:rPr>
                <w:rFonts w:ascii="Times New Roman" w:hAnsi="Times New Roman"/>
                <w:sz w:val="24"/>
                <w:szCs w:val="24"/>
              </w:rPr>
              <w:t>17</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.Б</w:t>
            </w:r>
            <w:r w:rsidRPr="005335DE">
              <w:rPr>
                <w:rFonts w:ascii="Times New Roman" w:hAnsi="Times New Roman"/>
                <w:sz w:val="24"/>
                <w:szCs w:val="24"/>
              </w:rPr>
              <w:t>ез перерви.</w:t>
            </w:r>
          </w:p>
          <w:p w:rsidR="0078646C" w:rsidRPr="005335DE" w:rsidRDefault="0078646C" w:rsidP="007B70EC">
            <w:pPr>
              <w:spacing w:after="0" w:line="240" w:lineRule="auto"/>
              <w:jc w:val="both"/>
              <w:rPr>
                <w:rFonts w:ascii="Times New Roman" w:hAnsi="Times New Roman"/>
                <w:sz w:val="24"/>
                <w:szCs w:val="24"/>
              </w:rPr>
            </w:pPr>
            <w:r w:rsidRPr="005335DE">
              <w:rPr>
                <w:rFonts w:ascii="Times New Roman" w:hAnsi="Times New Roman"/>
                <w:sz w:val="24"/>
                <w:szCs w:val="24"/>
              </w:rPr>
              <w:lastRenderedPageBreak/>
              <w:t xml:space="preserve">Вт., </w:t>
            </w:r>
            <w:r w:rsidR="0062438A" w:rsidRPr="005335DE">
              <w:rPr>
                <w:rFonts w:ascii="Times New Roman" w:hAnsi="Times New Roman"/>
                <w:sz w:val="24"/>
                <w:szCs w:val="24"/>
              </w:rPr>
              <w:t>Чт. 9</w:t>
            </w:r>
            <w:r w:rsidR="0062438A" w:rsidRPr="005335DE">
              <w:rPr>
                <w:rFonts w:ascii="Times New Roman" w:hAnsi="Times New Roman"/>
                <w:sz w:val="24"/>
                <w:szCs w:val="24"/>
                <w:lang w:val="uk-UA"/>
              </w:rPr>
              <w:t>:</w:t>
            </w:r>
            <w:r w:rsidR="0062438A" w:rsidRPr="005335DE">
              <w:rPr>
                <w:rFonts w:ascii="Times New Roman" w:hAnsi="Times New Roman"/>
                <w:sz w:val="24"/>
                <w:szCs w:val="24"/>
              </w:rPr>
              <w:t>00</w:t>
            </w:r>
            <w:r w:rsidR="009149E3" w:rsidRPr="005335DE">
              <w:rPr>
                <w:rFonts w:ascii="Times New Roman" w:hAnsi="Times New Roman"/>
                <w:sz w:val="24"/>
                <w:szCs w:val="24"/>
                <w:lang w:val="uk-UA"/>
              </w:rPr>
              <w:t xml:space="preserve"> – </w:t>
            </w:r>
            <w:r w:rsidR="0062438A" w:rsidRPr="005335DE">
              <w:rPr>
                <w:rFonts w:ascii="Times New Roman" w:hAnsi="Times New Roman"/>
                <w:sz w:val="24"/>
                <w:szCs w:val="24"/>
              </w:rPr>
              <w:t>20</w:t>
            </w:r>
            <w:r w:rsidR="0062438A"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 Б</w:t>
            </w:r>
            <w:r w:rsidRPr="005335DE">
              <w:rPr>
                <w:rFonts w:ascii="Times New Roman" w:hAnsi="Times New Roman"/>
                <w:sz w:val="24"/>
                <w:szCs w:val="24"/>
              </w:rPr>
              <w:t xml:space="preserve">ез перерви, </w:t>
            </w:r>
            <w:r w:rsidRPr="005335DE">
              <w:rPr>
                <w:rFonts w:ascii="Times New Roman" w:hAnsi="Times New Roman"/>
                <w:sz w:val="24"/>
                <w:szCs w:val="24"/>
                <w:lang w:eastAsia="uk-UA"/>
              </w:rPr>
              <w:t>крім святкових днів.</w:t>
            </w:r>
          </w:p>
          <w:p w:rsidR="0078646C" w:rsidRPr="005335DE" w:rsidRDefault="00194910" w:rsidP="007B70EC">
            <w:pPr>
              <w:spacing w:after="0" w:line="240" w:lineRule="auto"/>
              <w:jc w:val="both"/>
              <w:rPr>
                <w:rFonts w:ascii="Times New Roman" w:hAnsi="Times New Roman"/>
                <w:sz w:val="24"/>
                <w:szCs w:val="24"/>
              </w:rPr>
            </w:pPr>
            <w:r>
              <w:rPr>
                <w:rFonts w:ascii="Times New Roman" w:hAnsi="Times New Roman"/>
                <w:sz w:val="24"/>
                <w:szCs w:val="24"/>
              </w:rPr>
              <w:t xml:space="preserve">Покровський (Жовтневий) </w:t>
            </w:r>
            <w:r w:rsidR="0078646C" w:rsidRPr="005335DE">
              <w:rPr>
                <w:rFonts w:ascii="Times New Roman" w:hAnsi="Times New Roman"/>
                <w:sz w:val="24"/>
                <w:szCs w:val="24"/>
              </w:rPr>
              <w:t>район: Пн., Ср., Пт.:9</w:t>
            </w:r>
            <w:r w:rsidR="0078646C" w:rsidRPr="005335DE">
              <w:rPr>
                <w:rFonts w:ascii="Times New Roman" w:hAnsi="Times New Roman"/>
                <w:sz w:val="24"/>
                <w:szCs w:val="24"/>
                <w:lang w:val="uk-UA"/>
              </w:rPr>
              <w:t>:</w:t>
            </w:r>
            <w:r w:rsidR="0078646C" w:rsidRPr="005335DE">
              <w:rPr>
                <w:rFonts w:ascii="Times New Roman" w:hAnsi="Times New Roman"/>
                <w:sz w:val="24"/>
                <w:szCs w:val="24"/>
              </w:rPr>
              <w:t>00</w:t>
            </w:r>
            <w:r w:rsidR="0078646C" w:rsidRPr="005335DE">
              <w:rPr>
                <w:rFonts w:ascii="Times New Roman" w:hAnsi="Times New Roman"/>
                <w:sz w:val="24"/>
                <w:szCs w:val="24"/>
                <w:lang w:val="uk-UA"/>
              </w:rPr>
              <w:t xml:space="preserve"> - </w:t>
            </w:r>
            <w:r w:rsidR="0078646C" w:rsidRPr="005335DE">
              <w:rPr>
                <w:rFonts w:ascii="Times New Roman" w:hAnsi="Times New Roman"/>
                <w:sz w:val="24"/>
                <w:szCs w:val="24"/>
              </w:rPr>
              <w:t>17</w:t>
            </w:r>
            <w:r w:rsidR="0078646C" w:rsidRPr="005335DE">
              <w:rPr>
                <w:rFonts w:ascii="Times New Roman" w:hAnsi="Times New Roman"/>
                <w:sz w:val="24"/>
                <w:szCs w:val="24"/>
                <w:lang w:val="uk-UA"/>
              </w:rPr>
              <w:t>:</w:t>
            </w:r>
            <w:r w:rsidR="0078646C" w:rsidRPr="005335DE">
              <w:rPr>
                <w:rFonts w:ascii="Times New Roman" w:hAnsi="Times New Roman"/>
                <w:sz w:val="24"/>
                <w:szCs w:val="24"/>
              </w:rPr>
              <w:t>00</w:t>
            </w:r>
            <w:r w:rsidR="0078646C" w:rsidRPr="005335DE">
              <w:rPr>
                <w:rFonts w:ascii="Times New Roman" w:hAnsi="Times New Roman"/>
                <w:sz w:val="24"/>
                <w:szCs w:val="24"/>
                <w:lang w:val="uk-UA"/>
              </w:rPr>
              <w:t>. Б</w:t>
            </w:r>
            <w:r w:rsidR="0078646C" w:rsidRPr="005335DE">
              <w:rPr>
                <w:rFonts w:ascii="Times New Roman" w:hAnsi="Times New Roman"/>
                <w:sz w:val="24"/>
                <w:szCs w:val="24"/>
              </w:rPr>
              <w:t>ез  перерви.</w:t>
            </w:r>
          </w:p>
          <w:p w:rsidR="0078646C" w:rsidRPr="005335DE" w:rsidRDefault="0078646C" w:rsidP="007B70EC">
            <w:pPr>
              <w:tabs>
                <w:tab w:val="left" w:pos="567"/>
              </w:tabs>
              <w:spacing w:after="0" w:line="240" w:lineRule="auto"/>
              <w:rPr>
                <w:rFonts w:ascii="Times New Roman" w:hAnsi="Times New Roman"/>
                <w:sz w:val="24"/>
                <w:szCs w:val="24"/>
              </w:rPr>
            </w:pPr>
            <w:r w:rsidRPr="005335DE">
              <w:rPr>
                <w:rFonts w:ascii="Times New Roman" w:hAnsi="Times New Roman"/>
                <w:sz w:val="24"/>
                <w:szCs w:val="24"/>
              </w:rPr>
              <w:t>Вт., Чт.9</w:t>
            </w:r>
            <w:r w:rsidRPr="005335DE">
              <w:rPr>
                <w:rFonts w:ascii="Times New Roman" w:hAnsi="Times New Roman"/>
                <w:sz w:val="24"/>
                <w:szCs w:val="24"/>
                <w:lang w:val="uk-UA"/>
              </w:rPr>
              <w:t xml:space="preserve">:00 – </w:t>
            </w:r>
            <w:r w:rsidRPr="005335DE">
              <w:rPr>
                <w:rFonts w:ascii="Times New Roman" w:hAnsi="Times New Roman"/>
                <w:sz w:val="24"/>
                <w:szCs w:val="24"/>
              </w:rPr>
              <w:t>20</w:t>
            </w:r>
            <w:r w:rsidRPr="005335DE">
              <w:rPr>
                <w:rFonts w:ascii="Times New Roman" w:hAnsi="Times New Roman"/>
                <w:sz w:val="24"/>
                <w:szCs w:val="24"/>
                <w:lang w:val="uk-UA"/>
              </w:rPr>
              <w:t>:00.Б</w:t>
            </w:r>
            <w:r w:rsidRPr="005335DE">
              <w:rPr>
                <w:rFonts w:ascii="Times New Roman" w:hAnsi="Times New Roman"/>
                <w:sz w:val="24"/>
                <w:szCs w:val="24"/>
              </w:rPr>
              <w:t xml:space="preserve">ез  перерви, </w:t>
            </w:r>
            <w:r w:rsidRPr="005335DE">
              <w:rPr>
                <w:rFonts w:ascii="Times New Roman" w:hAnsi="Times New Roman"/>
                <w:sz w:val="24"/>
                <w:szCs w:val="24"/>
                <w:lang w:eastAsia="uk-UA"/>
              </w:rPr>
              <w:t>крім святкових днів.</w:t>
            </w:r>
          </w:p>
          <w:p w:rsidR="0078646C" w:rsidRPr="005335DE" w:rsidRDefault="0078646C" w:rsidP="007B70EC">
            <w:pPr>
              <w:spacing w:after="0" w:line="240" w:lineRule="auto"/>
              <w:jc w:val="both"/>
              <w:rPr>
                <w:rFonts w:ascii="Times New Roman" w:hAnsi="Times New Roman"/>
                <w:sz w:val="24"/>
                <w:szCs w:val="24"/>
                <w:lang w:val="uk-UA"/>
              </w:rPr>
            </w:pPr>
            <w:r w:rsidRPr="005335DE">
              <w:rPr>
                <w:rFonts w:ascii="Times New Roman" w:hAnsi="Times New Roman"/>
                <w:sz w:val="24"/>
                <w:szCs w:val="24"/>
              </w:rPr>
              <w:t>Інгулецький район: Пн., Ср.</w:t>
            </w:r>
            <w:r w:rsidRPr="005335DE">
              <w:rPr>
                <w:rFonts w:ascii="Times New Roman" w:hAnsi="Times New Roman"/>
                <w:sz w:val="24"/>
                <w:szCs w:val="24"/>
                <w:lang w:val="uk-UA"/>
              </w:rPr>
              <w:t xml:space="preserve">: </w:t>
            </w:r>
            <w:r w:rsidRPr="005335DE">
              <w:rPr>
                <w:rFonts w:ascii="Times New Roman" w:hAnsi="Times New Roman"/>
                <w:sz w:val="24"/>
                <w:szCs w:val="24"/>
              </w:rPr>
              <w:t>9</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 xml:space="preserve"> – </w:t>
            </w:r>
            <w:r w:rsidRPr="005335DE">
              <w:rPr>
                <w:rFonts w:ascii="Times New Roman" w:hAnsi="Times New Roman"/>
                <w:sz w:val="24"/>
                <w:szCs w:val="24"/>
              </w:rPr>
              <w:t>17</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 Б</w:t>
            </w:r>
            <w:r w:rsidRPr="005335DE">
              <w:rPr>
                <w:rFonts w:ascii="Times New Roman" w:hAnsi="Times New Roman"/>
                <w:sz w:val="24"/>
                <w:szCs w:val="24"/>
              </w:rPr>
              <w:t>ез  перерви.</w:t>
            </w:r>
          </w:p>
          <w:p w:rsidR="0078646C" w:rsidRPr="005335DE" w:rsidRDefault="0078646C" w:rsidP="007B70EC">
            <w:pPr>
              <w:spacing w:after="0" w:line="240" w:lineRule="auto"/>
              <w:jc w:val="both"/>
              <w:rPr>
                <w:rFonts w:ascii="Times New Roman" w:hAnsi="Times New Roman"/>
                <w:sz w:val="24"/>
                <w:szCs w:val="24"/>
              </w:rPr>
            </w:pPr>
            <w:r w:rsidRPr="005335DE">
              <w:rPr>
                <w:rFonts w:ascii="Times New Roman" w:hAnsi="Times New Roman"/>
                <w:sz w:val="24"/>
                <w:szCs w:val="24"/>
              </w:rPr>
              <w:t>Чт.9</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 xml:space="preserve"> – </w:t>
            </w:r>
            <w:r w:rsidRPr="005335DE">
              <w:rPr>
                <w:rFonts w:ascii="Times New Roman" w:hAnsi="Times New Roman"/>
                <w:sz w:val="24"/>
                <w:szCs w:val="24"/>
              </w:rPr>
              <w:t>20</w:t>
            </w:r>
            <w:r w:rsidRPr="005335DE">
              <w:rPr>
                <w:rFonts w:ascii="Times New Roman" w:hAnsi="Times New Roman"/>
                <w:sz w:val="24"/>
                <w:szCs w:val="24"/>
                <w:lang w:val="uk-UA"/>
              </w:rPr>
              <w:t>:0</w:t>
            </w:r>
            <w:r w:rsidRPr="005335DE">
              <w:rPr>
                <w:rFonts w:ascii="Times New Roman" w:hAnsi="Times New Roman"/>
                <w:sz w:val="24"/>
                <w:szCs w:val="24"/>
              </w:rPr>
              <w:t>0</w:t>
            </w:r>
            <w:r w:rsidRPr="005335DE">
              <w:rPr>
                <w:rFonts w:ascii="Times New Roman" w:hAnsi="Times New Roman"/>
                <w:sz w:val="24"/>
                <w:szCs w:val="24"/>
                <w:lang w:val="uk-UA"/>
              </w:rPr>
              <w:t>.Б</w:t>
            </w:r>
            <w:r w:rsidRPr="005335DE">
              <w:rPr>
                <w:rFonts w:ascii="Times New Roman" w:hAnsi="Times New Roman"/>
                <w:sz w:val="24"/>
                <w:szCs w:val="24"/>
              </w:rPr>
              <w:t xml:space="preserve">ез перерви, </w:t>
            </w:r>
            <w:r w:rsidRPr="005335DE">
              <w:rPr>
                <w:rFonts w:ascii="Times New Roman" w:hAnsi="Times New Roman"/>
                <w:sz w:val="24"/>
                <w:szCs w:val="24"/>
                <w:lang w:eastAsia="uk-UA"/>
              </w:rPr>
              <w:t>крім святкових днів.</w:t>
            </w:r>
          </w:p>
          <w:p w:rsidR="0078646C" w:rsidRPr="005335DE" w:rsidRDefault="0078646C" w:rsidP="007B70EC">
            <w:pPr>
              <w:spacing w:after="0" w:line="240" w:lineRule="auto"/>
              <w:jc w:val="both"/>
              <w:rPr>
                <w:rFonts w:ascii="Times New Roman" w:hAnsi="Times New Roman"/>
                <w:sz w:val="24"/>
                <w:szCs w:val="24"/>
                <w:lang w:val="uk-UA"/>
              </w:rPr>
            </w:pPr>
            <w:r w:rsidRPr="005335DE">
              <w:rPr>
                <w:rFonts w:ascii="Times New Roman" w:hAnsi="Times New Roman"/>
                <w:sz w:val="24"/>
                <w:szCs w:val="24"/>
                <w:lang w:val="uk-UA"/>
              </w:rPr>
              <w:t>Ж</w:t>
            </w:r>
            <w:r w:rsidRPr="005335DE">
              <w:rPr>
                <w:rFonts w:ascii="Times New Roman" w:hAnsi="Times New Roman"/>
                <w:sz w:val="24"/>
                <w:szCs w:val="24"/>
              </w:rPr>
              <w:t>итловий масив Інгулець</w:t>
            </w:r>
            <w:r w:rsidRPr="005335DE">
              <w:rPr>
                <w:rFonts w:ascii="Times New Roman" w:hAnsi="Times New Roman"/>
                <w:sz w:val="24"/>
                <w:szCs w:val="24"/>
                <w:lang w:val="uk-UA"/>
              </w:rPr>
              <w:t xml:space="preserve"> (а</w:t>
            </w:r>
            <w:r w:rsidRPr="005335DE">
              <w:rPr>
                <w:rFonts w:ascii="Times New Roman" w:hAnsi="Times New Roman"/>
                <w:sz w:val="24"/>
                <w:szCs w:val="24"/>
              </w:rPr>
              <w:t>дміністративна будівля виконавчого комітету Інгулецької районної у місті ради</w:t>
            </w:r>
            <w:r w:rsidRPr="005335DE">
              <w:rPr>
                <w:rFonts w:ascii="Times New Roman" w:hAnsi="Times New Roman"/>
                <w:sz w:val="24"/>
                <w:szCs w:val="24"/>
                <w:lang w:val="uk-UA"/>
              </w:rPr>
              <w:t xml:space="preserve">): </w:t>
            </w:r>
            <w:r w:rsidRPr="005335DE">
              <w:rPr>
                <w:rFonts w:ascii="Times New Roman" w:hAnsi="Times New Roman"/>
                <w:sz w:val="24"/>
                <w:szCs w:val="24"/>
              </w:rPr>
              <w:t>Вт. 9</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 xml:space="preserve"> – </w:t>
            </w:r>
            <w:r w:rsidRPr="005335DE">
              <w:rPr>
                <w:rFonts w:ascii="Times New Roman" w:hAnsi="Times New Roman"/>
                <w:sz w:val="24"/>
                <w:szCs w:val="24"/>
              </w:rPr>
              <w:t>20</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.Б</w:t>
            </w:r>
            <w:r w:rsidRPr="005335DE">
              <w:rPr>
                <w:rFonts w:ascii="Times New Roman" w:hAnsi="Times New Roman"/>
                <w:sz w:val="24"/>
                <w:szCs w:val="24"/>
              </w:rPr>
              <w:t>ез перерви.</w:t>
            </w:r>
          </w:p>
          <w:p w:rsidR="0078646C" w:rsidRPr="005335DE" w:rsidRDefault="0078646C" w:rsidP="007B70EC">
            <w:pPr>
              <w:spacing w:after="0" w:line="240" w:lineRule="auto"/>
              <w:jc w:val="both"/>
              <w:rPr>
                <w:rFonts w:ascii="Times New Roman" w:hAnsi="Times New Roman"/>
                <w:sz w:val="24"/>
                <w:szCs w:val="24"/>
              </w:rPr>
            </w:pPr>
            <w:r w:rsidRPr="005335DE">
              <w:rPr>
                <w:rFonts w:ascii="Times New Roman" w:hAnsi="Times New Roman"/>
                <w:sz w:val="24"/>
                <w:szCs w:val="24"/>
              </w:rPr>
              <w:t>Пт. 9</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 xml:space="preserve"> – </w:t>
            </w:r>
            <w:r w:rsidRPr="005335DE">
              <w:rPr>
                <w:rFonts w:ascii="Times New Roman" w:hAnsi="Times New Roman"/>
                <w:sz w:val="24"/>
                <w:szCs w:val="24"/>
              </w:rPr>
              <w:t>17</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.Б</w:t>
            </w:r>
            <w:r w:rsidRPr="005335DE">
              <w:rPr>
                <w:rFonts w:ascii="Times New Roman" w:hAnsi="Times New Roman"/>
                <w:sz w:val="24"/>
                <w:szCs w:val="24"/>
              </w:rPr>
              <w:t xml:space="preserve">ез  перерви, </w:t>
            </w:r>
            <w:r w:rsidRPr="005335DE">
              <w:rPr>
                <w:rFonts w:ascii="Times New Roman" w:hAnsi="Times New Roman"/>
                <w:sz w:val="24"/>
                <w:szCs w:val="24"/>
                <w:lang w:eastAsia="uk-UA"/>
              </w:rPr>
              <w:t>крім святкових днів.</w:t>
            </w:r>
          </w:p>
          <w:p w:rsidR="0078646C" w:rsidRPr="005335DE" w:rsidRDefault="0078646C" w:rsidP="007B70EC">
            <w:pPr>
              <w:spacing w:after="0" w:line="240" w:lineRule="auto"/>
              <w:jc w:val="both"/>
              <w:rPr>
                <w:rFonts w:ascii="Times New Roman" w:hAnsi="Times New Roman"/>
                <w:sz w:val="24"/>
                <w:szCs w:val="24"/>
              </w:rPr>
            </w:pPr>
            <w:r w:rsidRPr="005335DE">
              <w:rPr>
                <w:rFonts w:ascii="Times New Roman" w:hAnsi="Times New Roman"/>
                <w:sz w:val="24"/>
                <w:szCs w:val="24"/>
              </w:rPr>
              <w:t>Саксаганський район: Пн., Ср., Пт.9</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 xml:space="preserve"> – </w:t>
            </w:r>
            <w:r w:rsidRPr="005335DE">
              <w:rPr>
                <w:rFonts w:ascii="Times New Roman" w:hAnsi="Times New Roman"/>
                <w:sz w:val="24"/>
                <w:szCs w:val="24"/>
              </w:rPr>
              <w:t>17</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.Б</w:t>
            </w:r>
            <w:r w:rsidRPr="005335DE">
              <w:rPr>
                <w:rFonts w:ascii="Times New Roman" w:hAnsi="Times New Roman"/>
                <w:sz w:val="24"/>
                <w:szCs w:val="24"/>
              </w:rPr>
              <w:t>ез  перерви.</w:t>
            </w:r>
          </w:p>
          <w:p w:rsidR="0078646C" w:rsidRPr="005335DE" w:rsidRDefault="0078646C" w:rsidP="007B70EC">
            <w:pPr>
              <w:spacing w:after="0" w:line="240" w:lineRule="auto"/>
              <w:jc w:val="both"/>
              <w:rPr>
                <w:rFonts w:ascii="Times New Roman" w:hAnsi="Times New Roman"/>
                <w:sz w:val="24"/>
                <w:szCs w:val="24"/>
              </w:rPr>
            </w:pPr>
            <w:r w:rsidRPr="005335DE">
              <w:rPr>
                <w:rFonts w:ascii="Times New Roman" w:hAnsi="Times New Roman"/>
                <w:sz w:val="24"/>
                <w:szCs w:val="24"/>
              </w:rPr>
              <w:t>Вт., Чт. 9</w:t>
            </w:r>
            <w:r w:rsidRPr="005335DE">
              <w:rPr>
                <w:rFonts w:ascii="Times New Roman" w:hAnsi="Times New Roman"/>
                <w:sz w:val="24"/>
                <w:szCs w:val="24"/>
                <w:lang w:val="uk-UA"/>
              </w:rPr>
              <w:t xml:space="preserve">:00 – </w:t>
            </w:r>
            <w:r w:rsidRPr="005335DE">
              <w:rPr>
                <w:rFonts w:ascii="Times New Roman" w:hAnsi="Times New Roman"/>
                <w:sz w:val="24"/>
                <w:szCs w:val="24"/>
              </w:rPr>
              <w:t>20</w:t>
            </w:r>
            <w:r w:rsidRPr="005335DE">
              <w:rPr>
                <w:rFonts w:ascii="Times New Roman" w:hAnsi="Times New Roman"/>
                <w:sz w:val="24"/>
                <w:szCs w:val="24"/>
                <w:lang w:val="uk-UA"/>
              </w:rPr>
              <w:t>:00.Б</w:t>
            </w:r>
            <w:r w:rsidRPr="005335DE">
              <w:rPr>
                <w:rFonts w:ascii="Times New Roman" w:hAnsi="Times New Roman"/>
                <w:sz w:val="24"/>
                <w:szCs w:val="24"/>
              </w:rPr>
              <w:t xml:space="preserve">ез  перерви, </w:t>
            </w:r>
            <w:r w:rsidRPr="005335DE">
              <w:rPr>
                <w:rFonts w:ascii="Times New Roman" w:hAnsi="Times New Roman"/>
                <w:sz w:val="24"/>
                <w:szCs w:val="24"/>
                <w:lang w:eastAsia="uk-UA"/>
              </w:rPr>
              <w:t>крім святкових днів.</w:t>
            </w:r>
          </w:p>
          <w:p w:rsidR="0078646C" w:rsidRPr="005335DE" w:rsidRDefault="0078646C" w:rsidP="007B70EC">
            <w:pPr>
              <w:spacing w:after="0" w:line="240" w:lineRule="auto"/>
              <w:jc w:val="both"/>
              <w:rPr>
                <w:rFonts w:ascii="Times New Roman" w:hAnsi="Times New Roman"/>
                <w:sz w:val="24"/>
                <w:szCs w:val="24"/>
                <w:lang w:val="uk-UA"/>
              </w:rPr>
            </w:pPr>
            <w:r w:rsidRPr="005335DE">
              <w:rPr>
                <w:rFonts w:ascii="Times New Roman" w:hAnsi="Times New Roman"/>
                <w:sz w:val="24"/>
                <w:szCs w:val="24"/>
              </w:rPr>
              <w:t>Тернівський район: Пн., Ср., Пт.9</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 xml:space="preserve"> – </w:t>
            </w:r>
            <w:r w:rsidRPr="005335DE">
              <w:rPr>
                <w:rFonts w:ascii="Times New Roman" w:hAnsi="Times New Roman"/>
                <w:sz w:val="24"/>
                <w:szCs w:val="24"/>
              </w:rPr>
              <w:t>17</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.Б</w:t>
            </w:r>
            <w:r w:rsidRPr="005335DE">
              <w:rPr>
                <w:rFonts w:ascii="Times New Roman" w:hAnsi="Times New Roman"/>
                <w:sz w:val="24"/>
                <w:szCs w:val="24"/>
              </w:rPr>
              <w:t>ез  перерви</w:t>
            </w:r>
            <w:r w:rsidRPr="005335DE">
              <w:rPr>
                <w:rFonts w:ascii="Times New Roman" w:hAnsi="Times New Roman"/>
                <w:sz w:val="24"/>
                <w:szCs w:val="24"/>
                <w:lang w:val="uk-UA"/>
              </w:rPr>
              <w:t>.</w:t>
            </w:r>
          </w:p>
          <w:p w:rsidR="0078646C" w:rsidRPr="005335DE" w:rsidRDefault="0078646C" w:rsidP="007B70EC">
            <w:pPr>
              <w:spacing w:after="0" w:line="240" w:lineRule="auto"/>
              <w:jc w:val="both"/>
              <w:rPr>
                <w:rFonts w:ascii="Times New Roman" w:hAnsi="Times New Roman"/>
                <w:sz w:val="24"/>
                <w:szCs w:val="24"/>
              </w:rPr>
            </w:pPr>
            <w:r w:rsidRPr="005335DE">
              <w:rPr>
                <w:rFonts w:ascii="Times New Roman" w:hAnsi="Times New Roman"/>
                <w:sz w:val="24"/>
                <w:szCs w:val="24"/>
              </w:rPr>
              <w:t>Вт., Чт</w:t>
            </w:r>
            <w:r w:rsidRPr="005335DE">
              <w:rPr>
                <w:rFonts w:ascii="Times New Roman" w:hAnsi="Times New Roman"/>
                <w:sz w:val="24"/>
                <w:szCs w:val="24"/>
                <w:lang w:val="uk-UA"/>
              </w:rPr>
              <w:t>.</w:t>
            </w:r>
            <w:r w:rsidRPr="005335DE">
              <w:rPr>
                <w:rFonts w:ascii="Times New Roman" w:hAnsi="Times New Roman"/>
                <w:sz w:val="24"/>
                <w:szCs w:val="24"/>
              </w:rPr>
              <w:t xml:space="preserve"> 9</w:t>
            </w:r>
            <w:r w:rsidRPr="005335DE">
              <w:rPr>
                <w:rFonts w:ascii="Times New Roman" w:hAnsi="Times New Roman"/>
                <w:sz w:val="24"/>
                <w:szCs w:val="24"/>
                <w:lang w:val="uk-UA"/>
              </w:rPr>
              <w:t xml:space="preserve">:00 – </w:t>
            </w:r>
            <w:r w:rsidRPr="005335DE">
              <w:rPr>
                <w:rFonts w:ascii="Times New Roman" w:hAnsi="Times New Roman"/>
                <w:sz w:val="24"/>
                <w:szCs w:val="24"/>
              </w:rPr>
              <w:t>20</w:t>
            </w:r>
            <w:r w:rsidRPr="005335DE">
              <w:rPr>
                <w:rFonts w:ascii="Times New Roman" w:hAnsi="Times New Roman"/>
                <w:sz w:val="24"/>
                <w:szCs w:val="24"/>
                <w:lang w:val="uk-UA"/>
              </w:rPr>
              <w:t>:00.Б</w:t>
            </w:r>
            <w:r w:rsidRPr="005335DE">
              <w:rPr>
                <w:rFonts w:ascii="Times New Roman" w:hAnsi="Times New Roman"/>
                <w:sz w:val="24"/>
                <w:szCs w:val="24"/>
              </w:rPr>
              <w:t xml:space="preserve">ез  перерви, </w:t>
            </w:r>
            <w:r w:rsidRPr="005335DE">
              <w:rPr>
                <w:rFonts w:ascii="Times New Roman" w:hAnsi="Times New Roman"/>
                <w:sz w:val="24"/>
                <w:szCs w:val="24"/>
                <w:lang w:eastAsia="uk-UA"/>
              </w:rPr>
              <w:t>крім святкових днів.</w:t>
            </w:r>
          </w:p>
          <w:p w:rsidR="0078646C" w:rsidRPr="005335DE" w:rsidRDefault="0078646C" w:rsidP="007B70EC">
            <w:pPr>
              <w:spacing w:after="0" w:line="240" w:lineRule="auto"/>
              <w:jc w:val="both"/>
              <w:rPr>
                <w:rFonts w:ascii="Times New Roman" w:hAnsi="Times New Roman"/>
                <w:sz w:val="24"/>
                <w:szCs w:val="24"/>
                <w:lang w:val="uk-UA"/>
              </w:rPr>
            </w:pPr>
            <w:r w:rsidRPr="005335DE">
              <w:rPr>
                <w:rFonts w:ascii="Times New Roman" w:hAnsi="Times New Roman"/>
                <w:sz w:val="24"/>
                <w:szCs w:val="24"/>
              </w:rPr>
              <w:t>Центрально-Міський район: Пн., Ср., Пт. 9</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 xml:space="preserve"> – </w:t>
            </w:r>
            <w:r w:rsidRPr="005335DE">
              <w:rPr>
                <w:rFonts w:ascii="Times New Roman" w:hAnsi="Times New Roman"/>
                <w:sz w:val="24"/>
                <w:szCs w:val="24"/>
              </w:rPr>
              <w:t>17</w:t>
            </w:r>
            <w:r w:rsidRPr="005335DE">
              <w:rPr>
                <w:rFonts w:ascii="Times New Roman" w:hAnsi="Times New Roman"/>
                <w:sz w:val="24"/>
                <w:szCs w:val="24"/>
                <w:lang w:val="uk-UA"/>
              </w:rPr>
              <w:t>:</w:t>
            </w:r>
            <w:r w:rsidRPr="005335DE">
              <w:rPr>
                <w:rFonts w:ascii="Times New Roman" w:hAnsi="Times New Roman"/>
                <w:sz w:val="24"/>
                <w:szCs w:val="24"/>
              </w:rPr>
              <w:t>00</w:t>
            </w:r>
            <w:r w:rsidRPr="005335DE">
              <w:rPr>
                <w:rFonts w:ascii="Times New Roman" w:hAnsi="Times New Roman"/>
                <w:sz w:val="24"/>
                <w:szCs w:val="24"/>
                <w:lang w:val="uk-UA"/>
              </w:rPr>
              <w:t>.Б</w:t>
            </w:r>
            <w:r w:rsidRPr="005335DE">
              <w:rPr>
                <w:rFonts w:ascii="Times New Roman" w:hAnsi="Times New Roman"/>
                <w:sz w:val="24"/>
                <w:szCs w:val="24"/>
              </w:rPr>
              <w:t>ез  перерви</w:t>
            </w:r>
            <w:r w:rsidRPr="005335DE">
              <w:rPr>
                <w:rFonts w:ascii="Times New Roman" w:hAnsi="Times New Roman"/>
                <w:sz w:val="24"/>
                <w:szCs w:val="24"/>
                <w:lang w:val="uk-UA"/>
              </w:rPr>
              <w:t>.</w:t>
            </w:r>
          </w:p>
          <w:p w:rsidR="00662255" w:rsidRPr="005335DE" w:rsidRDefault="0078646C" w:rsidP="007B70EC">
            <w:pPr>
              <w:spacing w:after="0" w:line="240" w:lineRule="auto"/>
              <w:jc w:val="both"/>
              <w:rPr>
                <w:rFonts w:ascii="Times New Roman" w:hAnsi="Times New Roman"/>
                <w:sz w:val="24"/>
                <w:szCs w:val="24"/>
                <w:lang w:val="uk-UA"/>
              </w:rPr>
            </w:pPr>
            <w:r w:rsidRPr="005335DE">
              <w:rPr>
                <w:rFonts w:ascii="Times New Roman" w:hAnsi="Times New Roman"/>
                <w:sz w:val="24"/>
                <w:szCs w:val="24"/>
              </w:rPr>
              <w:t>Вт.,Чт.9</w:t>
            </w:r>
            <w:r w:rsidRPr="005335DE">
              <w:rPr>
                <w:rFonts w:ascii="Times New Roman" w:hAnsi="Times New Roman"/>
                <w:sz w:val="24"/>
                <w:szCs w:val="24"/>
                <w:lang w:val="uk-UA"/>
              </w:rPr>
              <w:t xml:space="preserve">:00 – </w:t>
            </w:r>
            <w:r w:rsidRPr="005335DE">
              <w:rPr>
                <w:rFonts w:ascii="Times New Roman" w:hAnsi="Times New Roman"/>
                <w:sz w:val="24"/>
                <w:szCs w:val="24"/>
              </w:rPr>
              <w:t>20</w:t>
            </w:r>
            <w:r w:rsidRPr="005335DE">
              <w:rPr>
                <w:rFonts w:ascii="Times New Roman" w:hAnsi="Times New Roman"/>
                <w:sz w:val="24"/>
                <w:szCs w:val="24"/>
                <w:lang w:val="uk-UA"/>
              </w:rPr>
              <w:t>:00.Б</w:t>
            </w:r>
            <w:r w:rsidRPr="005335DE">
              <w:rPr>
                <w:rFonts w:ascii="Times New Roman" w:hAnsi="Times New Roman"/>
                <w:sz w:val="24"/>
                <w:szCs w:val="24"/>
              </w:rPr>
              <w:t xml:space="preserve">ез  перерви, </w:t>
            </w:r>
            <w:r w:rsidR="009149E3" w:rsidRPr="005335DE">
              <w:rPr>
                <w:rFonts w:ascii="Times New Roman" w:hAnsi="Times New Roman"/>
                <w:sz w:val="24"/>
                <w:szCs w:val="24"/>
                <w:lang w:eastAsia="uk-UA"/>
              </w:rPr>
              <w:t>крім святкових днів</w:t>
            </w:r>
          </w:p>
        </w:tc>
      </w:tr>
      <w:tr w:rsidR="00662255" w:rsidRPr="00DC4919" w:rsidTr="0062438A">
        <w:trPr>
          <w:trHeight w:val="263"/>
        </w:trPr>
        <w:tc>
          <w:tcPr>
            <w:tcW w:w="567" w:type="dxa"/>
            <w:tcBorders>
              <w:top w:val="single" w:sz="4" w:space="0" w:color="auto"/>
              <w:left w:val="single" w:sz="4" w:space="0" w:color="auto"/>
              <w:bottom w:val="single" w:sz="4" w:space="0" w:color="auto"/>
              <w:right w:val="single" w:sz="4" w:space="0" w:color="auto"/>
            </w:tcBorders>
          </w:tcPr>
          <w:p w:rsidR="00662255" w:rsidRPr="00DC4919"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4111" w:type="dxa"/>
            <w:tcBorders>
              <w:top w:val="single" w:sz="4" w:space="0" w:color="auto"/>
              <w:left w:val="single" w:sz="4" w:space="0" w:color="auto"/>
              <w:bottom w:val="single" w:sz="4" w:space="0" w:color="auto"/>
              <w:right w:val="single" w:sz="4" w:space="0" w:color="auto"/>
            </w:tcBorders>
          </w:tcPr>
          <w:p w:rsidR="00662255" w:rsidRPr="00DC4919" w:rsidRDefault="00662255" w:rsidP="0062438A">
            <w:pPr>
              <w:spacing w:after="0" w:line="240" w:lineRule="auto"/>
              <w:jc w:val="center"/>
              <w:rPr>
                <w:rFonts w:ascii="Times New Roman" w:hAnsi="Times New Roman"/>
                <w:b/>
                <w:sz w:val="24"/>
                <w:szCs w:val="24"/>
              </w:rPr>
            </w:pPr>
            <w:r w:rsidRPr="00DC4919">
              <w:rPr>
                <w:rFonts w:ascii="Times New Roman" w:hAnsi="Times New Roman"/>
                <w:b/>
                <w:sz w:val="24"/>
                <w:szCs w:val="24"/>
              </w:rPr>
              <w:t>Перелік документів, необхідних для отримання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vAlign w:val="center"/>
          </w:tcPr>
          <w:p w:rsidR="00662255" w:rsidRPr="005335DE" w:rsidRDefault="008A6A55" w:rsidP="005335DE">
            <w:pPr>
              <w:pStyle w:val="1"/>
              <w:tabs>
                <w:tab w:val="left" w:pos="151"/>
              </w:tabs>
              <w:spacing w:after="0" w:line="252" w:lineRule="auto"/>
              <w:ind w:left="0"/>
              <w:jc w:val="both"/>
              <w:rPr>
                <w:rFonts w:ascii="Times New Roman" w:hAnsi="Times New Roman"/>
                <w:sz w:val="24"/>
                <w:szCs w:val="24"/>
              </w:rPr>
            </w:pPr>
            <w:r w:rsidRPr="005335DE">
              <w:rPr>
                <w:rFonts w:ascii="Times New Roman" w:hAnsi="Times New Roman"/>
                <w:sz w:val="24"/>
                <w:szCs w:val="24"/>
              </w:rPr>
              <w:t>1</w:t>
            </w:r>
            <w:r w:rsidR="005335DE">
              <w:rPr>
                <w:rFonts w:ascii="Times New Roman" w:hAnsi="Times New Roman"/>
                <w:sz w:val="24"/>
                <w:szCs w:val="24"/>
              </w:rPr>
              <w:t>.</w:t>
            </w:r>
            <w:r w:rsidR="00662255" w:rsidRPr="005335DE">
              <w:rPr>
                <w:rFonts w:ascii="Times New Roman" w:hAnsi="Times New Roman"/>
                <w:sz w:val="24"/>
                <w:szCs w:val="24"/>
              </w:rPr>
              <w:t> Заява/запитпро надання інформації з Державного реєстру реч</w:t>
            </w:r>
            <w:r w:rsidR="00447317">
              <w:rPr>
                <w:rFonts w:ascii="Times New Roman" w:hAnsi="Times New Roman"/>
                <w:sz w:val="24"/>
                <w:szCs w:val="24"/>
              </w:rPr>
              <w:t>ових прав на нерухоме майно,  що</w:t>
            </w:r>
            <w:r w:rsidR="00662255" w:rsidRPr="005335DE">
              <w:rPr>
                <w:rFonts w:ascii="Times New Roman" w:hAnsi="Times New Roman"/>
                <w:sz w:val="24"/>
                <w:szCs w:val="24"/>
              </w:rPr>
              <w:t xml:space="preserve"> формується уповноваженою особою органу державної реєстрації прав/ </w:t>
            </w:r>
            <w:r w:rsidR="00001426" w:rsidRPr="005335DE">
              <w:rPr>
                <w:rFonts w:ascii="Times New Roman" w:hAnsi="Times New Roman"/>
                <w:sz w:val="24"/>
                <w:szCs w:val="24"/>
              </w:rPr>
              <w:t>ЦНАПу</w:t>
            </w:r>
            <w:r w:rsidR="00662255" w:rsidRPr="005335DE">
              <w:rPr>
                <w:rFonts w:ascii="Times New Roman" w:hAnsi="Times New Roman"/>
                <w:sz w:val="24"/>
                <w:szCs w:val="24"/>
              </w:rPr>
              <w:t>.</w:t>
            </w:r>
          </w:p>
          <w:p w:rsidR="00662255" w:rsidRPr="005335DE" w:rsidRDefault="008A6A55" w:rsidP="005335DE">
            <w:pPr>
              <w:tabs>
                <w:tab w:val="left" w:pos="318"/>
              </w:tabs>
              <w:spacing w:after="0" w:line="252" w:lineRule="auto"/>
              <w:contextualSpacing/>
              <w:jc w:val="both"/>
              <w:rPr>
                <w:rFonts w:ascii="Times New Roman" w:hAnsi="Times New Roman"/>
                <w:sz w:val="24"/>
                <w:szCs w:val="24"/>
                <w:lang w:eastAsia="uk-UA"/>
              </w:rPr>
            </w:pPr>
            <w:r w:rsidRPr="005335DE">
              <w:rPr>
                <w:rFonts w:ascii="Times New Roman" w:hAnsi="Times New Roman"/>
                <w:sz w:val="24"/>
                <w:szCs w:val="24"/>
                <w:lang w:eastAsia="uk-UA"/>
              </w:rPr>
              <w:t>2</w:t>
            </w:r>
            <w:r w:rsidR="005335DE">
              <w:rPr>
                <w:rFonts w:ascii="Times New Roman" w:hAnsi="Times New Roman"/>
                <w:sz w:val="24"/>
                <w:szCs w:val="24"/>
                <w:lang w:val="uk-UA" w:eastAsia="uk-UA"/>
              </w:rPr>
              <w:t>.</w:t>
            </w:r>
            <w:r w:rsidR="00662255" w:rsidRPr="005335DE">
              <w:rPr>
                <w:rFonts w:ascii="Times New Roman" w:hAnsi="Times New Roman"/>
                <w:sz w:val="24"/>
                <w:szCs w:val="24"/>
                <w:lang w:eastAsia="uk-UA"/>
              </w:rPr>
              <w:t> Документ, що посвідчує особу:</w:t>
            </w:r>
          </w:p>
          <w:p w:rsidR="00662255" w:rsidRPr="005335DE" w:rsidRDefault="00662255" w:rsidP="005335DE">
            <w:pPr>
              <w:tabs>
                <w:tab w:val="left" w:pos="318"/>
              </w:tabs>
              <w:spacing w:after="0" w:line="252" w:lineRule="auto"/>
              <w:contextualSpacing/>
              <w:jc w:val="both"/>
              <w:rPr>
                <w:rFonts w:ascii="Times New Roman" w:hAnsi="Times New Roman"/>
                <w:sz w:val="24"/>
                <w:szCs w:val="24"/>
                <w:lang w:eastAsia="uk-UA"/>
              </w:rPr>
            </w:pPr>
            <w:r w:rsidRPr="005335DE">
              <w:rPr>
                <w:rFonts w:ascii="Times New Roman" w:hAnsi="Times New Roman"/>
                <w:sz w:val="24"/>
                <w:szCs w:val="24"/>
                <w:lang w:eastAsia="uk-UA"/>
              </w:rPr>
              <w:t xml:space="preserve">-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w:t>
            </w:r>
            <w:r w:rsidR="00C20055" w:rsidRPr="005335DE">
              <w:rPr>
                <w:rFonts w:ascii="Times New Roman" w:hAnsi="Times New Roman"/>
                <w:sz w:val="24"/>
                <w:szCs w:val="24"/>
                <w:lang w:eastAsia="uk-UA"/>
              </w:rPr>
              <w:t>У разі вилучення в громадянина України паспорта</w:t>
            </w:r>
            <w:r w:rsidRPr="005335DE">
              <w:rPr>
                <w:rFonts w:ascii="Times New Roman" w:hAnsi="Times New Roman"/>
                <w:sz w:val="24"/>
                <w:szCs w:val="24"/>
                <w:lang w:eastAsia="uk-UA"/>
              </w:rPr>
              <w:t xml:space="preserve"> громадянина України </w:t>
            </w:r>
            <w:r w:rsidR="00C20055" w:rsidRPr="005335DE">
              <w:rPr>
                <w:rFonts w:ascii="Times New Roman" w:hAnsi="Times New Roman"/>
                <w:sz w:val="24"/>
                <w:szCs w:val="24"/>
                <w:lang w:eastAsia="uk-UA"/>
              </w:rPr>
              <w:t xml:space="preserve">у зв’язку з отриманням дозволу для виїзду за кордон на постійне проживання, документом, що посвідчує </w:t>
            </w:r>
            <w:r w:rsidRPr="005335DE">
              <w:rPr>
                <w:rFonts w:ascii="Times New Roman" w:hAnsi="Times New Roman"/>
                <w:sz w:val="24"/>
                <w:szCs w:val="24"/>
                <w:lang w:eastAsia="uk-UA"/>
              </w:rPr>
              <w:t>особу громадянина України, є паспорт громадянина України для виїзду за кордон з відміткою про постійне проживання за кордоном;</w:t>
            </w:r>
          </w:p>
          <w:p w:rsidR="00662255" w:rsidRPr="005335DE" w:rsidRDefault="00662255" w:rsidP="005335DE">
            <w:pPr>
              <w:tabs>
                <w:tab w:val="left" w:pos="318"/>
              </w:tabs>
              <w:spacing w:after="0" w:line="252" w:lineRule="auto"/>
              <w:ind w:left="34"/>
              <w:contextualSpacing/>
              <w:jc w:val="both"/>
              <w:rPr>
                <w:rFonts w:ascii="Times New Roman" w:hAnsi="Times New Roman"/>
                <w:sz w:val="24"/>
                <w:szCs w:val="24"/>
                <w:lang w:eastAsia="uk-UA"/>
              </w:rPr>
            </w:pPr>
            <w:r w:rsidRPr="005335DE">
              <w:rPr>
                <w:rFonts w:ascii="Times New Roman" w:hAnsi="Times New Roman"/>
                <w:sz w:val="24"/>
                <w:szCs w:val="24"/>
                <w:lang w:eastAsia="uk-UA"/>
              </w:rPr>
              <w:t>- документом, що посвідчує особу, яка не досягла 16-річного віку, є свідоцтво про народження;</w:t>
            </w:r>
          </w:p>
          <w:p w:rsidR="00662255" w:rsidRPr="005335DE" w:rsidRDefault="00662255" w:rsidP="005335DE">
            <w:pPr>
              <w:pStyle w:val="1"/>
              <w:tabs>
                <w:tab w:val="left" w:pos="318"/>
              </w:tabs>
              <w:spacing w:after="0" w:line="252" w:lineRule="auto"/>
              <w:ind w:left="34"/>
              <w:jc w:val="both"/>
              <w:rPr>
                <w:rFonts w:ascii="Times New Roman" w:hAnsi="Times New Roman"/>
                <w:sz w:val="24"/>
                <w:szCs w:val="24"/>
              </w:rPr>
            </w:pPr>
            <w:r w:rsidRPr="005335DE">
              <w:rPr>
                <w:rFonts w:ascii="Times New Roman" w:hAnsi="Times New Roman"/>
                <w:sz w:val="24"/>
                <w:szCs w:val="24"/>
                <w:lang w:eastAsia="uk-UA"/>
              </w:rPr>
              <w:t xml:space="preserve">- </w:t>
            </w:r>
            <w:r w:rsidRPr="005335DE">
              <w:rPr>
                <w:rFonts w:ascii="Times New Roman" w:hAnsi="Times New Roman"/>
                <w:sz w:val="24"/>
                <w:szCs w:val="24"/>
              </w:rPr>
              <w:t>у разі подання зая</w:t>
            </w:r>
            <w:r w:rsidR="005335DE">
              <w:rPr>
                <w:rFonts w:ascii="Times New Roman" w:hAnsi="Times New Roman"/>
                <w:sz w:val="24"/>
                <w:szCs w:val="24"/>
              </w:rPr>
              <w:t xml:space="preserve">ви уповноваженою на те особою, </w:t>
            </w:r>
            <w:r w:rsidRPr="005335DE">
              <w:rPr>
                <w:rFonts w:ascii="Times New Roman" w:hAnsi="Times New Roman"/>
                <w:sz w:val="24"/>
                <w:szCs w:val="24"/>
              </w:rPr>
              <w:t>документ, що підтверджує її повноваження діяти від імені іншої особи.</w:t>
            </w:r>
          </w:p>
          <w:p w:rsidR="00662255" w:rsidRPr="005335DE" w:rsidRDefault="008A6A55" w:rsidP="005335DE">
            <w:pPr>
              <w:tabs>
                <w:tab w:val="left" w:pos="151"/>
              </w:tabs>
              <w:spacing w:after="0" w:line="252" w:lineRule="auto"/>
              <w:contextualSpacing/>
              <w:jc w:val="both"/>
              <w:rPr>
                <w:rFonts w:ascii="Times New Roman" w:hAnsi="Times New Roman"/>
                <w:sz w:val="24"/>
                <w:szCs w:val="24"/>
                <w:lang w:val="uk-UA" w:eastAsia="uk-UA"/>
              </w:rPr>
            </w:pPr>
            <w:r w:rsidRPr="005335DE">
              <w:rPr>
                <w:rFonts w:ascii="Times New Roman" w:hAnsi="Times New Roman"/>
                <w:sz w:val="24"/>
                <w:szCs w:val="24"/>
              </w:rPr>
              <w:t>3</w:t>
            </w:r>
            <w:r w:rsidR="005335DE">
              <w:rPr>
                <w:rFonts w:ascii="Times New Roman" w:hAnsi="Times New Roman"/>
                <w:sz w:val="24"/>
                <w:szCs w:val="24"/>
                <w:lang w:val="uk-UA"/>
              </w:rPr>
              <w:t>.</w:t>
            </w:r>
            <w:r w:rsidR="00662255" w:rsidRPr="005335DE">
              <w:rPr>
                <w:rFonts w:ascii="Times New Roman" w:hAnsi="Times New Roman"/>
                <w:sz w:val="24"/>
                <w:szCs w:val="24"/>
              </w:rPr>
              <w:t> Документ, що підтверджує внесення плати за надання інформації з Державного реєстру речових прав на нерухоме майно</w:t>
            </w:r>
          </w:p>
        </w:tc>
      </w:tr>
      <w:tr w:rsidR="00662255" w:rsidRPr="00DC4919" w:rsidTr="0062438A">
        <w:tc>
          <w:tcPr>
            <w:tcW w:w="567" w:type="dxa"/>
            <w:tcBorders>
              <w:top w:val="single" w:sz="4" w:space="0" w:color="auto"/>
              <w:left w:val="single" w:sz="4" w:space="0" w:color="auto"/>
              <w:bottom w:val="single" w:sz="4" w:space="0" w:color="auto"/>
              <w:right w:val="single" w:sz="4" w:space="0" w:color="auto"/>
            </w:tcBorders>
          </w:tcPr>
          <w:p w:rsidR="00662255" w:rsidRPr="00DC4919"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4111" w:type="dxa"/>
            <w:tcBorders>
              <w:top w:val="single" w:sz="4" w:space="0" w:color="auto"/>
              <w:left w:val="single" w:sz="4" w:space="0" w:color="auto"/>
              <w:bottom w:val="single" w:sz="4" w:space="0" w:color="auto"/>
              <w:right w:val="single" w:sz="4" w:space="0" w:color="auto"/>
            </w:tcBorders>
          </w:tcPr>
          <w:p w:rsidR="00662255" w:rsidRPr="00DC4919" w:rsidRDefault="00662255" w:rsidP="0062438A">
            <w:pPr>
              <w:spacing w:after="0" w:line="240" w:lineRule="auto"/>
              <w:jc w:val="center"/>
              <w:rPr>
                <w:rFonts w:ascii="Times New Roman" w:hAnsi="Times New Roman"/>
                <w:b/>
                <w:sz w:val="24"/>
                <w:szCs w:val="24"/>
              </w:rPr>
            </w:pPr>
            <w:r w:rsidRPr="00DC4919">
              <w:rPr>
                <w:rFonts w:ascii="Times New Roman" w:hAnsi="Times New Roman"/>
                <w:b/>
                <w:sz w:val="24"/>
                <w:szCs w:val="24"/>
              </w:rPr>
              <w:t>Порядок та спосіб подання документів</w:t>
            </w:r>
          </w:p>
        </w:tc>
        <w:tc>
          <w:tcPr>
            <w:tcW w:w="5387" w:type="dxa"/>
            <w:tcBorders>
              <w:top w:val="single" w:sz="4" w:space="0" w:color="auto"/>
              <w:left w:val="single" w:sz="4" w:space="0" w:color="auto"/>
              <w:bottom w:val="single" w:sz="4" w:space="0" w:color="auto"/>
              <w:right w:val="single" w:sz="4" w:space="0" w:color="auto"/>
            </w:tcBorders>
            <w:vAlign w:val="center"/>
          </w:tcPr>
          <w:p w:rsidR="00662255" w:rsidRPr="005335DE" w:rsidRDefault="00662255" w:rsidP="007D6E93">
            <w:pPr>
              <w:spacing w:after="0" w:line="240" w:lineRule="auto"/>
              <w:jc w:val="both"/>
              <w:rPr>
                <w:rFonts w:ascii="Times New Roman" w:hAnsi="Times New Roman"/>
                <w:sz w:val="24"/>
                <w:szCs w:val="24"/>
              </w:rPr>
            </w:pPr>
            <w:r w:rsidRPr="005335DE">
              <w:rPr>
                <w:rFonts w:ascii="Times New Roman" w:hAnsi="Times New Roman"/>
                <w:sz w:val="24"/>
                <w:szCs w:val="24"/>
              </w:rPr>
              <w:t xml:space="preserve">Особисто власником (або іншим правоволодільцем) шляхом звернення до органу державної реєстрації прав або </w:t>
            </w:r>
            <w:r w:rsidR="00001426" w:rsidRPr="005335DE">
              <w:rPr>
                <w:rFonts w:ascii="Times New Roman" w:hAnsi="Times New Roman"/>
                <w:sz w:val="24"/>
                <w:szCs w:val="24"/>
              </w:rPr>
              <w:t>ЦНАПу</w:t>
            </w:r>
            <w:r w:rsidRPr="005335DE">
              <w:rPr>
                <w:rFonts w:ascii="Times New Roman" w:hAnsi="Times New Roman"/>
                <w:sz w:val="24"/>
                <w:szCs w:val="24"/>
              </w:rPr>
              <w:t>.</w:t>
            </w:r>
          </w:p>
          <w:p w:rsidR="00662255" w:rsidRPr="005335DE" w:rsidRDefault="00662255" w:rsidP="007D6E93">
            <w:pPr>
              <w:spacing w:after="0" w:line="240" w:lineRule="auto"/>
              <w:jc w:val="both"/>
              <w:rPr>
                <w:rFonts w:ascii="Times New Roman" w:hAnsi="Times New Roman"/>
                <w:sz w:val="24"/>
                <w:szCs w:val="24"/>
                <w:lang w:val="uk-UA"/>
              </w:rPr>
            </w:pPr>
            <w:r w:rsidRPr="005335DE">
              <w:rPr>
                <w:rFonts w:ascii="Times New Roman" w:hAnsi="Times New Roman"/>
                <w:sz w:val="24"/>
                <w:szCs w:val="24"/>
              </w:rPr>
              <w:t xml:space="preserve">За запитом посадової особи органу досудового розслідування у зв’язку із здійсненням ним </w:t>
            </w:r>
            <w:r w:rsidR="00447317">
              <w:rPr>
                <w:rFonts w:ascii="Times New Roman" w:hAnsi="Times New Roman"/>
                <w:sz w:val="24"/>
                <w:szCs w:val="24"/>
              </w:rPr>
              <w:t>повноважень</w:t>
            </w:r>
            <w:r w:rsidRPr="005335DE">
              <w:rPr>
                <w:rFonts w:ascii="Times New Roman" w:hAnsi="Times New Roman"/>
                <w:sz w:val="24"/>
                <w:szCs w:val="24"/>
              </w:rPr>
              <w:t xml:space="preserve"> у відповідному кримінальному провадженні</w:t>
            </w:r>
          </w:p>
        </w:tc>
      </w:tr>
      <w:tr w:rsidR="00662255" w:rsidRPr="00DC4919" w:rsidTr="0062438A">
        <w:tc>
          <w:tcPr>
            <w:tcW w:w="567" w:type="dxa"/>
            <w:tcBorders>
              <w:top w:val="single" w:sz="4" w:space="0" w:color="auto"/>
              <w:left w:val="single" w:sz="4" w:space="0" w:color="auto"/>
              <w:bottom w:val="single" w:sz="4" w:space="0" w:color="auto"/>
              <w:right w:val="single" w:sz="4" w:space="0" w:color="auto"/>
            </w:tcBorders>
          </w:tcPr>
          <w:p w:rsidR="00662255" w:rsidRPr="00DC4919"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662255" w:rsidRPr="00DC4919" w:rsidRDefault="00662255" w:rsidP="0062438A">
            <w:pPr>
              <w:spacing w:after="0" w:line="240" w:lineRule="auto"/>
              <w:jc w:val="center"/>
              <w:rPr>
                <w:rFonts w:ascii="Times New Roman" w:hAnsi="Times New Roman"/>
                <w:b/>
                <w:sz w:val="24"/>
                <w:szCs w:val="24"/>
              </w:rPr>
            </w:pPr>
            <w:r w:rsidRPr="00DC4919">
              <w:rPr>
                <w:rFonts w:ascii="Times New Roman" w:hAnsi="Times New Roman"/>
                <w:b/>
                <w:sz w:val="24"/>
                <w:szCs w:val="24"/>
              </w:rPr>
              <w:t>Платність/безоплатність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vAlign w:val="center"/>
          </w:tcPr>
          <w:p w:rsidR="00662255" w:rsidRPr="005335DE" w:rsidRDefault="00803754" w:rsidP="007D6E93">
            <w:pPr>
              <w:spacing w:after="0" w:line="240" w:lineRule="auto"/>
              <w:rPr>
                <w:rFonts w:ascii="Times New Roman" w:hAnsi="Times New Roman"/>
                <w:sz w:val="24"/>
                <w:szCs w:val="24"/>
              </w:rPr>
            </w:pPr>
            <w:r w:rsidRPr="005335DE">
              <w:rPr>
                <w:rFonts w:ascii="Times New Roman" w:hAnsi="Times New Roman"/>
                <w:sz w:val="24"/>
                <w:szCs w:val="24"/>
              </w:rPr>
              <w:t>Адміністративна послуга надається платно</w:t>
            </w:r>
          </w:p>
        </w:tc>
      </w:tr>
      <w:tr w:rsidR="00662255" w:rsidRPr="00DC4919" w:rsidTr="0062438A">
        <w:tc>
          <w:tcPr>
            <w:tcW w:w="567" w:type="dxa"/>
            <w:tcBorders>
              <w:top w:val="single" w:sz="4" w:space="0" w:color="auto"/>
              <w:left w:val="single" w:sz="4" w:space="0" w:color="auto"/>
              <w:bottom w:val="single" w:sz="4" w:space="0" w:color="auto"/>
              <w:right w:val="single" w:sz="4" w:space="0" w:color="auto"/>
            </w:tcBorders>
          </w:tcPr>
          <w:p w:rsidR="00662255" w:rsidRPr="00DC4919"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6</w:t>
            </w:r>
            <w:r w:rsidR="00447317">
              <w:rPr>
                <w:rFonts w:ascii="Times New Roman" w:hAnsi="Times New Roman"/>
                <w:sz w:val="24"/>
                <w:szCs w:val="24"/>
                <w:lang w:val="uk-UA"/>
              </w:rPr>
              <w:t>.</w:t>
            </w:r>
            <w:r w:rsidR="00662255" w:rsidRPr="00DC4919">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662255" w:rsidRPr="00DC4919" w:rsidRDefault="00662255" w:rsidP="0062438A">
            <w:pPr>
              <w:spacing w:after="0" w:line="240" w:lineRule="auto"/>
              <w:jc w:val="center"/>
              <w:rPr>
                <w:rFonts w:ascii="Times New Roman" w:hAnsi="Times New Roman"/>
                <w:b/>
                <w:sz w:val="24"/>
                <w:szCs w:val="24"/>
              </w:rPr>
            </w:pPr>
            <w:r w:rsidRPr="00DC4919">
              <w:rPr>
                <w:rFonts w:ascii="Times New Roman" w:hAnsi="Times New Roman"/>
                <w:b/>
                <w:sz w:val="24"/>
                <w:szCs w:val="24"/>
              </w:rPr>
              <w:t>Розмір та порядок внесення плати</w:t>
            </w:r>
          </w:p>
        </w:tc>
        <w:tc>
          <w:tcPr>
            <w:tcW w:w="5387" w:type="dxa"/>
            <w:tcBorders>
              <w:top w:val="single" w:sz="4" w:space="0" w:color="auto"/>
              <w:left w:val="single" w:sz="4" w:space="0" w:color="auto"/>
              <w:bottom w:val="single" w:sz="4" w:space="0" w:color="auto"/>
              <w:right w:val="single" w:sz="4" w:space="0" w:color="auto"/>
            </w:tcBorders>
            <w:vAlign w:val="center"/>
          </w:tcPr>
          <w:p w:rsidR="00293082" w:rsidRPr="005335DE" w:rsidRDefault="00293082" w:rsidP="00293082">
            <w:pPr>
              <w:spacing w:after="0" w:line="240" w:lineRule="auto"/>
              <w:jc w:val="both"/>
              <w:rPr>
                <w:rFonts w:ascii="Times New Roman" w:hAnsi="Times New Roman"/>
                <w:sz w:val="24"/>
                <w:szCs w:val="24"/>
              </w:rPr>
            </w:pPr>
            <w:r w:rsidRPr="005335DE">
              <w:rPr>
                <w:rFonts w:ascii="Times New Roman" w:hAnsi="Times New Roman"/>
                <w:sz w:val="24"/>
                <w:szCs w:val="24"/>
                <w:u w:val="single"/>
              </w:rPr>
              <w:t xml:space="preserve">За надання інформації в паперовій формі </w:t>
            </w:r>
            <w:r w:rsidRPr="005335DE">
              <w:rPr>
                <w:rFonts w:ascii="Times New Roman" w:hAnsi="Times New Roman"/>
                <w:sz w:val="24"/>
                <w:szCs w:val="24"/>
                <w:lang w:val="uk-UA"/>
              </w:rPr>
              <w:t xml:space="preserve">–                </w:t>
            </w:r>
            <w:r w:rsidRPr="005335DE">
              <w:rPr>
                <w:rFonts w:ascii="Times New Roman" w:hAnsi="Times New Roman"/>
                <w:sz w:val="24"/>
                <w:szCs w:val="24"/>
              </w:rPr>
              <w:t>0,025 розміру мінімальної заробітної плати</w:t>
            </w:r>
            <w:r w:rsidRPr="005335DE">
              <w:rPr>
                <w:rFonts w:ascii="Times New Roman" w:hAnsi="Times New Roman"/>
                <w:sz w:val="24"/>
                <w:szCs w:val="24"/>
                <w:lang w:val="uk-UA"/>
              </w:rPr>
              <w:t>.</w:t>
            </w:r>
          </w:p>
          <w:p w:rsidR="00293082" w:rsidRPr="005335DE" w:rsidRDefault="00293082" w:rsidP="00293082">
            <w:pPr>
              <w:spacing w:after="0" w:line="240" w:lineRule="auto"/>
              <w:jc w:val="both"/>
              <w:rPr>
                <w:rFonts w:ascii="Times New Roman" w:hAnsi="Times New Roman"/>
                <w:sz w:val="24"/>
                <w:szCs w:val="24"/>
              </w:rPr>
            </w:pPr>
            <w:r w:rsidRPr="005335DE">
              <w:rPr>
                <w:rFonts w:ascii="Times New Roman" w:hAnsi="Times New Roman"/>
                <w:sz w:val="24"/>
                <w:szCs w:val="24"/>
                <w:u w:val="single"/>
              </w:rPr>
              <w:t>За надання інформації в електронній формі</w:t>
            </w:r>
            <w:r w:rsidRPr="005335DE">
              <w:rPr>
                <w:rFonts w:ascii="Times New Roman" w:hAnsi="Times New Roman"/>
                <w:sz w:val="24"/>
                <w:szCs w:val="24"/>
                <w:lang w:val="uk-UA"/>
              </w:rPr>
              <w:t xml:space="preserve"> – </w:t>
            </w:r>
            <w:r w:rsidRPr="005335DE">
              <w:rPr>
                <w:rFonts w:ascii="Times New Roman" w:hAnsi="Times New Roman"/>
                <w:sz w:val="24"/>
                <w:szCs w:val="24"/>
              </w:rPr>
              <w:t>0,0125 розміру мінімальної заробітної плати.</w:t>
            </w:r>
          </w:p>
          <w:p w:rsidR="00293082" w:rsidRPr="005335DE" w:rsidRDefault="00ED4BC1" w:rsidP="00293082">
            <w:pPr>
              <w:spacing w:after="0" w:line="240" w:lineRule="auto"/>
              <w:rPr>
                <w:rFonts w:ascii="Times New Roman" w:hAnsi="Times New Roman"/>
                <w:sz w:val="24"/>
                <w:szCs w:val="24"/>
              </w:rPr>
            </w:pPr>
            <w:r>
              <w:rPr>
                <w:rFonts w:ascii="Times New Roman" w:hAnsi="Times New Roman"/>
                <w:sz w:val="24"/>
                <w:szCs w:val="24"/>
              </w:rPr>
              <w:t>МЕТАЛУРГІЙНИЙ (ДЗЕРЖИНСЬКИЙ)</w:t>
            </w:r>
            <w:r w:rsidR="00293082" w:rsidRPr="005335DE">
              <w:rPr>
                <w:rFonts w:ascii="Times New Roman" w:hAnsi="Times New Roman"/>
                <w:sz w:val="24"/>
                <w:szCs w:val="24"/>
              </w:rPr>
              <w:t xml:space="preserve"> РАЙОН</w:t>
            </w:r>
          </w:p>
          <w:p w:rsidR="00293082" w:rsidRPr="005335DE" w:rsidRDefault="00293082" w:rsidP="00293082">
            <w:pPr>
              <w:tabs>
                <w:tab w:val="left" w:pos="2127"/>
              </w:tabs>
              <w:spacing w:after="0" w:line="240" w:lineRule="auto"/>
              <w:jc w:val="both"/>
              <w:rPr>
                <w:rFonts w:ascii="Times New Roman" w:hAnsi="Times New Roman"/>
                <w:sz w:val="24"/>
                <w:szCs w:val="24"/>
                <w:lang w:val="uk-UA"/>
              </w:rPr>
            </w:pPr>
            <w:r w:rsidRPr="005335DE">
              <w:rPr>
                <w:rFonts w:ascii="Times New Roman" w:hAnsi="Times New Roman"/>
                <w:sz w:val="24"/>
                <w:szCs w:val="24"/>
              </w:rPr>
              <w:t>Скорочене найменування послуги – Інформація  з Державного реєстру</w:t>
            </w:r>
            <w:r w:rsidRPr="005335DE">
              <w:rPr>
                <w:rFonts w:ascii="Times New Roman" w:hAnsi="Times New Roman"/>
                <w:sz w:val="24"/>
                <w:szCs w:val="24"/>
                <w:lang w:val="uk-UA"/>
              </w:rPr>
              <w:t xml:space="preserve"> прав.</w:t>
            </w:r>
          </w:p>
          <w:p w:rsidR="00293082" w:rsidRPr="005335DE" w:rsidRDefault="00293082" w:rsidP="00293082">
            <w:pPr>
              <w:tabs>
                <w:tab w:val="left" w:pos="2127"/>
              </w:tabs>
              <w:spacing w:after="0" w:line="240" w:lineRule="auto"/>
              <w:jc w:val="both"/>
              <w:rPr>
                <w:rFonts w:ascii="Times New Roman" w:hAnsi="Times New Roman"/>
                <w:sz w:val="24"/>
                <w:szCs w:val="24"/>
                <w:lang w:val="uk-UA"/>
              </w:rPr>
            </w:pPr>
            <w:r w:rsidRPr="005335DE">
              <w:rPr>
                <w:rFonts w:ascii="Times New Roman" w:hAnsi="Times New Roman"/>
                <w:sz w:val="24"/>
                <w:szCs w:val="24"/>
              </w:rPr>
              <w:t>Одержувач</w:t>
            </w:r>
            <w:r w:rsidRPr="005335DE">
              <w:rPr>
                <w:rFonts w:ascii="Times New Roman" w:hAnsi="Times New Roman"/>
                <w:sz w:val="24"/>
                <w:szCs w:val="24"/>
                <w:lang w:val="uk-UA"/>
              </w:rPr>
              <w:t xml:space="preserve"> – </w:t>
            </w:r>
            <w:r w:rsidRPr="005335DE">
              <w:rPr>
                <w:rFonts w:ascii="Times New Roman" w:hAnsi="Times New Roman"/>
                <w:sz w:val="24"/>
                <w:szCs w:val="24"/>
              </w:rPr>
              <w:t>УДКСУ у м. Кривому Розі</w:t>
            </w:r>
            <w:r w:rsidRPr="005335DE">
              <w:rPr>
                <w:rFonts w:ascii="Times New Roman" w:hAnsi="Times New Roman"/>
                <w:sz w:val="24"/>
                <w:szCs w:val="24"/>
                <w:lang w:val="uk-UA"/>
              </w:rPr>
              <w:t>.</w:t>
            </w:r>
          </w:p>
          <w:p w:rsidR="00293082" w:rsidRPr="005335DE" w:rsidRDefault="00293082" w:rsidP="00293082">
            <w:pPr>
              <w:tabs>
                <w:tab w:val="left" w:pos="2127"/>
              </w:tabs>
              <w:spacing w:after="0" w:line="240" w:lineRule="auto"/>
              <w:jc w:val="both"/>
              <w:rPr>
                <w:rFonts w:ascii="Times New Roman" w:hAnsi="Times New Roman"/>
                <w:sz w:val="24"/>
                <w:szCs w:val="24"/>
                <w:lang w:val="uk-UA"/>
              </w:rPr>
            </w:pPr>
            <w:r w:rsidRPr="005335DE">
              <w:rPr>
                <w:rFonts w:ascii="Times New Roman" w:hAnsi="Times New Roman"/>
                <w:sz w:val="24"/>
                <w:szCs w:val="24"/>
              </w:rPr>
              <w:t>Код ЄДРПОУ</w:t>
            </w:r>
            <w:r w:rsidRPr="005335DE">
              <w:rPr>
                <w:rFonts w:ascii="Times New Roman" w:hAnsi="Times New Roman"/>
                <w:sz w:val="24"/>
                <w:szCs w:val="24"/>
                <w:lang w:val="uk-UA"/>
              </w:rPr>
              <w:t xml:space="preserve"> – </w:t>
            </w:r>
            <w:r w:rsidRPr="005335DE">
              <w:rPr>
                <w:rFonts w:ascii="Times New Roman" w:hAnsi="Times New Roman"/>
                <w:sz w:val="24"/>
                <w:szCs w:val="24"/>
              </w:rPr>
              <w:t>38032510</w:t>
            </w:r>
            <w:r w:rsidRPr="005335DE">
              <w:rPr>
                <w:rFonts w:ascii="Times New Roman" w:hAnsi="Times New Roman"/>
                <w:sz w:val="24"/>
                <w:szCs w:val="24"/>
                <w:lang w:val="uk-UA"/>
              </w:rPr>
              <w:t>.</w:t>
            </w:r>
          </w:p>
          <w:p w:rsidR="00293082" w:rsidRPr="005335DE" w:rsidRDefault="00293082" w:rsidP="00293082">
            <w:pPr>
              <w:tabs>
                <w:tab w:val="left" w:pos="2127"/>
              </w:tabs>
              <w:spacing w:after="0" w:line="240" w:lineRule="auto"/>
              <w:jc w:val="both"/>
              <w:rPr>
                <w:rFonts w:ascii="Times New Roman" w:hAnsi="Times New Roman"/>
                <w:sz w:val="24"/>
                <w:szCs w:val="24"/>
                <w:lang w:val="uk-UA"/>
              </w:rPr>
            </w:pPr>
            <w:r w:rsidRPr="005335DE">
              <w:rPr>
                <w:rFonts w:ascii="Times New Roman" w:hAnsi="Times New Roman"/>
                <w:sz w:val="24"/>
                <w:szCs w:val="24"/>
              </w:rPr>
              <w:t>Банк одержувача</w:t>
            </w:r>
            <w:r w:rsidRPr="005335DE">
              <w:rPr>
                <w:rFonts w:ascii="Times New Roman" w:hAnsi="Times New Roman"/>
                <w:sz w:val="24"/>
                <w:szCs w:val="24"/>
                <w:lang w:val="uk-UA"/>
              </w:rPr>
              <w:t xml:space="preserve"> – </w:t>
            </w:r>
            <w:r w:rsidRPr="005335DE">
              <w:rPr>
                <w:rFonts w:ascii="Times New Roman" w:hAnsi="Times New Roman"/>
                <w:sz w:val="24"/>
                <w:szCs w:val="24"/>
              </w:rPr>
              <w:t>ГУ ДКСУ у Дніпропетровській області</w:t>
            </w:r>
            <w:r w:rsidRPr="005335DE">
              <w:rPr>
                <w:rFonts w:ascii="Times New Roman" w:hAnsi="Times New Roman"/>
                <w:sz w:val="24"/>
                <w:szCs w:val="24"/>
                <w:lang w:val="uk-UA"/>
              </w:rPr>
              <w:t>.</w:t>
            </w:r>
          </w:p>
          <w:p w:rsidR="00293082" w:rsidRPr="005335DE" w:rsidRDefault="00293082" w:rsidP="00293082">
            <w:pPr>
              <w:tabs>
                <w:tab w:val="left" w:pos="2127"/>
              </w:tabs>
              <w:spacing w:after="0" w:line="240" w:lineRule="auto"/>
              <w:jc w:val="both"/>
              <w:rPr>
                <w:rFonts w:ascii="Times New Roman" w:hAnsi="Times New Roman"/>
                <w:sz w:val="24"/>
                <w:szCs w:val="24"/>
                <w:lang w:val="uk-UA"/>
              </w:rPr>
            </w:pPr>
            <w:r w:rsidRPr="005335DE">
              <w:rPr>
                <w:rFonts w:ascii="Times New Roman" w:hAnsi="Times New Roman"/>
                <w:sz w:val="24"/>
                <w:szCs w:val="24"/>
              </w:rPr>
              <w:t>МФО</w:t>
            </w:r>
            <w:r w:rsidRPr="005335DE">
              <w:rPr>
                <w:rFonts w:ascii="Times New Roman" w:hAnsi="Times New Roman"/>
                <w:sz w:val="24"/>
                <w:szCs w:val="24"/>
                <w:lang w:val="uk-UA"/>
              </w:rPr>
              <w:t xml:space="preserve"> – </w:t>
            </w:r>
            <w:r w:rsidRPr="005335DE">
              <w:rPr>
                <w:rFonts w:ascii="Times New Roman" w:hAnsi="Times New Roman"/>
                <w:sz w:val="24"/>
                <w:szCs w:val="24"/>
              </w:rPr>
              <w:t>805012</w:t>
            </w:r>
            <w:r w:rsidRPr="005335DE">
              <w:rPr>
                <w:rFonts w:ascii="Times New Roman" w:hAnsi="Times New Roman"/>
                <w:sz w:val="24"/>
                <w:szCs w:val="24"/>
                <w:lang w:val="uk-UA"/>
              </w:rPr>
              <w:t>.</w:t>
            </w:r>
          </w:p>
          <w:p w:rsidR="00293082" w:rsidRPr="005335DE" w:rsidRDefault="00293082" w:rsidP="00293082">
            <w:pPr>
              <w:tabs>
                <w:tab w:val="left" w:pos="2127"/>
              </w:tabs>
              <w:spacing w:after="0" w:line="240" w:lineRule="auto"/>
              <w:jc w:val="both"/>
              <w:rPr>
                <w:rFonts w:ascii="Times New Roman" w:hAnsi="Times New Roman"/>
                <w:sz w:val="24"/>
                <w:szCs w:val="24"/>
                <w:lang w:val="uk-UA"/>
              </w:rPr>
            </w:pPr>
            <w:r w:rsidRPr="005335DE">
              <w:rPr>
                <w:rFonts w:ascii="Times New Roman" w:hAnsi="Times New Roman"/>
                <w:sz w:val="24"/>
                <w:szCs w:val="24"/>
              </w:rPr>
              <w:t>Реєстраційний рахунок</w:t>
            </w:r>
            <w:r w:rsidRPr="005335DE">
              <w:rPr>
                <w:rFonts w:ascii="Times New Roman" w:hAnsi="Times New Roman"/>
                <w:sz w:val="24"/>
                <w:szCs w:val="24"/>
                <w:lang w:val="uk-UA"/>
              </w:rPr>
              <w:t xml:space="preserve"> – </w:t>
            </w:r>
            <w:r w:rsidRPr="005335DE">
              <w:rPr>
                <w:rFonts w:ascii="Times New Roman" w:hAnsi="Times New Roman"/>
                <w:sz w:val="24"/>
                <w:szCs w:val="24"/>
              </w:rPr>
              <w:t>31319300741020</w:t>
            </w:r>
            <w:r w:rsidRPr="005335DE">
              <w:rPr>
                <w:rFonts w:ascii="Times New Roman" w:hAnsi="Times New Roman"/>
                <w:sz w:val="24"/>
                <w:szCs w:val="24"/>
                <w:lang w:val="uk-UA"/>
              </w:rPr>
              <w:t>.</w:t>
            </w:r>
          </w:p>
          <w:p w:rsidR="00293082" w:rsidRPr="005335DE" w:rsidRDefault="00293082" w:rsidP="00293082">
            <w:pPr>
              <w:tabs>
                <w:tab w:val="left" w:pos="2127"/>
              </w:tabs>
              <w:spacing w:after="0" w:line="240" w:lineRule="auto"/>
              <w:jc w:val="both"/>
              <w:rPr>
                <w:rFonts w:ascii="Times New Roman" w:hAnsi="Times New Roman"/>
                <w:sz w:val="24"/>
                <w:szCs w:val="24"/>
                <w:lang w:val="uk-UA"/>
              </w:rPr>
            </w:pPr>
            <w:r w:rsidRPr="005335DE">
              <w:rPr>
                <w:rFonts w:ascii="Times New Roman" w:hAnsi="Times New Roman"/>
                <w:sz w:val="24"/>
                <w:szCs w:val="24"/>
              </w:rPr>
              <w:t>Код класифікації доходів 22012700</w:t>
            </w:r>
            <w:r w:rsidRPr="005335DE">
              <w:rPr>
                <w:rFonts w:ascii="Times New Roman" w:hAnsi="Times New Roman"/>
                <w:sz w:val="24"/>
                <w:szCs w:val="24"/>
                <w:lang w:val="uk-UA"/>
              </w:rPr>
              <w:t>.</w:t>
            </w:r>
          </w:p>
          <w:p w:rsidR="00293082" w:rsidRPr="005335DE" w:rsidRDefault="00293082" w:rsidP="00293082">
            <w:pPr>
              <w:tabs>
                <w:tab w:val="left" w:pos="2127"/>
              </w:tabs>
              <w:spacing w:after="0" w:line="240" w:lineRule="auto"/>
              <w:jc w:val="both"/>
              <w:rPr>
                <w:rFonts w:ascii="Times New Roman" w:hAnsi="Times New Roman"/>
                <w:sz w:val="24"/>
                <w:szCs w:val="24"/>
              </w:rPr>
            </w:pPr>
          </w:p>
          <w:p w:rsidR="00293082" w:rsidRPr="005335DE" w:rsidRDefault="00293082" w:rsidP="00293082">
            <w:pPr>
              <w:spacing w:after="0" w:line="240" w:lineRule="auto"/>
              <w:rPr>
                <w:rFonts w:ascii="Times New Roman" w:hAnsi="Times New Roman"/>
                <w:sz w:val="24"/>
                <w:szCs w:val="24"/>
              </w:rPr>
            </w:pPr>
            <w:r w:rsidRPr="005335DE">
              <w:rPr>
                <w:rFonts w:ascii="Times New Roman" w:hAnsi="Times New Roman"/>
                <w:sz w:val="24"/>
                <w:szCs w:val="24"/>
              </w:rPr>
              <w:t>ДОВГИНЦІВСЬКИЙ РАЙОН</w:t>
            </w:r>
          </w:p>
          <w:p w:rsidR="00293082" w:rsidRPr="005335DE" w:rsidRDefault="00293082" w:rsidP="00293082">
            <w:pPr>
              <w:spacing w:after="0" w:line="240" w:lineRule="auto"/>
              <w:rPr>
                <w:rFonts w:ascii="Times New Roman" w:hAnsi="Times New Roman"/>
                <w:sz w:val="24"/>
                <w:szCs w:val="24"/>
                <w:lang w:val="uk-UA"/>
              </w:rPr>
            </w:pPr>
            <w:r w:rsidRPr="005335DE">
              <w:rPr>
                <w:rFonts w:ascii="Times New Roman" w:hAnsi="Times New Roman"/>
                <w:sz w:val="24"/>
                <w:szCs w:val="24"/>
              </w:rPr>
              <w:t>Скорочене найменування послуги – Інформація  з Державного реєстру прав</w:t>
            </w:r>
            <w:r w:rsidRPr="005335DE">
              <w:rPr>
                <w:rFonts w:ascii="Times New Roman" w:hAnsi="Times New Roman"/>
                <w:sz w:val="24"/>
                <w:szCs w:val="24"/>
                <w:lang w:val="uk-UA"/>
              </w:rPr>
              <w:t>.</w:t>
            </w:r>
          </w:p>
          <w:p w:rsidR="00293082" w:rsidRPr="005335DE" w:rsidRDefault="00293082" w:rsidP="00293082">
            <w:pPr>
              <w:tabs>
                <w:tab w:val="left" w:pos="1217"/>
              </w:tabs>
              <w:spacing w:after="0" w:line="240" w:lineRule="auto"/>
              <w:rPr>
                <w:rFonts w:ascii="Times New Roman" w:hAnsi="Times New Roman"/>
                <w:sz w:val="24"/>
                <w:szCs w:val="24"/>
                <w:lang w:val="uk-UA"/>
              </w:rPr>
            </w:pPr>
            <w:r w:rsidRPr="005335DE">
              <w:rPr>
                <w:rFonts w:ascii="Times New Roman" w:hAnsi="Times New Roman"/>
                <w:sz w:val="24"/>
                <w:szCs w:val="24"/>
              </w:rPr>
              <w:t>Одержувач – УДКСУ у м. Кривому Розі</w:t>
            </w:r>
            <w:r w:rsidRPr="005335DE">
              <w:rPr>
                <w:rFonts w:ascii="Times New Roman" w:hAnsi="Times New Roman"/>
                <w:sz w:val="24"/>
                <w:szCs w:val="24"/>
                <w:lang w:val="uk-UA"/>
              </w:rPr>
              <w:t>.</w:t>
            </w:r>
          </w:p>
          <w:p w:rsidR="00293082" w:rsidRPr="005335DE" w:rsidRDefault="00293082" w:rsidP="00293082">
            <w:pPr>
              <w:spacing w:after="0" w:line="240" w:lineRule="auto"/>
              <w:rPr>
                <w:rFonts w:ascii="Times New Roman" w:hAnsi="Times New Roman"/>
                <w:sz w:val="24"/>
                <w:szCs w:val="24"/>
                <w:lang w:val="uk-UA"/>
              </w:rPr>
            </w:pPr>
            <w:r w:rsidRPr="005335DE">
              <w:rPr>
                <w:rFonts w:ascii="Times New Roman" w:hAnsi="Times New Roman"/>
                <w:sz w:val="24"/>
                <w:szCs w:val="24"/>
              </w:rPr>
              <w:t>Код ЄДРПОУ</w:t>
            </w:r>
            <w:r w:rsidRPr="005335DE">
              <w:rPr>
                <w:rFonts w:ascii="Times New Roman" w:hAnsi="Times New Roman"/>
                <w:sz w:val="24"/>
                <w:szCs w:val="24"/>
                <w:lang w:val="uk-UA"/>
              </w:rPr>
              <w:t xml:space="preserve"> – </w:t>
            </w:r>
            <w:r w:rsidRPr="005335DE">
              <w:rPr>
                <w:rFonts w:ascii="Times New Roman" w:hAnsi="Times New Roman"/>
                <w:sz w:val="24"/>
                <w:szCs w:val="24"/>
              </w:rPr>
              <w:t>38032510</w:t>
            </w:r>
            <w:r w:rsidRPr="005335DE">
              <w:rPr>
                <w:rFonts w:ascii="Times New Roman" w:hAnsi="Times New Roman"/>
                <w:sz w:val="24"/>
                <w:szCs w:val="24"/>
                <w:lang w:val="uk-UA"/>
              </w:rPr>
              <w:t>.</w:t>
            </w:r>
          </w:p>
          <w:p w:rsidR="00293082" w:rsidRPr="005335DE" w:rsidRDefault="00293082" w:rsidP="00293082">
            <w:pPr>
              <w:spacing w:after="0" w:line="240" w:lineRule="auto"/>
              <w:rPr>
                <w:rFonts w:ascii="Times New Roman" w:hAnsi="Times New Roman"/>
                <w:sz w:val="24"/>
                <w:szCs w:val="24"/>
                <w:lang w:val="uk-UA"/>
              </w:rPr>
            </w:pPr>
            <w:r w:rsidRPr="005335DE">
              <w:rPr>
                <w:rFonts w:ascii="Times New Roman" w:hAnsi="Times New Roman"/>
                <w:sz w:val="24"/>
                <w:szCs w:val="24"/>
              </w:rPr>
              <w:t>Банк одержувача – ГУ ДКСУ у Дніпропетровській області</w:t>
            </w:r>
            <w:r w:rsidRPr="005335DE">
              <w:rPr>
                <w:rFonts w:ascii="Times New Roman" w:hAnsi="Times New Roman"/>
                <w:sz w:val="24"/>
                <w:szCs w:val="24"/>
                <w:lang w:val="uk-UA"/>
              </w:rPr>
              <w:t>.</w:t>
            </w:r>
          </w:p>
          <w:p w:rsidR="00293082" w:rsidRPr="005335DE" w:rsidRDefault="00293082" w:rsidP="00293082">
            <w:pPr>
              <w:spacing w:after="0" w:line="240" w:lineRule="auto"/>
              <w:rPr>
                <w:rFonts w:ascii="Times New Roman" w:hAnsi="Times New Roman"/>
                <w:sz w:val="24"/>
                <w:szCs w:val="24"/>
                <w:lang w:val="uk-UA"/>
              </w:rPr>
            </w:pPr>
            <w:r w:rsidRPr="005335DE">
              <w:rPr>
                <w:rFonts w:ascii="Times New Roman" w:hAnsi="Times New Roman"/>
                <w:sz w:val="24"/>
                <w:szCs w:val="24"/>
              </w:rPr>
              <w:t>МФО</w:t>
            </w:r>
            <w:r w:rsidRPr="005335DE">
              <w:rPr>
                <w:rFonts w:ascii="Times New Roman" w:hAnsi="Times New Roman"/>
                <w:sz w:val="24"/>
                <w:szCs w:val="24"/>
                <w:lang w:val="uk-UA"/>
              </w:rPr>
              <w:t xml:space="preserve"> – </w:t>
            </w:r>
            <w:r w:rsidRPr="005335DE">
              <w:rPr>
                <w:rFonts w:ascii="Times New Roman" w:hAnsi="Times New Roman"/>
                <w:sz w:val="24"/>
                <w:szCs w:val="24"/>
              </w:rPr>
              <w:t>805012</w:t>
            </w:r>
            <w:r w:rsidRPr="005335DE">
              <w:rPr>
                <w:rFonts w:ascii="Times New Roman" w:hAnsi="Times New Roman"/>
                <w:sz w:val="24"/>
                <w:szCs w:val="24"/>
                <w:lang w:val="uk-UA"/>
              </w:rPr>
              <w:t>.</w:t>
            </w:r>
          </w:p>
          <w:p w:rsidR="00293082" w:rsidRPr="005335DE" w:rsidRDefault="00293082" w:rsidP="00293082">
            <w:pPr>
              <w:spacing w:after="0" w:line="240" w:lineRule="auto"/>
              <w:rPr>
                <w:rFonts w:ascii="Times New Roman" w:hAnsi="Times New Roman"/>
                <w:sz w:val="24"/>
                <w:szCs w:val="24"/>
                <w:lang w:val="uk-UA"/>
              </w:rPr>
            </w:pPr>
            <w:r w:rsidRPr="005335DE">
              <w:rPr>
                <w:rFonts w:ascii="Times New Roman" w:hAnsi="Times New Roman"/>
                <w:sz w:val="24"/>
                <w:szCs w:val="24"/>
              </w:rPr>
              <w:t>Реєстраційний рахунок</w:t>
            </w:r>
            <w:r w:rsidRPr="005335DE">
              <w:rPr>
                <w:rFonts w:ascii="Times New Roman" w:hAnsi="Times New Roman"/>
                <w:sz w:val="24"/>
                <w:szCs w:val="24"/>
                <w:lang w:val="uk-UA"/>
              </w:rPr>
              <w:t xml:space="preserve"> – </w:t>
            </w:r>
            <w:r w:rsidRPr="005335DE">
              <w:rPr>
                <w:rFonts w:ascii="Times New Roman" w:hAnsi="Times New Roman"/>
                <w:sz w:val="24"/>
                <w:szCs w:val="24"/>
              </w:rPr>
              <w:t>31318300741021</w:t>
            </w:r>
            <w:r w:rsidRPr="005335DE">
              <w:rPr>
                <w:rFonts w:ascii="Times New Roman" w:hAnsi="Times New Roman"/>
                <w:sz w:val="24"/>
                <w:szCs w:val="24"/>
                <w:lang w:val="uk-UA"/>
              </w:rPr>
              <w:t>.</w:t>
            </w:r>
          </w:p>
          <w:p w:rsidR="00293082" w:rsidRPr="005335DE" w:rsidRDefault="00293082" w:rsidP="00293082">
            <w:pPr>
              <w:spacing w:after="0" w:line="240" w:lineRule="auto"/>
              <w:rPr>
                <w:rFonts w:ascii="Times New Roman" w:hAnsi="Times New Roman"/>
                <w:sz w:val="24"/>
                <w:szCs w:val="24"/>
                <w:lang w:val="uk-UA"/>
              </w:rPr>
            </w:pPr>
            <w:r w:rsidRPr="005335DE">
              <w:rPr>
                <w:rFonts w:ascii="Times New Roman" w:hAnsi="Times New Roman"/>
                <w:sz w:val="24"/>
                <w:szCs w:val="24"/>
              </w:rPr>
              <w:t>Код класифікації доходів 22012700</w:t>
            </w:r>
            <w:r w:rsidRPr="005335DE">
              <w:rPr>
                <w:rFonts w:ascii="Times New Roman" w:hAnsi="Times New Roman"/>
                <w:sz w:val="24"/>
                <w:szCs w:val="24"/>
                <w:lang w:val="uk-UA"/>
              </w:rPr>
              <w:t>.</w:t>
            </w:r>
          </w:p>
          <w:p w:rsidR="00293082" w:rsidRPr="005335DE" w:rsidRDefault="00293082" w:rsidP="00293082">
            <w:pPr>
              <w:spacing w:after="0" w:line="240" w:lineRule="auto"/>
              <w:rPr>
                <w:rFonts w:ascii="Times New Roman" w:hAnsi="Times New Roman"/>
                <w:sz w:val="24"/>
                <w:szCs w:val="24"/>
              </w:rPr>
            </w:pPr>
          </w:p>
          <w:p w:rsidR="00293082" w:rsidRPr="005335DE" w:rsidRDefault="00ED4BC1" w:rsidP="00293082">
            <w:pPr>
              <w:spacing w:after="0" w:line="240" w:lineRule="auto"/>
              <w:rPr>
                <w:rFonts w:ascii="Times New Roman" w:hAnsi="Times New Roman"/>
                <w:sz w:val="24"/>
                <w:szCs w:val="24"/>
              </w:rPr>
            </w:pPr>
            <w:r>
              <w:rPr>
                <w:rFonts w:ascii="Times New Roman" w:hAnsi="Times New Roman"/>
                <w:sz w:val="24"/>
                <w:szCs w:val="24"/>
              </w:rPr>
              <w:t>ПОКРОВСЬКИЙ (ЖОВТНЕВИЙ)</w:t>
            </w:r>
            <w:r w:rsidR="00293082" w:rsidRPr="005335DE">
              <w:rPr>
                <w:rFonts w:ascii="Times New Roman" w:hAnsi="Times New Roman"/>
                <w:sz w:val="24"/>
                <w:szCs w:val="24"/>
              </w:rPr>
              <w:t xml:space="preserve"> РАЙОН</w:t>
            </w:r>
          </w:p>
          <w:p w:rsidR="00293082" w:rsidRPr="005335DE" w:rsidRDefault="00293082" w:rsidP="00293082">
            <w:pPr>
              <w:spacing w:after="0" w:line="240" w:lineRule="auto"/>
              <w:rPr>
                <w:rFonts w:ascii="Times New Roman" w:hAnsi="Times New Roman"/>
                <w:sz w:val="24"/>
                <w:szCs w:val="24"/>
                <w:lang w:val="uk-UA"/>
              </w:rPr>
            </w:pPr>
            <w:r w:rsidRPr="005335DE">
              <w:rPr>
                <w:rFonts w:ascii="Times New Roman" w:hAnsi="Times New Roman"/>
                <w:sz w:val="24"/>
                <w:szCs w:val="24"/>
              </w:rPr>
              <w:t>Скорочене найменування послуги – Інформація з Державного реєстру прав</w:t>
            </w:r>
            <w:r w:rsidRPr="005335DE">
              <w:rPr>
                <w:rFonts w:ascii="Times New Roman" w:hAnsi="Times New Roman"/>
                <w:sz w:val="24"/>
                <w:szCs w:val="24"/>
                <w:lang w:val="uk-UA"/>
              </w:rPr>
              <w:t>.</w:t>
            </w:r>
          </w:p>
          <w:p w:rsidR="00293082" w:rsidRPr="005335DE" w:rsidRDefault="00293082" w:rsidP="00293082">
            <w:pPr>
              <w:spacing w:after="0" w:line="240" w:lineRule="auto"/>
              <w:rPr>
                <w:rFonts w:ascii="Times New Roman" w:hAnsi="Times New Roman"/>
                <w:sz w:val="24"/>
                <w:szCs w:val="24"/>
                <w:lang w:val="uk-UA"/>
              </w:rPr>
            </w:pPr>
            <w:r w:rsidRPr="005335DE">
              <w:rPr>
                <w:rFonts w:ascii="Times New Roman" w:hAnsi="Times New Roman"/>
                <w:sz w:val="24"/>
                <w:szCs w:val="24"/>
              </w:rPr>
              <w:t>Одержувач</w:t>
            </w:r>
            <w:r w:rsidRPr="005335DE">
              <w:rPr>
                <w:rFonts w:ascii="Times New Roman" w:hAnsi="Times New Roman"/>
                <w:sz w:val="24"/>
                <w:szCs w:val="24"/>
                <w:lang w:val="uk-UA"/>
              </w:rPr>
              <w:t xml:space="preserve"> – </w:t>
            </w:r>
            <w:r w:rsidR="00ED4BC1">
              <w:rPr>
                <w:rFonts w:ascii="Times New Roman" w:hAnsi="Times New Roman"/>
                <w:sz w:val="24"/>
                <w:szCs w:val="24"/>
              </w:rPr>
              <w:t>УДКСУ у Покровському (Жовтневому)</w:t>
            </w:r>
            <w:r w:rsidRPr="005335DE">
              <w:rPr>
                <w:rFonts w:ascii="Times New Roman" w:hAnsi="Times New Roman"/>
                <w:sz w:val="24"/>
                <w:szCs w:val="24"/>
              </w:rPr>
              <w:t xml:space="preserve"> районі м. Кривого Рогу</w:t>
            </w:r>
            <w:r w:rsidRPr="005335DE">
              <w:rPr>
                <w:rFonts w:ascii="Times New Roman" w:hAnsi="Times New Roman"/>
                <w:sz w:val="24"/>
                <w:szCs w:val="24"/>
                <w:lang w:val="uk-UA"/>
              </w:rPr>
              <w:t>.</w:t>
            </w:r>
          </w:p>
          <w:p w:rsidR="00293082" w:rsidRPr="005335DE" w:rsidRDefault="00293082" w:rsidP="00293082">
            <w:pPr>
              <w:spacing w:after="0" w:line="240" w:lineRule="auto"/>
              <w:rPr>
                <w:rFonts w:ascii="Times New Roman" w:hAnsi="Times New Roman"/>
                <w:sz w:val="24"/>
                <w:szCs w:val="24"/>
                <w:lang w:val="uk-UA"/>
              </w:rPr>
            </w:pPr>
            <w:r w:rsidRPr="005335DE">
              <w:rPr>
                <w:rFonts w:ascii="Times New Roman" w:hAnsi="Times New Roman"/>
                <w:sz w:val="24"/>
                <w:szCs w:val="24"/>
              </w:rPr>
              <w:t>Код ЄДРПОУ</w:t>
            </w:r>
            <w:r w:rsidRPr="005335DE">
              <w:rPr>
                <w:rFonts w:ascii="Times New Roman" w:hAnsi="Times New Roman"/>
                <w:sz w:val="24"/>
                <w:szCs w:val="24"/>
                <w:lang w:val="uk-UA"/>
              </w:rPr>
              <w:t xml:space="preserve"> – </w:t>
            </w:r>
            <w:r w:rsidRPr="005335DE">
              <w:rPr>
                <w:rFonts w:ascii="Times New Roman" w:hAnsi="Times New Roman"/>
                <w:sz w:val="24"/>
                <w:szCs w:val="24"/>
              </w:rPr>
              <w:t>38031627</w:t>
            </w:r>
            <w:r w:rsidRPr="005335DE">
              <w:rPr>
                <w:rFonts w:ascii="Times New Roman" w:hAnsi="Times New Roman"/>
                <w:sz w:val="24"/>
                <w:szCs w:val="24"/>
                <w:lang w:val="uk-UA"/>
              </w:rPr>
              <w:t>.</w:t>
            </w:r>
          </w:p>
          <w:p w:rsidR="00293082" w:rsidRPr="005335DE" w:rsidRDefault="00293082" w:rsidP="00293082">
            <w:pPr>
              <w:spacing w:after="0" w:line="240" w:lineRule="auto"/>
              <w:rPr>
                <w:rFonts w:ascii="Times New Roman" w:hAnsi="Times New Roman"/>
                <w:sz w:val="24"/>
                <w:szCs w:val="24"/>
                <w:lang w:val="uk-UA"/>
              </w:rPr>
            </w:pPr>
            <w:r w:rsidRPr="005335DE">
              <w:rPr>
                <w:rFonts w:ascii="Times New Roman" w:hAnsi="Times New Roman"/>
                <w:sz w:val="24"/>
                <w:szCs w:val="24"/>
              </w:rPr>
              <w:t>Банк одержувача</w:t>
            </w:r>
            <w:r w:rsidRPr="005335DE">
              <w:rPr>
                <w:rFonts w:ascii="Times New Roman" w:hAnsi="Times New Roman"/>
                <w:sz w:val="24"/>
                <w:szCs w:val="24"/>
                <w:lang w:val="uk-UA"/>
              </w:rPr>
              <w:t xml:space="preserve"> – </w:t>
            </w:r>
            <w:r w:rsidRPr="005335DE">
              <w:rPr>
                <w:rFonts w:ascii="Times New Roman" w:hAnsi="Times New Roman"/>
                <w:sz w:val="24"/>
                <w:szCs w:val="24"/>
              </w:rPr>
              <w:t xml:space="preserve">ГУДКСУ </w:t>
            </w:r>
            <w:r w:rsidRPr="005335DE">
              <w:rPr>
                <w:rFonts w:ascii="Times New Roman" w:hAnsi="Times New Roman"/>
                <w:sz w:val="24"/>
                <w:szCs w:val="24"/>
                <w:lang w:val="uk-UA"/>
              </w:rPr>
              <w:t>у</w:t>
            </w:r>
            <w:r w:rsidRPr="005335DE">
              <w:rPr>
                <w:rFonts w:ascii="Times New Roman" w:hAnsi="Times New Roman"/>
                <w:sz w:val="24"/>
                <w:szCs w:val="24"/>
              </w:rPr>
              <w:t xml:space="preserve"> Дніпропетровській області</w:t>
            </w:r>
            <w:r w:rsidRPr="005335DE">
              <w:rPr>
                <w:rFonts w:ascii="Times New Roman" w:hAnsi="Times New Roman"/>
                <w:sz w:val="24"/>
                <w:szCs w:val="24"/>
                <w:lang w:val="uk-UA"/>
              </w:rPr>
              <w:t>.</w:t>
            </w:r>
          </w:p>
          <w:p w:rsidR="00293082" w:rsidRPr="005335DE" w:rsidRDefault="00293082" w:rsidP="00293082">
            <w:pPr>
              <w:spacing w:after="0" w:line="240" w:lineRule="auto"/>
              <w:rPr>
                <w:rFonts w:ascii="Times New Roman" w:hAnsi="Times New Roman"/>
                <w:sz w:val="24"/>
                <w:szCs w:val="24"/>
                <w:lang w:val="uk-UA"/>
              </w:rPr>
            </w:pPr>
            <w:r w:rsidRPr="005335DE">
              <w:rPr>
                <w:rFonts w:ascii="Times New Roman" w:hAnsi="Times New Roman"/>
                <w:sz w:val="24"/>
                <w:szCs w:val="24"/>
              </w:rPr>
              <w:t>МФО</w:t>
            </w:r>
            <w:r w:rsidRPr="005335DE">
              <w:rPr>
                <w:rFonts w:ascii="Times New Roman" w:hAnsi="Times New Roman"/>
                <w:sz w:val="24"/>
                <w:szCs w:val="24"/>
                <w:lang w:val="uk-UA"/>
              </w:rPr>
              <w:t xml:space="preserve"> – </w:t>
            </w:r>
            <w:r w:rsidRPr="005335DE">
              <w:rPr>
                <w:rFonts w:ascii="Times New Roman" w:hAnsi="Times New Roman"/>
                <w:sz w:val="24"/>
                <w:szCs w:val="24"/>
              </w:rPr>
              <w:t>805012</w:t>
            </w:r>
            <w:r w:rsidRPr="005335DE">
              <w:rPr>
                <w:rFonts w:ascii="Times New Roman" w:hAnsi="Times New Roman"/>
                <w:sz w:val="24"/>
                <w:szCs w:val="24"/>
                <w:lang w:val="uk-UA"/>
              </w:rPr>
              <w:t>.</w:t>
            </w:r>
          </w:p>
          <w:p w:rsidR="00293082" w:rsidRPr="005335DE" w:rsidRDefault="00293082" w:rsidP="00293082">
            <w:pPr>
              <w:spacing w:after="0" w:line="240" w:lineRule="auto"/>
              <w:rPr>
                <w:rFonts w:ascii="Times New Roman" w:hAnsi="Times New Roman"/>
                <w:sz w:val="24"/>
                <w:szCs w:val="24"/>
                <w:lang w:val="uk-UA"/>
              </w:rPr>
            </w:pPr>
            <w:r w:rsidRPr="005335DE">
              <w:rPr>
                <w:rFonts w:ascii="Times New Roman" w:hAnsi="Times New Roman"/>
                <w:sz w:val="24"/>
                <w:szCs w:val="24"/>
              </w:rPr>
              <w:t>Реєстраційний рахунок</w:t>
            </w:r>
            <w:r w:rsidRPr="005335DE">
              <w:rPr>
                <w:rFonts w:ascii="Times New Roman" w:hAnsi="Times New Roman"/>
                <w:sz w:val="24"/>
                <w:szCs w:val="24"/>
                <w:lang w:val="uk-UA"/>
              </w:rPr>
              <w:t xml:space="preserve"> – </w:t>
            </w:r>
            <w:r w:rsidRPr="005335DE">
              <w:rPr>
                <w:rFonts w:ascii="Times New Roman" w:hAnsi="Times New Roman"/>
                <w:sz w:val="24"/>
                <w:szCs w:val="24"/>
              </w:rPr>
              <w:t>31317300741022</w:t>
            </w:r>
            <w:r w:rsidRPr="005335DE">
              <w:rPr>
                <w:rFonts w:ascii="Times New Roman" w:hAnsi="Times New Roman"/>
                <w:sz w:val="24"/>
                <w:szCs w:val="24"/>
                <w:lang w:val="uk-UA"/>
              </w:rPr>
              <w:t>.</w:t>
            </w:r>
          </w:p>
          <w:p w:rsidR="00293082" w:rsidRPr="005335DE" w:rsidRDefault="00293082" w:rsidP="00293082">
            <w:pPr>
              <w:spacing w:after="0" w:line="240" w:lineRule="auto"/>
              <w:rPr>
                <w:rFonts w:ascii="Times New Roman" w:hAnsi="Times New Roman"/>
                <w:sz w:val="24"/>
                <w:szCs w:val="24"/>
                <w:lang w:val="uk-UA"/>
              </w:rPr>
            </w:pPr>
            <w:r w:rsidRPr="005335DE">
              <w:rPr>
                <w:rFonts w:ascii="Times New Roman" w:hAnsi="Times New Roman"/>
                <w:sz w:val="24"/>
                <w:szCs w:val="24"/>
              </w:rPr>
              <w:t>Код класифікації доходів 22012700</w:t>
            </w:r>
            <w:r w:rsidRPr="005335DE">
              <w:rPr>
                <w:rFonts w:ascii="Times New Roman" w:hAnsi="Times New Roman"/>
                <w:sz w:val="24"/>
                <w:szCs w:val="24"/>
                <w:lang w:val="uk-UA"/>
              </w:rPr>
              <w:t>.</w:t>
            </w:r>
          </w:p>
          <w:p w:rsidR="00293082" w:rsidRPr="005335DE" w:rsidRDefault="00293082" w:rsidP="00293082">
            <w:pPr>
              <w:tabs>
                <w:tab w:val="left" w:pos="2127"/>
              </w:tabs>
              <w:spacing w:after="0" w:line="240" w:lineRule="auto"/>
              <w:jc w:val="both"/>
              <w:rPr>
                <w:rFonts w:ascii="Times New Roman" w:hAnsi="Times New Roman"/>
                <w:sz w:val="24"/>
                <w:szCs w:val="24"/>
              </w:rPr>
            </w:pPr>
          </w:p>
          <w:p w:rsidR="00293082" w:rsidRPr="005335DE" w:rsidRDefault="00293082" w:rsidP="00293082">
            <w:pPr>
              <w:tabs>
                <w:tab w:val="left" w:pos="2127"/>
              </w:tabs>
              <w:spacing w:after="0" w:line="240" w:lineRule="auto"/>
              <w:jc w:val="both"/>
              <w:rPr>
                <w:rFonts w:ascii="Times New Roman" w:hAnsi="Times New Roman"/>
                <w:sz w:val="24"/>
                <w:szCs w:val="24"/>
              </w:rPr>
            </w:pPr>
            <w:r w:rsidRPr="005335DE">
              <w:rPr>
                <w:rFonts w:ascii="Times New Roman" w:hAnsi="Times New Roman"/>
                <w:sz w:val="24"/>
                <w:szCs w:val="24"/>
              </w:rPr>
              <w:t>ІНГУЛЕЦЬКИЙ РАЙОН</w:t>
            </w:r>
          </w:p>
          <w:p w:rsidR="00293082" w:rsidRPr="005335DE" w:rsidRDefault="00293082" w:rsidP="00293082">
            <w:pPr>
              <w:tabs>
                <w:tab w:val="left" w:pos="2127"/>
              </w:tabs>
              <w:spacing w:after="0" w:line="240" w:lineRule="auto"/>
              <w:jc w:val="both"/>
              <w:rPr>
                <w:rFonts w:ascii="Times New Roman" w:hAnsi="Times New Roman"/>
                <w:sz w:val="24"/>
                <w:szCs w:val="24"/>
                <w:lang w:val="uk-UA"/>
              </w:rPr>
            </w:pPr>
            <w:r w:rsidRPr="005335DE">
              <w:rPr>
                <w:rFonts w:ascii="Times New Roman" w:hAnsi="Times New Roman"/>
                <w:sz w:val="24"/>
                <w:szCs w:val="24"/>
              </w:rPr>
              <w:t>Скорочене найменування послуги – Інформація  з Державного реєстру прав</w:t>
            </w:r>
            <w:r w:rsidRPr="005335DE">
              <w:rPr>
                <w:rFonts w:ascii="Times New Roman" w:hAnsi="Times New Roman"/>
                <w:sz w:val="24"/>
                <w:szCs w:val="24"/>
                <w:lang w:val="uk-UA"/>
              </w:rPr>
              <w:t>.</w:t>
            </w:r>
          </w:p>
          <w:p w:rsidR="00293082" w:rsidRPr="005335DE" w:rsidRDefault="00293082" w:rsidP="00293082">
            <w:pPr>
              <w:tabs>
                <w:tab w:val="left" w:pos="2127"/>
              </w:tabs>
              <w:spacing w:after="0" w:line="240" w:lineRule="auto"/>
              <w:jc w:val="both"/>
              <w:rPr>
                <w:rFonts w:ascii="Times New Roman" w:hAnsi="Times New Roman"/>
                <w:sz w:val="24"/>
                <w:szCs w:val="24"/>
                <w:lang w:val="uk-UA"/>
              </w:rPr>
            </w:pPr>
            <w:r w:rsidRPr="005335DE">
              <w:rPr>
                <w:rFonts w:ascii="Times New Roman" w:hAnsi="Times New Roman"/>
                <w:sz w:val="24"/>
                <w:szCs w:val="24"/>
              </w:rPr>
              <w:t>Одержувач</w:t>
            </w:r>
            <w:r w:rsidRPr="005335DE">
              <w:rPr>
                <w:rFonts w:ascii="Times New Roman" w:hAnsi="Times New Roman"/>
                <w:sz w:val="24"/>
                <w:szCs w:val="24"/>
                <w:lang w:val="uk-UA"/>
              </w:rPr>
              <w:t xml:space="preserve"> – </w:t>
            </w:r>
            <w:r w:rsidRPr="005335DE">
              <w:rPr>
                <w:rFonts w:ascii="Times New Roman" w:hAnsi="Times New Roman"/>
                <w:sz w:val="24"/>
                <w:szCs w:val="24"/>
              </w:rPr>
              <w:t>УДКСУ в Інгулецькому районі м. Кривого Рогу</w:t>
            </w:r>
            <w:r w:rsidRPr="005335DE">
              <w:rPr>
                <w:rFonts w:ascii="Times New Roman" w:hAnsi="Times New Roman"/>
                <w:sz w:val="24"/>
                <w:szCs w:val="24"/>
                <w:lang w:val="uk-UA"/>
              </w:rPr>
              <w:t>.</w:t>
            </w:r>
          </w:p>
          <w:p w:rsidR="00293082" w:rsidRPr="005335DE" w:rsidRDefault="00293082" w:rsidP="00293082">
            <w:pPr>
              <w:tabs>
                <w:tab w:val="left" w:pos="2127"/>
              </w:tabs>
              <w:spacing w:after="0" w:line="240" w:lineRule="auto"/>
              <w:jc w:val="both"/>
              <w:rPr>
                <w:rFonts w:ascii="Times New Roman" w:hAnsi="Times New Roman"/>
                <w:sz w:val="24"/>
                <w:szCs w:val="24"/>
                <w:lang w:val="uk-UA"/>
              </w:rPr>
            </w:pPr>
            <w:r w:rsidRPr="005335DE">
              <w:rPr>
                <w:rFonts w:ascii="Times New Roman" w:hAnsi="Times New Roman"/>
                <w:sz w:val="24"/>
                <w:szCs w:val="24"/>
              </w:rPr>
              <w:lastRenderedPageBreak/>
              <w:t>Код ЄДРПОУ</w:t>
            </w:r>
            <w:r w:rsidRPr="005335DE">
              <w:rPr>
                <w:rFonts w:ascii="Times New Roman" w:hAnsi="Times New Roman"/>
                <w:sz w:val="24"/>
                <w:szCs w:val="24"/>
                <w:lang w:val="uk-UA"/>
              </w:rPr>
              <w:t xml:space="preserve"> – </w:t>
            </w:r>
            <w:r w:rsidRPr="005335DE">
              <w:rPr>
                <w:rFonts w:ascii="Times New Roman" w:hAnsi="Times New Roman"/>
                <w:sz w:val="24"/>
                <w:szCs w:val="24"/>
              </w:rPr>
              <w:t>38031632</w:t>
            </w:r>
            <w:r w:rsidRPr="005335DE">
              <w:rPr>
                <w:rFonts w:ascii="Times New Roman" w:hAnsi="Times New Roman"/>
                <w:sz w:val="24"/>
                <w:szCs w:val="24"/>
                <w:lang w:val="uk-UA"/>
              </w:rPr>
              <w:t>.</w:t>
            </w:r>
          </w:p>
          <w:p w:rsidR="00293082" w:rsidRPr="005335DE" w:rsidRDefault="00293082" w:rsidP="00293082">
            <w:pPr>
              <w:tabs>
                <w:tab w:val="left" w:pos="2127"/>
              </w:tabs>
              <w:spacing w:after="0" w:line="240" w:lineRule="auto"/>
              <w:jc w:val="both"/>
              <w:rPr>
                <w:rFonts w:ascii="Times New Roman" w:hAnsi="Times New Roman"/>
                <w:sz w:val="24"/>
                <w:szCs w:val="24"/>
                <w:lang w:val="uk-UA"/>
              </w:rPr>
            </w:pPr>
            <w:r w:rsidRPr="005335DE">
              <w:rPr>
                <w:rFonts w:ascii="Times New Roman" w:hAnsi="Times New Roman"/>
                <w:sz w:val="24"/>
                <w:szCs w:val="24"/>
              </w:rPr>
              <w:t>Банк одержувача</w:t>
            </w:r>
            <w:r w:rsidRPr="005335DE">
              <w:rPr>
                <w:rFonts w:ascii="Times New Roman" w:hAnsi="Times New Roman"/>
                <w:sz w:val="24"/>
                <w:szCs w:val="24"/>
                <w:lang w:val="uk-UA"/>
              </w:rPr>
              <w:t xml:space="preserve"> – </w:t>
            </w:r>
            <w:r w:rsidRPr="005335DE">
              <w:rPr>
                <w:rFonts w:ascii="Times New Roman" w:hAnsi="Times New Roman"/>
                <w:sz w:val="24"/>
                <w:szCs w:val="24"/>
              </w:rPr>
              <w:t>ГУДКСУ у Дніпропетровській області</w:t>
            </w:r>
            <w:r w:rsidRPr="005335DE">
              <w:rPr>
                <w:rFonts w:ascii="Times New Roman" w:hAnsi="Times New Roman"/>
                <w:sz w:val="24"/>
                <w:szCs w:val="24"/>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МФО</w:t>
            </w:r>
            <w:r w:rsidRPr="005335DE">
              <w:rPr>
                <w:rFonts w:ascii="Times New Roman" w:hAnsi="Times New Roman"/>
                <w:sz w:val="23"/>
                <w:szCs w:val="23"/>
                <w:lang w:val="uk-UA"/>
              </w:rPr>
              <w:t xml:space="preserve"> – </w:t>
            </w:r>
            <w:r w:rsidRPr="005335DE">
              <w:rPr>
                <w:rFonts w:ascii="Times New Roman" w:hAnsi="Times New Roman"/>
                <w:sz w:val="23"/>
                <w:szCs w:val="23"/>
              </w:rPr>
              <w:t>805012</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Реєстраційний рахунок</w:t>
            </w:r>
            <w:r w:rsidRPr="005335DE">
              <w:rPr>
                <w:rFonts w:ascii="Times New Roman" w:hAnsi="Times New Roman"/>
                <w:sz w:val="23"/>
                <w:szCs w:val="23"/>
                <w:lang w:val="uk-UA"/>
              </w:rPr>
              <w:t xml:space="preserve"> – </w:t>
            </w:r>
            <w:r w:rsidRPr="005335DE">
              <w:rPr>
                <w:rFonts w:ascii="Times New Roman" w:hAnsi="Times New Roman"/>
                <w:sz w:val="23"/>
                <w:szCs w:val="23"/>
              </w:rPr>
              <w:t>31316300741023</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Код класифікації доходів 22012700</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rPr>
            </w:pPr>
          </w:p>
          <w:p w:rsidR="00293082" w:rsidRPr="005335DE" w:rsidRDefault="00293082" w:rsidP="00293082">
            <w:pPr>
              <w:tabs>
                <w:tab w:val="left" w:pos="2127"/>
              </w:tabs>
              <w:spacing w:after="0" w:line="240" w:lineRule="auto"/>
              <w:jc w:val="both"/>
              <w:rPr>
                <w:rFonts w:ascii="Times New Roman" w:hAnsi="Times New Roman"/>
                <w:sz w:val="23"/>
                <w:szCs w:val="23"/>
              </w:rPr>
            </w:pPr>
            <w:r w:rsidRPr="005335DE">
              <w:rPr>
                <w:rFonts w:ascii="Times New Roman" w:hAnsi="Times New Roman"/>
                <w:sz w:val="23"/>
                <w:szCs w:val="23"/>
              </w:rPr>
              <w:t>САКСАГАНСЬКИЙ РАЙОН</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Скорочене найменування послуги – Інформація  з Державного реєстру прав</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Одержувач</w:t>
            </w:r>
            <w:r w:rsidRPr="005335DE">
              <w:rPr>
                <w:rFonts w:ascii="Times New Roman" w:hAnsi="Times New Roman"/>
                <w:sz w:val="23"/>
                <w:szCs w:val="23"/>
                <w:lang w:val="uk-UA"/>
              </w:rPr>
              <w:t xml:space="preserve"> – </w:t>
            </w:r>
            <w:r w:rsidRPr="005335DE">
              <w:rPr>
                <w:rFonts w:ascii="Times New Roman" w:hAnsi="Times New Roman"/>
                <w:sz w:val="23"/>
                <w:szCs w:val="23"/>
              </w:rPr>
              <w:t>УДКСУ у м. Кривому Розі</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Код ЄДРПОУ</w:t>
            </w:r>
            <w:r w:rsidRPr="005335DE">
              <w:rPr>
                <w:rFonts w:ascii="Times New Roman" w:hAnsi="Times New Roman"/>
                <w:sz w:val="23"/>
                <w:szCs w:val="23"/>
                <w:lang w:val="uk-UA"/>
              </w:rPr>
              <w:t xml:space="preserve"> – </w:t>
            </w:r>
            <w:r w:rsidRPr="005335DE">
              <w:rPr>
                <w:rFonts w:ascii="Times New Roman" w:hAnsi="Times New Roman"/>
                <w:sz w:val="23"/>
                <w:szCs w:val="23"/>
              </w:rPr>
              <w:t>38032510</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Банк одержувача</w:t>
            </w:r>
            <w:r w:rsidRPr="005335DE">
              <w:rPr>
                <w:rFonts w:ascii="Times New Roman" w:hAnsi="Times New Roman"/>
                <w:sz w:val="23"/>
                <w:szCs w:val="23"/>
                <w:lang w:val="uk-UA"/>
              </w:rPr>
              <w:t xml:space="preserve"> – </w:t>
            </w:r>
            <w:r w:rsidRPr="005335DE">
              <w:rPr>
                <w:rFonts w:ascii="Times New Roman" w:hAnsi="Times New Roman"/>
                <w:sz w:val="23"/>
                <w:szCs w:val="23"/>
              </w:rPr>
              <w:t>ГУ ДКСУ у Дніпропетровській області</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МФО</w:t>
            </w:r>
            <w:r w:rsidRPr="005335DE">
              <w:rPr>
                <w:rFonts w:ascii="Times New Roman" w:hAnsi="Times New Roman"/>
                <w:sz w:val="23"/>
                <w:szCs w:val="23"/>
                <w:lang w:val="uk-UA"/>
              </w:rPr>
              <w:t xml:space="preserve"> – </w:t>
            </w:r>
            <w:r w:rsidRPr="005335DE">
              <w:rPr>
                <w:rFonts w:ascii="Times New Roman" w:hAnsi="Times New Roman"/>
                <w:sz w:val="23"/>
                <w:szCs w:val="23"/>
              </w:rPr>
              <w:t>805012</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Реєстраційний рахунок – 31315300741024</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Код класифікації доходів 22012700</w:t>
            </w:r>
            <w:r w:rsidRPr="005335DE">
              <w:rPr>
                <w:rFonts w:ascii="Times New Roman" w:hAnsi="Times New Roman"/>
                <w:sz w:val="23"/>
                <w:szCs w:val="23"/>
                <w:lang w:val="uk-UA"/>
              </w:rPr>
              <w:t>.</w:t>
            </w:r>
          </w:p>
          <w:p w:rsidR="00293082" w:rsidRPr="005335DE" w:rsidRDefault="00293082" w:rsidP="00293082">
            <w:pPr>
              <w:tabs>
                <w:tab w:val="left" w:pos="1635"/>
              </w:tabs>
              <w:spacing w:after="0" w:line="240" w:lineRule="auto"/>
              <w:jc w:val="both"/>
              <w:rPr>
                <w:rFonts w:ascii="Times New Roman" w:hAnsi="Times New Roman"/>
                <w:sz w:val="23"/>
                <w:szCs w:val="23"/>
              </w:rPr>
            </w:pPr>
          </w:p>
          <w:p w:rsidR="00293082" w:rsidRPr="005335DE" w:rsidRDefault="00293082" w:rsidP="00293082">
            <w:pPr>
              <w:tabs>
                <w:tab w:val="left" w:pos="1635"/>
              </w:tabs>
              <w:spacing w:after="0" w:line="240" w:lineRule="auto"/>
              <w:jc w:val="both"/>
              <w:rPr>
                <w:rFonts w:ascii="Times New Roman" w:hAnsi="Times New Roman"/>
                <w:sz w:val="23"/>
                <w:szCs w:val="23"/>
              </w:rPr>
            </w:pPr>
            <w:r w:rsidRPr="005335DE">
              <w:rPr>
                <w:rFonts w:ascii="Times New Roman" w:hAnsi="Times New Roman"/>
                <w:sz w:val="23"/>
                <w:szCs w:val="23"/>
              </w:rPr>
              <w:t>ТЕРНІВСЬКИЙ РАЙОН</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Скорочене найменування послуги – Інформація з Державного реєстру прав</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Одержувач</w:t>
            </w:r>
            <w:r w:rsidRPr="005335DE">
              <w:rPr>
                <w:rFonts w:ascii="Times New Roman" w:hAnsi="Times New Roman"/>
                <w:sz w:val="23"/>
                <w:szCs w:val="23"/>
                <w:lang w:val="uk-UA"/>
              </w:rPr>
              <w:t xml:space="preserve"> – </w:t>
            </w:r>
            <w:r w:rsidRPr="005335DE">
              <w:rPr>
                <w:rFonts w:ascii="Times New Roman" w:hAnsi="Times New Roman"/>
                <w:sz w:val="23"/>
                <w:szCs w:val="23"/>
              </w:rPr>
              <w:t>УДКСУ у Тернівському районі м. Кривого Рогу</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Код ЄДРПОУ</w:t>
            </w:r>
            <w:r w:rsidRPr="005335DE">
              <w:rPr>
                <w:rFonts w:ascii="Times New Roman" w:hAnsi="Times New Roman"/>
                <w:sz w:val="23"/>
                <w:szCs w:val="23"/>
                <w:lang w:val="uk-UA"/>
              </w:rPr>
              <w:t xml:space="preserve"> – </w:t>
            </w:r>
            <w:r w:rsidRPr="005335DE">
              <w:rPr>
                <w:rFonts w:ascii="Times New Roman" w:hAnsi="Times New Roman"/>
                <w:sz w:val="23"/>
                <w:szCs w:val="23"/>
              </w:rPr>
              <w:t>38031648</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Банк одержувача</w:t>
            </w:r>
            <w:r w:rsidRPr="005335DE">
              <w:rPr>
                <w:rFonts w:ascii="Times New Roman" w:hAnsi="Times New Roman"/>
                <w:sz w:val="23"/>
                <w:szCs w:val="23"/>
                <w:lang w:val="uk-UA"/>
              </w:rPr>
              <w:t xml:space="preserve"> – </w:t>
            </w:r>
            <w:r w:rsidRPr="005335DE">
              <w:rPr>
                <w:rFonts w:ascii="Times New Roman" w:hAnsi="Times New Roman"/>
                <w:sz w:val="23"/>
                <w:szCs w:val="23"/>
              </w:rPr>
              <w:t>ГУДКCУ у Дніпропетровській області</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МФО</w:t>
            </w:r>
            <w:r w:rsidRPr="005335DE">
              <w:rPr>
                <w:rFonts w:ascii="Times New Roman" w:hAnsi="Times New Roman"/>
                <w:sz w:val="23"/>
                <w:szCs w:val="23"/>
                <w:lang w:val="uk-UA"/>
              </w:rPr>
              <w:t xml:space="preserve"> – </w:t>
            </w:r>
            <w:r w:rsidRPr="005335DE">
              <w:rPr>
                <w:rFonts w:ascii="Times New Roman" w:hAnsi="Times New Roman"/>
                <w:sz w:val="23"/>
                <w:szCs w:val="23"/>
              </w:rPr>
              <w:t>805012</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Реєстраційний рахунок</w:t>
            </w:r>
            <w:r w:rsidRPr="005335DE">
              <w:rPr>
                <w:rFonts w:ascii="Times New Roman" w:hAnsi="Times New Roman"/>
                <w:sz w:val="23"/>
                <w:szCs w:val="23"/>
                <w:lang w:val="uk-UA"/>
              </w:rPr>
              <w:t xml:space="preserve"> – </w:t>
            </w:r>
            <w:r w:rsidRPr="005335DE">
              <w:rPr>
                <w:rFonts w:ascii="Times New Roman" w:hAnsi="Times New Roman"/>
                <w:sz w:val="23"/>
                <w:szCs w:val="23"/>
              </w:rPr>
              <w:t>31314300741025</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Код класифікації доходів 22012700</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rPr>
            </w:pPr>
          </w:p>
          <w:p w:rsidR="00293082" w:rsidRPr="005335DE" w:rsidRDefault="00293082" w:rsidP="00293082">
            <w:pPr>
              <w:tabs>
                <w:tab w:val="left" w:pos="2127"/>
              </w:tabs>
              <w:spacing w:after="0" w:line="240" w:lineRule="auto"/>
              <w:jc w:val="both"/>
              <w:rPr>
                <w:rFonts w:ascii="Times New Roman" w:hAnsi="Times New Roman"/>
                <w:sz w:val="23"/>
                <w:szCs w:val="23"/>
              </w:rPr>
            </w:pPr>
            <w:r w:rsidRPr="005335DE">
              <w:rPr>
                <w:rFonts w:ascii="Times New Roman" w:hAnsi="Times New Roman"/>
                <w:sz w:val="23"/>
                <w:szCs w:val="23"/>
              </w:rPr>
              <w:t>ЦЕНТРАЛЬНО-МІСЬКИЙ РАЙОН</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Скорочене найменування послуги – Інформація  з Державного реєстру прав</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Одержувач</w:t>
            </w:r>
            <w:r w:rsidRPr="005335DE">
              <w:rPr>
                <w:rFonts w:ascii="Times New Roman" w:hAnsi="Times New Roman"/>
                <w:sz w:val="23"/>
                <w:szCs w:val="23"/>
                <w:lang w:val="uk-UA"/>
              </w:rPr>
              <w:t xml:space="preserve"> – </w:t>
            </w:r>
            <w:r w:rsidRPr="005335DE">
              <w:rPr>
                <w:rFonts w:ascii="Times New Roman" w:hAnsi="Times New Roman"/>
                <w:sz w:val="23"/>
                <w:szCs w:val="23"/>
              </w:rPr>
              <w:t>УДКСУ у Центрально-Міському районі м.Кривого Рогу</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Код ЄДРПОУ   38032222</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Банк одержувача  ГУ ДКСУ у Дніпропетровській області</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МФО 805012</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Реєстраційний рахунок</w:t>
            </w:r>
            <w:r w:rsidRPr="005335DE">
              <w:rPr>
                <w:rFonts w:ascii="Times New Roman" w:hAnsi="Times New Roman"/>
                <w:sz w:val="23"/>
                <w:szCs w:val="23"/>
                <w:lang w:val="uk-UA"/>
              </w:rPr>
              <w:t xml:space="preserve"> – </w:t>
            </w:r>
            <w:r w:rsidRPr="005335DE">
              <w:rPr>
                <w:rFonts w:ascii="Times New Roman" w:hAnsi="Times New Roman"/>
                <w:sz w:val="23"/>
                <w:szCs w:val="23"/>
              </w:rPr>
              <w:t>31313300741026</w:t>
            </w:r>
            <w:r w:rsidRPr="005335DE">
              <w:rPr>
                <w:rFonts w:ascii="Times New Roman" w:hAnsi="Times New Roman"/>
                <w:sz w:val="23"/>
                <w:szCs w:val="23"/>
                <w:lang w:val="uk-UA"/>
              </w:rPr>
              <w:t>.</w:t>
            </w:r>
          </w:p>
          <w:p w:rsidR="00293082" w:rsidRPr="005335DE" w:rsidRDefault="00293082" w:rsidP="00293082">
            <w:pPr>
              <w:tabs>
                <w:tab w:val="left" w:pos="2127"/>
              </w:tabs>
              <w:spacing w:after="0" w:line="240" w:lineRule="auto"/>
              <w:jc w:val="both"/>
              <w:rPr>
                <w:rFonts w:ascii="Times New Roman" w:hAnsi="Times New Roman"/>
                <w:sz w:val="23"/>
                <w:szCs w:val="23"/>
                <w:lang w:val="uk-UA"/>
              </w:rPr>
            </w:pPr>
            <w:r w:rsidRPr="005335DE">
              <w:rPr>
                <w:rFonts w:ascii="Times New Roman" w:hAnsi="Times New Roman"/>
                <w:sz w:val="23"/>
                <w:szCs w:val="23"/>
              </w:rPr>
              <w:t>Код класифікації доходів 22012700</w:t>
            </w:r>
            <w:r w:rsidRPr="005335DE">
              <w:rPr>
                <w:rFonts w:ascii="Times New Roman" w:hAnsi="Times New Roman"/>
                <w:sz w:val="23"/>
                <w:szCs w:val="23"/>
                <w:lang w:val="uk-UA"/>
              </w:rPr>
              <w:t>.</w:t>
            </w:r>
          </w:p>
          <w:p w:rsidR="00662255" w:rsidRPr="005335DE" w:rsidRDefault="00293082" w:rsidP="00293082">
            <w:pPr>
              <w:spacing w:after="0" w:line="240" w:lineRule="auto"/>
              <w:jc w:val="both"/>
              <w:rPr>
                <w:rFonts w:ascii="Times New Roman" w:hAnsi="Times New Roman"/>
                <w:sz w:val="24"/>
                <w:szCs w:val="24"/>
                <w:lang w:val="uk-UA"/>
              </w:rPr>
            </w:pPr>
            <w:r w:rsidRPr="005335DE">
              <w:rPr>
                <w:rFonts w:ascii="Times New Roman" w:hAnsi="Times New Roman"/>
                <w:sz w:val="23"/>
                <w:szCs w:val="23"/>
              </w:rPr>
              <w:t>Органи державної влади, органи місцевого самоврядування, суди, органи прокуратури, органи Служби безпеки України, Національний банк України, органи Національної поліції, Національне антикорупційне бюро України, Національне агентство з питань запобігання корупції звільняються від плати за надання інформації з Державного реєстру прав у зв’язку із здійсненням ними повноважень, визначених законом</w:t>
            </w:r>
          </w:p>
        </w:tc>
      </w:tr>
      <w:tr w:rsidR="00662255" w:rsidRPr="00DC4919" w:rsidTr="0062438A">
        <w:tc>
          <w:tcPr>
            <w:tcW w:w="567" w:type="dxa"/>
            <w:tcBorders>
              <w:top w:val="single" w:sz="4" w:space="0" w:color="auto"/>
              <w:left w:val="single" w:sz="4" w:space="0" w:color="auto"/>
              <w:bottom w:val="single" w:sz="4" w:space="0" w:color="auto"/>
              <w:right w:val="single" w:sz="4" w:space="0" w:color="auto"/>
            </w:tcBorders>
          </w:tcPr>
          <w:p w:rsidR="00662255" w:rsidRPr="00DC4919"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6</w:t>
            </w:r>
            <w:r w:rsidR="00662255" w:rsidRPr="00DC4919">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662255" w:rsidRPr="00DC4919" w:rsidRDefault="00662255" w:rsidP="0062438A">
            <w:pPr>
              <w:spacing w:after="0" w:line="240" w:lineRule="auto"/>
              <w:jc w:val="center"/>
              <w:rPr>
                <w:rFonts w:ascii="Times New Roman" w:hAnsi="Times New Roman"/>
                <w:b/>
                <w:sz w:val="24"/>
                <w:szCs w:val="24"/>
              </w:rPr>
            </w:pPr>
            <w:r w:rsidRPr="00DC4919">
              <w:rPr>
                <w:rFonts w:ascii="Times New Roman" w:hAnsi="Times New Roman"/>
                <w:b/>
                <w:sz w:val="24"/>
                <w:szCs w:val="24"/>
              </w:rPr>
              <w:t>Нормативно-правові акти, на підставі яких стягується плата</w:t>
            </w:r>
          </w:p>
        </w:tc>
        <w:tc>
          <w:tcPr>
            <w:tcW w:w="5387" w:type="dxa"/>
            <w:tcBorders>
              <w:top w:val="single" w:sz="4" w:space="0" w:color="auto"/>
              <w:left w:val="single" w:sz="4" w:space="0" w:color="auto"/>
              <w:bottom w:val="single" w:sz="4" w:space="0" w:color="auto"/>
              <w:right w:val="single" w:sz="4" w:space="0" w:color="auto"/>
            </w:tcBorders>
          </w:tcPr>
          <w:p w:rsidR="00662255" w:rsidRPr="005335DE" w:rsidRDefault="00662255" w:rsidP="007D6E93">
            <w:pPr>
              <w:spacing w:after="0" w:line="240" w:lineRule="auto"/>
              <w:jc w:val="both"/>
              <w:rPr>
                <w:rFonts w:ascii="Times New Roman" w:hAnsi="Times New Roman"/>
                <w:sz w:val="24"/>
                <w:szCs w:val="24"/>
                <w:lang w:val="uk-UA"/>
              </w:rPr>
            </w:pPr>
            <w:r w:rsidRPr="005335DE">
              <w:rPr>
                <w:rFonts w:ascii="Times New Roman" w:hAnsi="Times New Roman"/>
                <w:sz w:val="24"/>
                <w:szCs w:val="24"/>
              </w:rPr>
              <w:t xml:space="preserve">Постанова Кабінету Міністрів України від </w:t>
            </w:r>
            <w:r w:rsidR="00001426" w:rsidRPr="005335DE">
              <w:rPr>
                <w:rFonts w:ascii="Times New Roman" w:hAnsi="Times New Roman"/>
                <w:sz w:val="24"/>
                <w:szCs w:val="24"/>
              </w:rPr>
              <w:t>25 грудня 2015 року</w:t>
            </w:r>
            <w:r w:rsidRPr="005335DE">
              <w:rPr>
                <w:rFonts w:ascii="Times New Roman" w:hAnsi="Times New Roman"/>
                <w:sz w:val="24"/>
                <w:szCs w:val="24"/>
              </w:rPr>
              <w:t xml:space="preserve"> № 1127 «Про державну реєстрацію речових прав на</w:t>
            </w:r>
            <w:r w:rsidR="009149E3" w:rsidRPr="005335DE">
              <w:rPr>
                <w:rFonts w:ascii="Times New Roman" w:hAnsi="Times New Roman"/>
                <w:sz w:val="24"/>
                <w:szCs w:val="24"/>
              </w:rPr>
              <w:t xml:space="preserve"> нерухоме майно та їх обтяжень»</w:t>
            </w:r>
          </w:p>
        </w:tc>
      </w:tr>
      <w:tr w:rsidR="00662255" w:rsidRPr="00DC4919" w:rsidTr="0062438A">
        <w:tc>
          <w:tcPr>
            <w:tcW w:w="567" w:type="dxa"/>
            <w:tcBorders>
              <w:top w:val="single" w:sz="4" w:space="0" w:color="auto"/>
              <w:left w:val="single" w:sz="4" w:space="0" w:color="auto"/>
              <w:bottom w:val="single" w:sz="4" w:space="0" w:color="auto"/>
              <w:right w:val="single" w:sz="4" w:space="0" w:color="auto"/>
            </w:tcBorders>
          </w:tcPr>
          <w:p w:rsidR="00662255" w:rsidRPr="00DC4919"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4111" w:type="dxa"/>
            <w:tcBorders>
              <w:top w:val="single" w:sz="4" w:space="0" w:color="auto"/>
              <w:left w:val="single" w:sz="4" w:space="0" w:color="auto"/>
              <w:bottom w:val="single" w:sz="4" w:space="0" w:color="auto"/>
              <w:right w:val="single" w:sz="4" w:space="0" w:color="auto"/>
            </w:tcBorders>
          </w:tcPr>
          <w:p w:rsidR="00662255" w:rsidRPr="00DC4919" w:rsidRDefault="00662255" w:rsidP="0062438A">
            <w:pPr>
              <w:spacing w:after="0" w:line="240" w:lineRule="auto"/>
              <w:jc w:val="center"/>
              <w:rPr>
                <w:rFonts w:ascii="Times New Roman" w:hAnsi="Times New Roman"/>
                <w:b/>
                <w:sz w:val="24"/>
                <w:szCs w:val="24"/>
              </w:rPr>
            </w:pPr>
            <w:r w:rsidRPr="00DC4919">
              <w:rPr>
                <w:rFonts w:ascii="Times New Roman" w:hAnsi="Times New Roman"/>
                <w:b/>
                <w:sz w:val="24"/>
                <w:szCs w:val="24"/>
              </w:rPr>
              <w:t>Строк надання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tcPr>
          <w:p w:rsidR="00662255" w:rsidRPr="005335DE" w:rsidRDefault="00662255" w:rsidP="007D6E93">
            <w:pPr>
              <w:spacing w:after="0" w:line="240" w:lineRule="auto"/>
              <w:jc w:val="both"/>
              <w:rPr>
                <w:rFonts w:ascii="Times New Roman" w:hAnsi="Times New Roman"/>
                <w:sz w:val="24"/>
                <w:szCs w:val="24"/>
                <w:lang w:val="uk-UA"/>
              </w:rPr>
            </w:pPr>
            <w:r w:rsidRPr="005335DE">
              <w:rPr>
                <w:rFonts w:ascii="Times New Roman" w:hAnsi="Times New Roman"/>
                <w:sz w:val="24"/>
                <w:szCs w:val="24"/>
              </w:rPr>
              <w:t>У строк, що не перевищує 12 годин, крім вихідних та святкових днів, з моме</w:t>
            </w:r>
            <w:r w:rsidR="009149E3" w:rsidRPr="005335DE">
              <w:rPr>
                <w:rFonts w:ascii="Times New Roman" w:hAnsi="Times New Roman"/>
                <w:sz w:val="24"/>
                <w:szCs w:val="24"/>
              </w:rPr>
              <w:t>нту прийняття відповідної заяви</w:t>
            </w:r>
          </w:p>
        </w:tc>
      </w:tr>
      <w:tr w:rsidR="00662255" w:rsidRPr="00DC4919" w:rsidTr="0062438A">
        <w:tc>
          <w:tcPr>
            <w:tcW w:w="567" w:type="dxa"/>
            <w:tcBorders>
              <w:top w:val="single" w:sz="4" w:space="0" w:color="auto"/>
              <w:left w:val="single" w:sz="4" w:space="0" w:color="auto"/>
              <w:bottom w:val="single" w:sz="4" w:space="0" w:color="auto"/>
              <w:right w:val="single" w:sz="4" w:space="0" w:color="auto"/>
            </w:tcBorders>
          </w:tcPr>
          <w:p w:rsidR="00662255" w:rsidRPr="00DC4919"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tcPr>
          <w:p w:rsidR="00662255" w:rsidRPr="00DC4919" w:rsidRDefault="003531EB" w:rsidP="0062438A">
            <w:pPr>
              <w:spacing w:after="0" w:line="240" w:lineRule="auto"/>
              <w:jc w:val="center"/>
              <w:rPr>
                <w:rFonts w:ascii="Times New Roman" w:hAnsi="Times New Roman"/>
                <w:b/>
                <w:sz w:val="24"/>
                <w:szCs w:val="24"/>
              </w:rPr>
            </w:pPr>
            <w:r>
              <w:rPr>
                <w:rFonts w:ascii="Times New Roman" w:hAnsi="Times New Roman"/>
                <w:b/>
                <w:sz w:val="24"/>
                <w:szCs w:val="24"/>
              </w:rPr>
              <w:t>Перелік підстав для відмови в наданні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tcPr>
          <w:p w:rsidR="00662255" w:rsidRPr="005335DE" w:rsidRDefault="00662255" w:rsidP="007D6E93">
            <w:pPr>
              <w:spacing w:after="0" w:line="240" w:lineRule="auto"/>
              <w:jc w:val="both"/>
              <w:rPr>
                <w:rFonts w:ascii="Times New Roman" w:hAnsi="Times New Roman"/>
                <w:sz w:val="24"/>
                <w:szCs w:val="24"/>
                <w:lang w:val="uk-UA"/>
              </w:rPr>
            </w:pPr>
            <w:r w:rsidRPr="005335DE">
              <w:rPr>
                <w:rFonts w:ascii="Times New Roman" w:hAnsi="Times New Roman"/>
                <w:sz w:val="24"/>
                <w:szCs w:val="24"/>
              </w:rPr>
              <w:t xml:space="preserve">Інформація з Державного реєстру прав не надається фізичним та юридичним особам у разі невнесення плати за надання інформації або </w:t>
            </w:r>
            <w:r w:rsidR="009149E3" w:rsidRPr="005335DE">
              <w:rPr>
                <w:rFonts w:ascii="Times New Roman" w:hAnsi="Times New Roman"/>
                <w:sz w:val="24"/>
                <w:szCs w:val="24"/>
              </w:rPr>
              <w:t>внесення її не в повному обсязі</w:t>
            </w:r>
          </w:p>
        </w:tc>
      </w:tr>
      <w:tr w:rsidR="00662255" w:rsidRPr="00DC4919" w:rsidTr="0062438A">
        <w:tc>
          <w:tcPr>
            <w:tcW w:w="567" w:type="dxa"/>
            <w:tcBorders>
              <w:top w:val="single" w:sz="4" w:space="0" w:color="auto"/>
              <w:left w:val="single" w:sz="4" w:space="0" w:color="auto"/>
              <w:bottom w:val="single" w:sz="4" w:space="0" w:color="auto"/>
              <w:right w:val="single" w:sz="4" w:space="0" w:color="auto"/>
            </w:tcBorders>
          </w:tcPr>
          <w:p w:rsidR="00662255" w:rsidRPr="00DC4919"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662255" w:rsidRPr="00DC4919" w:rsidRDefault="00662255" w:rsidP="0062438A">
            <w:pPr>
              <w:spacing w:after="0" w:line="240" w:lineRule="auto"/>
              <w:jc w:val="center"/>
              <w:rPr>
                <w:rFonts w:ascii="Times New Roman" w:hAnsi="Times New Roman"/>
                <w:b/>
                <w:sz w:val="24"/>
                <w:szCs w:val="24"/>
              </w:rPr>
            </w:pPr>
            <w:r w:rsidRPr="00DC4919">
              <w:rPr>
                <w:rFonts w:ascii="Times New Roman" w:hAnsi="Times New Roman"/>
                <w:b/>
                <w:sz w:val="24"/>
                <w:szCs w:val="24"/>
              </w:rPr>
              <w:t>Результат надання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tcPr>
          <w:p w:rsidR="00662255" w:rsidRPr="005335DE" w:rsidRDefault="00662255" w:rsidP="007D6E93">
            <w:pPr>
              <w:spacing w:after="0" w:line="240" w:lineRule="auto"/>
              <w:jc w:val="both"/>
              <w:rPr>
                <w:rFonts w:ascii="Times New Roman" w:hAnsi="Times New Roman"/>
                <w:sz w:val="24"/>
                <w:szCs w:val="24"/>
                <w:lang w:val="uk-UA"/>
              </w:rPr>
            </w:pPr>
            <w:r w:rsidRPr="005335DE">
              <w:rPr>
                <w:rFonts w:ascii="Times New Roman" w:hAnsi="Times New Roman"/>
                <w:sz w:val="24"/>
                <w:szCs w:val="24"/>
              </w:rPr>
              <w:t>Інформ</w:t>
            </w:r>
            <w:r w:rsidR="00447317">
              <w:rPr>
                <w:rFonts w:ascii="Times New Roman" w:hAnsi="Times New Roman"/>
                <w:sz w:val="24"/>
                <w:szCs w:val="24"/>
              </w:rPr>
              <w:t xml:space="preserve">ація з Державного реєстру прав </w:t>
            </w:r>
            <w:r w:rsidRPr="005335DE">
              <w:rPr>
                <w:rFonts w:ascii="Times New Roman" w:hAnsi="Times New Roman"/>
                <w:sz w:val="24"/>
                <w:szCs w:val="24"/>
              </w:rPr>
              <w:t xml:space="preserve">надається в електронній формі шляхом розміщення </w:t>
            </w:r>
            <w:r w:rsidR="000A5441" w:rsidRPr="005335DE">
              <w:rPr>
                <w:rFonts w:ascii="Times New Roman" w:hAnsi="Times New Roman"/>
                <w:sz w:val="24"/>
                <w:szCs w:val="24"/>
              </w:rPr>
              <w:t>на веб-порталі Міністерства юстиції України</w:t>
            </w:r>
            <w:r w:rsidRPr="005335DE">
              <w:rPr>
                <w:rFonts w:ascii="Times New Roman" w:hAnsi="Times New Roman"/>
                <w:sz w:val="24"/>
                <w:szCs w:val="24"/>
              </w:rPr>
              <w:t xml:space="preserve"> та (за бажан</w:t>
            </w:r>
            <w:r w:rsidR="00447317">
              <w:rPr>
                <w:rFonts w:ascii="Times New Roman" w:hAnsi="Times New Roman"/>
                <w:sz w:val="24"/>
                <w:szCs w:val="24"/>
              </w:rPr>
              <w:t xml:space="preserve">ням заявника) </w:t>
            </w:r>
            <w:r w:rsidR="00447317">
              <w:rPr>
                <w:rFonts w:ascii="Times New Roman" w:hAnsi="Times New Roman"/>
                <w:sz w:val="24"/>
                <w:szCs w:val="24"/>
                <w:lang w:val="uk-UA"/>
              </w:rPr>
              <w:t>у</w:t>
            </w:r>
            <w:r w:rsidR="009149E3" w:rsidRPr="005335DE">
              <w:rPr>
                <w:rFonts w:ascii="Times New Roman" w:hAnsi="Times New Roman"/>
                <w:sz w:val="24"/>
                <w:szCs w:val="24"/>
              </w:rPr>
              <w:t xml:space="preserve"> паперовій формі</w:t>
            </w:r>
          </w:p>
        </w:tc>
      </w:tr>
      <w:tr w:rsidR="00662255" w:rsidRPr="00DC4919" w:rsidTr="0062438A">
        <w:tc>
          <w:tcPr>
            <w:tcW w:w="567" w:type="dxa"/>
            <w:tcBorders>
              <w:top w:val="single" w:sz="4" w:space="0" w:color="auto"/>
              <w:left w:val="single" w:sz="4" w:space="0" w:color="auto"/>
              <w:bottom w:val="single" w:sz="4" w:space="0" w:color="auto"/>
              <w:right w:val="single" w:sz="4" w:space="0" w:color="auto"/>
            </w:tcBorders>
          </w:tcPr>
          <w:p w:rsidR="00662255" w:rsidRPr="00DC4919"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10</w:t>
            </w:r>
          </w:p>
        </w:tc>
        <w:tc>
          <w:tcPr>
            <w:tcW w:w="4111" w:type="dxa"/>
            <w:tcBorders>
              <w:top w:val="single" w:sz="4" w:space="0" w:color="auto"/>
              <w:left w:val="single" w:sz="4" w:space="0" w:color="auto"/>
              <w:bottom w:val="single" w:sz="4" w:space="0" w:color="auto"/>
              <w:right w:val="single" w:sz="4" w:space="0" w:color="auto"/>
            </w:tcBorders>
          </w:tcPr>
          <w:p w:rsidR="00662255" w:rsidRPr="00DC4919" w:rsidRDefault="00662255" w:rsidP="0062438A">
            <w:pPr>
              <w:spacing w:after="0" w:line="240" w:lineRule="auto"/>
              <w:jc w:val="center"/>
              <w:rPr>
                <w:rFonts w:ascii="Times New Roman" w:hAnsi="Times New Roman"/>
                <w:b/>
                <w:sz w:val="24"/>
                <w:szCs w:val="24"/>
              </w:rPr>
            </w:pPr>
            <w:r w:rsidRPr="00DC4919">
              <w:rPr>
                <w:rFonts w:ascii="Times New Roman" w:hAnsi="Times New Roman"/>
                <w:b/>
                <w:sz w:val="24"/>
                <w:szCs w:val="24"/>
              </w:rPr>
              <w:t>Спосіб отримання результату надання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vAlign w:val="center"/>
          </w:tcPr>
          <w:p w:rsidR="00662255" w:rsidRPr="005335DE" w:rsidRDefault="00662255" w:rsidP="007D6E93">
            <w:pPr>
              <w:spacing w:after="0" w:line="240" w:lineRule="auto"/>
              <w:jc w:val="both"/>
              <w:rPr>
                <w:rFonts w:ascii="Times New Roman" w:hAnsi="Times New Roman"/>
                <w:sz w:val="24"/>
                <w:szCs w:val="24"/>
                <w:lang w:val="uk-UA"/>
              </w:rPr>
            </w:pPr>
            <w:r w:rsidRPr="005335DE">
              <w:rPr>
                <w:rFonts w:ascii="Times New Roman" w:hAnsi="Times New Roman"/>
                <w:sz w:val="24"/>
                <w:szCs w:val="24"/>
              </w:rPr>
              <w:t xml:space="preserve">Шляхом звернення до </w:t>
            </w:r>
            <w:r w:rsidR="00001426" w:rsidRPr="005335DE">
              <w:rPr>
                <w:rFonts w:ascii="Times New Roman" w:hAnsi="Times New Roman"/>
                <w:sz w:val="24"/>
                <w:szCs w:val="24"/>
              </w:rPr>
              <w:t>ЦНАПу</w:t>
            </w:r>
            <w:r w:rsidRPr="005335DE">
              <w:rPr>
                <w:rFonts w:ascii="Times New Roman" w:hAnsi="Times New Roman"/>
                <w:sz w:val="24"/>
                <w:szCs w:val="24"/>
              </w:rPr>
              <w:t>/ о</w:t>
            </w:r>
            <w:r w:rsidR="009149E3" w:rsidRPr="005335DE">
              <w:rPr>
                <w:rFonts w:ascii="Times New Roman" w:hAnsi="Times New Roman"/>
                <w:sz w:val="24"/>
                <w:szCs w:val="24"/>
              </w:rPr>
              <w:t>ргану державної реєстрації прав</w:t>
            </w:r>
          </w:p>
        </w:tc>
      </w:tr>
      <w:tr w:rsidR="00662255" w:rsidRPr="00DC4919" w:rsidTr="0062438A">
        <w:tc>
          <w:tcPr>
            <w:tcW w:w="567" w:type="dxa"/>
            <w:tcBorders>
              <w:top w:val="single" w:sz="4" w:space="0" w:color="auto"/>
              <w:left w:val="single" w:sz="4" w:space="0" w:color="auto"/>
              <w:bottom w:val="single" w:sz="4" w:space="0" w:color="auto"/>
              <w:right w:val="single" w:sz="4" w:space="0" w:color="auto"/>
            </w:tcBorders>
          </w:tcPr>
          <w:p w:rsidR="00662255" w:rsidRPr="00DC4919" w:rsidRDefault="00662255" w:rsidP="0062438A">
            <w:pPr>
              <w:spacing w:after="0" w:line="240" w:lineRule="auto"/>
              <w:jc w:val="center"/>
              <w:rPr>
                <w:rFonts w:ascii="Times New Roman" w:hAnsi="Times New Roman"/>
                <w:sz w:val="24"/>
                <w:szCs w:val="24"/>
              </w:rPr>
            </w:pPr>
            <w:r w:rsidRPr="00DC4919">
              <w:rPr>
                <w:rFonts w:ascii="Times New Roman" w:hAnsi="Times New Roman"/>
                <w:sz w:val="24"/>
                <w:szCs w:val="24"/>
              </w:rPr>
              <w:t>1</w:t>
            </w:r>
            <w:r w:rsidR="008A6A55">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662255" w:rsidRPr="00DC4919" w:rsidRDefault="003531EB" w:rsidP="0062438A">
            <w:pPr>
              <w:spacing w:after="0" w:line="240" w:lineRule="auto"/>
              <w:jc w:val="center"/>
              <w:rPr>
                <w:rFonts w:ascii="Times New Roman" w:hAnsi="Times New Roman"/>
                <w:b/>
                <w:sz w:val="24"/>
                <w:szCs w:val="24"/>
              </w:rPr>
            </w:pPr>
            <w:r>
              <w:rPr>
                <w:rFonts w:ascii="Times New Roman" w:hAnsi="Times New Roman"/>
                <w:b/>
                <w:sz w:val="24"/>
                <w:szCs w:val="24"/>
              </w:rPr>
              <w:t>Нормативно-правові акти, що регулюють порядок та умови надання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tcPr>
          <w:p w:rsidR="00662255" w:rsidRPr="00447317" w:rsidRDefault="00662255" w:rsidP="00447317">
            <w:pPr>
              <w:spacing w:after="0" w:line="240" w:lineRule="auto"/>
              <w:jc w:val="both"/>
              <w:rPr>
                <w:rFonts w:ascii="Times New Roman" w:hAnsi="Times New Roman"/>
                <w:sz w:val="24"/>
                <w:szCs w:val="24"/>
                <w:lang w:val="uk-UA"/>
              </w:rPr>
            </w:pPr>
            <w:r w:rsidRPr="005335DE">
              <w:rPr>
                <w:rFonts w:ascii="Times New Roman" w:hAnsi="Times New Roman"/>
                <w:sz w:val="24"/>
                <w:szCs w:val="24"/>
              </w:rPr>
              <w:t>Закон</w:t>
            </w:r>
            <w:r w:rsidR="00447317">
              <w:rPr>
                <w:rFonts w:ascii="Times New Roman" w:hAnsi="Times New Roman"/>
                <w:sz w:val="24"/>
                <w:szCs w:val="24"/>
                <w:lang w:val="uk-UA"/>
              </w:rPr>
              <w:t>и</w:t>
            </w:r>
            <w:r w:rsidRPr="005335DE">
              <w:rPr>
                <w:rFonts w:ascii="Times New Roman" w:hAnsi="Times New Roman"/>
                <w:sz w:val="24"/>
                <w:szCs w:val="24"/>
              </w:rPr>
              <w:t xml:space="preserve"> України «Про державну реєстрацію речових прав на </w:t>
            </w:r>
            <w:r w:rsidR="00447317">
              <w:rPr>
                <w:rFonts w:ascii="Times New Roman" w:hAnsi="Times New Roman"/>
                <w:sz w:val="24"/>
                <w:szCs w:val="24"/>
              </w:rPr>
              <w:t>нерухоме майно та їх обтяжень»,</w:t>
            </w:r>
            <w:r w:rsidRPr="005335DE">
              <w:rPr>
                <w:rFonts w:ascii="Times New Roman" w:hAnsi="Times New Roman"/>
                <w:sz w:val="24"/>
                <w:szCs w:val="24"/>
              </w:rPr>
              <w:t xml:space="preserve">«Про адміністративні послуги», </w:t>
            </w:r>
            <w:r w:rsidR="00447317" w:rsidRPr="005335DE">
              <w:rPr>
                <w:rFonts w:ascii="Times New Roman" w:hAnsi="Times New Roman"/>
                <w:sz w:val="24"/>
                <w:szCs w:val="24"/>
              </w:rPr>
              <w:t xml:space="preserve">Порядок ведення Державного реєстру речових прав на нерухоме майно, затверджений </w:t>
            </w:r>
            <w:r w:rsidR="00447317" w:rsidRPr="005335DE">
              <w:rPr>
                <w:rFonts w:ascii="Times New Roman" w:hAnsi="Times New Roman"/>
                <w:color w:val="000000"/>
                <w:sz w:val="24"/>
                <w:szCs w:val="24"/>
                <w:lang w:eastAsia="uk-UA"/>
              </w:rPr>
              <w:t>Постановою Кабінету Міністрів України від 26 жовтня 2011 року №1141</w:t>
            </w:r>
            <w:r w:rsidR="00447317">
              <w:rPr>
                <w:rFonts w:ascii="Times New Roman" w:hAnsi="Times New Roman"/>
                <w:color w:val="000000"/>
                <w:sz w:val="24"/>
                <w:szCs w:val="24"/>
                <w:lang w:val="uk-UA" w:eastAsia="uk-UA"/>
              </w:rPr>
              <w:t xml:space="preserve">, </w:t>
            </w:r>
            <w:r w:rsidRPr="005335DE">
              <w:rPr>
                <w:rFonts w:ascii="Times New Roman" w:hAnsi="Times New Roman"/>
                <w:sz w:val="24"/>
                <w:szCs w:val="24"/>
              </w:rPr>
              <w:t xml:space="preserve">Порядок надання інформації з Державного реєстру речових прав на нерухоме майно, затверджений </w:t>
            </w:r>
            <w:r w:rsidR="00190266" w:rsidRPr="005335DE">
              <w:rPr>
                <w:rFonts w:ascii="Times New Roman" w:hAnsi="Times New Roman"/>
                <w:sz w:val="24"/>
                <w:szCs w:val="24"/>
              </w:rPr>
              <w:t xml:space="preserve">Постановою Кабінету Міністрів України </w:t>
            </w:r>
            <w:r w:rsidR="0062438A" w:rsidRPr="005335DE">
              <w:rPr>
                <w:rFonts w:ascii="Times New Roman" w:hAnsi="Times New Roman"/>
                <w:sz w:val="24"/>
                <w:szCs w:val="24"/>
              </w:rPr>
              <w:t xml:space="preserve">від </w:t>
            </w:r>
            <w:r w:rsidR="00001426" w:rsidRPr="005335DE">
              <w:rPr>
                <w:rFonts w:ascii="Times New Roman" w:hAnsi="Times New Roman"/>
                <w:sz w:val="24"/>
                <w:szCs w:val="24"/>
              </w:rPr>
              <w:t>25 грудня 2015 року</w:t>
            </w:r>
            <w:r w:rsidR="0062438A" w:rsidRPr="005335DE">
              <w:rPr>
                <w:rFonts w:ascii="Times New Roman" w:hAnsi="Times New Roman"/>
                <w:sz w:val="24"/>
                <w:szCs w:val="24"/>
              </w:rPr>
              <w:t xml:space="preserve"> №1127</w:t>
            </w:r>
          </w:p>
        </w:tc>
      </w:tr>
    </w:tbl>
    <w:p w:rsidR="00662255" w:rsidRDefault="00662255" w:rsidP="00662255"/>
    <w:p w:rsidR="00662255" w:rsidRDefault="00662255" w:rsidP="00662255">
      <w:r>
        <w:br w:type="page"/>
      </w:r>
    </w:p>
    <w:p w:rsidR="00662255" w:rsidRPr="00852E86" w:rsidRDefault="00662255" w:rsidP="00662255">
      <w:pPr>
        <w:spacing w:after="0" w:line="240" w:lineRule="auto"/>
        <w:jc w:val="center"/>
        <w:rPr>
          <w:rFonts w:ascii="Times New Roman" w:hAnsi="Times New Roman"/>
          <w:b/>
          <w:i/>
          <w:sz w:val="26"/>
          <w:szCs w:val="26"/>
        </w:rPr>
      </w:pPr>
      <w:r w:rsidRPr="00852E86">
        <w:rPr>
          <w:rFonts w:ascii="Times New Roman" w:hAnsi="Times New Roman"/>
          <w:b/>
          <w:i/>
          <w:sz w:val="26"/>
          <w:szCs w:val="26"/>
        </w:rPr>
        <w:lastRenderedPageBreak/>
        <w:t>ІНФОРМАЦІЙНА КАРТКА</w:t>
      </w:r>
    </w:p>
    <w:p w:rsidR="00662255" w:rsidRPr="007C19A3" w:rsidRDefault="00662255" w:rsidP="00662255">
      <w:pPr>
        <w:spacing w:after="0" w:line="240" w:lineRule="auto"/>
        <w:jc w:val="center"/>
        <w:rPr>
          <w:rFonts w:ascii="Times New Roman" w:hAnsi="Times New Roman"/>
          <w:b/>
          <w:sz w:val="10"/>
          <w:szCs w:val="10"/>
        </w:rPr>
      </w:pPr>
    </w:p>
    <w:p w:rsidR="00662255" w:rsidRPr="009149E3" w:rsidRDefault="00662255" w:rsidP="00662255">
      <w:pPr>
        <w:spacing w:after="0"/>
        <w:rPr>
          <w:rFonts w:ascii="Times New Roman" w:hAnsi="Times New Roman"/>
          <w:sz w:val="24"/>
          <w:szCs w:val="24"/>
          <w:lang w:val="uk-UA" w:eastAsia="uk-UA"/>
        </w:rPr>
      </w:pPr>
      <w:r w:rsidRPr="009149E3">
        <w:rPr>
          <w:rFonts w:ascii="Times New Roman" w:hAnsi="Times New Roman"/>
          <w:b/>
          <w:sz w:val="24"/>
          <w:szCs w:val="24"/>
        </w:rPr>
        <w:t xml:space="preserve">Послуга: </w:t>
      </w:r>
      <w:r w:rsidR="00447317">
        <w:rPr>
          <w:rFonts w:ascii="Times New Roman" w:hAnsi="Times New Roman"/>
          <w:sz w:val="24"/>
          <w:szCs w:val="24"/>
          <w:lang w:val="uk-UA" w:eastAsia="uk-UA"/>
        </w:rPr>
        <w:t>С</w:t>
      </w:r>
      <w:r w:rsidRPr="009149E3">
        <w:rPr>
          <w:rFonts w:ascii="Times New Roman" w:hAnsi="Times New Roman"/>
          <w:sz w:val="24"/>
          <w:szCs w:val="24"/>
          <w:lang w:eastAsia="uk-UA"/>
        </w:rPr>
        <w:t>касування запису Державного реєстру</w:t>
      </w:r>
      <w:r w:rsidR="009149E3">
        <w:rPr>
          <w:rFonts w:ascii="Times New Roman" w:hAnsi="Times New Roman"/>
          <w:sz w:val="24"/>
          <w:szCs w:val="24"/>
          <w:lang w:eastAsia="uk-UA"/>
        </w:rPr>
        <w:t xml:space="preserve"> речових прав на нерухоме майно</w:t>
      </w:r>
    </w:p>
    <w:p w:rsidR="00662255" w:rsidRPr="007C19A3" w:rsidRDefault="00662255" w:rsidP="00662255">
      <w:pPr>
        <w:spacing w:after="0"/>
        <w:rPr>
          <w:rFonts w:ascii="Times New Roman" w:hAnsi="Times New Roman"/>
          <w:sz w:val="10"/>
          <w:szCs w:val="10"/>
          <w:lang w:eastAsia="uk-UA"/>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003"/>
        <w:gridCol w:w="5386"/>
      </w:tblGrid>
      <w:tr w:rsidR="00662255" w:rsidRPr="007C19A3" w:rsidTr="002768A8">
        <w:tc>
          <w:tcPr>
            <w:tcW w:w="534" w:type="dxa"/>
          </w:tcPr>
          <w:p w:rsidR="00662255" w:rsidRPr="007C19A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1</w:t>
            </w:r>
          </w:p>
        </w:tc>
        <w:tc>
          <w:tcPr>
            <w:tcW w:w="4003" w:type="dxa"/>
          </w:tcPr>
          <w:p w:rsidR="00662255" w:rsidRPr="00447317" w:rsidRDefault="00662255" w:rsidP="00447317">
            <w:pPr>
              <w:spacing w:after="0" w:line="240" w:lineRule="auto"/>
              <w:jc w:val="center"/>
              <w:rPr>
                <w:rFonts w:ascii="Times New Roman" w:hAnsi="Times New Roman"/>
                <w:b/>
                <w:sz w:val="24"/>
                <w:szCs w:val="24"/>
                <w:lang w:val="uk-UA"/>
              </w:rPr>
            </w:pPr>
            <w:r w:rsidRPr="007C19A3">
              <w:rPr>
                <w:rFonts w:ascii="Times New Roman" w:hAnsi="Times New Roman"/>
                <w:b/>
                <w:sz w:val="24"/>
                <w:szCs w:val="24"/>
              </w:rPr>
              <w:t xml:space="preserve">Найменування суб’єкта надання адміністративної послуги та </w:t>
            </w:r>
            <w:r w:rsidR="00447317">
              <w:rPr>
                <w:rFonts w:ascii="Times New Roman" w:hAnsi="Times New Roman"/>
                <w:b/>
                <w:sz w:val="24"/>
                <w:szCs w:val="24"/>
                <w:lang w:val="uk-UA"/>
              </w:rPr>
              <w:t>центру надання адміністративних послуг</w:t>
            </w:r>
          </w:p>
        </w:tc>
        <w:tc>
          <w:tcPr>
            <w:tcW w:w="5386" w:type="dxa"/>
            <w:vAlign w:val="center"/>
          </w:tcPr>
          <w:p w:rsidR="00662255" w:rsidRPr="00203BBE" w:rsidRDefault="001009BA" w:rsidP="007D6E93">
            <w:pPr>
              <w:spacing w:after="0" w:line="240"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 Криворізької міської ради.</w:t>
            </w:r>
          </w:p>
          <w:p w:rsidR="00662255" w:rsidRPr="00203BBE" w:rsidRDefault="00662255" w:rsidP="007D6E93">
            <w:pPr>
              <w:spacing w:after="0" w:line="240" w:lineRule="auto"/>
              <w:rPr>
                <w:rFonts w:ascii="Times New Roman" w:hAnsi="Times New Roman"/>
                <w:sz w:val="24"/>
                <w:szCs w:val="24"/>
                <w:lang w:val="uk-UA"/>
              </w:rPr>
            </w:pPr>
          </w:p>
          <w:p w:rsidR="00662255" w:rsidRPr="00447317" w:rsidRDefault="00FB4744" w:rsidP="007D6E93">
            <w:pPr>
              <w:spacing w:after="0" w:line="240" w:lineRule="auto"/>
              <w:rPr>
                <w:rFonts w:ascii="Times New Roman" w:hAnsi="Times New Roman"/>
                <w:sz w:val="24"/>
                <w:szCs w:val="24"/>
                <w:lang w:val="uk-UA"/>
              </w:rPr>
            </w:pPr>
            <w:r w:rsidRPr="00447317">
              <w:rPr>
                <w:rFonts w:ascii="Times New Roman" w:hAnsi="Times New Roman"/>
                <w:sz w:val="24"/>
                <w:szCs w:val="24"/>
              </w:rPr>
              <w:t>Центр надання адміністративних послуг «Муніципальний центр послуг м. Кривого Рогу» та його територіальні підрозділи</w:t>
            </w:r>
            <w:r w:rsidR="00447317">
              <w:rPr>
                <w:rFonts w:ascii="Times New Roman" w:hAnsi="Times New Roman"/>
                <w:sz w:val="24"/>
                <w:szCs w:val="24"/>
                <w:lang w:val="uk-UA"/>
              </w:rPr>
              <w:t xml:space="preserve"> (надалі – ЦНАП)</w:t>
            </w:r>
          </w:p>
        </w:tc>
      </w:tr>
      <w:tr w:rsidR="00662255" w:rsidRPr="007C19A3" w:rsidTr="002768A8">
        <w:tc>
          <w:tcPr>
            <w:tcW w:w="534" w:type="dxa"/>
          </w:tcPr>
          <w:p w:rsidR="00662255" w:rsidRPr="007C19A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2</w:t>
            </w:r>
          </w:p>
        </w:tc>
        <w:tc>
          <w:tcPr>
            <w:tcW w:w="4003" w:type="dxa"/>
          </w:tcPr>
          <w:p w:rsidR="00662255" w:rsidRPr="007C19A3" w:rsidRDefault="00662255" w:rsidP="0062438A">
            <w:pPr>
              <w:spacing w:after="0" w:line="240" w:lineRule="auto"/>
              <w:jc w:val="center"/>
              <w:rPr>
                <w:rFonts w:ascii="Times New Roman" w:hAnsi="Times New Roman"/>
                <w:b/>
                <w:sz w:val="24"/>
                <w:szCs w:val="24"/>
              </w:rPr>
            </w:pPr>
            <w:r w:rsidRPr="007C19A3">
              <w:rPr>
                <w:rFonts w:ascii="Times New Roman" w:hAnsi="Times New Roman"/>
                <w:b/>
                <w:sz w:val="24"/>
                <w:szCs w:val="24"/>
              </w:rPr>
              <w:t xml:space="preserve">Місцезнаходження суб’єкта надання адміністративної послуги та </w:t>
            </w:r>
            <w:r w:rsidR="00447317">
              <w:rPr>
                <w:rFonts w:ascii="Times New Roman" w:hAnsi="Times New Roman"/>
                <w:b/>
                <w:sz w:val="24"/>
                <w:szCs w:val="24"/>
                <w:lang w:val="uk-UA"/>
              </w:rPr>
              <w:t>центру надання адміністративних послуг</w:t>
            </w:r>
            <w:r w:rsidRPr="007C19A3">
              <w:rPr>
                <w:rFonts w:ascii="Times New Roman" w:hAnsi="Times New Roman"/>
                <w:b/>
                <w:sz w:val="24"/>
                <w:szCs w:val="24"/>
              </w:rPr>
              <w:t>, їх телефони, електронні адреси</w:t>
            </w:r>
          </w:p>
        </w:tc>
        <w:tc>
          <w:tcPr>
            <w:tcW w:w="5386" w:type="dxa"/>
            <w:vAlign w:val="center"/>
          </w:tcPr>
          <w:p w:rsidR="00447317" w:rsidRPr="001009BA" w:rsidRDefault="00447317" w:rsidP="00447317">
            <w:pPr>
              <w:snapToGrid w:val="0"/>
              <w:spacing w:after="0" w:line="240" w:lineRule="auto"/>
              <w:jc w:val="both"/>
              <w:rPr>
                <w:rFonts w:ascii="Times New Roman" w:hAnsi="Times New Roman"/>
                <w:sz w:val="24"/>
                <w:szCs w:val="24"/>
                <w:lang w:val="uk-UA"/>
              </w:rPr>
            </w:pPr>
            <w:r w:rsidRPr="00447317">
              <w:rPr>
                <w:rFonts w:ascii="Times New Roman" w:hAnsi="Times New Roman"/>
                <w:sz w:val="24"/>
                <w:szCs w:val="24"/>
              </w:rPr>
              <w:t xml:space="preserve">50101, м. Кривий Ріг, вулиця </w:t>
            </w:r>
            <w:r w:rsidR="00194910">
              <w:rPr>
                <w:rFonts w:ascii="Times New Roman" w:hAnsi="Times New Roman"/>
                <w:sz w:val="24"/>
                <w:szCs w:val="24"/>
              </w:rPr>
              <w:t>Героїв АТО (Димитрова)</w:t>
            </w:r>
            <w:r w:rsidRPr="00447317">
              <w:rPr>
                <w:rFonts w:ascii="Times New Roman" w:hAnsi="Times New Roman"/>
                <w:sz w:val="24"/>
                <w:szCs w:val="24"/>
              </w:rPr>
              <w:t xml:space="preserve">, 30, </w:t>
            </w:r>
            <w:r w:rsidRPr="00203BBE">
              <w:rPr>
                <w:rFonts w:ascii="Times New Roman" w:hAnsi="Times New Roman"/>
                <w:sz w:val="24"/>
                <w:szCs w:val="24"/>
                <w:lang w:val="fr-WINDIES"/>
              </w:rPr>
              <w:t>(056</w:t>
            </w:r>
            <w:r w:rsidRPr="00447317">
              <w:rPr>
                <w:rFonts w:ascii="Times New Roman" w:hAnsi="Times New Roman"/>
                <w:sz w:val="24"/>
                <w:szCs w:val="24"/>
                <w:lang w:val="uk-UA"/>
              </w:rPr>
              <w:t xml:space="preserve">4) </w:t>
            </w:r>
            <w:r w:rsidRPr="00203BBE">
              <w:rPr>
                <w:rFonts w:ascii="Times New Roman" w:hAnsi="Times New Roman"/>
                <w:sz w:val="24"/>
                <w:szCs w:val="24"/>
                <w:lang w:val="fr-WINDIES"/>
              </w:rPr>
              <w:t>92-03-22,(056</w:t>
            </w:r>
            <w:r w:rsidRPr="00447317">
              <w:rPr>
                <w:rFonts w:ascii="Times New Roman" w:hAnsi="Times New Roman"/>
                <w:sz w:val="24"/>
                <w:szCs w:val="24"/>
                <w:lang w:val="uk-UA"/>
              </w:rPr>
              <w:t xml:space="preserve">4) </w:t>
            </w:r>
            <w:r w:rsidRPr="00203BBE">
              <w:rPr>
                <w:rFonts w:ascii="Times New Roman" w:hAnsi="Times New Roman"/>
                <w:sz w:val="24"/>
                <w:szCs w:val="24"/>
                <w:lang w:val="fr-WINDIES"/>
              </w:rPr>
              <w:t>92-03-25,</w:t>
            </w:r>
            <w:r w:rsidRPr="00447317">
              <w:rPr>
                <w:rFonts w:ascii="Times New Roman" w:hAnsi="Times New Roman"/>
                <w:sz w:val="24"/>
                <w:szCs w:val="24"/>
                <w:lang w:val="uk-UA"/>
              </w:rPr>
              <w:t xml:space="preserve"> (</w:t>
            </w:r>
            <w:r w:rsidRPr="00203BBE">
              <w:rPr>
                <w:rFonts w:ascii="Times New Roman" w:hAnsi="Times New Roman"/>
                <w:sz w:val="24"/>
                <w:szCs w:val="24"/>
                <w:lang w:val="fr-WINDIES"/>
              </w:rPr>
              <w:t>056</w:t>
            </w:r>
            <w:r w:rsidRPr="00447317">
              <w:rPr>
                <w:rFonts w:ascii="Times New Roman" w:hAnsi="Times New Roman"/>
                <w:sz w:val="24"/>
                <w:szCs w:val="24"/>
                <w:lang w:val="uk-UA"/>
              </w:rPr>
              <w:t xml:space="preserve">4) </w:t>
            </w:r>
            <w:r w:rsidRPr="00203BBE">
              <w:rPr>
                <w:rFonts w:ascii="Times New Roman" w:hAnsi="Times New Roman"/>
                <w:sz w:val="24"/>
                <w:szCs w:val="24"/>
                <w:lang w:val="fr-WINDIES"/>
              </w:rPr>
              <w:t>92-03-34, (056</w:t>
            </w:r>
            <w:r w:rsidRPr="00447317">
              <w:rPr>
                <w:rFonts w:ascii="Times New Roman" w:hAnsi="Times New Roman"/>
                <w:sz w:val="24"/>
                <w:szCs w:val="24"/>
                <w:lang w:val="uk-UA"/>
              </w:rPr>
              <w:t xml:space="preserve">4) </w:t>
            </w:r>
            <w:r w:rsidRPr="00203BBE">
              <w:rPr>
                <w:rFonts w:ascii="Times New Roman" w:hAnsi="Times New Roman"/>
                <w:sz w:val="24"/>
                <w:szCs w:val="24"/>
                <w:lang w:val="fr-WINDIES"/>
              </w:rPr>
              <w:t>92-03-35,(056</w:t>
            </w:r>
            <w:r w:rsidRPr="00447317">
              <w:rPr>
                <w:rFonts w:ascii="Times New Roman" w:hAnsi="Times New Roman"/>
                <w:sz w:val="24"/>
                <w:szCs w:val="24"/>
                <w:lang w:val="uk-UA"/>
              </w:rPr>
              <w:t xml:space="preserve">4) </w:t>
            </w:r>
            <w:r w:rsidRPr="00203BBE">
              <w:rPr>
                <w:rFonts w:ascii="Times New Roman" w:hAnsi="Times New Roman"/>
                <w:sz w:val="24"/>
                <w:szCs w:val="24"/>
                <w:lang w:val="fr-WINDIES"/>
              </w:rPr>
              <w:t>92-03-42,e-mail: vpr@kryvyirih.dp.ua</w:t>
            </w:r>
          </w:p>
          <w:p w:rsidR="00447317" w:rsidRPr="00447317" w:rsidRDefault="00447317" w:rsidP="00447317">
            <w:pPr>
              <w:spacing w:after="0" w:line="240" w:lineRule="auto"/>
              <w:jc w:val="both"/>
              <w:rPr>
                <w:rFonts w:ascii="Times New Roman" w:hAnsi="Times New Roman"/>
                <w:sz w:val="24"/>
                <w:szCs w:val="24"/>
                <w:lang w:val="uk-UA"/>
              </w:rPr>
            </w:pPr>
            <w:r w:rsidRPr="00447317">
              <w:rPr>
                <w:rFonts w:ascii="Times New Roman" w:hAnsi="Times New Roman"/>
                <w:sz w:val="24"/>
                <w:szCs w:val="24"/>
              </w:rPr>
              <w:t xml:space="preserve">50101, м. Кривий Ріг, площа </w:t>
            </w:r>
            <w:r w:rsidR="00194910">
              <w:rPr>
                <w:rFonts w:ascii="Times New Roman" w:hAnsi="Times New Roman"/>
                <w:sz w:val="24"/>
                <w:szCs w:val="24"/>
              </w:rPr>
              <w:t>Молодіжна (Радянська)</w:t>
            </w:r>
            <w:r w:rsidRPr="00447317">
              <w:rPr>
                <w:rFonts w:ascii="Times New Roman" w:hAnsi="Times New Roman"/>
                <w:sz w:val="24"/>
                <w:szCs w:val="24"/>
              </w:rPr>
              <w:t>, 1,  (056</w:t>
            </w:r>
            <w:r w:rsidRPr="00447317">
              <w:rPr>
                <w:rFonts w:ascii="Times New Roman" w:hAnsi="Times New Roman"/>
                <w:sz w:val="24"/>
                <w:szCs w:val="24"/>
                <w:lang w:val="uk-UA"/>
              </w:rPr>
              <w:t>4)</w:t>
            </w:r>
            <w:r w:rsidRPr="00447317">
              <w:rPr>
                <w:rFonts w:ascii="Times New Roman" w:hAnsi="Times New Roman"/>
                <w:sz w:val="24"/>
                <w:szCs w:val="24"/>
              </w:rPr>
              <w:t xml:space="preserve"> 92-13-77; 92-13-61; факс: (056</w:t>
            </w:r>
            <w:r w:rsidRPr="00447317">
              <w:rPr>
                <w:rFonts w:ascii="Times New Roman" w:hAnsi="Times New Roman"/>
                <w:sz w:val="24"/>
                <w:szCs w:val="24"/>
                <w:lang w:val="uk-UA"/>
              </w:rPr>
              <w:t>4)</w:t>
            </w:r>
            <w:r w:rsidRPr="00447317">
              <w:rPr>
                <w:rFonts w:ascii="Times New Roman" w:hAnsi="Times New Roman"/>
                <w:sz w:val="24"/>
                <w:szCs w:val="24"/>
              </w:rPr>
              <w:t xml:space="preserve"> 92-25-94, </w:t>
            </w:r>
            <w:r w:rsidRPr="00447317">
              <w:rPr>
                <w:rFonts w:ascii="Times New Roman" w:hAnsi="Times New Roman"/>
                <w:sz w:val="24"/>
                <w:szCs w:val="24"/>
                <w:lang w:val="en-US"/>
              </w:rPr>
              <w:t>e</w:t>
            </w:r>
            <w:r w:rsidRPr="00447317">
              <w:rPr>
                <w:rFonts w:ascii="Times New Roman" w:hAnsi="Times New Roman"/>
                <w:sz w:val="24"/>
                <w:szCs w:val="24"/>
              </w:rPr>
              <w:t>-</w:t>
            </w:r>
            <w:r w:rsidRPr="00447317">
              <w:rPr>
                <w:rFonts w:ascii="Times New Roman" w:hAnsi="Times New Roman"/>
                <w:sz w:val="24"/>
                <w:szCs w:val="24"/>
                <w:lang w:val="en-US"/>
              </w:rPr>
              <w:t>mail</w:t>
            </w:r>
            <w:r w:rsidRPr="00447317">
              <w:rPr>
                <w:rFonts w:ascii="Times New Roman" w:hAnsi="Times New Roman"/>
                <w:sz w:val="24"/>
                <w:szCs w:val="24"/>
              </w:rPr>
              <w:t xml:space="preserve">: </w:t>
            </w:r>
            <w:r w:rsidRPr="00447317">
              <w:rPr>
                <w:rFonts w:ascii="Times New Roman" w:hAnsi="Times New Roman"/>
                <w:sz w:val="24"/>
                <w:szCs w:val="24"/>
                <w:lang w:val="en-US"/>
              </w:rPr>
              <w:t>viza</w:t>
            </w:r>
            <w:r w:rsidRPr="00447317">
              <w:rPr>
                <w:rFonts w:ascii="Times New Roman" w:hAnsi="Times New Roman"/>
                <w:sz w:val="24"/>
                <w:szCs w:val="24"/>
              </w:rPr>
              <w:t>@</w:t>
            </w:r>
            <w:r w:rsidRPr="00447317">
              <w:rPr>
                <w:rFonts w:ascii="Times New Roman" w:hAnsi="Times New Roman"/>
                <w:sz w:val="24"/>
                <w:szCs w:val="24"/>
                <w:lang w:val="en-US"/>
              </w:rPr>
              <w:t>ukrpost</w:t>
            </w:r>
            <w:r w:rsidRPr="00447317">
              <w:rPr>
                <w:rFonts w:ascii="Times New Roman" w:hAnsi="Times New Roman"/>
                <w:sz w:val="24"/>
                <w:szCs w:val="24"/>
              </w:rPr>
              <w:t>.</w:t>
            </w:r>
            <w:r w:rsidRPr="00447317">
              <w:rPr>
                <w:rFonts w:ascii="Times New Roman" w:hAnsi="Times New Roman"/>
                <w:sz w:val="24"/>
                <w:szCs w:val="24"/>
                <w:lang w:val="en-US"/>
              </w:rPr>
              <w:t>ua</w:t>
            </w:r>
          </w:p>
          <w:p w:rsidR="00447317" w:rsidRPr="00447317" w:rsidRDefault="001E277D" w:rsidP="00447317">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447317" w:rsidRPr="00447317">
              <w:rPr>
                <w:rFonts w:ascii="Times New Roman" w:hAnsi="Times New Roman"/>
                <w:sz w:val="24"/>
                <w:szCs w:val="24"/>
              </w:rPr>
              <w:t>:</w:t>
            </w:r>
          </w:p>
          <w:p w:rsidR="00447317" w:rsidRPr="00447317" w:rsidRDefault="00194910" w:rsidP="00447317">
            <w:pPr>
              <w:spacing w:after="0" w:line="240" w:lineRule="auto"/>
              <w:jc w:val="both"/>
              <w:rPr>
                <w:rFonts w:ascii="Times New Roman" w:hAnsi="Times New Roman"/>
                <w:sz w:val="24"/>
                <w:szCs w:val="24"/>
                <w:lang w:val="uk-UA"/>
              </w:rPr>
            </w:pPr>
            <w:r>
              <w:rPr>
                <w:rFonts w:ascii="Times New Roman" w:hAnsi="Times New Roman"/>
                <w:sz w:val="24"/>
                <w:szCs w:val="24"/>
              </w:rPr>
              <w:t xml:space="preserve">Металургійний (Дзержинський) </w:t>
            </w:r>
            <w:r w:rsidR="00447317" w:rsidRPr="00447317">
              <w:rPr>
                <w:rFonts w:ascii="Times New Roman" w:hAnsi="Times New Roman"/>
                <w:sz w:val="24"/>
                <w:szCs w:val="24"/>
              </w:rPr>
              <w:t xml:space="preserve"> район: проспект Миру, буд. 42, каб. 7, (056</w:t>
            </w:r>
            <w:r w:rsidR="00447317" w:rsidRPr="00447317">
              <w:rPr>
                <w:rFonts w:ascii="Times New Roman" w:hAnsi="Times New Roman"/>
                <w:sz w:val="24"/>
                <w:szCs w:val="24"/>
                <w:lang w:val="uk-UA"/>
              </w:rPr>
              <w:t>4)</w:t>
            </w:r>
            <w:r w:rsidR="00447317" w:rsidRPr="00447317">
              <w:rPr>
                <w:rFonts w:ascii="Times New Roman" w:hAnsi="Times New Roman"/>
                <w:sz w:val="24"/>
                <w:szCs w:val="24"/>
              </w:rPr>
              <w:t xml:space="preserve"> 90-67-78</w:t>
            </w:r>
            <w:r w:rsidR="00447317" w:rsidRPr="00447317">
              <w:rPr>
                <w:rFonts w:ascii="Times New Roman" w:hAnsi="Times New Roman"/>
                <w:sz w:val="24"/>
                <w:szCs w:val="24"/>
                <w:lang w:val="uk-UA"/>
              </w:rPr>
              <w:t>.</w:t>
            </w:r>
          </w:p>
          <w:p w:rsidR="00447317" w:rsidRPr="00447317" w:rsidRDefault="00447317" w:rsidP="00447317">
            <w:pPr>
              <w:spacing w:after="0" w:line="240" w:lineRule="auto"/>
              <w:jc w:val="both"/>
              <w:rPr>
                <w:rFonts w:ascii="Times New Roman" w:hAnsi="Times New Roman"/>
                <w:sz w:val="24"/>
                <w:szCs w:val="24"/>
                <w:lang w:val="uk-UA"/>
              </w:rPr>
            </w:pPr>
            <w:r w:rsidRPr="00447317">
              <w:rPr>
                <w:rFonts w:ascii="Times New Roman" w:hAnsi="Times New Roman"/>
                <w:sz w:val="24"/>
                <w:szCs w:val="24"/>
              </w:rPr>
              <w:t xml:space="preserve">Довгинцівський район: вулиця </w:t>
            </w:r>
            <w:r w:rsidR="001009BA">
              <w:rPr>
                <w:rFonts w:ascii="Times New Roman" w:hAnsi="Times New Roman"/>
                <w:sz w:val="24"/>
                <w:szCs w:val="24"/>
              </w:rPr>
              <w:t>Дніпровське шосе (Дніпропетровське шосе)</w:t>
            </w:r>
            <w:r w:rsidRPr="00447317">
              <w:rPr>
                <w:rFonts w:ascii="Times New Roman" w:hAnsi="Times New Roman"/>
                <w:sz w:val="24"/>
                <w:szCs w:val="24"/>
              </w:rPr>
              <w:t>, буд. 11, каб. 108, (056</w:t>
            </w:r>
            <w:r w:rsidRPr="00447317">
              <w:rPr>
                <w:rFonts w:ascii="Times New Roman" w:hAnsi="Times New Roman"/>
                <w:sz w:val="24"/>
                <w:szCs w:val="24"/>
                <w:lang w:val="uk-UA"/>
              </w:rPr>
              <w:t>4)</w:t>
            </w:r>
            <w:r w:rsidRPr="00447317">
              <w:rPr>
                <w:rFonts w:ascii="Times New Roman" w:hAnsi="Times New Roman"/>
                <w:sz w:val="24"/>
                <w:szCs w:val="24"/>
              </w:rPr>
              <w:t xml:space="preserve"> 71-55-57</w:t>
            </w:r>
            <w:r w:rsidRPr="00447317">
              <w:rPr>
                <w:rFonts w:ascii="Times New Roman" w:hAnsi="Times New Roman"/>
                <w:sz w:val="24"/>
                <w:szCs w:val="24"/>
                <w:lang w:val="uk-UA"/>
              </w:rPr>
              <w:t>.</w:t>
            </w:r>
          </w:p>
          <w:p w:rsidR="00447317" w:rsidRPr="00447317" w:rsidRDefault="00194910" w:rsidP="00447317">
            <w:pPr>
              <w:spacing w:after="0" w:line="240" w:lineRule="auto"/>
              <w:jc w:val="both"/>
              <w:rPr>
                <w:rFonts w:ascii="Times New Roman" w:hAnsi="Times New Roman"/>
                <w:sz w:val="24"/>
                <w:szCs w:val="24"/>
                <w:lang w:val="uk-UA"/>
              </w:rPr>
            </w:pPr>
            <w:r>
              <w:rPr>
                <w:rFonts w:ascii="Times New Roman" w:hAnsi="Times New Roman"/>
                <w:sz w:val="24"/>
                <w:szCs w:val="24"/>
              </w:rPr>
              <w:t xml:space="preserve">Покровський (Жовтневий) </w:t>
            </w:r>
            <w:r w:rsidR="00447317" w:rsidRPr="00447317">
              <w:rPr>
                <w:rFonts w:ascii="Times New Roman" w:hAnsi="Times New Roman"/>
                <w:sz w:val="24"/>
                <w:szCs w:val="24"/>
              </w:rPr>
              <w:t>район: вулиця Шурупова, буд. 2, каб. 108,  (05</w:t>
            </w:r>
            <w:r w:rsidR="00447317" w:rsidRPr="00447317">
              <w:rPr>
                <w:rFonts w:ascii="Times New Roman" w:hAnsi="Times New Roman"/>
                <w:sz w:val="24"/>
                <w:szCs w:val="24"/>
                <w:lang w:val="uk-UA"/>
              </w:rPr>
              <w:t>6)</w:t>
            </w:r>
            <w:r w:rsidR="00447317" w:rsidRPr="00447317">
              <w:rPr>
                <w:rFonts w:ascii="Times New Roman" w:hAnsi="Times New Roman"/>
                <w:sz w:val="24"/>
                <w:szCs w:val="24"/>
              </w:rPr>
              <w:t xml:space="preserve"> 440-32-20</w:t>
            </w:r>
            <w:r w:rsidR="00447317" w:rsidRPr="00447317">
              <w:rPr>
                <w:rFonts w:ascii="Times New Roman" w:hAnsi="Times New Roman"/>
                <w:sz w:val="24"/>
                <w:szCs w:val="24"/>
                <w:lang w:val="uk-UA"/>
              </w:rPr>
              <w:t>.</w:t>
            </w:r>
          </w:p>
          <w:p w:rsidR="00447317" w:rsidRPr="00447317" w:rsidRDefault="00447317" w:rsidP="00447317">
            <w:pPr>
              <w:spacing w:after="0" w:line="240" w:lineRule="auto"/>
              <w:jc w:val="both"/>
              <w:rPr>
                <w:rFonts w:ascii="Times New Roman" w:hAnsi="Times New Roman"/>
                <w:sz w:val="24"/>
                <w:szCs w:val="24"/>
                <w:lang w:val="uk-UA"/>
              </w:rPr>
            </w:pPr>
            <w:r w:rsidRPr="00194910">
              <w:rPr>
                <w:rFonts w:ascii="Times New Roman" w:hAnsi="Times New Roman"/>
                <w:sz w:val="24"/>
                <w:szCs w:val="24"/>
                <w:lang w:val="uk-UA"/>
              </w:rPr>
              <w:t xml:space="preserve">Інгулецький район: площа </w:t>
            </w:r>
            <w:r w:rsidR="001009BA">
              <w:rPr>
                <w:rFonts w:ascii="Times New Roman" w:hAnsi="Times New Roman"/>
                <w:sz w:val="24"/>
                <w:szCs w:val="24"/>
                <w:lang w:val="uk-UA"/>
              </w:rPr>
              <w:t>Гірницької Слави</w:t>
            </w:r>
            <w:r w:rsidR="00194910" w:rsidRPr="00194910">
              <w:rPr>
                <w:rFonts w:ascii="Times New Roman" w:hAnsi="Times New Roman"/>
                <w:sz w:val="24"/>
                <w:szCs w:val="24"/>
                <w:lang w:val="uk-UA"/>
              </w:rPr>
              <w:t xml:space="preserve"> (60-річчя СРСР)</w:t>
            </w:r>
            <w:r w:rsidRPr="00194910">
              <w:rPr>
                <w:rFonts w:ascii="Times New Roman" w:hAnsi="Times New Roman"/>
                <w:sz w:val="24"/>
                <w:szCs w:val="24"/>
                <w:lang w:val="uk-UA"/>
              </w:rPr>
              <w:t>, буд. 1, каб.120, (056</w:t>
            </w:r>
            <w:r w:rsidRPr="00447317">
              <w:rPr>
                <w:rFonts w:ascii="Times New Roman" w:hAnsi="Times New Roman"/>
                <w:sz w:val="24"/>
                <w:szCs w:val="24"/>
                <w:lang w:val="uk-UA"/>
              </w:rPr>
              <w:t>)</w:t>
            </w:r>
            <w:r w:rsidRPr="00194910">
              <w:rPr>
                <w:rFonts w:ascii="Times New Roman" w:hAnsi="Times New Roman"/>
                <w:sz w:val="24"/>
                <w:szCs w:val="24"/>
                <w:lang w:val="uk-UA"/>
              </w:rPr>
              <w:t xml:space="preserve"> 406-50-60</w:t>
            </w:r>
            <w:r w:rsidRPr="00447317">
              <w:rPr>
                <w:rFonts w:ascii="Times New Roman" w:hAnsi="Times New Roman"/>
                <w:sz w:val="24"/>
                <w:szCs w:val="24"/>
                <w:lang w:val="uk-UA"/>
              </w:rPr>
              <w:t>.</w:t>
            </w:r>
          </w:p>
          <w:p w:rsidR="00447317" w:rsidRPr="00447317" w:rsidRDefault="00447317" w:rsidP="00447317">
            <w:pPr>
              <w:spacing w:after="0" w:line="240" w:lineRule="auto"/>
              <w:jc w:val="both"/>
              <w:rPr>
                <w:rFonts w:ascii="Times New Roman" w:hAnsi="Times New Roman"/>
                <w:sz w:val="24"/>
                <w:szCs w:val="24"/>
                <w:lang w:val="uk-UA"/>
              </w:rPr>
            </w:pPr>
            <w:r w:rsidRPr="00447317">
              <w:rPr>
                <w:rFonts w:ascii="Times New Roman" w:hAnsi="Times New Roman"/>
                <w:sz w:val="24"/>
                <w:szCs w:val="24"/>
                <w:lang w:val="uk-UA"/>
              </w:rPr>
              <w:t xml:space="preserve">Житловий масив Інгулець: вулиця </w:t>
            </w:r>
            <w:r w:rsidR="00194910">
              <w:rPr>
                <w:rFonts w:ascii="Times New Roman" w:hAnsi="Times New Roman"/>
                <w:sz w:val="24"/>
                <w:szCs w:val="24"/>
                <w:lang w:val="uk-UA"/>
              </w:rPr>
              <w:t>Гірників (50 років Жовтню)</w:t>
            </w:r>
            <w:r w:rsidRPr="00447317">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447317" w:rsidRPr="00447317" w:rsidRDefault="00447317" w:rsidP="00447317">
            <w:pPr>
              <w:spacing w:after="0" w:line="240" w:lineRule="auto"/>
              <w:jc w:val="both"/>
              <w:rPr>
                <w:rFonts w:ascii="Times New Roman" w:hAnsi="Times New Roman"/>
                <w:sz w:val="24"/>
                <w:szCs w:val="24"/>
                <w:lang w:val="uk-UA"/>
              </w:rPr>
            </w:pPr>
            <w:r w:rsidRPr="00447317">
              <w:rPr>
                <w:rFonts w:ascii="Times New Roman" w:hAnsi="Times New Roman"/>
                <w:sz w:val="24"/>
                <w:szCs w:val="24"/>
              </w:rPr>
              <w:t xml:space="preserve">Саксаганський район: вулиця </w:t>
            </w:r>
            <w:r w:rsidR="00194910">
              <w:rPr>
                <w:rFonts w:ascii="Times New Roman" w:hAnsi="Times New Roman"/>
                <w:sz w:val="24"/>
                <w:szCs w:val="24"/>
              </w:rPr>
              <w:t>Володимира Великого (Мелешкіна)</w:t>
            </w:r>
            <w:r w:rsidRPr="00447317">
              <w:rPr>
                <w:rFonts w:ascii="Times New Roman" w:hAnsi="Times New Roman"/>
                <w:sz w:val="24"/>
                <w:szCs w:val="24"/>
              </w:rPr>
              <w:t>, буд. 32, каб. 119, (056</w:t>
            </w:r>
            <w:r w:rsidRPr="00447317">
              <w:rPr>
                <w:rFonts w:ascii="Times New Roman" w:hAnsi="Times New Roman"/>
                <w:sz w:val="24"/>
                <w:szCs w:val="24"/>
                <w:lang w:val="uk-UA"/>
              </w:rPr>
              <w:t>4)</w:t>
            </w:r>
            <w:r w:rsidRPr="00447317">
              <w:rPr>
                <w:rFonts w:ascii="Times New Roman" w:hAnsi="Times New Roman"/>
                <w:sz w:val="24"/>
                <w:szCs w:val="24"/>
              </w:rPr>
              <w:t xml:space="preserve"> 64-31-55</w:t>
            </w:r>
            <w:r w:rsidRPr="00447317">
              <w:rPr>
                <w:rFonts w:ascii="Times New Roman" w:hAnsi="Times New Roman"/>
                <w:sz w:val="24"/>
                <w:szCs w:val="24"/>
                <w:lang w:val="uk-UA"/>
              </w:rPr>
              <w:t>.</w:t>
            </w:r>
          </w:p>
          <w:p w:rsidR="00447317" w:rsidRPr="00447317" w:rsidRDefault="00447317" w:rsidP="005F3959">
            <w:pPr>
              <w:spacing w:after="0" w:line="240" w:lineRule="auto"/>
              <w:jc w:val="both"/>
              <w:rPr>
                <w:rFonts w:ascii="Times New Roman" w:hAnsi="Times New Roman"/>
                <w:sz w:val="24"/>
                <w:szCs w:val="24"/>
                <w:lang w:val="uk-UA"/>
              </w:rPr>
            </w:pPr>
            <w:r w:rsidRPr="00447317">
              <w:rPr>
                <w:rFonts w:ascii="Times New Roman" w:hAnsi="Times New Roman"/>
                <w:sz w:val="24"/>
                <w:szCs w:val="24"/>
              </w:rPr>
              <w:t>Тернівський район: вулиця Короленка, буд. 1А, (056</w:t>
            </w:r>
            <w:r w:rsidRPr="00447317">
              <w:rPr>
                <w:rFonts w:ascii="Times New Roman" w:hAnsi="Times New Roman"/>
                <w:sz w:val="24"/>
                <w:szCs w:val="24"/>
                <w:lang w:val="uk-UA"/>
              </w:rPr>
              <w:t>4)</w:t>
            </w:r>
            <w:r w:rsidRPr="00447317">
              <w:rPr>
                <w:rFonts w:ascii="Times New Roman" w:hAnsi="Times New Roman"/>
                <w:sz w:val="24"/>
                <w:szCs w:val="24"/>
              </w:rPr>
              <w:t xml:space="preserve"> 35-00-36</w:t>
            </w:r>
            <w:r w:rsidRPr="00447317">
              <w:rPr>
                <w:rFonts w:ascii="Times New Roman" w:hAnsi="Times New Roman"/>
                <w:sz w:val="24"/>
                <w:szCs w:val="24"/>
                <w:lang w:val="uk-UA"/>
              </w:rPr>
              <w:t>.</w:t>
            </w:r>
          </w:p>
          <w:p w:rsidR="00662255" w:rsidRPr="00447317" w:rsidRDefault="00447317" w:rsidP="005F3959">
            <w:pPr>
              <w:spacing w:after="0"/>
            </w:pPr>
            <w:r w:rsidRPr="00447317">
              <w:rPr>
                <w:rFonts w:ascii="Times New Roman" w:hAnsi="Times New Roman"/>
                <w:sz w:val="24"/>
                <w:szCs w:val="24"/>
              </w:rPr>
              <w:t xml:space="preserve">Центрально-Міський район: проспект </w:t>
            </w:r>
            <w:r w:rsidR="00194910">
              <w:rPr>
                <w:rFonts w:ascii="Times New Roman" w:hAnsi="Times New Roman"/>
                <w:sz w:val="24"/>
                <w:szCs w:val="24"/>
              </w:rPr>
              <w:t>Поштовий (Карла Маркса)</w:t>
            </w:r>
            <w:r w:rsidRPr="00447317">
              <w:rPr>
                <w:rFonts w:ascii="Times New Roman" w:hAnsi="Times New Roman"/>
                <w:sz w:val="24"/>
                <w:szCs w:val="24"/>
              </w:rPr>
              <w:t>, буд. 84, каб.13, (056</w:t>
            </w:r>
            <w:r w:rsidRPr="00447317">
              <w:rPr>
                <w:rFonts w:ascii="Times New Roman" w:hAnsi="Times New Roman"/>
                <w:sz w:val="24"/>
                <w:szCs w:val="24"/>
                <w:lang w:val="uk-UA"/>
              </w:rPr>
              <w:t>4)</w:t>
            </w:r>
            <w:r w:rsidRPr="00447317">
              <w:rPr>
                <w:rFonts w:ascii="Times New Roman" w:hAnsi="Times New Roman"/>
                <w:sz w:val="24"/>
                <w:szCs w:val="24"/>
              </w:rPr>
              <w:t xml:space="preserve"> 90-21-65</w:t>
            </w:r>
          </w:p>
        </w:tc>
      </w:tr>
      <w:tr w:rsidR="00662255" w:rsidRPr="007C19A3" w:rsidTr="002768A8">
        <w:trPr>
          <w:trHeight w:val="540"/>
        </w:trPr>
        <w:tc>
          <w:tcPr>
            <w:tcW w:w="534" w:type="dxa"/>
          </w:tcPr>
          <w:p w:rsidR="00662255" w:rsidRPr="007C19A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3</w:t>
            </w:r>
          </w:p>
        </w:tc>
        <w:tc>
          <w:tcPr>
            <w:tcW w:w="4003" w:type="dxa"/>
          </w:tcPr>
          <w:p w:rsidR="00662255" w:rsidRPr="007C19A3" w:rsidRDefault="00662255" w:rsidP="0062438A">
            <w:pPr>
              <w:spacing w:after="0" w:line="240" w:lineRule="auto"/>
              <w:jc w:val="center"/>
              <w:rPr>
                <w:rFonts w:ascii="Times New Roman" w:hAnsi="Times New Roman"/>
                <w:b/>
                <w:sz w:val="24"/>
                <w:szCs w:val="24"/>
              </w:rPr>
            </w:pPr>
            <w:r w:rsidRPr="007C19A3">
              <w:rPr>
                <w:rFonts w:ascii="Times New Roman" w:hAnsi="Times New Roman"/>
                <w:b/>
                <w:sz w:val="24"/>
                <w:szCs w:val="24"/>
              </w:rPr>
              <w:t xml:space="preserve">Інформація щодо режиму роботи суб’єкта надання адміністративної послуги та </w:t>
            </w:r>
            <w:r w:rsidR="00447317">
              <w:rPr>
                <w:rFonts w:ascii="Times New Roman" w:hAnsi="Times New Roman"/>
                <w:b/>
                <w:sz w:val="24"/>
                <w:szCs w:val="24"/>
                <w:lang w:val="uk-UA"/>
              </w:rPr>
              <w:t>центру надання адміністративних послуг</w:t>
            </w:r>
          </w:p>
        </w:tc>
        <w:tc>
          <w:tcPr>
            <w:tcW w:w="5386" w:type="dxa"/>
            <w:vAlign w:val="center"/>
          </w:tcPr>
          <w:p w:rsidR="0078646C" w:rsidRPr="00447317" w:rsidRDefault="0078646C" w:rsidP="0078646C">
            <w:pPr>
              <w:snapToGrid w:val="0"/>
              <w:spacing w:after="0" w:line="240" w:lineRule="auto"/>
              <w:rPr>
                <w:rFonts w:ascii="Times New Roman" w:hAnsi="Times New Roman"/>
                <w:sz w:val="24"/>
                <w:szCs w:val="24"/>
              </w:rPr>
            </w:pPr>
            <w:r w:rsidRPr="00447317">
              <w:rPr>
                <w:rFonts w:ascii="Times New Roman" w:hAnsi="Times New Roman"/>
                <w:sz w:val="24"/>
                <w:szCs w:val="24"/>
              </w:rPr>
              <w:t>Пн.- Пт. 8:30-17:00</w:t>
            </w:r>
          </w:p>
          <w:p w:rsidR="0078646C" w:rsidRPr="005F3959" w:rsidRDefault="005F3959" w:rsidP="0078646C">
            <w:pPr>
              <w:spacing w:after="0" w:line="240" w:lineRule="auto"/>
              <w:rPr>
                <w:rFonts w:ascii="Times New Roman" w:hAnsi="Times New Roman"/>
                <w:sz w:val="24"/>
                <w:szCs w:val="24"/>
                <w:lang w:val="uk-UA"/>
              </w:rPr>
            </w:pPr>
            <w:r>
              <w:rPr>
                <w:rFonts w:ascii="Times New Roman" w:hAnsi="Times New Roman"/>
                <w:sz w:val="24"/>
                <w:szCs w:val="24"/>
              </w:rPr>
              <w:t>Перерва 12:30-13:00</w:t>
            </w:r>
          </w:p>
          <w:p w:rsidR="0078646C" w:rsidRPr="00447317" w:rsidRDefault="00447317" w:rsidP="0078646C">
            <w:pPr>
              <w:spacing w:after="0" w:line="240" w:lineRule="auto"/>
              <w:rPr>
                <w:rFonts w:ascii="Times New Roman" w:hAnsi="Times New Roman"/>
                <w:sz w:val="24"/>
                <w:szCs w:val="24"/>
                <w:lang w:val="uk-UA"/>
              </w:rPr>
            </w:pPr>
            <w:r>
              <w:rPr>
                <w:rFonts w:ascii="Times New Roman" w:hAnsi="Times New Roman"/>
                <w:sz w:val="24"/>
                <w:szCs w:val="24"/>
                <w:lang w:val="uk-UA"/>
              </w:rPr>
              <w:t xml:space="preserve">У ЦНАПі: </w:t>
            </w:r>
            <w:r w:rsidR="0078646C" w:rsidRPr="00447317">
              <w:rPr>
                <w:rFonts w:ascii="Times New Roman" w:hAnsi="Times New Roman"/>
                <w:sz w:val="24"/>
                <w:szCs w:val="24"/>
              </w:rPr>
              <w:t>Пн., Ср., Пт.  9:00 – 17:00, Вт., Чт. 9:00 – 20:00, Сб. 9:00 – 17:00. Без перерви.</w:t>
            </w:r>
          </w:p>
          <w:p w:rsidR="0078646C" w:rsidRPr="00E72F36" w:rsidRDefault="001E277D" w:rsidP="0078646C">
            <w:pPr>
              <w:spacing w:after="0" w:line="240" w:lineRule="auto"/>
              <w:rPr>
                <w:rFonts w:ascii="Times New Roman" w:hAnsi="Times New Roman"/>
                <w:sz w:val="24"/>
                <w:szCs w:val="24"/>
                <w:lang w:val="uk-UA"/>
              </w:rPr>
            </w:pPr>
            <w:r w:rsidRPr="00E72F36">
              <w:rPr>
                <w:rFonts w:ascii="Times New Roman" w:hAnsi="Times New Roman"/>
                <w:sz w:val="24"/>
                <w:szCs w:val="24"/>
                <w:lang w:val="uk-UA"/>
              </w:rPr>
              <w:t>Територіальні підрозділи ЦНАПу</w:t>
            </w:r>
            <w:r w:rsidR="0078646C" w:rsidRPr="00E72F36">
              <w:rPr>
                <w:rFonts w:ascii="Times New Roman" w:hAnsi="Times New Roman"/>
                <w:sz w:val="24"/>
                <w:szCs w:val="24"/>
                <w:lang w:val="uk-UA"/>
              </w:rPr>
              <w:t>:</w:t>
            </w:r>
          </w:p>
          <w:p w:rsidR="0078646C" w:rsidRPr="00447317" w:rsidRDefault="00194910" w:rsidP="0078646C">
            <w:pPr>
              <w:spacing w:after="0" w:line="240" w:lineRule="auto"/>
              <w:jc w:val="both"/>
              <w:rPr>
                <w:rFonts w:ascii="Times New Roman" w:hAnsi="Times New Roman"/>
                <w:sz w:val="24"/>
                <w:szCs w:val="24"/>
              </w:rPr>
            </w:pPr>
            <w:r w:rsidRPr="00E72F36">
              <w:rPr>
                <w:rFonts w:ascii="Times New Roman" w:hAnsi="Times New Roman"/>
                <w:sz w:val="24"/>
                <w:szCs w:val="24"/>
                <w:lang w:val="uk-UA"/>
              </w:rPr>
              <w:t xml:space="preserve">Металургійний (Дзержинський) </w:t>
            </w:r>
            <w:r w:rsidR="0078646C" w:rsidRPr="00E72F36">
              <w:rPr>
                <w:rFonts w:ascii="Times New Roman" w:hAnsi="Times New Roman"/>
                <w:sz w:val="24"/>
                <w:szCs w:val="24"/>
                <w:lang w:val="uk-UA"/>
              </w:rPr>
              <w:t xml:space="preserve"> район:Пн., Ср., Пт. 9</w:t>
            </w:r>
            <w:r w:rsidR="0078646C" w:rsidRPr="00447317">
              <w:rPr>
                <w:rFonts w:ascii="Times New Roman" w:hAnsi="Times New Roman"/>
                <w:sz w:val="24"/>
                <w:szCs w:val="24"/>
                <w:lang w:val="uk-UA"/>
              </w:rPr>
              <w:t>:</w:t>
            </w:r>
            <w:r w:rsidR="0078646C" w:rsidRPr="00E72F36">
              <w:rPr>
                <w:rFonts w:ascii="Times New Roman" w:hAnsi="Times New Roman"/>
                <w:sz w:val="24"/>
                <w:szCs w:val="24"/>
                <w:lang w:val="uk-UA"/>
              </w:rPr>
              <w:t>00</w:t>
            </w:r>
            <w:r w:rsidR="0078646C" w:rsidRPr="00447317">
              <w:rPr>
                <w:rFonts w:ascii="Times New Roman" w:hAnsi="Times New Roman"/>
                <w:sz w:val="24"/>
                <w:szCs w:val="24"/>
                <w:lang w:val="uk-UA"/>
              </w:rPr>
              <w:t xml:space="preserve"> - </w:t>
            </w:r>
            <w:r w:rsidR="0078646C" w:rsidRPr="00E72F36">
              <w:rPr>
                <w:rFonts w:ascii="Times New Roman" w:hAnsi="Times New Roman"/>
                <w:sz w:val="24"/>
                <w:szCs w:val="24"/>
                <w:lang w:val="uk-UA"/>
              </w:rPr>
              <w:t>17</w:t>
            </w:r>
            <w:r w:rsidR="0078646C" w:rsidRPr="00447317">
              <w:rPr>
                <w:rFonts w:ascii="Times New Roman" w:hAnsi="Times New Roman"/>
                <w:sz w:val="24"/>
                <w:szCs w:val="24"/>
                <w:lang w:val="uk-UA"/>
              </w:rPr>
              <w:t>:</w:t>
            </w:r>
            <w:r w:rsidR="0078646C" w:rsidRPr="00E72F36">
              <w:rPr>
                <w:rFonts w:ascii="Times New Roman" w:hAnsi="Times New Roman"/>
                <w:sz w:val="24"/>
                <w:szCs w:val="24"/>
                <w:lang w:val="uk-UA"/>
              </w:rPr>
              <w:t>00</w:t>
            </w:r>
            <w:r w:rsidR="0078646C" w:rsidRPr="00447317">
              <w:rPr>
                <w:rFonts w:ascii="Times New Roman" w:hAnsi="Times New Roman"/>
                <w:sz w:val="24"/>
                <w:szCs w:val="24"/>
                <w:lang w:val="uk-UA"/>
              </w:rPr>
              <w:t>. Б</w:t>
            </w:r>
            <w:r w:rsidR="0078646C" w:rsidRPr="00447317">
              <w:rPr>
                <w:rFonts w:ascii="Times New Roman" w:hAnsi="Times New Roman"/>
                <w:sz w:val="24"/>
                <w:szCs w:val="24"/>
              </w:rPr>
              <w:t>ез перерви.</w:t>
            </w:r>
          </w:p>
          <w:p w:rsidR="0078646C" w:rsidRPr="00447317" w:rsidRDefault="0078646C" w:rsidP="0078646C">
            <w:pPr>
              <w:tabs>
                <w:tab w:val="left" w:pos="567"/>
              </w:tabs>
              <w:spacing w:after="0" w:line="240" w:lineRule="auto"/>
              <w:rPr>
                <w:rFonts w:ascii="Times New Roman" w:hAnsi="Times New Roman"/>
                <w:sz w:val="24"/>
                <w:szCs w:val="24"/>
              </w:rPr>
            </w:pPr>
            <w:r w:rsidRPr="00447317">
              <w:rPr>
                <w:rFonts w:ascii="Times New Roman" w:hAnsi="Times New Roman"/>
                <w:sz w:val="24"/>
                <w:szCs w:val="24"/>
              </w:rPr>
              <w:t>Вт., Чт. 9</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 xml:space="preserve"> - </w:t>
            </w:r>
            <w:r w:rsidRPr="00447317">
              <w:rPr>
                <w:rFonts w:ascii="Times New Roman" w:hAnsi="Times New Roman"/>
                <w:sz w:val="24"/>
                <w:szCs w:val="24"/>
              </w:rPr>
              <w:t>20</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 Б</w:t>
            </w:r>
            <w:r w:rsidRPr="00447317">
              <w:rPr>
                <w:rFonts w:ascii="Times New Roman" w:hAnsi="Times New Roman"/>
                <w:sz w:val="24"/>
                <w:szCs w:val="24"/>
              </w:rPr>
              <w:t xml:space="preserve">ез перерви, </w:t>
            </w:r>
            <w:r w:rsidRPr="00447317">
              <w:rPr>
                <w:rFonts w:ascii="Times New Roman" w:hAnsi="Times New Roman"/>
                <w:sz w:val="24"/>
                <w:szCs w:val="24"/>
                <w:lang w:eastAsia="uk-UA"/>
              </w:rPr>
              <w:t>крім святкових днів.</w:t>
            </w:r>
          </w:p>
          <w:p w:rsidR="0078646C" w:rsidRPr="00447317" w:rsidRDefault="0078646C" w:rsidP="0078646C">
            <w:pPr>
              <w:spacing w:after="0" w:line="240" w:lineRule="auto"/>
              <w:jc w:val="both"/>
              <w:rPr>
                <w:rFonts w:ascii="Times New Roman" w:hAnsi="Times New Roman"/>
                <w:sz w:val="24"/>
                <w:szCs w:val="24"/>
                <w:lang w:val="uk-UA"/>
              </w:rPr>
            </w:pPr>
            <w:r w:rsidRPr="00447317">
              <w:rPr>
                <w:rFonts w:ascii="Times New Roman" w:hAnsi="Times New Roman"/>
                <w:sz w:val="24"/>
                <w:szCs w:val="24"/>
              </w:rPr>
              <w:t>Довгинцівський район: Пн., Ср., Пт. 9</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 xml:space="preserve"> - </w:t>
            </w:r>
            <w:r w:rsidRPr="00447317">
              <w:rPr>
                <w:rFonts w:ascii="Times New Roman" w:hAnsi="Times New Roman"/>
                <w:sz w:val="24"/>
                <w:szCs w:val="24"/>
              </w:rPr>
              <w:t>17</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.Б</w:t>
            </w:r>
            <w:r w:rsidRPr="00447317">
              <w:rPr>
                <w:rFonts w:ascii="Times New Roman" w:hAnsi="Times New Roman"/>
                <w:sz w:val="24"/>
                <w:szCs w:val="24"/>
              </w:rPr>
              <w:t>ез перерви.</w:t>
            </w:r>
          </w:p>
          <w:p w:rsidR="0078646C" w:rsidRPr="00447317" w:rsidRDefault="0078646C" w:rsidP="0078646C">
            <w:pPr>
              <w:spacing w:after="0" w:line="240" w:lineRule="auto"/>
              <w:jc w:val="both"/>
              <w:rPr>
                <w:rFonts w:ascii="Times New Roman" w:hAnsi="Times New Roman"/>
                <w:sz w:val="24"/>
                <w:szCs w:val="24"/>
              </w:rPr>
            </w:pPr>
            <w:r w:rsidRPr="00447317">
              <w:rPr>
                <w:rFonts w:ascii="Times New Roman" w:hAnsi="Times New Roman"/>
                <w:sz w:val="24"/>
                <w:szCs w:val="24"/>
              </w:rPr>
              <w:t xml:space="preserve">Вт., </w:t>
            </w:r>
            <w:r w:rsidR="0062438A" w:rsidRPr="00447317">
              <w:rPr>
                <w:rFonts w:ascii="Times New Roman" w:hAnsi="Times New Roman"/>
                <w:sz w:val="24"/>
                <w:szCs w:val="24"/>
              </w:rPr>
              <w:t>Чт. 9</w:t>
            </w:r>
            <w:r w:rsidR="0062438A" w:rsidRPr="00447317">
              <w:rPr>
                <w:rFonts w:ascii="Times New Roman" w:hAnsi="Times New Roman"/>
                <w:sz w:val="24"/>
                <w:szCs w:val="24"/>
                <w:lang w:val="uk-UA"/>
              </w:rPr>
              <w:t>:</w:t>
            </w:r>
            <w:r w:rsidR="009149E3" w:rsidRPr="00447317">
              <w:rPr>
                <w:rFonts w:ascii="Times New Roman" w:hAnsi="Times New Roman"/>
                <w:sz w:val="24"/>
                <w:szCs w:val="24"/>
              </w:rPr>
              <w:t>00</w:t>
            </w:r>
            <w:r w:rsidR="009149E3" w:rsidRPr="00447317">
              <w:rPr>
                <w:rFonts w:ascii="Times New Roman" w:hAnsi="Times New Roman"/>
                <w:sz w:val="24"/>
                <w:szCs w:val="24"/>
                <w:lang w:val="uk-UA"/>
              </w:rPr>
              <w:t xml:space="preserve"> – </w:t>
            </w:r>
            <w:r w:rsidR="0062438A" w:rsidRPr="00447317">
              <w:rPr>
                <w:rFonts w:ascii="Times New Roman" w:hAnsi="Times New Roman"/>
                <w:sz w:val="24"/>
                <w:szCs w:val="24"/>
              </w:rPr>
              <w:t>20</w:t>
            </w:r>
            <w:r w:rsidR="0062438A"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 Б</w:t>
            </w:r>
            <w:r w:rsidRPr="00447317">
              <w:rPr>
                <w:rFonts w:ascii="Times New Roman" w:hAnsi="Times New Roman"/>
                <w:sz w:val="24"/>
                <w:szCs w:val="24"/>
              </w:rPr>
              <w:t xml:space="preserve">ез перерви, </w:t>
            </w:r>
            <w:r w:rsidRPr="00447317">
              <w:rPr>
                <w:rFonts w:ascii="Times New Roman" w:hAnsi="Times New Roman"/>
                <w:sz w:val="24"/>
                <w:szCs w:val="24"/>
                <w:lang w:eastAsia="uk-UA"/>
              </w:rPr>
              <w:t>крім святкових днів.</w:t>
            </w:r>
          </w:p>
          <w:p w:rsidR="0078646C" w:rsidRPr="00447317" w:rsidRDefault="00194910" w:rsidP="0078646C">
            <w:pPr>
              <w:spacing w:after="0" w:line="240" w:lineRule="auto"/>
              <w:jc w:val="both"/>
              <w:rPr>
                <w:rFonts w:ascii="Times New Roman" w:hAnsi="Times New Roman"/>
                <w:sz w:val="24"/>
                <w:szCs w:val="24"/>
              </w:rPr>
            </w:pPr>
            <w:r>
              <w:rPr>
                <w:rFonts w:ascii="Times New Roman" w:hAnsi="Times New Roman"/>
                <w:sz w:val="24"/>
                <w:szCs w:val="24"/>
              </w:rPr>
              <w:t xml:space="preserve">Покровський (Жовтневий) </w:t>
            </w:r>
            <w:r w:rsidR="0078646C" w:rsidRPr="00447317">
              <w:rPr>
                <w:rFonts w:ascii="Times New Roman" w:hAnsi="Times New Roman"/>
                <w:sz w:val="24"/>
                <w:szCs w:val="24"/>
              </w:rPr>
              <w:t xml:space="preserve">район: Пн., Ср., </w:t>
            </w:r>
            <w:r w:rsidR="0078646C" w:rsidRPr="00447317">
              <w:rPr>
                <w:rFonts w:ascii="Times New Roman" w:hAnsi="Times New Roman"/>
                <w:sz w:val="24"/>
                <w:szCs w:val="24"/>
              </w:rPr>
              <w:lastRenderedPageBreak/>
              <w:t>Пт.:9</w:t>
            </w:r>
            <w:r w:rsidR="0078646C" w:rsidRPr="00447317">
              <w:rPr>
                <w:rFonts w:ascii="Times New Roman" w:hAnsi="Times New Roman"/>
                <w:sz w:val="24"/>
                <w:szCs w:val="24"/>
                <w:lang w:val="uk-UA"/>
              </w:rPr>
              <w:t>:</w:t>
            </w:r>
            <w:r w:rsidR="0078646C" w:rsidRPr="00447317">
              <w:rPr>
                <w:rFonts w:ascii="Times New Roman" w:hAnsi="Times New Roman"/>
                <w:sz w:val="24"/>
                <w:szCs w:val="24"/>
              </w:rPr>
              <w:t>00</w:t>
            </w:r>
            <w:r w:rsidR="0078646C" w:rsidRPr="00447317">
              <w:rPr>
                <w:rFonts w:ascii="Times New Roman" w:hAnsi="Times New Roman"/>
                <w:sz w:val="24"/>
                <w:szCs w:val="24"/>
                <w:lang w:val="uk-UA"/>
              </w:rPr>
              <w:t xml:space="preserve"> - </w:t>
            </w:r>
            <w:r w:rsidR="0078646C" w:rsidRPr="00447317">
              <w:rPr>
                <w:rFonts w:ascii="Times New Roman" w:hAnsi="Times New Roman"/>
                <w:sz w:val="24"/>
                <w:szCs w:val="24"/>
              </w:rPr>
              <w:t>17</w:t>
            </w:r>
            <w:r w:rsidR="0078646C" w:rsidRPr="00447317">
              <w:rPr>
                <w:rFonts w:ascii="Times New Roman" w:hAnsi="Times New Roman"/>
                <w:sz w:val="24"/>
                <w:szCs w:val="24"/>
                <w:lang w:val="uk-UA"/>
              </w:rPr>
              <w:t>:</w:t>
            </w:r>
            <w:r w:rsidR="0078646C" w:rsidRPr="00447317">
              <w:rPr>
                <w:rFonts w:ascii="Times New Roman" w:hAnsi="Times New Roman"/>
                <w:sz w:val="24"/>
                <w:szCs w:val="24"/>
              </w:rPr>
              <w:t>00</w:t>
            </w:r>
            <w:r w:rsidR="0078646C" w:rsidRPr="00447317">
              <w:rPr>
                <w:rFonts w:ascii="Times New Roman" w:hAnsi="Times New Roman"/>
                <w:sz w:val="24"/>
                <w:szCs w:val="24"/>
                <w:lang w:val="uk-UA"/>
              </w:rPr>
              <w:t>. Б</w:t>
            </w:r>
            <w:r w:rsidR="0078646C" w:rsidRPr="00447317">
              <w:rPr>
                <w:rFonts w:ascii="Times New Roman" w:hAnsi="Times New Roman"/>
                <w:sz w:val="24"/>
                <w:szCs w:val="24"/>
              </w:rPr>
              <w:t>ез  перерви.</w:t>
            </w:r>
          </w:p>
          <w:p w:rsidR="0078646C" w:rsidRPr="00447317" w:rsidRDefault="0078646C" w:rsidP="0078646C">
            <w:pPr>
              <w:tabs>
                <w:tab w:val="left" w:pos="567"/>
              </w:tabs>
              <w:spacing w:after="0" w:line="240" w:lineRule="auto"/>
              <w:rPr>
                <w:rFonts w:ascii="Times New Roman" w:hAnsi="Times New Roman"/>
                <w:sz w:val="24"/>
                <w:szCs w:val="24"/>
              </w:rPr>
            </w:pPr>
            <w:r w:rsidRPr="00447317">
              <w:rPr>
                <w:rFonts w:ascii="Times New Roman" w:hAnsi="Times New Roman"/>
                <w:sz w:val="24"/>
                <w:szCs w:val="24"/>
              </w:rPr>
              <w:t>Вт., Чт.9</w:t>
            </w:r>
            <w:r w:rsidRPr="00447317">
              <w:rPr>
                <w:rFonts w:ascii="Times New Roman" w:hAnsi="Times New Roman"/>
                <w:sz w:val="24"/>
                <w:szCs w:val="24"/>
                <w:lang w:val="uk-UA"/>
              </w:rPr>
              <w:t xml:space="preserve">:00 – </w:t>
            </w:r>
            <w:r w:rsidRPr="00447317">
              <w:rPr>
                <w:rFonts w:ascii="Times New Roman" w:hAnsi="Times New Roman"/>
                <w:sz w:val="24"/>
                <w:szCs w:val="24"/>
              </w:rPr>
              <w:t>20</w:t>
            </w:r>
            <w:r w:rsidRPr="00447317">
              <w:rPr>
                <w:rFonts w:ascii="Times New Roman" w:hAnsi="Times New Roman"/>
                <w:sz w:val="24"/>
                <w:szCs w:val="24"/>
                <w:lang w:val="uk-UA"/>
              </w:rPr>
              <w:t>:00.Б</w:t>
            </w:r>
            <w:r w:rsidRPr="00447317">
              <w:rPr>
                <w:rFonts w:ascii="Times New Roman" w:hAnsi="Times New Roman"/>
                <w:sz w:val="24"/>
                <w:szCs w:val="24"/>
              </w:rPr>
              <w:t xml:space="preserve">ез  перерви, </w:t>
            </w:r>
            <w:r w:rsidRPr="00447317">
              <w:rPr>
                <w:rFonts w:ascii="Times New Roman" w:hAnsi="Times New Roman"/>
                <w:sz w:val="24"/>
                <w:szCs w:val="24"/>
                <w:lang w:eastAsia="uk-UA"/>
              </w:rPr>
              <w:t>крім святкових днів.</w:t>
            </w:r>
          </w:p>
          <w:p w:rsidR="0078646C" w:rsidRPr="00447317" w:rsidRDefault="0078646C" w:rsidP="0078646C">
            <w:pPr>
              <w:spacing w:after="0" w:line="240" w:lineRule="auto"/>
              <w:jc w:val="both"/>
              <w:rPr>
                <w:rFonts w:ascii="Times New Roman" w:hAnsi="Times New Roman"/>
                <w:sz w:val="24"/>
                <w:szCs w:val="24"/>
                <w:lang w:val="uk-UA"/>
              </w:rPr>
            </w:pPr>
            <w:r w:rsidRPr="00447317">
              <w:rPr>
                <w:rFonts w:ascii="Times New Roman" w:hAnsi="Times New Roman"/>
                <w:sz w:val="24"/>
                <w:szCs w:val="24"/>
              </w:rPr>
              <w:t>Інгулецький район: Пн., Ср.</w:t>
            </w:r>
            <w:r w:rsidRPr="00447317">
              <w:rPr>
                <w:rFonts w:ascii="Times New Roman" w:hAnsi="Times New Roman"/>
                <w:sz w:val="24"/>
                <w:szCs w:val="24"/>
                <w:lang w:val="uk-UA"/>
              </w:rPr>
              <w:t xml:space="preserve">: </w:t>
            </w:r>
            <w:r w:rsidRPr="00447317">
              <w:rPr>
                <w:rFonts w:ascii="Times New Roman" w:hAnsi="Times New Roman"/>
                <w:sz w:val="24"/>
                <w:szCs w:val="24"/>
              </w:rPr>
              <w:t>9</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 xml:space="preserve"> – </w:t>
            </w:r>
            <w:r w:rsidRPr="00447317">
              <w:rPr>
                <w:rFonts w:ascii="Times New Roman" w:hAnsi="Times New Roman"/>
                <w:sz w:val="24"/>
                <w:szCs w:val="24"/>
              </w:rPr>
              <w:t>17</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 Б</w:t>
            </w:r>
            <w:r w:rsidRPr="00447317">
              <w:rPr>
                <w:rFonts w:ascii="Times New Roman" w:hAnsi="Times New Roman"/>
                <w:sz w:val="24"/>
                <w:szCs w:val="24"/>
              </w:rPr>
              <w:t>ез  перерви.</w:t>
            </w:r>
          </w:p>
          <w:p w:rsidR="0078646C" w:rsidRPr="00447317" w:rsidRDefault="0078646C" w:rsidP="0078646C">
            <w:pPr>
              <w:spacing w:after="0" w:line="240" w:lineRule="auto"/>
              <w:jc w:val="both"/>
              <w:rPr>
                <w:rFonts w:ascii="Times New Roman" w:hAnsi="Times New Roman"/>
                <w:sz w:val="24"/>
                <w:szCs w:val="24"/>
              </w:rPr>
            </w:pPr>
            <w:r w:rsidRPr="00447317">
              <w:rPr>
                <w:rFonts w:ascii="Times New Roman" w:hAnsi="Times New Roman"/>
                <w:sz w:val="24"/>
                <w:szCs w:val="24"/>
              </w:rPr>
              <w:t>Чт.9</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 xml:space="preserve"> – </w:t>
            </w:r>
            <w:r w:rsidRPr="00447317">
              <w:rPr>
                <w:rFonts w:ascii="Times New Roman" w:hAnsi="Times New Roman"/>
                <w:sz w:val="24"/>
                <w:szCs w:val="24"/>
              </w:rPr>
              <w:t>20</w:t>
            </w:r>
            <w:r w:rsidRPr="00447317">
              <w:rPr>
                <w:rFonts w:ascii="Times New Roman" w:hAnsi="Times New Roman"/>
                <w:sz w:val="24"/>
                <w:szCs w:val="24"/>
                <w:lang w:val="uk-UA"/>
              </w:rPr>
              <w:t>:0</w:t>
            </w:r>
            <w:r w:rsidRPr="00447317">
              <w:rPr>
                <w:rFonts w:ascii="Times New Roman" w:hAnsi="Times New Roman"/>
                <w:sz w:val="24"/>
                <w:szCs w:val="24"/>
              </w:rPr>
              <w:t>0</w:t>
            </w:r>
            <w:r w:rsidRPr="00447317">
              <w:rPr>
                <w:rFonts w:ascii="Times New Roman" w:hAnsi="Times New Roman"/>
                <w:sz w:val="24"/>
                <w:szCs w:val="24"/>
                <w:lang w:val="uk-UA"/>
              </w:rPr>
              <w:t>.Б</w:t>
            </w:r>
            <w:r w:rsidRPr="00447317">
              <w:rPr>
                <w:rFonts w:ascii="Times New Roman" w:hAnsi="Times New Roman"/>
                <w:sz w:val="24"/>
                <w:szCs w:val="24"/>
              </w:rPr>
              <w:t xml:space="preserve">ез перерви, </w:t>
            </w:r>
            <w:r w:rsidRPr="00447317">
              <w:rPr>
                <w:rFonts w:ascii="Times New Roman" w:hAnsi="Times New Roman"/>
                <w:sz w:val="24"/>
                <w:szCs w:val="24"/>
                <w:lang w:eastAsia="uk-UA"/>
              </w:rPr>
              <w:t>крім святкових днів.</w:t>
            </w:r>
          </w:p>
          <w:p w:rsidR="0078646C" w:rsidRPr="00447317" w:rsidRDefault="0078646C" w:rsidP="0078646C">
            <w:pPr>
              <w:spacing w:after="0" w:line="240" w:lineRule="auto"/>
              <w:jc w:val="both"/>
              <w:rPr>
                <w:rFonts w:ascii="Times New Roman" w:hAnsi="Times New Roman"/>
                <w:sz w:val="24"/>
                <w:szCs w:val="24"/>
                <w:lang w:val="uk-UA"/>
              </w:rPr>
            </w:pPr>
            <w:r w:rsidRPr="00447317">
              <w:rPr>
                <w:rFonts w:ascii="Times New Roman" w:hAnsi="Times New Roman"/>
                <w:sz w:val="24"/>
                <w:szCs w:val="24"/>
                <w:lang w:val="uk-UA"/>
              </w:rPr>
              <w:t>Ж</w:t>
            </w:r>
            <w:r w:rsidRPr="00447317">
              <w:rPr>
                <w:rFonts w:ascii="Times New Roman" w:hAnsi="Times New Roman"/>
                <w:sz w:val="24"/>
                <w:szCs w:val="24"/>
              </w:rPr>
              <w:t>итловий масив Інгулець</w:t>
            </w:r>
            <w:r w:rsidRPr="00447317">
              <w:rPr>
                <w:rFonts w:ascii="Times New Roman" w:hAnsi="Times New Roman"/>
                <w:sz w:val="24"/>
                <w:szCs w:val="24"/>
                <w:lang w:val="uk-UA"/>
              </w:rPr>
              <w:t xml:space="preserve"> (а</w:t>
            </w:r>
            <w:r w:rsidRPr="00447317">
              <w:rPr>
                <w:rFonts w:ascii="Times New Roman" w:hAnsi="Times New Roman"/>
                <w:sz w:val="24"/>
                <w:szCs w:val="24"/>
              </w:rPr>
              <w:t>дміністративна будівля виконавчого комітету Інгулецької районної у місті ради</w:t>
            </w:r>
            <w:r w:rsidRPr="00447317">
              <w:rPr>
                <w:rFonts w:ascii="Times New Roman" w:hAnsi="Times New Roman"/>
                <w:sz w:val="24"/>
                <w:szCs w:val="24"/>
                <w:lang w:val="uk-UA"/>
              </w:rPr>
              <w:t xml:space="preserve">): </w:t>
            </w:r>
            <w:r w:rsidRPr="00447317">
              <w:rPr>
                <w:rFonts w:ascii="Times New Roman" w:hAnsi="Times New Roman"/>
                <w:sz w:val="24"/>
                <w:szCs w:val="24"/>
              </w:rPr>
              <w:t>Вт. 9</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 xml:space="preserve"> – </w:t>
            </w:r>
            <w:r w:rsidRPr="00447317">
              <w:rPr>
                <w:rFonts w:ascii="Times New Roman" w:hAnsi="Times New Roman"/>
                <w:sz w:val="24"/>
                <w:szCs w:val="24"/>
              </w:rPr>
              <w:t>20</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.Б</w:t>
            </w:r>
            <w:r w:rsidRPr="00447317">
              <w:rPr>
                <w:rFonts w:ascii="Times New Roman" w:hAnsi="Times New Roman"/>
                <w:sz w:val="24"/>
                <w:szCs w:val="24"/>
              </w:rPr>
              <w:t>ез перерви.</w:t>
            </w:r>
          </w:p>
          <w:p w:rsidR="0078646C" w:rsidRPr="00447317" w:rsidRDefault="0078646C" w:rsidP="0078646C">
            <w:pPr>
              <w:spacing w:after="0" w:line="240" w:lineRule="auto"/>
              <w:jc w:val="both"/>
              <w:rPr>
                <w:rFonts w:ascii="Times New Roman" w:hAnsi="Times New Roman"/>
                <w:sz w:val="24"/>
                <w:szCs w:val="24"/>
              </w:rPr>
            </w:pPr>
            <w:r w:rsidRPr="00447317">
              <w:rPr>
                <w:rFonts w:ascii="Times New Roman" w:hAnsi="Times New Roman"/>
                <w:sz w:val="24"/>
                <w:szCs w:val="24"/>
              </w:rPr>
              <w:t>Пт. 9</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 xml:space="preserve"> – </w:t>
            </w:r>
            <w:r w:rsidRPr="00447317">
              <w:rPr>
                <w:rFonts w:ascii="Times New Roman" w:hAnsi="Times New Roman"/>
                <w:sz w:val="24"/>
                <w:szCs w:val="24"/>
              </w:rPr>
              <w:t>17</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.Б</w:t>
            </w:r>
            <w:r w:rsidRPr="00447317">
              <w:rPr>
                <w:rFonts w:ascii="Times New Roman" w:hAnsi="Times New Roman"/>
                <w:sz w:val="24"/>
                <w:szCs w:val="24"/>
              </w:rPr>
              <w:t xml:space="preserve">ез  перерви, </w:t>
            </w:r>
            <w:r w:rsidRPr="00447317">
              <w:rPr>
                <w:rFonts w:ascii="Times New Roman" w:hAnsi="Times New Roman"/>
                <w:sz w:val="24"/>
                <w:szCs w:val="24"/>
                <w:lang w:eastAsia="uk-UA"/>
              </w:rPr>
              <w:t>крім святкових днів.</w:t>
            </w:r>
          </w:p>
          <w:p w:rsidR="0078646C" w:rsidRPr="00447317" w:rsidRDefault="0078646C" w:rsidP="0078646C">
            <w:pPr>
              <w:spacing w:after="0" w:line="240" w:lineRule="auto"/>
              <w:jc w:val="both"/>
              <w:rPr>
                <w:rFonts w:ascii="Times New Roman" w:hAnsi="Times New Roman"/>
                <w:sz w:val="24"/>
                <w:szCs w:val="24"/>
              </w:rPr>
            </w:pPr>
            <w:r w:rsidRPr="00447317">
              <w:rPr>
                <w:rFonts w:ascii="Times New Roman" w:hAnsi="Times New Roman"/>
                <w:sz w:val="24"/>
                <w:szCs w:val="24"/>
              </w:rPr>
              <w:t>Саксаганський район: Пн., Ср., Пт.9</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 xml:space="preserve"> – </w:t>
            </w:r>
            <w:r w:rsidRPr="00447317">
              <w:rPr>
                <w:rFonts w:ascii="Times New Roman" w:hAnsi="Times New Roman"/>
                <w:sz w:val="24"/>
                <w:szCs w:val="24"/>
              </w:rPr>
              <w:t>17</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.Б</w:t>
            </w:r>
            <w:r w:rsidRPr="00447317">
              <w:rPr>
                <w:rFonts w:ascii="Times New Roman" w:hAnsi="Times New Roman"/>
                <w:sz w:val="24"/>
                <w:szCs w:val="24"/>
              </w:rPr>
              <w:t>ез  перерви.</w:t>
            </w:r>
          </w:p>
          <w:p w:rsidR="0078646C" w:rsidRPr="00447317" w:rsidRDefault="0078646C" w:rsidP="0078646C">
            <w:pPr>
              <w:spacing w:after="0" w:line="240" w:lineRule="auto"/>
              <w:jc w:val="both"/>
              <w:rPr>
                <w:rFonts w:ascii="Times New Roman" w:hAnsi="Times New Roman"/>
                <w:sz w:val="24"/>
                <w:szCs w:val="24"/>
              </w:rPr>
            </w:pPr>
            <w:r w:rsidRPr="00447317">
              <w:rPr>
                <w:rFonts w:ascii="Times New Roman" w:hAnsi="Times New Roman"/>
                <w:sz w:val="24"/>
                <w:szCs w:val="24"/>
              </w:rPr>
              <w:t>Вт., Чт. 9</w:t>
            </w:r>
            <w:r w:rsidRPr="00447317">
              <w:rPr>
                <w:rFonts w:ascii="Times New Roman" w:hAnsi="Times New Roman"/>
                <w:sz w:val="24"/>
                <w:szCs w:val="24"/>
                <w:lang w:val="uk-UA"/>
              </w:rPr>
              <w:t xml:space="preserve">:00 – </w:t>
            </w:r>
            <w:r w:rsidRPr="00447317">
              <w:rPr>
                <w:rFonts w:ascii="Times New Roman" w:hAnsi="Times New Roman"/>
                <w:sz w:val="24"/>
                <w:szCs w:val="24"/>
              </w:rPr>
              <w:t>20</w:t>
            </w:r>
            <w:r w:rsidRPr="00447317">
              <w:rPr>
                <w:rFonts w:ascii="Times New Roman" w:hAnsi="Times New Roman"/>
                <w:sz w:val="24"/>
                <w:szCs w:val="24"/>
                <w:lang w:val="uk-UA"/>
              </w:rPr>
              <w:t>:00.Б</w:t>
            </w:r>
            <w:r w:rsidRPr="00447317">
              <w:rPr>
                <w:rFonts w:ascii="Times New Roman" w:hAnsi="Times New Roman"/>
                <w:sz w:val="24"/>
                <w:szCs w:val="24"/>
              </w:rPr>
              <w:t xml:space="preserve">ез  перерви, </w:t>
            </w:r>
            <w:r w:rsidRPr="00447317">
              <w:rPr>
                <w:rFonts w:ascii="Times New Roman" w:hAnsi="Times New Roman"/>
                <w:sz w:val="24"/>
                <w:szCs w:val="24"/>
                <w:lang w:eastAsia="uk-UA"/>
              </w:rPr>
              <w:t>крім святкових днів.</w:t>
            </w:r>
          </w:p>
          <w:p w:rsidR="0078646C" w:rsidRPr="00447317" w:rsidRDefault="0078646C" w:rsidP="0078646C">
            <w:pPr>
              <w:spacing w:after="0" w:line="240" w:lineRule="auto"/>
              <w:jc w:val="both"/>
              <w:rPr>
                <w:rFonts w:ascii="Times New Roman" w:hAnsi="Times New Roman"/>
                <w:sz w:val="24"/>
                <w:szCs w:val="24"/>
                <w:lang w:val="uk-UA"/>
              </w:rPr>
            </w:pPr>
            <w:r w:rsidRPr="00447317">
              <w:rPr>
                <w:rFonts w:ascii="Times New Roman" w:hAnsi="Times New Roman"/>
                <w:sz w:val="24"/>
                <w:szCs w:val="24"/>
              </w:rPr>
              <w:t>Тернівський район: Пн., Ср., Пт.9</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 xml:space="preserve"> – </w:t>
            </w:r>
            <w:r w:rsidRPr="00447317">
              <w:rPr>
                <w:rFonts w:ascii="Times New Roman" w:hAnsi="Times New Roman"/>
                <w:sz w:val="24"/>
                <w:szCs w:val="24"/>
              </w:rPr>
              <w:t>17</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.Б</w:t>
            </w:r>
            <w:r w:rsidRPr="00447317">
              <w:rPr>
                <w:rFonts w:ascii="Times New Roman" w:hAnsi="Times New Roman"/>
                <w:sz w:val="24"/>
                <w:szCs w:val="24"/>
              </w:rPr>
              <w:t>ез  перерви</w:t>
            </w:r>
            <w:r w:rsidRPr="00447317">
              <w:rPr>
                <w:rFonts w:ascii="Times New Roman" w:hAnsi="Times New Roman"/>
                <w:sz w:val="24"/>
                <w:szCs w:val="24"/>
                <w:lang w:val="uk-UA"/>
              </w:rPr>
              <w:t>.</w:t>
            </w:r>
          </w:p>
          <w:p w:rsidR="0078646C" w:rsidRPr="00447317" w:rsidRDefault="0078646C" w:rsidP="0078646C">
            <w:pPr>
              <w:spacing w:after="0" w:line="240" w:lineRule="auto"/>
              <w:jc w:val="both"/>
              <w:rPr>
                <w:rFonts w:ascii="Times New Roman" w:hAnsi="Times New Roman"/>
                <w:sz w:val="24"/>
                <w:szCs w:val="24"/>
              </w:rPr>
            </w:pPr>
            <w:r w:rsidRPr="00447317">
              <w:rPr>
                <w:rFonts w:ascii="Times New Roman" w:hAnsi="Times New Roman"/>
                <w:sz w:val="24"/>
                <w:szCs w:val="24"/>
              </w:rPr>
              <w:t>Вт., Чт</w:t>
            </w:r>
            <w:r w:rsidRPr="00447317">
              <w:rPr>
                <w:rFonts w:ascii="Times New Roman" w:hAnsi="Times New Roman"/>
                <w:sz w:val="24"/>
                <w:szCs w:val="24"/>
                <w:lang w:val="uk-UA"/>
              </w:rPr>
              <w:t>.</w:t>
            </w:r>
            <w:r w:rsidRPr="00447317">
              <w:rPr>
                <w:rFonts w:ascii="Times New Roman" w:hAnsi="Times New Roman"/>
                <w:sz w:val="24"/>
                <w:szCs w:val="24"/>
              </w:rPr>
              <w:t xml:space="preserve"> 9</w:t>
            </w:r>
            <w:r w:rsidRPr="00447317">
              <w:rPr>
                <w:rFonts w:ascii="Times New Roman" w:hAnsi="Times New Roman"/>
                <w:sz w:val="24"/>
                <w:szCs w:val="24"/>
                <w:lang w:val="uk-UA"/>
              </w:rPr>
              <w:t xml:space="preserve">:00 – </w:t>
            </w:r>
            <w:r w:rsidRPr="00447317">
              <w:rPr>
                <w:rFonts w:ascii="Times New Roman" w:hAnsi="Times New Roman"/>
                <w:sz w:val="24"/>
                <w:szCs w:val="24"/>
              </w:rPr>
              <w:t>20</w:t>
            </w:r>
            <w:r w:rsidRPr="00447317">
              <w:rPr>
                <w:rFonts w:ascii="Times New Roman" w:hAnsi="Times New Roman"/>
                <w:sz w:val="24"/>
                <w:szCs w:val="24"/>
                <w:lang w:val="uk-UA"/>
              </w:rPr>
              <w:t>:00.Б</w:t>
            </w:r>
            <w:r w:rsidRPr="00447317">
              <w:rPr>
                <w:rFonts w:ascii="Times New Roman" w:hAnsi="Times New Roman"/>
                <w:sz w:val="24"/>
                <w:szCs w:val="24"/>
              </w:rPr>
              <w:t xml:space="preserve">ез  перерви, </w:t>
            </w:r>
            <w:r w:rsidRPr="00447317">
              <w:rPr>
                <w:rFonts w:ascii="Times New Roman" w:hAnsi="Times New Roman"/>
                <w:sz w:val="24"/>
                <w:szCs w:val="24"/>
                <w:lang w:eastAsia="uk-UA"/>
              </w:rPr>
              <w:t>крім святкових днів.</w:t>
            </w:r>
          </w:p>
          <w:p w:rsidR="0078646C" w:rsidRPr="00447317" w:rsidRDefault="0078646C" w:rsidP="0078646C">
            <w:pPr>
              <w:spacing w:after="0" w:line="240" w:lineRule="auto"/>
              <w:jc w:val="both"/>
              <w:rPr>
                <w:rFonts w:ascii="Times New Roman" w:hAnsi="Times New Roman"/>
                <w:sz w:val="24"/>
                <w:szCs w:val="24"/>
                <w:lang w:val="uk-UA"/>
              </w:rPr>
            </w:pPr>
            <w:r w:rsidRPr="00447317">
              <w:rPr>
                <w:rFonts w:ascii="Times New Roman" w:hAnsi="Times New Roman"/>
                <w:sz w:val="24"/>
                <w:szCs w:val="24"/>
              </w:rPr>
              <w:t>Центрально-Міський район: Пн., Ср., Пт. 9</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 xml:space="preserve"> – </w:t>
            </w:r>
            <w:r w:rsidRPr="00447317">
              <w:rPr>
                <w:rFonts w:ascii="Times New Roman" w:hAnsi="Times New Roman"/>
                <w:sz w:val="24"/>
                <w:szCs w:val="24"/>
              </w:rPr>
              <w:t>17</w:t>
            </w:r>
            <w:r w:rsidRPr="00447317">
              <w:rPr>
                <w:rFonts w:ascii="Times New Roman" w:hAnsi="Times New Roman"/>
                <w:sz w:val="24"/>
                <w:szCs w:val="24"/>
                <w:lang w:val="uk-UA"/>
              </w:rPr>
              <w:t>:</w:t>
            </w:r>
            <w:r w:rsidRPr="00447317">
              <w:rPr>
                <w:rFonts w:ascii="Times New Roman" w:hAnsi="Times New Roman"/>
                <w:sz w:val="24"/>
                <w:szCs w:val="24"/>
              </w:rPr>
              <w:t>00</w:t>
            </w:r>
            <w:r w:rsidRPr="00447317">
              <w:rPr>
                <w:rFonts w:ascii="Times New Roman" w:hAnsi="Times New Roman"/>
                <w:sz w:val="24"/>
                <w:szCs w:val="24"/>
                <w:lang w:val="uk-UA"/>
              </w:rPr>
              <w:t>.Б</w:t>
            </w:r>
            <w:r w:rsidRPr="00447317">
              <w:rPr>
                <w:rFonts w:ascii="Times New Roman" w:hAnsi="Times New Roman"/>
                <w:sz w:val="24"/>
                <w:szCs w:val="24"/>
              </w:rPr>
              <w:t>ез  перерви</w:t>
            </w:r>
            <w:r w:rsidRPr="00447317">
              <w:rPr>
                <w:rFonts w:ascii="Times New Roman" w:hAnsi="Times New Roman"/>
                <w:sz w:val="24"/>
                <w:szCs w:val="24"/>
                <w:lang w:val="uk-UA"/>
              </w:rPr>
              <w:t>.</w:t>
            </w:r>
          </w:p>
          <w:p w:rsidR="00662255" w:rsidRPr="00447317" w:rsidRDefault="0078646C" w:rsidP="0078646C">
            <w:pPr>
              <w:spacing w:after="0" w:line="240" w:lineRule="auto"/>
              <w:jc w:val="both"/>
              <w:rPr>
                <w:rFonts w:ascii="Times New Roman" w:hAnsi="Times New Roman"/>
                <w:sz w:val="24"/>
                <w:szCs w:val="24"/>
                <w:lang w:val="uk-UA"/>
              </w:rPr>
            </w:pPr>
            <w:r w:rsidRPr="00447317">
              <w:rPr>
                <w:rFonts w:ascii="Times New Roman" w:hAnsi="Times New Roman"/>
                <w:sz w:val="24"/>
                <w:szCs w:val="24"/>
              </w:rPr>
              <w:t>Вт.,Чт.9</w:t>
            </w:r>
            <w:r w:rsidRPr="00447317">
              <w:rPr>
                <w:rFonts w:ascii="Times New Roman" w:hAnsi="Times New Roman"/>
                <w:sz w:val="24"/>
                <w:szCs w:val="24"/>
                <w:lang w:val="uk-UA"/>
              </w:rPr>
              <w:t xml:space="preserve">:00 – </w:t>
            </w:r>
            <w:r w:rsidRPr="00447317">
              <w:rPr>
                <w:rFonts w:ascii="Times New Roman" w:hAnsi="Times New Roman"/>
                <w:sz w:val="24"/>
                <w:szCs w:val="24"/>
              </w:rPr>
              <w:t>20</w:t>
            </w:r>
            <w:r w:rsidRPr="00447317">
              <w:rPr>
                <w:rFonts w:ascii="Times New Roman" w:hAnsi="Times New Roman"/>
                <w:sz w:val="24"/>
                <w:szCs w:val="24"/>
                <w:lang w:val="uk-UA"/>
              </w:rPr>
              <w:t>:00.Б</w:t>
            </w:r>
            <w:r w:rsidRPr="00447317">
              <w:rPr>
                <w:rFonts w:ascii="Times New Roman" w:hAnsi="Times New Roman"/>
                <w:sz w:val="24"/>
                <w:szCs w:val="24"/>
              </w:rPr>
              <w:t xml:space="preserve">ез  перерви, </w:t>
            </w:r>
            <w:r w:rsidR="002768A8" w:rsidRPr="00447317">
              <w:rPr>
                <w:rFonts w:ascii="Times New Roman" w:hAnsi="Times New Roman"/>
                <w:sz w:val="24"/>
                <w:szCs w:val="24"/>
                <w:lang w:eastAsia="uk-UA"/>
              </w:rPr>
              <w:t>крім святкових днів</w:t>
            </w:r>
          </w:p>
        </w:tc>
      </w:tr>
      <w:tr w:rsidR="00662255" w:rsidRPr="007C19A3" w:rsidTr="002768A8">
        <w:tc>
          <w:tcPr>
            <w:tcW w:w="534" w:type="dxa"/>
          </w:tcPr>
          <w:p w:rsidR="00662255" w:rsidRPr="007C19A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4003" w:type="dxa"/>
          </w:tcPr>
          <w:p w:rsidR="00662255" w:rsidRPr="007C19A3" w:rsidRDefault="00662255" w:rsidP="0062438A">
            <w:pPr>
              <w:spacing w:after="0" w:line="240" w:lineRule="auto"/>
              <w:jc w:val="center"/>
              <w:rPr>
                <w:rFonts w:ascii="Times New Roman" w:hAnsi="Times New Roman"/>
                <w:b/>
                <w:sz w:val="24"/>
                <w:szCs w:val="24"/>
              </w:rPr>
            </w:pPr>
            <w:r w:rsidRPr="007C19A3">
              <w:rPr>
                <w:rFonts w:ascii="Times New Roman" w:hAnsi="Times New Roman"/>
                <w:b/>
                <w:sz w:val="24"/>
                <w:szCs w:val="24"/>
              </w:rPr>
              <w:t>Перелік документів, необхідних для отримання адміністративної послуги</w:t>
            </w:r>
          </w:p>
        </w:tc>
        <w:tc>
          <w:tcPr>
            <w:tcW w:w="5386" w:type="dxa"/>
          </w:tcPr>
          <w:p w:rsidR="00662255" w:rsidRPr="00447317" w:rsidRDefault="00662255" w:rsidP="00447317">
            <w:pPr>
              <w:pStyle w:val="aa"/>
              <w:numPr>
                <w:ilvl w:val="0"/>
                <w:numId w:val="7"/>
              </w:numPr>
              <w:tabs>
                <w:tab w:val="left" w:pos="317"/>
              </w:tabs>
              <w:ind w:left="34" w:firstLine="0"/>
              <w:contextualSpacing/>
              <w:rPr>
                <w:sz w:val="24"/>
                <w:szCs w:val="24"/>
              </w:rPr>
            </w:pPr>
            <w:r w:rsidRPr="00447317">
              <w:rPr>
                <w:sz w:val="24"/>
                <w:szCs w:val="24"/>
                <w:lang w:eastAsia="uk-UA"/>
              </w:rPr>
              <w:t xml:space="preserve">Заява </w:t>
            </w:r>
            <w:r w:rsidRPr="00447317">
              <w:rPr>
                <w:sz w:val="24"/>
                <w:szCs w:val="24"/>
              </w:rPr>
              <w:t xml:space="preserve">про скасування формується уповноваженою особою органу державної реєстрації прав/ </w:t>
            </w:r>
            <w:r w:rsidR="00001426" w:rsidRPr="00447317">
              <w:rPr>
                <w:sz w:val="24"/>
                <w:szCs w:val="24"/>
              </w:rPr>
              <w:t>ЦНАПу</w:t>
            </w:r>
            <w:r w:rsidRPr="00447317">
              <w:rPr>
                <w:sz w:val="24"/>
                <w:szCs w:val="24"/>
              </w:rPr>
              <w:t>.</w:t>
            </w:r>
          </w:p>
          <w:p w:rsidR="00662255" w:rsidRPr="00447317" w:rsidRDefault="008A6A55" w:rsidP="007D6E93">
            <w:pPr>
              <w:tabs>
                <w:tab w:val="left" w:pos="318"/>
              </w:tabs>
              <w:spacing w:after="0" w:line="240" w:lineRule="auto"/>
              <w:ind w:left="34"/>
              <w:contextualSpacing/>
              <w:jc w:val="both"/>
              <w:rPr>
                <w:rFonts w:ascii="Times New Roman" w:hAnsi="Times New Roman"/>
                <w:sz w:val="24"/>
                <w:szCs w:val="24"/>
                <w:lang w:eastAsia="uk-UA"/>
              </w:rPr>
            </w:pPr>
            <w:r w:rsidRPr="00447317">
              <w:rPr>
                <w:rFonts w:ascii="Times New Roman" w:hAnsi="Times New Roman"/>
                <w:sz w:val="24"/>
                <w:szCs w:val="24"/>
                <w:lang w:eastAsia="uk-UA"/>
              </w:rPr>
              <w:t>2</w:t>
            </w:r>
            <w:r w:rsidR="00447317">
              <w:rPr>
                <w:rFonts w:ascii="Times New Roman" w:hAnsi="Times New Roman"/>
                <w:sz w:val="24"/>
                <w:szCs w:val="24"/>
                <w:lang w:val="uk-UA" w:eastAsia="uk-UA"/>
              </w:rPr>
              <w:t>.</w:t>
            </w:r>
            <w:r w:rsidR="00662255" w:rsidRPr="00447317">
              <w:rPr>
                <w:rFonts w:ascii="Times New Roman" w:hAnsi="Times New Roman"/>
                <w:sz w:val="24"/>
                <w:szCs w:val="24"/>
                <w:lang w:eastAsia="uk-UA"/>
              </w:rPr>
              <w:t> Документ, що посвідчує особу:</w:t>
            </w:r>
          </w:p>
          <w:p w:rsidR="00662255" w:rsidRPr="00447317" w:rsidRDefault="00662255" w:rsidP="007D6E93">
            <w:pPr>
              <w:tabs>
                <w:tab w:val="left" w:pos="318"/>
              </w:tabs>
              <w:spacing w:after="0" w:line="240" w:lineRule="auto"/>
              <w:ind w:left="34"/>
              <w:contextualSpacing/>
              <w:jc w:val="both"/>
              <w:rPr>
                <w:rFonts w:ascii="Times New Roman" w:hAnsi="Times New Roman"/>
                <w:sz w:val="24"/>
                <w:szCs w:val="24"/>
                <w:lang w:eastAsia="uk-UA"/>
              </w:rPr>
            </w:pPr>
            <w:r w:rsidRPr="00447317">
              <w:rPr>
                <w:rFonts w:ascii="Times New Roman" w:hAnsi="Times New Roman"/>
                <w:sz w:val="24"/>
                <w:szCs w:val="24"/>
                <w:lang w:eastAsia="uk-UA"/>
              </w:rPr>
              <w:t xml:space="preserve">-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w:t>
            </w:r>
            <w:r w:rsidR="00C20055" w:rsidRPr="00447317">
              <w:rPr>
                <w:rFonts w:ascii="Times New Roman" w:hAnsi="Times New Roman"/>
                <w:sz w:val="24"/>
                <w:szCs w:val="24"/>
                <w:lang w:eastAsia="uk-UA"/>
              </w:rPr>
              <w:t>У разі вилучення в громадянина України паспорта</w:t>
            </w:r>
            <w:r w:rsidRPr="00447317">
              <w:rPr>
                <w:rFonts w:ascii="Times New Roman" w:hAnsi="Times New Roman"/>
                <w:sz w:val="24"/>
                <w:szCs w:val="24"/>
                <w:lang w:eastAsia="uk-UA"/>
              </w:rPr>
              <w:t xml:space="preserve"> громадянина України </w:t>
            </w:r>
            <w:r w:rsidR="00C20055" w:rsidRPr="00447317">
              <w:rPr>
                <w:rFonts w:ascii="Times New Roman" w:hAnsi="Times New Roman"/>
                <w:sz w:val="24"/>
                <w:szCs w:val="24"/>
                <w:lang w:eastAsia="uk-UA"/>
              </w:rPr>
              <w:t xml:space="preserve">у зв’язку з отриманням дозволу для виїзду за кордон на постійне проживання, документом, що посвідчує </w:t>
            </w:r>
            <w:r w:rsidRPr="00447317">
              <w:rPr>
                <w:rFonts w:ascii="Times New Roman" w:hAnsi="Times New Roman"/>
                <w:sz w:val="24"/>
                <w:szCs w:val="24"/>
                <w:lang w:eastAsia="uk-UA"/>
              </w:rPr>
              <w:t>особу громадянина України, є паспорт громадянина України для виїзду за кордон з відміткою про постійне проживання за кордоном;</w:t>
            </w:r>
          </w:p>
          <w:p w:rsidR="001009BA" w:rsidRDefault="00662255" w:rsidP="007D6E93">
            <w:pPr>
              <w:tabs>
                <w:tab w:val="left" w:pos="318"/>
              </w:tabs>
              <w:spacing w:after="0" w:line="240" w:lineRule="auto"/>
              <w:ind w:left="34"/>
              <w:contextualSpacing/>
              <w:jc w:val="both"/>
              <w:rPr>
                <w:rFonts w:ascii="Times New Roman" w:hAnsi="Times New Roman"/>
                <w:sz w:val="24"/>
                <w:szCs w:val="24"/>
                <w:lang w:val="uk-UA" w:eastAsia="uk-UA"/>
              </w:rPr>
            </w:pPr>
            <w:r w:rsidRPr="00447317">
              <w:rPr>
                <w:rFonts w:ascii="Times New Roman" w:hAnsi="Times New Roman"/>
                <w:sz w:val="24"/>
                <w:szCs w:val="24"/>
                <w:lang w:eastAsia="uk-UA"/>
              </w:rPr>
              <w:t>- документом, що посвідчує особу, яка не досягла 16-річного вік</w:t>
            </w:r>
            <w:r w:rsidR="001009BA">
              <w:rPr>
                <w:rFonts w:ascii="Times New Roman" w:hAnsi="Times New Roman"/>
                <w:sz w:val="24"/>
                <w:szCs w:val="24"/>
                <w:lang w:eastAsia="uk-UA"/>
              </w:rPr>
              <w:t>у, є свідоцтво про народження</w:t>
            </w:r>
            <w:r w:rsidR="001009BA">
              <w:rPr>
                <w:rFonts w:ascii="Times New Roman" w:hAnsi="Times New Roman"/>
                <w:sz w:val="24"/>
                <w:szCs w:val="24"/>
                <w:lang w:val="uk-UA" w:eastAsia="uk-UA"/>
              </w:rPr>
              <w:t>;</w:t>
            </w:r>
          </w:p>
          <w:p w:rsidR="00662255" w:rsidRPr="00447317" w:rsidRDefault="001009BA" w:rsidP="007D6E93">
            <w:pPr>
              <w:tabs>
                <w:tab w:val="left" w:pos="318"/>
              </w:tabs>
              <w:spacing w:after="0" w:line="240" w:lineRule="auto"/>
              <w:ind w:left="34"/>
              <w:contextualSpacing/>
              <w:jc w:val="both"/>
              <w:rPr>
                <w:rFonts w:ascii="Times New Roman" w:hAnsi="Times New Roman"/>
                <w:sz w:val="24"/>
                <w:szCs w:val="24"/>
                <w:lang w:eastAsia="uk-UA"/>
              </w:rPr>
            </w:pPr>
            <w:r>
              <w:rPr>
                <w:rFonts w:ascii="Times New Roman" w:hAnsi="Times New Roman"/>
                <w:sz w:val="24"/>
                <w:szCs w:val="24"/>
                <w:lang w:val="uk-UA" w:eastAsia="uk-UA"/>
              </w:rPr>
              <w:t>- д</w:t>
            </w:r>
            <w:r w:rsidR="00662255" w:rsidRPr="00447317">
              <w:rPr>
                <w:rFonts w:ascii="Times New Roman" w:hAnsi="Times New Roman"/>
                <w:sz w:val="24"/>
                <w:szCs w:val="24"/>
                <w:lang w:eastAsia="uk-UA"/>
              </w:rPr>
              <w:t>окументом, що посвідчує посадову особу державного органу або органу місцевого самоврядування, є службове посвідчення;</w:t>
            </w:r>
          </w:p>
          <w:p w:rsidR="00662255" w:rsidRPr="00447317" w:rsidRDefault="00662255" w:rsidP="007D6E93">
            <w:pPr>
              <w:tabs>
                <w:tab w:val="left" w:pos="318"/>
              </w:tabs>
              <w:spacing w:after="0" w:line="240" w:lineRule="auto"/>
              <w:ind w:left="34"/>
              <w:contextualSpacing/>
              <w:jc w:val="both"/>
              <w:rPr>
                <w:rFonts w:ascii="Times New Roman" w:hAnsi="Times New Roman"/>
                <w:sz w:val="24"/>
                <w:szCs w:val="24"/>
              </w:rPr>
            </w:pPr>
            <w:r w:rsidRPr="00447317">
              <w:rPr>
                <w:rFonts w:ascii="Times New Roman" w:hAnsi="Times New Roman"/>
                <w:sz w:val="24"/>
                <w:szCs w:val="24"/>
                <w:lang w:eastAsia="uk-UA"/>
              </w:rPr>
              <w:t>-</w:t>
            </w:r>
            <w:r w:rsidRPr="00447317">
              <w:rPr>
                <w:rFonts w:ascii="Times New Roman" w:hAnsi="Times New Roman"/>
                <w:sz w:val="24"/>
                <w:szCs w:val="24"/>
              </w:rPr>
              <w:t xml:space="preserve"> у разі подання зая</w:t>
            </w:r>
            <w:r w:rsidR="00447317">
              <w:rPr>
                <w:rFonts w:ascii="Times New Roman" w:hAnsi="Times New Roman"/>
                <w:sz w:val="24"/>
                <w:szCs w:val="24"/>
              </w:rPr>
              <w:t>ви уповноваженою на те особою</w:t>
            </w:r>
            <w:r w:rsidR="00447317">
              <w:rPr>
                <w:rFonts w:ascii="Times New Roman" w:hAnsi="Times New Roman"/>
                <w:sz w:val="24"/>
                <w:szCs w:val="24"/>
                <w:lang w:val="uk-UA"/>
              </w:rPr>
              <w:t xml:space="preserve">, </w:t>
            </w:r>
            <w:r w:rsidRPr="00447317">
              <w:rPr>
                <w:rFonts w:ascii="Times New Roman" w:hAnsi="Times New Roman"/>
                <w:sz w:val="24"/>
                <w:szCs w:val="24"/>
              </w:rPr>
              <w:t>документ, що підтверджує її повноваження діяти від імені іншої особи.</w:t>
            </w:r>
          </w:p>
          <w:p w:rsidR="00662255" w:rsidRPr="00447317" w:rsidRDefault="008A6A55" w:rsidP="007D6E93">
            <w:pPr>
              <w:pStyle w:val="1"/>
              <w:tabs>
                <w:tab w:val="left" w:pos="318"/>
              </w:tabs>
              <w:spacing w:after="0" w:line="240" w:lineRule="auto"/>
              <w:ind w:left="34"/>
              <w:jc w:val="both"/>
              <w:rPr>
                <w:rFonts w:ascii="Times New Roman" w:hAnsi="Times New Roman"/>
                <w:sz w:val="24"/>
                <w:szCs w:val="24"/>
              </w:rPr>
            </w:pPr>
            <w:r w:rsidRPr="00447317">
              <w:rPr>
                <w:rFonts w:ascii="Times New Roman" w:hAnsi="Times New Roman"/>
                <w:sz w:val="24"/>
                <w:szCs w:val="24"/>
              </w:rPr>
              <w:t>3</w:t>
            </w:r>
            <w:r w:rsidR="00447317">
              <w:rPr>
                <w:rFonts w:ascii="Times New Roman" w:hAnsi="Times New Roman"/>
                <w:sz w:val="24"/>
                <w:szCs w:val="24"/>
              </w:rPr>
              <w:t>.</w:t>
            </w:r>
            <w:r w:rsidR="00C20055" w:rsidRPr="00447317">
              <w:rPr>
                <w:rFonts w:ascii="Times New Roman" w:hAnsi="Times New Roman"/>
                <w:sz w:val="24"/>
                <w:szCs w:val="24"/>
              </w:rPr>
              <w:t xml:space="preserve">Довідка про присвоєння </w:t>
            </w:r>
            <w:r w:rsidR="00D85AFF" w:rsidRPr="00447317">
              <w:rPr>
                <w:rFonts w:ascii="Times New Roman" w:hAnsi="Times New Roman"/>
                <w:sz w:val="24"/>
                <w:szCs w:val="24"/>
              </w:rPr>
              <w:t>реєстраційного номера облікової картки платника податку</w:t>
            </w:r>
            <w:r w:rsidR="000A5441" w:rsidRPr="00447317">
              <w:rPr>
                <w:rFonts w:ascii="Times New Roman" w:hAnsi="Times New Roman"/>
                <w:sz w:val="24"/>
                <w:szCs w:val="24"/>
              </w:rPr>
              <w:t>.</w:t>
            </w:r>
          </w:p>
          <w:p w:rsidR="00662255" w:rsidRPr="00447317" w:rsidRDefault="008A6A55" w:rsidP="007D6E93">
            <w:pPr>
              <w:pStyle w:val="1"/>
              <w:tabs>
                <w:tab w:val="left" w:pos="318"/>
              </w:tabs>
              <w:spacing w:after="0" w:line="240" w:lineRule="auto"/>
              <w:ind w:left="34"/>
              <w:jc w:val="both"/>
              <w:rPr>
                <w:rFonts w:ascii="Times New Roman" w:hAnsi="Times New Roman"/>
                <w:sz w:val="24"/>
                <w:szCs w:val="24"/>
                <w:lang w:val="ru-RU"/>
              </w:rPr>
            </w:pPr>
            <w:r w:rsidRPr="00447317">
              <w:rPr>
                <w:rFonts w:ascii="Times New Roman" w:hAnsi="Times New Roman"/>
                <w:sz w:val="24"/>
                <w:szCs w:val="24"/>
              </w:rPr>
              <w:t>4</w:t>
            </w:r>
            <w:r w:rsidR="00447317">
              <w:rPr>
                <w:rFonts w:ascii="Times New Roman" w:hAnsi="Times New Roman"/>
                <w:sz w:val="24"/>
                <w:szCs w:val="24"/>
              </w:rPr>
              <w:t>.</w:t>
            </w:r>
            <w:r w:rsidR="00662255" w:rsidRPr="00447317">
              <w:rPr>
                <w:rFonts w:ascii="Times New Roman" w:hAnsi="Times New Roman"/>
                <w:sz w:val="24"/>
                <w:szCs w:val="24"/>
              </w:rPr>
              <w:tab/>
              <w:t xml:space="preserve">У разі подання </w:t>
            </w:r>
            <w:r w:rsidR="00ED4C88">
              <w:rPr>
                <w:rFonts w:ascii="Times New Roman" w:hAnsi="Times New Roman"/>
                <w:sz w:val="24"/>
                <w:szCs w:val="24"/>
              </w:rPr>
              <w:t>заяви уповноваженою особою подаю</w:t>
            </w:r>
            <w:r w:rsidR="00662255" w:rsidRPr="00447317">
              <w:rPr>
                <w:rFonts w:ascii="Times New Roman" w:hAnsi="Times New Roman"/>
                <w:sz w:val="24"/>
                <w:szCs w:val="24"/>
              </w:rPr>
              <w:t xml:space="preserve">ться </w:t>
            </w:r>
            <w:r w:rsidR="000A5441" w:rsidRPr="00447317">
              <w:rPr>
                <w:rFonts w:ascii="Times New Roman" w:hAnsi="Times New Roman"/>
                <w:sz w:val="24"/>
                <w:szCs w:val="24"/>
              </w:rPr>
              <w:t>копія документа, що посвідчує особу</w:t>
            </w:r>
            <w:r w:rsidR="00662255" w:rsidRPr="00447317">
              <w:rPr>
                <w:rFonts w:ascii="Times New Roman" w:hAnsi="Times New Roman"/>
                <w:sz w:val="24"/>
                <w:szCs w:val="24"/>
              </w:rPr>
              <w:t xml:space="preserve">, та </w:t>
            </w:r>
            <w:r w:rsidR="00447317">
              <w:rPr>
                <w:rFonts w:ascii="Times New Roman" w:hAnsi="Times New Roman"/>
                <w:sz w:val="24"/>
                <w:szCs w:val="24"/>
              </w:rPr>
              <w:t>довідки</w:t>
            </w:r>
            <w:r w:rsidR="00C20055" w:rsidRPr="00447317">
              <w:rPr>
                <w:rFonts w:ascii="Times New Roman" w:hAnsi="Times New Roman"/>
                <w:sz w:val="24"/>
                <w:szCs w:val="24"/>
              </w:rPr>
              <w:t xml:space="preserve"> про присвоєння </w:t>
            </w:r>
            <w:r w:rsidR="00D85AFF" w:rsidRPr="00447317">
              <w:rPr>
                <w:rFonts w:ascii="Times New Roman" w:hAnsi="Times New Roman"/>
                <w:sz w:val="24"/>
                <w:szCs w:val="24"/>
              </w:rPr>
              <w:t xml:space="preserve">реєстраційного </w:t>
            </w:r>
            <w:r w:rsidR="00D85AFF" w:rsidRPr="00447317">
              <w:rPr>
                <w:rFonts w:ascii="Times New Roman" w:hAnsi="Times New Roman"/>
                <w:sz w:val="24"/>
                <w:szCs w:val="24"/>
              </w:rPr>
              <w:lastRenderedPageBreak/>
              <w:t>номера облікової картки платника податку</w:t>
            </w:r>
            <w:r w:rsidR="00662255" w:rsidRPr="00447317">
              <w:rPr>
                <w:rFonts w:ascii="Times New Roman" w:hAnsi="Times New Roman"/>
                <w:sz w:val="24"/>
                <w:szCs w:val="24"/>
              </w:rPr>
              <w:t xml:space="preserve"> власника об’єкта нерухомого майна.</w:t>
            </w:r>
          </w:p>
          <w:p w:rsidR="00662255" w:rsidRPr="00447317" w:rsidRDefault="008A6A55" w:rsidP="007D6E93">
            <w:pPr>
              <w:pStyle w:val="1"/>
              <w:tabs>
                <w:tab w:val="left" w:pos="317"/>
              </w:tabs>
              <w:spacing w:after="0" w:line="240" w:lineRule="auto"/>
              <w:ind w:left="34"/>
              <w:jc w:val="both"/>
              <w:rPr>
                <w:rFonts w:ascii="Times New Roman" w:hAnsi="Times New Roman"/>
                <w:sz w:val="24"/>
                <w:szCs w:val="24"/>
              </w:rPr>
            </w:pPr>
            <w:r w:rsidRPr="00447317">
              <w:rPr>
                <w:rFonts w:ascii="Times New Roman" w:hAnsi="Times New Roman"/>
                <w:sz w:val="24"/>
                <w:szCs w:val="24"/>
                <w:lang w:val="ru-RU" w:eastAsia="uk-UA"/>
              </w:rPr>
              <w:t>5</w:t>
            </w:r>
            <w:r w:rsidR="00662255" w:rsidRPr="00447317">
              <w:rPr>
                <w:rFonts w:ascii="Times New Roman" w:hAnsi="Times New Roman"/>
                <w:sz w:val="24"/>
                <w:szCs w:val="24"/>
                <w:lang w:eastAsia="uk-UA"/>
              </w:rPr>
              <w:t>  </w:t>
            </w:r>
            <w:r w:rsidR="00447317">
              <w:rPr>
                <w:rFonts w:ascii="Times New Roman" w:hAnsi="Times New Roman"/>
                <w:sz w:val="24"/>
                <w:szCs w:val="24"/>
              </w:rPr>
              <w:t>Документи, що підтверджують у</w:t>
            </w:r>
            <w:r w:rsidR="00662255" w:rsidRPr="00447317">
              <w:rPr>
                <w:rFonts w:ascii="Times New Roman" w:hAnsi="Times New Roman"/>
                <w:sz w:val="24"/>
                <w:szCs w:val="24"/>
              </w:rPr>
              <w:t>несення плати за надання інформації з Державного реєстру прав (у разі отримання інформації з Державного реєстру речових прав на нерух</w:t>
            </w:r>
            <w:r w:rsidR="009149E3" w:rsidRPr="00447317">
              <w:rPr>
                <w:rFonts w:ascii="Times New Roman" w:hAnsi="Times New Roman"/>
                <w:sz w:val="24"/>
                <w:szCs w:val="24"/>
              </w:rPr>
              <w:t>оме майно за бажанням заявника)</w:t>
            </w:r>
          </w:p>
        </w:tc>
      </w:tr>
      <w:tr w:rsidR="00662255" w:rsidRPr="007C19A3" w:rsidTr="002768A8">
        <w:tc>
          <w:tcPr>
            <w:tcW w:w="534" w:type="dxa"/>
          </w:tcPr>
          <w:p w:rsidR="00662255" w:rsidRPr="007C19A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4003" w:type="dxa"/>
          </w:tcPr>
          <w:p w:rsidR="00662255" w:rsidRPr="007C19A3" w:rsidRDefault="00662255" w:rsidP="0062438A">
            <w:pPr>
              <w:spacing w:after="0" w:line="240" w:lineRule="auto"/>
              <w:jc w:val="center"/>
              <w:rPr>
                <w:rFonts w:ascii="Times New Roman" w:hAnsi="Times New Roman"/>
                <w:b/>
                <w:sz w:val="24"/>
                <w:szCs w:val="24"/>
              </w:rPr>
            </w:pPr>
            <w:r w:rsidRPr="007C19A3">
              <w:rPr>
                <w:rFonts w:ascii="Times New Roman" w:hAnsi="Times New Roman"/>
                <w:b/>
                <w:sz w:val="24"/>
                <w:szCs w:val="24"/>
              </w:rPr>
              <w:t>Порядок та спосіб подання документів</w:t>
            </w:r>
          </w:p>
        </w:tc>
        <w:tc>
          <w:tcPr>
            <w:tcW w:w="5386" w:type="dxa"/>
            <w:vAlign w:val="center"/>
          </w:tcPr>
          <w:p w:rsidR="00662255" w:rsidRPr="00447317" w:rsidRDefault="00662255" w:rsidP="007D6E93">
            <w:pPr>
              <w:spacing w:after="0" w:line="240" w:lineRule="auto"/>
              <w:jc w:val="both"/>
              <w:rPr>
                <w:rFonts w:ascii="Times New Roman" w:hAnsi="Times New Roman"/>
                <w:sz w:val="24"/>
                <w:szCs w:val="24"/>
                <w:lang w:val="uk-UA"/>
              </w:rPr>
            </w:pPr>
            <w:r w:rsidRPr="00447317">
              <w:rPr>
                <w:rFonts w:ascii="Times New Roman" w:hAnsi="Times New Roman"/>
                <w:sz w:val="24"/>
                <w:szCs w:val="24"/>
              </w:rPr>
              <w:t xml:space="preserve">Особисто (або уповноваженою особою) шляхом звернення до органу державної реєстрації правабо </w:t>
            </w:r>
            <w:r w:rsidR="00001426" w:rsidRPr="00447317">
              <w:rPr>
                <w:rFonts w:ascii="Times New Roman" w:hAnsi="Times New Roman"/>
                <w:sz w:val="24"/>
                <w:szCs w:val="24"/>
              </w:rPr>
              <w:t>ЦНАПу</w:t>
            </w:r>
          </w:p>
        </w:tc>
      </w:tr>
      <w:tr w:rsidR="00662255" w:rsidRPr="007C19A3" w:rsidTr="002768A8">
        <w:tc>
          <w:tcPr>
            <w:tcW w:w="534" w:type="dxa"/>
          </w:tcPr>
          <w:p w:rsidR="00662255" w:rsidRPr="007C19A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6</w:t>
            </w:r>
          </w:p>
        </w:tc>
        <w:tc>
          <w:tcPr>
            <w:tcW w:w="4003" w:type="dxa"/>
          </w:tcPr>
          <w:p w:rsidR="00662255" w:rsidRPr="007C19A3" w:rsidRDefault="00662255" w:rsidP="0062438A">
            <w:pPr>
              <w:spacing w:after="0" w:line="240" w:lineRule="auto"/>
              <w:jc w:val="center"/>
              <w:rPr>
                <w:rFonts w:ascii="Times New Roman" w:hAnsi="Times New Roman"/>
                <w:b/>
                <w:sz w:val="24"/>
                <w:szCs w:val="24"/>
              </w:rPr>
            </w:pPr>
            <w:r w:rsidRPr="007C19A3">
              <w:rPr>
                <w:rFonts w:ascii="Times New Roman" w:hAnsi="Times New Roman"/>
                <w:b/>
                <w:sz w:val="24"/>
                <w:szCs w:val="24"/>
              </w:rPr>
              <w:t>Платність/безоплатність адміністративної послуги</w:t>
            </w:r>
          </w:p>
        </w:tc>
        <w:tc>
          <w:tcPr>
            <w:tcW w:w="5386" w:type="dxa"/>
          </w:tcPr>
          <w:p w:rsidR="00662255" w:rsidRPr="00447317" w:rsidRDefault="00662255" w:rsidP="007D6E93">
            <w:pPr>
              <w:spacing w:after="0" w:line="240" w:lineRule="auto"/>
              <w:jc w:val="both"/>
              <w:rPr>
                <w:rFonts w:ascii="Times New Roman" w:hAnsi="Times New Roman"/>
                <w:sz w:val="24"/>
                <w:szCs w:val="24"/>
                <w:lang w:val="uk-UA"/>
              </w:rPr>
            </w:pPr>
            <w:r w:rsidRPr="00447317">
              <w:rPr>
                <w:rFonts w:ascii="Times New Roman" w:hAnsi="Times New Roman"/>
                <w:sz w:val="24"/>
                <w:szCs w:val="24"/>
              </w:rPr>
              <w:t>Адміністративна послуга надається безоплатно (крім випадку надання інформації з Державного реєстру речових прав на нерух</w:t>
            </w:r>
            <w:r w:rsidR="009149E3" w:rsidRPr="00447317">
              <w:rPr>
                <w:rFonts w:ascii="Times New Roman" w:hAnsi="Times New Roman"/>
                <w:sz w:val="24"/>
                <w:szCs w:val="24"/>
              </w:rPr>
              <w:t>оме майно за бажанням заявника)</w:t>
            </w:r>
          </w:p>
        </w:tc>
      </w:tr>
      <w:tr w:rsidR="00662255" w:rsidRPr="007C19A3" w:rsidTr="002768A8">
        <w:tc>
          <w:tcPr>
            <w:tcW w:w="534" w:type="dxa"/>
          </w:tcPr>
          <w:p w:rsidR="00662255" w:rsidRPr="007C19A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6</w:t>
            </w:r>
            <w:r w:rsidR="00447317">
              <w:rPr>
                <w:rFonts w:ascii="Times New Roman" w:hAnsi="Times New Roman"/>
                <w:sz w:val="24"/>
                <w:szCs w:val="24"/>
                <w:lang w:val="uk-UA"/>
              </w:rPr>
              <w:t>.</w:t>
            </w:r>
            <w:r w:rsidR="00662255">
              <w:rPr>
                <w:rFonts w:ascii="Times New Roman" w:hAnsi="Times New Roman"/>
                <w:sz w:val="24"/>
                <w:szCs w:val="24"/>
              </w:rPr>
              <w:t>1</w:t>
            </w:r>
          </w:p>
        </w:tc>
        <w:tc>
          <w:tcPr>
            <w:tcW w:w="4003" w:type="dxa"/>
          </w:tcPr>
          <w:p w:rsidR="00662255" w:rsidRPr="007C19A3" w:rsidRDefault="00662255" w:rsidP="0062438A">
            <w:pPr>
              <w:spacing w:after="0" w:line="240" w:lineRule="auto"/>
              <w:jc w:val="center"/>
              <w:rPr>
                <w:rFonts w:ascii="Times New Roman" w:hAnsi="Times New Roman"/>
                <w:b/>
                <w:sz w:val="24"/>
                <w:szCs w:val="24"/>
              </w:rPr>
            </w:pPr>
            <w:r w:rsidRPr="007C19A3">
              <w:rPr>
                <w:rFonts w:ascii="Times New Roman" w:hAnsi="Times New Roman"/>
                <w:b/>
                <w:sz w:val="24"/>
                <w:szCs w:val="24"/>
              </w:rPr>
              <w:t>У разі платності надання адміністративної пос</w:t>
            </w:r>
            <w:r>
              <w:rPr>
                <w:rFonts w:ascii="Times New Roman" w:hAnsi="Times New Roman"/>
                <w:b/>
                <w:sz w:val="24"/>
                <w:szCs w:val="24"/>
              </w:rPr>
              <w:t>луги</w:t>
            </w:r>
          </w:p>
        </w:tc>
        <w:tc>
          <w:tcPr>
            <w:tcW w:w="5386" w:type="dxa"/>
          </w:tcPr>
          <w:p w:rsidR="00293082" w:rsidRPr="00447317" w:rsidRDefault="00293082" w:rsidP="00293082">
            <w:pPr>
              <w:spacing w:after="0" w:line="240" w:lineRule="auto"/>
              <w:jc w:val="both"/>
              <w:rPr>
                <w:rFonts w:ascii="Times New Roman" w:hAnsi="Times New Roman"/>
                <w:sz w:val="24"/>
                <w:szCs w:val="24"/>
              </w:rPr>
            </w:pPr>
            <w:r w:rsidRPr="00447317">
              <w:rPr>
                <w:rFonts w:ascii="Times New Roman" w:hAnsi="Times New Roman"/>
                <w:sz w:val="24"/>
                <w:szCs w:val="24"/>
                <w:u w:val="single"/>
              </w:rPr>
              <w:t xml:space="preserve">За надання інформації в паперовій формі </w:t>
            </w:r>
            <w:r w:rsidRPr="00447317">
              <w:rPr>
                <w:rFonts w:ascii="Times New Roman" w:hAnsi="Times New Roman"/>
                <w:sz w:val="24"/>
                <w:szCs w:val="24"/>
                <w:lang w:val="uk-UA"/>
              </w:rPr>
              <w:t xml:space="preserve">–                </w:t>
            </w:r>
            <w:r w:rsidRPr="00447317">
              <w:rPr>
                <w:rFonts w:ascii="Times New Roman" w:hAnsi="Times New Roman"/>
                <w:sz w:val="24"/>
                <w:szCs w:val="24"/>
              </w:rPr>
              <w:t>0,025 розміру мінімальної заробітної плати</w:t>
            </w:r>
            <w:r w:rsidRPr="00447317">
              <w:rPr>
                <w:rFonts w:ascii="Times New Roman" w:hAnsi="Times New Roman"/>
                <w:sz w:val="24"/>
                <w:szCs w:val="24"/>
                <w:lang w:val="uk-UA"/>
              </w:rPr>
              <w:t>.</w:t>
            </w:r>
          </w:p>
          <w:p w:rsidR="00293082" w:rsidRDefault="00293082" w:rsidP="00293082">
            <w:pPr>
              <w:spacing w:after="0" w:line="240" w:lineRule="auto"/>
              <w:jc w:val="both"/>
              <w:rPr>
                <w:rFonts w:ascii="Times New Roman" w:hAnsi="Times New Roman"/>
                <w:sz w:val="24"/>
                <w:szCs w:val="24"/>
                <w:lang w:val="uk-UA"/>
              </w:rPr>
            </w:pPr>
            <w:r w:rsidRPr="00447317">
              <w:rPr>
                <w:rFonts w:ascii="Times New Roman" w:hAnsi="Times New Roman"/>
                <w:sz w:val="24"/>
                <w:szCs w:val="24"/>
                <w:u w:val="single"/>
              </w:rPr>
              <w:t>За надання інформації в електронній формі</w:t>
            </w:r>
            <w:r w:rsidRPr="00447317">
              <w:rPr>
                <w:rFonts w:ascii="Times New Roman" w:hAnsi="Times New Roman"/>
                <w:sz w:val="24"/>
                <w:szCs w:val="24"/>
                <w:lang w:val="uk-UA"/>
              </w:rPr>
              <w:t xml:space="preserve"> – </w:t>
            </w:r>
            <w:r w:rsidRPr="00447317">
              <w:rPr>
                <w:rFonts w:ascii="Times New Roman" w:hAnsi="Times New Roman"/>
                <w:sz w:val="24"/>
                <w:szCs w:val="24"/>
              </w:rPr>
              <w:t>0,0125 розміру мінімальної заробітної плати.</w:t>
            </w:r>
          </w:p>
          <w:p w:rsidR="00447317" w:rsidRPr="00447317" w:rsidRDefault="00447317" w:rsidP="00293082">
            <w:pPr>
              <w:spacing w:after="0" w:line="240" w:lineRule="auto"/>
              <w:jc w:val="both"/>
              <w:rPr>
                <w:rFonts w:ascii="Times New Roman" w:hAnsi="Times New Roman"/>
                <w:sz w:val="24"/>
                <w:szCs w:val="24"/>
                <w:lang w:val="uk-UA"/>
              </w:rPr>
            </w:pPr>
          </w:p>
          <w:p w:rsidR="00293082" w:rsidRPr="00447317" w:rsidRDefault="00ED4BC1" w:rsidP="00293082">
            <w:pPr>
              <w:spacing w:after="0" w:line="240" w:lineRule="auto"/>
              <w:rPr>
                <w:rFonts w:ascii="Times New Roman" w:hAnsi="Times New Roman"/>
                <w:sz w:val="24"/>
                <w:szCs w:val="24"/>
              </w:rPr>
            </w:pPr>
            <w:r>
              <w:rPr>
                <w:rFonts w:ascii="Times New Roman" w:hAnsi="Times New Roman"/>
                <w:sz w:val="24"/>
                <w:szCs w:val="24"/>
              </w:rPr>
              <w:t>МЕТАЛУРГІЙНИЙ (ДЗЕРЖИНСЬКИЙ)</w:t>
            </w:r>
            <w:r w:rsidR="00293082" w:rsidRPr="00447317">
              <w:rPr>
                <w:rFonts w:ascii="Times New Roman" w:hAnsi="Times New Roman"/>
                <w:sz w:val="24"/>
                <w:szCs w:val="24"/>
              </w:rPr>
              <w:t xml:space="preserve"> РАЙОН</w:t>
            </w:r>
          </w:p>
          <w:p w:rsidR="00293082" w:rsidRPr="00447317" w:rsidRDefault="00293082" w:rsidP="00293082">
            <w:pPr>
              <w:tabs>
                <w:tab w:val="left" w:pos="2127"/>
              </w:tabs>
              <w:spacing w:after="0" w:line="240" w:lineRule="auto"/>
              <w:jc w:val="both"/>
              <w:rPr>
                <w:rFonts w:ascii="Times New Roman" w:hAnsi="Times New Roman"/>
                <w:sz w:val="24"/>
                <w:szCs w:val="24"/>
                <w:lang w:val="uk-UA"/>
              </w:rPr>
            </w:pPr>
            <w:r w:rsidRPr="00447317">
              <w:rPr>
                <w:rFonts w:ascii="Times New Roman" w:hAnsi="Times New Roman"/>
                <w:sz w:val="24"/>
                <w:szCs w:val="24"/>
              </w:rPr>
              <w:t>Скорочене найменування послуги – Інформація  з Державного реєстру</w:t>
            </w:r>
            <w:r w:rsidRPr="00447317">
              <w:rPr>
                <w:rFonts w:ascii="Times New Roman" w:hAnsi="Times New Roman"/>
                <w:sz w:val="24"/>
                <w:szCs w:val="24"/>
                <w:lang w:val="uk-UA"/>
              </w:rPr>
              <w:t xml:space="preserve"> прав.</w:t>
            </w:r>
          </w:p>
          <w:p w:rsidR="00293082" w:rsidRPr="00447317" w:rsidRDefault="00293082" w:rsidP="00293082">
            <w:pPr>
              <w:tabs>
                <w:tab w:val="left" w:pos="2127"/>
              </w:tabs>
              <w:spacing w:after="0" w:line="240" w:lineRule="auto"/>
              <w:jc w:val="both"/>
              <w:rPr>
                <w:rFonts w:ascii="Times New Roman" w:hAnsi="Times New Roman"/>
                <w:sz w:val="24"/>
                <w:szCs w:val="24"/>
                <w:lang w:val="uk-UA"/>
              </w:rPr>
            </w:pPr>
            <w:r w:rsidRPr="00447317">
              <w:rPr>
                <w:rFonts w:ascii="Times New Roman" w:hAnsi="Times New Roman"/>
                <w:sz w:val="24"/>
                <w:szCs w:val="24"/>
              </w:rPr>
              <w:t>Одержувач</w:t>
            </w:r>
            <w:r w:rsidRPr="00447317">
              <w:rPr>
                <w:rFonts w:ascii="Times New Roman" w:hAnsi="Times New Roman"/>
                <w:sz w:val="24"/>
                <w:szCs w:val="24"/>
                <w:lang w:val="uk-UA"/>
              </w:rPr>
              <w:t xml:space="preserve"> – </w:t>
            </w:r>
            <w:r w:rsidRPr="00447317">
              <w:rPr>
                <w:rFonts w:ascii="Times New Roman" w:hAnsi="Times New Roman"/>
                <w:sz w:val="24"/>
                <w:szCs w:val="24"/>
              </w:rPr>
              <w:t>УДКСУ у м. Кривому Розі</w:t>
            </w:r>
            <w:r w:rsidRPr="00447317">
              <w:rPr>
                <w:rFonts w:ascii="Times New Roman" w:hAnsi="Times New Roman"/>
                <w:sz w:val="24"/>
                <w:szCs w:val="24"/>
                <w:lang w:val="uk-UA"/>
              </w:rPr>
              <w:t>.</w:t>
            </w:r>
          </w:p>
          <w:p w:rsidR="00293082" w:rsidRPr="00447317" w:rsidRDefault="00293082" w:rsidP="00293082">
            <w:pPr>
              <w:tabs>
                <w:tab w:val="left" w:pos="2127"/>
              </w:tabs>
              <w:spacing w:after="0" w:line="240" w:lineRule="auto"/>
              <w:jc w:val="both"/>
              <w:rPr>
                <w:rFonts w:ascii="Times New Roman" w:hAnsi="Times New Roman"/>
                <w:sz w:val="24"/>
                <w:szCs w:val="24"/>
                <w:lang w:val="uk-UA"/>
              </w:rPr>
            </w:pPr>
            <w:r w:rsidRPr="00447317">
              <w:rPr>
                <w:rFonts w:ascii="Times New Roman" w:hAnsi="Times New Roman"/>
                <w:sz w:val="24"/>
                <w:szCs w:val="24"/>
              </w:rPr>
              <w:t>Код ЄДРПОУ</w:t>
            </w:r>
            <w:r w:rsidRPr="00447317">
              <w:rPr>
                <w:rFonts w:ascii="Times New Roman" w:hAnsi="Times New Roman"/>
                <w:sz w:val="24"/>
                <w:szCs w:val="24"/>
                <w:lang w:val="uk-UA"/>
              </w:rPr>
              <w:t xml:space="preserve"> – </w:t>
            </w:r>
            <w:r w:rsidRPr="00447317">
              <w:rPr>
                <w:rFonts w:ascii="Times New Roman" w:hAnsi="Times New Roman"/>
                <w:sz w:val="24"/>
                <w:szCs w:val="24"/>
              </w:rPr>
              <w:t>38032510</w:t>
            </w:r>
            <w:r w:rsidRPr="00447317">
              <w:rPr>
                <w:rFonts w:ascii="Times New Roman" w:hAnsi="Times New Roman"/>
                <w:sz w:val="24"/>
                <w:szCs w:val="24"/>
                <w:lang w:val="uk-UA"/>
              </w:rPr>
              <w:t>.</w:t>
            </w:r>
          </w:p>
          <w:p w:rsidR="00293082" w:rsidRPr="00447317" w:rsidRDefault="00293082" w:rsidP="00293082">
            <w:pPr>
              <w:tabs>
                <w:tab w:val="left" w:pos="2127"/>
              </w:tabs>
              <w:spacing w:after="0" w:line="240" w:lineRule="auto"/>
              <w:jc w:val="both"/>
              <w:rPr>
                <w:rFonts w:ascii="Times New Roman" w:hAnsi="Times New Roman"/>
                <w:sz w:val="24"/>
                <w:szCs w:val="24"/>
                <w:lang w:val="uk-UA"/>
              </w:rPr>
            </w:pPr>
            <w:r w:rsidRPr="00447317">
              <w:rPr>
                <w:rFonts w:ascii="Times New Roman" w:hAnsi="Times New Roman"/>
                <w:sz w:val="24"/>
                <w:szCs w:val="24"/>
              </w:rPr>
              <w:t>Банк одержувача</w:t>
            </w:r>
            <w:r w:rsidRPr="00447317">
              <w:rPr>
                <w:rFonts w:ascii="Times New Roman" w:hAnsi="Times New Roman"/>
                <w:sz w:val="24"/>
                <w:szCs w:val="24"/>
                <w:lang w:val="uk-UA"/>
              </w:rPr>
              <w:t xml:space="preserve"> – </w:t>
            </w:r>
            <w:r w:rsidRPr="00447317">
              <w:rPr>
                <w:rFonts w:ascii="Times New Roman" w:hAnsi="Times New Roman"/>
                <w:sz w:val="24"/>
                <w:szCs w:val="24"/>
              </w:rPr>
              <w:t>ГУ ДКСУ у Дніпропетровській області</w:t>
            </w:r>
            <w:r w:rsidRPr="00447317">
              <w:rPr>
                <w:rFonts w:ascii="Times New Roman" w:hAnsi="Times New Roman"/>
                <w:sz w:val="24"/>
                <w:szCs w:val="24"/>
                <w:lang w:val="uk-UA"/>
              </w:rPr>
              <w:t>.</w:t>
            </w:r>
          </w:p>
          <w:p w:rsidR="00293082" w:rsidRPr="00447317" w:rsidRDefault="00293082" w:rsidP="00293082">
            <w:pPr>
              <w:tabs>
                <w:tab w:val="left" w:pos="2127"/>
              </w:tabs>
              <w:spacing w:after="0" w:line="240" w:lineRule="auto"/>
              <w:jc w:val="both"/>
              <w:rPr>
                <w:rFonts w:ascii="Times New Roman" w:hAnsi="Times New Roman"/>
                <w:sz w:val="24"/>
                <w:szCs w:val="24"/>
                <w:lang w:val="uk-UA"/>
              </w:rPr>
            </w:pPr>
            <w:r w:rsidRPr="00447317">
              <w:rPr>
                <w:rFonts w:ascii="Times New Roman" w:hAnsi="Times New Roman"/>
                <w:sz w:val="24"/>
                <w:szCs w:val="24"/>
              </w:rPr>
              <w:t>МФО</w:t>
            </w:r>
            <w:r w:rsidRPr="00447317">
              <w:rPr>
                <w:rFonts w:ascii="Times New Roman" w:hAnsi="Times New Roman"/>
                <w:sz w:val="24"/>
                <w:szCs w:val="24"/>
                <w:lang w:val="uk-UA"/>
              </w:rPr>
              <w:t xml:space="preserve"> – </w:t>
            </w:r>
            <w:r w:rsidRPr="00447317">
              <w:rPr>
                <w:rFonts w:ascii="Times New Roman" w:hAnsi="Times New Roman"/>
                <w:sz w:val="24"/>
                <w:szCs w:val="24"/>
              </w:rPr>
              <w:t>805012</w:t>
            </w:r>
            <w:r w:rsidRPr="00447317">
              <w:rPr>
                <w:rFonts w:ascii="Times New Roman" w:hAnsi="Times New Roman"/>
                <w:sz w:val="24"/>
                <w:szCs w:val="24"/>
                <w:lang w:val="uk-UA"/>
              </w:rPr>
              <w:t>.</w:t>
            </w:r>
          </w:p>
          <w:p w:rsidR="00293082" w:rsidRPr="00447317" w:rsidRDefault="00293082" w:rsidP="00293082">
            <w:pPr>
              <w:tabs>
                <w:tab w:val="left" w:pos="2127"/>
              </w:tabs>
              <w:spacing w:after="0" w:line="240" w:lineRule="auto"/>
              <w:jc w:val="both"/>
              <w:rPr>
                <w:rFonts w:ascii="Times New Roman" w:hAnsi="Times New Roman"/>
                <w:sz w:val="24"/>
                <w:szCs w:val="24"/>
                <w:lang w:val="uk-UA"/>
              </w:rPr>
            </w:pPr>
            <w:r w:rsidRPr="00447317">
              <w:rPr>
                <w:rFonts w:ascii="Times New Roman" w:hAnsi="Times New Roman"/>
                <w:sz w:val="24"/>
                <w:szCs w:val="24"/>
              </w:rPr>
              <w:t>Реєстраційний рахунок</w:t>
            </w:r>
            <w:r w:rsidRPr="00447317">
              <w:rPr>
                <w:rFonts w:ascii="Times New Roman" w:hAnsi="Times New Roman"/>
                <w:sz w:val="24"/>
                <w:szCs w:val="24"/>
                <w:lang w:val="uk-UA"/>
              </w:rPr>
              <w:t xml:space="preserve"> – </w:t>
            </w:r>
            <w:r w:rsidRPr="00447317">
              <w:rPr>
                <w:rFonts w:ascii="Times New Roman" w:hAnsi="Times New Roman"/>
                <w:sz w:val="24"/>
                <w:szCs w:val="24"/>
              </w:rPr>
              <w:t>31319300741020</w:t>
            </w:r>
            <w:r w:rsidRPr="00447317">
              <w:rPr>
                <w:rFonts w:ascii="Times New Roman" w:hAnsi="Times New Roman"/>
                <w:sz w:val="24"/>
                <w:szCs w:val="24"/>
                <w:lang w:val="uk-UA"/>
              </w:rPr>
              <w:t>.</w:t>
            </w:r>
          </w:p>
          <w:p w:rsidR="00293082" w:rsidRPr="00447317" w:rsidRDefault="00293082" w:rsidP="00293082">
            <w:pPr>
              <w:tabs>
                <w:tab w:val="left" w:pos="2127"/>
              </w:tabs>
              <w:spacing w:after="0" w:line="240" w:lineRule="auto"/>
              <w:jc w:val="both"/>
              <w:rPr>
                <w:rFonts w:ascii="Times New Roman" w:hAnsi="Times New Roman"/>
                <w:sz w:val="24"/>
                <w:szCs w:val="24"/>
                <w:lang w:val="uk-UA"/>
              </w:rPr>
            </w:pPr>
            <w:r w:rsidRPr="00447317">
              <w:rPr>
                <w:rFonts w:ascii="Times New Roman" w:hAnsi="Times New Roman"/>
                <w:sz w:val="24"/>
                <w:szCs w:val="24"/>
              </w:rPr>
              <w:t>Код класифікації доходів 22012700</w:t>
            </w:r>
            <w:r w:rsidRPr="00447317">
              <w:rPr>
                <w:rFonts w:ascii="Times New Roman" w:hAnsi="Times New Roman"/>
                <w:sz w:val="24"/>
                <w:szCs w:val="24"/>
                <w:lang w:val="uk-UA"/>
              </w:rPr>
              <w:t>.</w:t>
            </w:r>
          </w:p>
          <w:p w:rsidR="00293082" w:rsidRPr="00447317" w:rsidRDefault="00293082" w:rsidP="00293082">
            <w:pPr>
              <w:tabs>
                <w:tab w:val="left" w:pos="2127"/>
              </w:tabs>
              <w:spacing w:after="0" w:line="240" w:lineRule="auto"/>
              <w:jc w:val="both"/>
              <w:rPr>
                <w:rFonts w:ascii="Times New Roman" w:hAnsi="Times New Roman"/>
                <w:sz w:val="24"/>
                <w:szCs w:val="24"/>
              </w:rPr>
            </w:pPr>
          </w:p>
          <w:p w:rsidR="00293082" w:rsidRPr="00447317" w:rsidRDefault="00293082" w:rsidP="00293082">
            <w:pPr>
              <w:spacing w:after="0" w:line="240" w:lineRule="auto"/>
              <w:rPr>
                <w:rFonts w:ascii="Times New Roman" w:hAnsi="Times New Roman"/>
                <w:sz w:val="24"/>
                <w:szCs w:val="24"/>
              </w:rPr>
            </w:pPr>
            <w:r w:rsidRPr="00447317">
              <w:rPr>
                <w:rFonts w:ascii="Times New Roman" w:hAnsi="Times New Roman"/>
                <w:sz w:val="24"/>
                <w:szCs w:val="24"/>
              </w:rPr>
              <w:t>ДОВГИНЦІВСЬКИЙ РАЙОН</w:t>
            </w:r>
          </w:p>
          <w:p w:rsidR="00293082" w:rsidRPr="00447317" w:rsidRDefault="00293082" w:rsidP="00293082">
            <w:pPr>
              <w:spacing w:after="0" w:line="240" w:lineRule="auto"/>
              <w:rPr>
                <w:rFonts w:ascii="Times New Roman" w:hAnsi="Times New Roman"/>
                <w:sz w:val="24"/>
                <w:szCs w:val="24"/>
                <w:lang w:val="uk-UA"/>
              </w:rPr>
            </w:pPr>
            <w:r w:rsidRPr="00447317">
              <w:rPr>
                <w:rFonts w:ascii="Times New Roman" w:hAnsi="Times New Roman"/>
                <w:sz w:val="24"/>
                <w:szCs w:val="24"/>
              </w:rPr>
              <w:t>Скорочене найменування послуги – Інформація  з Державного реєстру прав</w:t>
            </w:r>
            <w:r w:rsidRPr="00447317">
              <w:rPr>
                <w:rFonts w:ascii="Times New Roman" w:hAnsi="Times New Roman"/>
                <w:sz w:val="24"/>
                <w:szCs w:val="24"/>
                <w:lang w:val="uk-UA"/>
              </w:rPr>
              <w:t>.</w:t>
            </w:r>
          </w:p>
          <w:p w:rsidR="00293082" w:rsidRPr="00447317" w:rsidRDefault="00293082" w:rsidP="00293082">
            <w:pPr>
              <w:tabs>
                <w:tab w:val="left" w:pos="1217"/>
              </w:tabs>
              <w:spacing w:after="0" w:line="240" w:lineRule="auto"/>
              <w:rPr>
                <w:rFonts w:ascii="Times New Roman" w:hAnsi="Times New Roman"/>
                <w:sz w:val="24"/>
                <w:szCs w:val="24"/>
                <w:lang w:val="uk-UA"/>
              </w:rPr>
            </w:pPr>
            <w:r w:rsidRPr="00447317">
              <w:rPr>
                <w:rFonts w:ascii="Times New Roman" w:hAnsi="Times New Roman"/>
                <w:sz w:val="24"/>
                <w:szCs w:val="24"/>
              </w:rPr>
              <w:t>Одержувач – УДКСУ у м. Кривому Розі</w:t>
            </w:r>
            <w:r w:rsidRPr="00447317">
              <w:rPr>
                <w:rFonts w:ascii="Times New Roman" w:hAnsi="Times New Roman"/>
                <w:sz w:val="24"/>
                <w:szCs w:val="24"/>
                <w:lang w:val="uk-UA"/>
              </w:rPr>
              <w:t>.</w:t>
            </w:r>
          </w:p>
          <w:p w:rsidR="00293082" w:rsidRPr="00447317" w:rsidRDefault="00293082" w:rsidP="00293082">
            <w:pPr>
              <w:spacing w:after="0" w:line="240" w:lineRule="auto"/>
              <w:rPr>
                <w:rFonts w:ascii="Times New Roman" w:hAnsi="Times New Roman"/>
                <w:sz w:val="24"/>
                <w:szCs w:val="24"/>
                <w:lang w:val="uk-UA"/>
              </w:rPr>
            </w:pPr>
            <w:r w:rsidRPr="00447317">
              <w:rPr>
                <w:rFonts w:ascii="Times New Roman" w:hAnsi="Times New Roman"/>
                <w:sz w:val="24"/>
                <w:szCs w:val="24"/>
              </w:rPr>
              <w:t>Код ЄДРПОУ</w:t>
            </w:r>
            <w:r w:rsidRPr="00447317">
              <w:rPr>
                <w:rFonts w:ascii="Times New Roman" w:hAnsi="Times New Roman"/>
                <w:sz w:val="24"/>
                <w:szCs w:val="24"/>
                <w:lang w:val="uk-UA"/>
              </w:rPr>
              <w:t xml:space="preserve"> – </w:t>
            </w:r>
            <w:r w:rsidRPr="00447317">
              <w:rPr>
                <w:rFonts w:ascii="Times New Roman" w:hAnsi="Times New Roman"/>
                <w:sz w:val="24"/>
                <w:szCs w:val="24"/>
              </w:rPr>
              <w:t>38032510</w:t>
            </w:r>
            <w:r w:rsidRPr="00447317">
              <w:rPr>
                <w:rFonts w:ascii="Times New Roman" w:hAnsi="Times New Roman"/>
                <w:sz w:val="24"/>
                <w:szCs w:val="24"/>
                <w:lang w:val="uk-UA"/>
              </w:rPr>
              <w:t>.</w:t>
            </w:r>
          </w:p>
          <w:p w:rsidR="00293082" w:rsidRPr="00447317" w:rsidRDefault="00293082" w:rsidP="00293082">
            <w:pPr>
              <w:spacing w:after="0" w:line="240" w:lineRule="auto"/>
              <w:rPr>
                <w:rFonts w:ascii="Times New Roman" w:hAnsi="Times New Roman"/>
                <w:sz w:val="24"/>
                <w:szCs w:val="24"/>
                <w:lang w:val="uk-UA"/>
              </w:rPr>
            </w:pPr>
            <w:r w:rsidRPr="00447317">
              <w:rPr>
                <w:rFonts w:ascii="Times New Roman" w:hAnsi="Times New Roman"/>
                <w:sz w:val="24"/>
                <w:szCs w:val="24"/>
              </w:rPr>
              <w:t>Банк одержувача – ГУ ДКСУ у Дніпропетровській області</w:t>
            </w:r>
            <w:r w:rsidRPr="00447317">
              <w:rPr>
                <w:rFonts w:ascii="Times New Roman" w:hAnsi="Times New Roman"/>
                <w:sz w:val="24"/>
                <w:szCs w:val="24"/>
                <w:lang w:val="uk-UA"/>
              </w:rPr>
              <w:t>.</w:t>
            </w:r>
          </w:p>
          <w:p w:rsidR="00293082" w:rsidRPr="00447317" w:rsidRDefault="00293082" w:rsidP="00293082">
            <w:pPr>
              <w:spacing w:after="0" w:line="240" w:lineRule="auto"/>
              <w:rPr>
                <w:rFonts w:ascii="Times New Roman" w:hAnsi="Times New Roman"/>
                <w:sz w:val="24"/>
                <w:szCs w:val="24"/>
                <w:lang w:val="uk-UA"/>
              </w:rPr>
            </w:pPr>
            <w:r w:rsidRPr="00447317">
              <w:rPr>
                <w:rFonts w:ascii="Times New Roman" w:hAnsi="Times New Roman"/>
                <w:sz w:val="24"/>
                <w:szCs w:val="24"/>
              </w:rPr>
              <w:t>МФО</w:t>
            </w:r>
            <w:r w:rsidRPr="00447317">
              <w:rPr>
                <w:rFonts w:ascii="Times New Roman" w:hAnsi="Times New Roman"/>
                <w:sz w:val="24"/>
                <w:szCs w:val="24"/>
                <w:lang w:val="uk-UA"/>
              </w:rPr>
              <w:t xml:space="preserve"> – </w:t>
            </w:r>
            <w:r w:rsidRPr="00447317">
              <w:rPr>
                <w:rFonts w:ascii="Times New Roman" w:hAnsi="Times New Roman"/>
                <w:sz w:val="24"/>
                <w:szCs w:val="24"/>
              </w:rPr>
              <w:t>805012</w:t>
            </w:r>
            <w:r w:rsidRPr="00447317">
              <w:rPr>
                <w:rFonts w:ascii="Times New Roman" w:hAnsi="Times New Roman"/>
                <w:sz w:val="24"/>
                <w:szCs w:val="24"/>
                <w:lang w:val="uk-UA"/>
              </w:rPr>
              <w:t>.</w:t>
            </w:r>
          </w:p>
          <w:p w:rsidR="00293082" w:rsidRPr="00447317" w:rsidRDefault="00293082" w:rsidP="00293082">
            <w:pPr>
              <w:spacing w:after="0" w:line="240" w:lineRule="auto"/>
              <w:rPr>
                <w:rFonts w:ascii="Times New Roman" w:hAnsi="Times New Roman"/>
                <w:sz w:val="24"/>
                <w:szCs w:val="24"/>
                <w:lang w:val="uk-UA"/>
              </w:rPr>
            </w:pPr>
            <w:r w:rsidRPr="00447317">
              <w:rPr>
                <w:rFonts w:ascii="Times New Roman" w:hAnsi="Times New Roman"/>
                <w:sz w:val="24"/>
                <w:szCs w:val="24"/>
              </w:rPr>
              <w:t>Реєстраційний рахунок</w:t>
            </w:r>
            <w:r w:rsidRPr="00447317">
              <w:rPr>
                <w:rFonts w:ascii="Times New Roman" w:hAnsi="Times New Roman"/>
                <w:sz w:val="24"/>
                <w:szCs w:val="24"/>
                <w:lang w:val="uk-UA"/>
              </w:rPr>
              <w:t xml:space="preserve"> – </w:t>
            </w:r>
            <w:r w:rsidRPr="00447317">
              <w:rPr>
                <w:rFonts w:ascii="Times New Roman" w:hAnsi="Times New Roman"/>
                <w:sz w:val="24"/>
                <w:szCs w:val="24"/>
              </w:rPr>
              <w:t>31318300741021</w:t>
            </w:r>
            <w:r w:rsidRPr="00447317">
              <w:rPr>
                <w:rFonts w:ascii="Times New Roman" w:hAnsi="Times New Roman"/>
                <w:sz w:val="24"/>
                <w:szCs w:val="24"/>
                <w:lang w:val="uk-UA"/>
              </w:rPr>
              <w:t>.</w:t>
            </w:r>
          </w:p>
          <w:p w:rsidR="00293082" w:rsidRPr="00447317" w:rsidRDefault="00293082" w:rsidP="00293082">
            <w:pPr>
              <w:spacing w:after="0" w:line="240" w:lineRule="auto"/>
              <w:rPr>
                <w:rFonts w:ascii="Times New Roman" w:hAnsi="Times New Roman"/>
                <w:sz w:val="24"/>
                <w:szCs w:val="24"/>
                <w:lang w:val="uk-UA"/>
              </w:rPr>
            </w:pPr>
            <w:r w:rsidRPr="00447317">
              <w:rPr>
                <w:rFonts w:ascii="Times New Roman" w:hAnsi="Times New Roman"/>
                <w:sz w:val="24"/>
                <w:szCs w:val="24"/>
              </w:rPr>
              <w:t>Код класифікації доходів 22012700</w:t>
            </w:r>
            <w:r w:rsidRPr="00447317">
              <w:rPr>
                <w:rFonts w:ascii="Times New Roman" w:hAnsi="Times New Roman"/>
                <w:sz w:val="24"/>
                <w:szCs w:val="24"/>
                <w:lang w:val="uk-UA"/>
              </w:rPr>
              <w:t>.</w:t>
            </w:r>
          </w:p>
          <w:p w:rsidR="00293082" w:rsidRPr="00447317" w:rsidRDefault="00293082" w:rsidP="00293082">
            <w:pPr>
              <w:spacing w:after="0" w:line="240" w:lineRule="auto"/>
              <w:rPr>
                <w:rFonts w:ascii="Times New Roman" w:hAnsi="Times New Roman"/>
                <w:sz w:val="24"/>
                <w:szCs w:val="24"/>
              </w:rPr>
            </w:pPr>
          </w:p>
          <w:p w:rsidR="00293082" w:rsidRPr="00447317" w:rsidRDefault="00ED4BC1" w:rsidP="00293082">
            <w:pPr>
              <w:spacing w:after="0" w:line="240" w:lineRule="auto"/>
              <w:rPr>
                <w:rFonts w:ascii="Times New Roman" w:hAnsi="Times New Roman"/>
                <w:sz w:val="24"/>
                <w:szCs w:val="24"/>
              </w:rPr>
            </w:pPr>
            <w:r>
              <w:rPr>
                <w:rFonts w:ascii="Times New Roman" w:hAnsi="Times New Roman"/>
                <w:sz w:val="24"/>
                <w:szCs w:val="24"/>
              </w:rPr>
              <w:t>ПОКРОВСЬКИЙ (ЖОВТНЕВИЙ)</w:t>
            </w:r>
            <w:r w:rsidR="00293082" w:rsidRPr="00447317">
              <w:rPr>
                <w:rFonts w:ascii="Times New Roman" w:hAnsi="Times New Roman"/>
                <w:sz w:val="24"/>
                <w:szCs w:val="24"/>
              </w:rPr>
              <w:t xml:space="preserve"> РАЙОН</w:t>
            </w:r>
          </w:p>
          <w:p w:rsidR="00293082" w:rsidRPr="00447317" w:rsidRDefault="00293082" w:rsidP="00293082">
            <w:pPr>
              <w:spacing w:after="0" w:line="240" w:lineRule="auto"/>
              <w:rPr>
                <w:rFonts w:ascii="Times New Roman" w:hAnsi="Times New Roman"/>
                <w:sz w:val="24"/>
                <w:szCs w:val="24"/>
                <w:lang w:val="uk-UA"/>
              </w:rPr>
            </w:pPr>
            <w:r w:rsidRPr="00447317">
              <w:rPr>
                <w:rFonts w:ascii="Times New Roman" w:hAnsi="Times New Roman"/>
                <w:sz w:val="24"/>
                <w:szCs w:val="24"/>
              </w:rPr>
              <w:t>Скорочене найменування послуги – Інформація з Державного реєстру прав</w:t>
            </w:r>
            <w:r w:rsidRPr="00447317">
              <w:rPr>
                <w:rFonts w:ascii="Times New Roman" w:hAnsi="Times New Roman"/>
                <w:sz w:val="24"/>
                <w:szCs w:val="24"/>
                <w:lang w:val="uk-UA"/>
              </w:rPr>
              <w:t>.</w:t>
            </w:r>
          </w:p>
          <w:p w:rsidR="00293082" w:rsidRPr="00447317" w:rsidRDefault="00293082" w:rsidP="00293082">
            <w:pPr>
              <w:spacing w:after="0" w:line="240" w:lineRule="auto"/>
              <w:rPr>
                <w:rFonts w:ascii="Times New Roman" w:hAnsi="Times New Roman"/>
                <w:sz w:val="24"/>
                <w:szCs w:val="24"/>
                <w:lang w:val="uk-UA"/>
              </w:rPr>
            </w:pPr>
            <w:r w:rsidRPr="00447317">
              <w:rPr>
                <w:rFonts w:ascii="Times New Roman" w:hAnsi="Times New Roman"/>
                <w:sz w:val="24"/>
                <w:szCs w:val="24"/>
              </w:rPr>
              <w:t>Одержувач</w:t>
            </w:r>
            <w:r w:rsidRPr="00447317">
              <w:rPr>
                <w:rFonts w:ascii="Times New Roman" w:hAnsi="Times New Roman"/>
                <w:sz w:val="24"/>
                <w:szCs w:val="24"/>
                <w:lang w:val="uk-UA"/>
              </w:rPr>
              <w:t xml:space="preserve"> – </w:t>
            </w:r>
            <w:r w:rsidR="00ED4BC1">
              <w:rPr>
                <w:rFonts w:ascii="Times New Roman" w:hAnsi="Times New Roman"/>
                <w:sz w:val="24"/>
                <w:szCs w:val="24"/>
              </w:rPr>
              <w:t>УДКСУ у Покровському (Жовтневому)</w:t>
            </w:r>
            <w:r w:rsidRPr="00447317">
              <w:rPr>
                <w:rFonts w:ascii="Times New Roman" w:hAnsi="Times New Roman"/>
                <w:sz w:val="24"/>
                <w:szCs w:val="24"/>
              </w:rPr>
              <w:t xml:space="preserve"> районі м. Кривого Рогу</w:t>
            </w:r>
            <w:r w:rsidRPr="00447317">
              <w:rPr>
                <w:rFonts w:ascii="Times New Roman" w:hAnsi="Times New Roman"/>
                <w:sz w:val="24"/>
                <w:szCs w:val="24"/>
                <w:lang w:val="uk-UA"/>
              </w:rPr>
              <w:t>.</w:t>
            </w:r>
          </w:p>
          <w:p w:rsidR="00293082" w:rsidRPr="00447317" w:rsidRDefault="00293082" w:rsidP="00293082">
            <w:pPr>
              <w:spacing w:after="0" w:line="240" w:lineRule="auto"/>
              <w:rPr>
                <w:rFonts w:ascii="Times New Roman" w:hAnsi="Times New Roman"/>
                <w:sz w:val="24"/>
                <w:szCs w:val="24"/>
                <w:lang w:val="uk-UA"/>
              </w:rPr>
            </w:pPr>
            <w:r w:rsidRPr="00447317">
              <w:rPr>
                <w:rFonts w:ascii="Times New Roman" w:hAnsi="Times New Roman"/>
                <w:sz w:val="24"/>
                <w:szCs w:val="24"/>
              </w:rPr>
              <w:t>Код ЄДРПОУ</w:t>
            </w:r>
            <w:r w:rsidRPr="00447317">
              <w:rPr>
                <w:rFonts w:ascii="Times New Roman" w:hAnsi="Times New Roman"/>
                <w:sz w:val="24"/>
                <w:szCs w:val="24"/>
                <w:lang w:val="uk-UA"/>
              </w:rPr>
              <w:t xml:space="preserve"> – </w:t>
            </w:r>
            <w:r w:rsidRPr="00447317">
              <w:rPr>
                <w:rFonts w:ascii="Times New Roman" w:hAnsi="Times New Roman"/>
                <w:sz w:val="24"/>
                <w:szCs w:val="24"/>
              </w:rPr>
              <w:t>38031627</w:t>
            </w:r>
            <w:r w:rsidRPr="00447317">
              <w:rPr>
                <w:rFonts w:ascii="Times New Roman" w:hAnsi="Times New Roman"/>
                <w:sz w:val="24"/>
                <w:szCs w:val="24"/>
                <w:lang w:val="uk-UA"/>
              </w:rPr>
              <w:t>.</w:t>
            </w:r>
          </w:p>
          <w:p w:rsidR="00293082" w:rsidRPr="00447317" w:rsidRDefault="00293082" w:rsidP="00293082">
            <w:pPr>
              <w:spacing w:after="0" w:line="240" w:lineRule="auto"/>
              <w:rPr>
                <w:rFonts w:ascii="Times New Roman" w:hAnsi="Times New Roman"/>
                <w:sz w:val="24"/>
                <w:szCs w:val="24"/>
                <w:lang w:val="uk-UA"/>
              </w:rPr>
            </w:pPr>
            <w:r w:rsidRPr="00447317">
              <w:rPr>
                <w:rFonts w:ascii="Times New Roman" w:hAnsi="Times New Roman"/>
                <w:sz w:val="24"/>
                <w:szCs w:val="24"/>
              </w:rPr>
              <w:t>Банк одержувача</w:t>
            </w:r>
            <w:r w:rsidRPr="00447317">
              <w:rPr>
                <w:rFonts w:ascii="Times New Roman" w:hAnsi="Times New Roman"/>
                <w:sz w:val="24"/>
                <w:szCs w:val="24"/>
                <w:lang w:val="uk-UA"/>
              </w:rPr>
              <w:t xml:space="preserve"> – </w:t>
            </w:r>
            <w:r w:rsidRPr="00447317">
              <w:rPr>
                <w:rFonts w:ascii="Times New Roman" w:hAnsi="Times New Roman"/>
                <w:sz w:val="24"/>
                <w:szCs w:val="24"/>
              </w:rPr>
              <w:t xml:space="preserve">ГУДКСУ </w:t>
            </w:r>
            <w:r w:rsidRPr="00447317">
              <w:rPr>
                <w:rFonts w:ascii="Times New Roman" w:hAnsi="Times New Roman"/>
                <w:sz w:val="24"/>
                <w:szCs w:val="24"/>
                <w:lang w:val="uk-UA"/>
              </w:rPr>
              <w:t>у</w:t>
            </w:r>
            <w:r w:rsidRPr="00447317">
              <w:rPr>
                <w:rFonts w:ascii="Times New Roman" w:hAnsi="Times New Roman"/>
                <w:sz w:val="24"/>
                <w:szCs w:val="24"/>
              </w:rPr>
              <w:t xml:space="preserve"> Дніпропетровській області</w:t>
            </w:r>
            <w:r w:rsidRPr="00447317">
              <w:rPr>
                <w:rFonts w:ascii="Times New Roman" w:hAnsi="Times New Roman"/>
                <w:sz w:val="24"/>
                <w:szCs w:val="24"/>
                <w:lang w:val="uk-UA"/>
              </w:rPr>
              <w:t>.</w:t>
            </w:r>
          </w:p>
          <w:p w:rsidR="00293082" w:rsidRPr="00447317" w:rsidRDefault="00293082" w:rsidP="00293082">
            <w:pPr>
              <w:spacing w:after="0" w:line="240" w:lineRule="auto"/>
              <w:rPr>
                <w:rFonts w:ascii="Times New Roman" w:hAnsi="Times New Roman"/>
                <w:sz w:val="24"/>
                <w:szCs w:val="24"/>
                <w:lang w:val="uk-UA"/>
              </w:rPr>
            </w:pPr>
            <w:r w:rsidRPr="00447317">
              <w:rPr>
                <w:rFonts w:ascii="Times New Roman" w:hAnsi="Times New Roman"/>
                <w:sz w:val="24"/>
                <w:szCs w:val="24"/>
              </w:rPr>
              <w:t>МФО</w:t>
            </w:r>
            <w:r w:rsidRPr="00447317">
              <w:rPr>
                <w:rFonts w:ascii="Times New Roman" w:hAnsi="Times New Roman"/>
                <w:sz w:val="24"/>
                <w:szCs w:val="24"/>
                <w:lang w:val="uk-UA"/>
              </w:rPr>
              <w:t xml:space="preserve"> – </w:t>
            </w:r>
            <w:r w:rsidRPr="00447317">
              <w:rPr>
                <w:rFonts w:ascii="Times New Roman" w:hAnsi="Times New Roman"/>
                <w:sz w:val="24"/>
                <w:szCs w:val="24"/>
              </w:rPr>
              <w:t>805012</w:t>
            </w:r>
            <w:r w:rsidRPr="00447317">
              <w:rPr>
                <w:rFonts w:ascii="Times New Roman" w:hAnsi="Times New Roman"/>
                <w:sz w:val="24"/>
                <w:szCs w:val="24"/>
                <w:lang w:val="uk-UA"/>
              </w:rPr>
              <w:t>.</w:t>
            </w:r>
          </w:p>
          <w:p w:rsidR="00293082" w:rsidRPr="00447317" w:rsidRDefault="00293082" w:rsidP="00293082">
            <w:pPr>
              <w:spacing w:after="0" w:line="240" w:lineRule="auto"/>
              <w:rPr>
                <w:rFonts w:ascii="Times New Roman" w:hAnsi="Times New Roman"/>
                <w:sz w:val="24"/>
                <w:szCs w:val="24"/>
                <w:lang w:val="uk-UA"/>
              </w:rPr>
            </w:pPr>
            <w:r w:rsidRPr="00447317">
              <w:rPr>
                <w:rFonts w:ascii="Times New Roman" w:hAnsi="Times New Roman"/>
                <w:sz w:val="24"/>
                <w:szCs w:val="24"/>
              </w:rPr>
              <w:t>Реєстраційний рахунок</w:t>
            </w:r>
            <w:r w:rsidRPr="00447317">
              <w:rPr>
                <w:rFonts w:ascii="Times New Roman" w:hAnsi="Times New Roman"/>
                <w:sz w:val="24"/>
                <w:szCs w:val="24"/>
                <w:lang w:val="uk-UA"/>
              </w:rPr>
              <w:t xml:space="preserve"> – </w:t>
            </w:r>
            <w:r w:rsidRPr="00447317">
              <w:rPr>
                <w:rFonts w:ascii="Times New Roman" w:hAnsi="Times New Roman"/>
                <w:sz w:val="24"/>
                <w:szCs w:val="24"/>
              </w:rPr>
              <w:t>31317300741022</w:t>
            </w:r>
            <w:r w:rsidRPr="00447317">
              <w:rPr>
                <w:rFonts w:ascii="Times New Roman" w:hAnsi="Times New Roman"/>
                <w:sz w:val="24"/>
                <w:szCs w:val="24"/>
                <w:lang w:val="uk-UA"/>
              </w:rPr>
              <w:t>.</w:t>
            </w:r>
          </w:p>
          <w:p w:rsidR="00293082" w:rsidRPr="00447317" w:rsidRDefault="00293082" w:rsidP="00293082">
            <w:pPr>
              <w:spacing w:after="0" w:line="240" w:lineRule="auto"/>
              <w:rPr>
                <w:rFonts w:ascii="Times New Roman" w:hAnsi="Times New Roman"/>
                <w:sz w:val="24"/>
                <w:szCs w:val="24"/>
                <w:lang w:val="uk-UA"/>
              </w:rPr>
            </w:pPr>
            <w:r w:rsidRPr="00447317">
              <w:rPr>
                <w:rFonts w:ascii="Times New Roman" w:hAnsi="Times New Roman"/>
                <w:sz w:val="24"/>
                <w:szCs w:val="24"/>
              </w:rPr>
              <w:t>Код класифікації доходів 22012700</w:t>
            </w:r>
            <w:r w:rsidRPr="00447317">
              <w:rPr>
                <w:rFonts w:ascii="Times New Roman" w:hAnsi="Times New Roman"/>
                <w:sz w:val="24"/>
                <w:szCs w:val="24"/>
                <w:lang w:val="uk-UA"/>
              </w:rPr>
              <w:t>.</w:t>
            </w:r>
          </w:p>
          <w:p w:rsidR="00293082" w:rsidRPr="00447317" w:rsidRDefault="00293082" w:rsidP="00447317">
            <w:pPr>
              <w:tabs>
                <w:tab w:val="left" w:pos="2127"/>
              </w:tabs>
              <w:spacing w:after="0" w:line="230" w:lineRule="auto"/>
              <w:jc w:val="both"/>
              <w:rPr>
                <w:rFonts w:ascii="Times New Roman" w:hAnsi="Times New Roman"/>
                <w:sz w:val="24"/>
                <w:szCs w:val="24"/>
              </w:rPr>
            </w:pPr>
            <w:r w:rsidRPr="00447317">
              <w:rPr>
                <w:rFonts w:ascii="Times New Roman" w:hAnsi="Times New Roman"/>
                <w:sz w:val="24"/>
                <w:szCs w:val="24"/>
              </w:rPr>
              <w:lastRenderedPageBreak/>
              <w:t>ІНГУЛЕЦЬКИЙ РАЙОН</w:t>
            </w:r>
          </w:p>
          <w:p w:rsidR="00293082" w:rsidRPr="00447317" w:rsidRDefault="00293082" w:rsidP="00447317">
            <w:pPr>
              <w:tabs>
                <w:tab w:val="left" w:pos="2127"/>
              </w:tabs>
              <w:spacing w:after="0" w:line="230" w:lineRule="auto"/>
              <w:jc w:val="both"/>
              <w:rPr>
                <w:rFonts w:ascii="Times New Roman" w:hAnsi="Times New Roman"/>
                <w:sz w:val="24"/>
                <w:szCs w:val="24"/>
                <w:lang w:val="uk-UA"/>
              </w:rPr>
            </w:pPr>
            <w:r w:rsidRPr="00447317">
              <w:rPr>
                <w:rFonts w:ascii="Times New Roman" w:hAnsi="Times New Roman"/>
                <w:sz w:val="24"/>
                <w:szCs w:val="24"/>
              </w:rPr>
              <w:t>Скорочене найменування послуги – Інформація  з Державного реєстру прав</w:t>
            </w:r>
            <w:r w:rsidRPr="00447317">
              <w:rPr>
                <w:rFonts w:ascii="Times New Roman" w:hAnsi="Times New Roman"/>
                <w:sz w:val="24"/>
                <w:szCs w:val="24"/>
                <w:lang w:val="uk-UA"/>
              </w:rPr>
              <w:t>.</w:t>
            </w:r>
          </w:p>
          <w:p w:rsidR="00293082" w:rsidRPr="00447317" w:rsidRDefault="00293082" w:rsidP="00447317">
            <w:pPr>
              <w:tabs>
                <w:tab w:val="left" w:pos="2127"/>
              </w:tabs>
              <w:spacing w:after="0" w:line="230" w:lineRule="auto"/>
              <w:jc w:val="both"/>
              <w:rPr>
                <w:rFonts w:ascii="Times New Roman" w:hAnsi="Times New Roman"/>
                <w:sz w:val="24"/>
                <w:szCs w:val="24"/>
                <w:lang w:val="uk-UA"/>
              </w:rPr>
            </w:pPr>
            <w:r w:rsidRPr="00447317">
              <w:rPr>
                <w:rFonts w:ascii="Times New Roman" w:hAnsi="Times New Roman"/>
                <w:sz w:val="24"/>
                <w:szCs w:val="24"/>
              </w:rPr>
              <w:t>Одержувач</w:t>
            </w:r>
            <w:r w:rsidRPr="00447317">
              <w:rPr>
                <w:rFonts w:ascii="Times New Roman" w:hAnsi="Times New Roman"/>
                <w:sz w:val="24"/>
                <w:szCs w:val="24"/>
                <w:lang w:val="uk-UA"/>
              </w:rPr>
              <w:t xml:space="preserve"> – </w:t>
            </w:r>
            <w:r w:rsidRPr="00447317">
              <w:rPr>
                <w:rFonts w:ascii="Times New Roman" w:hAnsi="Times New Roman"/>
                <w:sz w:val="24"/>
                <w:szCs w:val="24"/>
              </w:rPr>
              <w:t>УДКСУ в Інгулецькому районі м. Кривого Рогу</w:t>
            </w:r>
            <w:r w:rsidRPr="00447317">
              <w:rPr>
                <w:rFonts w:ascii="Times New Roman" w:hAnsi="Times New Roman"/>
                <w:sz w:val="24"/>
                <w:szCs w:val="24"/>
                <w:lang w:val="uk-UA"/>
              </w:rPr>
              <w:t>.</w:t>
            </w:r>
          </w:p>
          <w:p w:rsidR="00293082" w:rsidRPr="00447317" w:rsidRDefault="00293082" w:rsidP="00447317">
            <w:pPr>
              <w:tabs>
                <w:tab w:val="left" w:pos="2127"/>
              </w:tabs>
              <w:spacing w:after="0" w:line="230" w:lineRule="auto"/>
              <w:jc w:val="both"/>
              <w:rPr>
                <w:rFonts w:ascii="Times New Roman" w:hAnsi="Times New Roman"/>
                <w:sz w:val="24"/>
                <w:szCs w:val="24"/>
                <w:lang w:val="uk-UA"/>
              </w:rPr>
            </w:pPr>
            <w:r w:rsidRPr="00447317">
              <w:rPr>
                <w:rFonts w:ascii="Times New Roman" w:hAnsi="Times New Roman"/>
                <w:sz w:val="24"/>
                <w:szCs w:val="24"/>
              </w:rPr>
              <w:t>Код ЄДРПОУ</w:t>
            </w:r>
            <w:r w:rsidRPr="00447317">
              <w:rPr>
                <w:rFonts w:ascii="Times New Roman" w:hAnsi="Times New Roman"/>
                <w:sz w:val="24"/>
                <w:szCs w:val="24"/>
                <w:lang w:val="uk-UA"/>
              </w:rPr>
              <w:t xml:space="preserve"> – </w:t>
            </w:r>
            <w:r w:rsidRPr="00447317">
              <w:rPr>
                <w:rFonts w:ascii="Times New Roman" w:hAnsi="Times New Roman"/>
                <w:sz w:val="24"/>
                <w:szCs w:val="24"/>
              </w:rPr>
              <w:t>38031632</w:t>
            </w:r>
            <w:r w:rsidRPr="00447317">
              <w:rPr>
                <w:rFonts w:ascii="Times New Roman" w:hAnsi="Times New Roman"/>
                <w:sz w:val="24"/>
                <w:szCs w:val="24"/>
                <w:lang w:val="uk-UA"/>
              </w:rPr>
              <w:t>.</w:t>
            </w:r>
          </w:p>
          <w:p w:rsidR="00293082" w:rsidRPr="00447317" w:rsidRDefault="00293082" w:rsidP="00447317">
            <w:pPr>
              <w:tabs>
                <w:tab w:val="left" w:pos="2127"/>
              </w:tabs>
              <w:spacing w:after="0" w:line="230" w:lineRule="auto"/>
              <w:jc w:val="both"/>
              <w:rPr>
                <w:rFonts w:ascii="Times New Roman" w:hAnsi="Times New Roman"/>
                <w:sz w:val="24"/>
                <w:szCs w:val="24"/>
                <w:lang w:val="uk-UA"/>
              </w:rPr>
            </w:pPr>
            <w:r w:rsidRPr="00447317">
              <w:rPr>
                <w:rFonts w:ascii="Times New Roman" w:hAnsi="Times New Roman"/>
                <w:sz w:val="24"/>
                <w:szCs w:val="24"/>
              </w:rPr>
              <w:t>Банк одержувача</w:t>
            </w:r>
            <w:r w:rsidRPr="00447317">
              <w:rPr>
                <w:rFonts w:ascii="Times New Roman" w:hAnsi="Times New Roman"/>
                <w:sz w:val="24"/>
                <w:szCs w:val="24"/>
                <w:lang w:val="uk-UA"/>
              </w:rPr>
              <w:t xml:space="preserve"> – </w:t>
            </w:r>
            <w:r w:rsidRPr="00447317">
              <w:rPr>
                <w:rFonts w:ascii="Times New Roman" w:hAnsi="Times New Roman"/>
                <w:sz w:val="24"/>
                <w:szCs w:val="24"/>
              </w:rPr>
              <w:t>ГУДКСУ у Дніпропетровській області</w:t>
            </w:r>
            <w:r w:rsidRPr="00447317">
              <w:rPr>
                <w:rFonts w:ascii="Times New Roman" w:hAnsi="Times New Roman"/>
                <w:sz w:val="24"/>
                <w:szCs w:val="24"/>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МФО</w:t>
            </w:r>
            <w:r w:rsidRPr="00447317">
              <w:rPr>
                <w:rFonts w:ascii="Times New Roman" w:hAnsi="Times New Roman"/>
                <w:sz w:val="23"/>
                <w:szCs w:val="23"/>
                <w:lang w:val="uk-UA"/>
              </w:rPr>
              <w:t xml:space="preserve"> – </w:t>
            </w:r>
            <w:r w:rsidRPr="00447317">
              <w:rPr>
                <w:rFonts w:ascii="Times New Roman" w:hAnsi="Times New Roman"/>
                <w:sz w:val="23"/>
                <w:szCs w:val="23"/>
              </w:rPr>
              <w:t>805012</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Реєстраційний рахунок</w:t>
            </w:r>
            <w:r w:rsidRPr="00447317">
              <w:rPr>
                <w:rFonts w:ascii="Times New Roman" w:hAnsi="Times New Roman"/>
                <w:sz w:val="23"/>
                <w:szCs w:val="23"/>
                <w:lang w:val="uk-UA"/>
              </w:rPr>
              <w:t xml:space="preserve"> – </w:t>
            </w:r>
            <w:r w:rsidRPr="00447317">
              <w:rPr>
                <w:rFonts w:ascii="Times New Roman" w:hAnsi="Times New Roman"/>
                <w:sz w:val="23"/>
                <w:szCs w:val="23"/>
              </w:rPr>
              <w:t>31316300741023</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Код класифікації доходів 22012700</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rPr>
            </w:pPr>
          </w:p>
          <w:p w:rsidR="00293082" w:rsidRPr="00447317" w:rsidRDefault="00293082" w:rsidP="00447317">
            <w:pPr>
              <w:tabs>
                <w:tab w:val="left" w:pos="2127"/>
              </w:tabs>
              <w:spacing w:after="0" w:line="230" w:lineRule="auto"/>
              <w:jc w:val="both"/>
              <w:rPr>
                <w:rFonts w:ascii="Times New Roman" w:hAnsi="Times New Roman"/>
                <w:sz w:val="23"/>
                <w:szCs w:val="23"/>
              </w:rPr>
            </w:pPr>
            <w:r w:rsidRPr="00447317">
              <w:rPr>
                <w:rFonts w:ascii="Times New Roman" w:hAnsi="Times New Roman"/>
                <w:sz w:val="23"/>
                <w:szCs w:val="23"/>
              </w:rPr>
              <w:t>САКСАГАНСЬКИЙ РАЙОН</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Скорочене найменування послуги – Інформація  з Державного реєстру прав</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Одержувач</w:t>
            </w:r>
            <w:r w:rsidRPr="00447317">
              <w:rPr>
                <w:rFonts w:ascii="Times New Roman" w:hAnsi="Times New Roman"/>
                <w:sz w:val="23"/>
                <w:szCs w:val="23"/>
                <w:lang w:val="uk-UA"/>
              </w:rPr>
              <w:t xml:space="preserve"> – </w:t>
            </w:r>
            <w:r w:rsidRPr="00447317">
              <w:rPr>
                <w:rFonts w:ascii="Times New Roman" w:hAnsi="Times New Roman"/>
                <w:sz w:val="23"/>
                <w:szCs w:val="23"/>
              </w:rPr>
              <w:t>УДКСУ у м. Кривому Розі</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Код ЄДРПОУ</w:t>
            </w:r>
            <w:r w:rsidRPr="00447317">
              <w:rPr>
                <w:rFonts w:ascii="Times New Roman" w:hAnsi="Times New Roman"/>
                <w:sz w:val="23"/>
                <w:szCs w:val="23"/>
                <w:lang w:val="uk-UA"/>
              </w:rPr>
              <w:t xml:space="preserve"> – </w:t>
            </w:r>
            <w:r w:rsidRPr="00447317">
              <w:rPr>
                <w:rFonts w:ascii="Times New Roman" w:hAnsi="Times New Roman"/>
                <w:sz w:val="23"/>
                <w:szCs w:val="23"/>
              </w:rPr>
              <w:t>38032510</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Банк одержувача</w:t>
            </w:r>
            <w:r w:rsidRPr="00447317">
              <w:rPr>
                <w:rFonts w:ascii="Times New Roman" w:hAnsi="Times New Roman"/>
                <w:sz w:val="23"/>
                <w:szCs w:val="23"/>
                <w:lang w:val="uk-UA"/>
              </w:rPr>
              <w:t xml:space="preserve"> – </w:t>
            </w:r>
            <w:r w:rsidRPr="00447317">
              <w:rPr>
                <w:rFonts w:ascii="Times New Roman" w:hAnsi="Times New Roman"/>
                <w:sz w:val="23"/>
                <w:szCs w:val="23"/>
              </w:rPr>
              <w:t>ГУ ДКСУ у Дніпропетровській області</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МФО</w:t>
            </w:r>
            <w:r w:rsidRPr="00447317">
              <w:rPr>
                <w:rFonts w:ascii="Times New Roman" w:hAnsi="Times New Roman"/>
                <w:sz w:val="23"/>
                <w:szCs w:val="23"/>
                <w:lang w:val="uk-UA"/>
              </w:rPr>
              <w:t xml:space="preserve"> – </w:t>
            </w:r>
            <w:r w:rsidRPr="00447317">
              <w:rPr>
                <w:rFonts w:ascii="Times New Roman" w:hAnsi="Times New Roman"/>
                <w:sz w:val="23"/>
                <w:szCs w:val="23"/>
              </w:rPr>
              <w:t>805012</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Реєстраційний рахунок – 31315300741024</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Код класифікації доходів 22012700</w:t>
            </w:r>
            <w:r w:rsidRPr="00447317">
              <w:rPr>
                <w:rFonts w:ascii="Times New Roman" w:hAnsi="Times New Roman"/>
                <w:sz w:val="23"/>
                <w:szCs w:val="23"/>
                <w:lang w:val="uk-UA"/>
              </w:rPr>
              <w:t>.</w:t>
            </w:r>
          </w:p>
          <w:p w:rsidR="00293082" w:rsidRPr="00447317" w:rsidRDefault="00293082" w:rsidP="00447317">
            <w:pPr>
              <w:tabs>
                <w:tab w:val="left" w:pos="1635"/>
              </w:tabs>
              <w:spacing w:after="0" w:line="230" w:lineRule="auto"/>
              <w:jc w:val="both"/>
              <w:rPr>
                <w:rFonts w:ascii="Times New Roman" w:hAnsi="Times New Roman"/>
                <w:sz w:val="23"/>
                <w:szCs w:val="23"/>
              </w:rPr>
            </w:pPr>
          </w:p>
          <w:p w:rsidR="00293082" w:rsidRPr="00447317" w:rsidRDefault="00293082" w:rsidP="00447317">
            <w:pPr>
              <w:tabs>
                <w:tab w:val="left" w:pos="1635"/>
              </w:tabs>
              <w:spacing w:after="0" w:line="230" w:lineRule="auto"/>
              <w:jc w:val="both"/>
              <w:rPr>
                <w:rFonts w:ascii="Times New Roman" w:hAnsi="Times New Roman"/>
                <w:sz w:val="23"/>
                <w:szCs w:val="23"/>
              </w:rPr>
            </w:pPr>
            <w:r w:rsidRPr="00447317">
              <w:rPr>
                <w:rFonts w:ascii="Times New Roman" w:hAnsi="Times New Roman"/>
                <w:sz w:val="23"/>
                <w:szCs w:val="23"/>
              </w:rPr>
              <w:t>ТЕРНІВСЬКИЙ РАЙОН</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Скорочене найменування послуги – Інформація з Державного реєстру прав</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Одержувач</w:t>
            </w:r>
            <w:r w:rsidRPr="00447317">
              <w:rPr>
                <w:rFonts w:ascii="Times New Roman" w:hAnsi="Times New Roman"/>
                <w:sz w:val="23"/>
                <w:szCs w:val="23"/>
                <w:lang w:val="uk-UA"/>
              </w:rPr>
              <w:t xml:space="preserve"> – </w:t>
            </w:r>
            <w:r w:rsidRPr="00447317">
              <w:rPr>
                <w:rFonts w:ascii="Times New Roman" w:hAnsi="Times New Roman"/>
                <w:sz w:val="23"/>
                <w:szCs w:val="23"/>
              </w:rPr>
              <w:t>УДКСУ у Тернівському районі м. Кривого Рогу</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Код ЄДРПОУ</w:t>
            </w:r>
            <w:r w:rsidRPr="00447317">
              <w:rPr>
                <w:rFonts w:ascii="Times New Roman" w:hAnsi="Times New Roman"/>
                <w:sz w:val="23"/>
                <w:szCs w:val="23"/>
                <w:lang w:val="uk-UA"/>
              </w:rPr>
              <w:t xml:space="preserve"> – </w:t>
            </w:r>
            <w:r w:rsidRPr="00447317">
              <w:rPr>
                <w:rFonts w:ascii="Times New Roman" w:hAnsi="Times New Roman"/>
                <w:sz w:val="23"/>
                <w:szCs w:val="23"/>
              </w:rPr>
              <w:t>38031648</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Банк одержувача</w:t>
            </w:r>
            <w:r w:rsidRPr="00447317">
              <w:rPr>
                <w:rFonts w:ascii="Times New Roman" w:hAnsi="Times New Roman"/>
                <w:sz w:val="23"/>
                <w:szCs w:val="23"/>
                <w:lang w:val="uk-UA"/>
              </w:rPr>
              <w:t xml:space="preserve"> – </w:t>
            </w:r>
            <w:r w:rsidRPr="00447317">
              <w:rPr>
                <w:rFonts w:ascii="Times New Roman" w:hAnsi="Times New Roman"/>
                <w:sz w:val="23"/>
                <w:szCs w:val="23"/>
              </w:rPr>
              <w:t>ГУДКCУ у Дніпропетровській області</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МФО</w:t>
            </w:r>
            <w:r w:rsidRPr="00447317">
              <w:rPr>
                <w:rFonts w:ascii="Times New Roman" w:hAnsi="Times New Roman"/>
                <w:sz w:val="23"/>
                <w:szCs w:val="23"/>
                <w:lang w:val="uk-UA"/>
              </w:rPr>
              <w:t xml:space="preserve"> – </w:t>
            </w:r>
            <w:r w:rsidRPr="00447317">
              <w:rPr>
                <w:rFonts w:ascii="Times New Roman" w:hAnsi="Times New Roman"/>
                <w:sz w:val="23"/>
                <w:szCs w:val="23"/>
              </w:rPr>
              <w:t>805012</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Реєстраційний рахунок</w:t>
            </w:r>
            <w:r w:rsidRPr="00447317">
              <w:rPr>
                <w:rFonts w:ascii="Times New Roman" w:hAnsi="Times New Roman"/>
                <w:sz w:val="23"/>
                <w:szCs w:val="23"/>
                <w:lang w:val="uk-UA"/>
              </w:rPr>
              <w:t xml:space="preserve"> – </w:t>
            </w:r>
            <w:r w:rsidRPr="00447317">
              <w:rPr>
                <w:rFonts w:ascii="Times New Roman" w:hAnsi="Times New Roman"/>
                <w:sz w:val="23"/>
                <w:szCs w:val="23"/>
              </w:rPr>
              <w:t>31314300741025</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Код класифікації доходів 22012700</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rPr>
            </w:pPr>
          </w:p>
          <w:p w:rsidR="00293082" w:rsidRPr="00447317" w:rsidRDefault="00293082" w:rsidP="00447317">
            <w:pPr>
              <w:tabs>
                <w:tab w:val="left" w:pos="2127"/>
              </w:tabs>
              <w:spacing w:after="0" w:line="230" w:lineRule="auto"/>
              <w:jc w:val="both"/>
              <w:rPr>
                <w:rFonts w:ascii="Times New Roman" w:hAnsi="Times New Roman"/>
                <w:sz w:val="23"/>
                <w:szCs w:val="23"/>
              </w:rPr>
            </w:pPr>
            <w:r w:rsidRPr="00447317">
              <w:rPr>
                <w:rFonts w:ascii="Times New Roman" w:hAnsi="Times New Roman"/>
                <w:sz w:val="23"/>
                <w:szCs w:val="23"/>
              </w:rPr>
              <w:t>ЦЕНТРАЛЬНО-МІСЬКИЙ РАЙОН</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Скорочене найменування послуги – Інформація  з Державного реєстру прав</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Одержувач</w:t>
            </w:r>
            <w:r w:rsidRPr="00447317">
              <w:rPr>
                <w:rFonts w:ascii="Times New Roman" w:hAnsi="Times New Roman"/>
                <w:sz w:val="23"/>
                <w:szCs w:val="23"/>
                <w:lang w:val="uk-UA"/>
              </w:rPr>
              <w:t xml:space="preserve"> – </w:t>
            </w:r>
            <w:r w:rsidRPr="00447317">
              <w:rPr>
                <w:rFonts w:ascii="Times New Roman" w:hAnsi="Times New Roman"/>
                <w:sz w:val="23"/>
                <w:szCs w:val="23"/>
              </w:rPr>
              <w:t>УДКСУ у Центрально-Міському районі м.Кривого Рогу</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Код ЄДРПОУ   38032222</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Банк одержувача  ГУ ДКСУ у Дніпропетровській області</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МФО 805012</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Реєстраційний рахунок</w:t>
            </w:r>
            <w:r w:rsidRPr="00447317">
              <w:rPr>
                <w:rFonts w:ascii="Times New Roman" w:hAnsi="Times New Roman"/>
                <w:sz w:val="23"/>
                <w:szCs w:val="23"/>
                <w:lang w:val="uk-UA"/>
              </w:rPr>
              <w:t xml:space="preserve"> – </w:t>
            </w:r>
            <w:r w:rsidRPr="00447317">
              <w:rPr>
                <w:rFonts w:ascii="Times New Roman" w:hAnsi="Times New Roman"/>
                <w:sz w:val="23"/>
                <w:szCs w:val="23"/>
              </w:rPr>
              <w:t>31313300741026</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lang w:val="uk-UA"/>
              </w:rPr>
            </w:pPr>
            <w:r w:rsidRPr="00447317">
              <w:rPr>
                <w:rFonts w:ascii="Times New Roman" w:hAnsi="Times New Roman"/>
                <w:sz w:val="23"/>
                <w:szCs w:val="23"/>
              </w:rPr>
              <w:t>Код класифікації доходів 22012700</w:t>
            </w:r>
            <w:r w:rsidRPr="00447317">
              <w:rPr>
                <w:rFonts w:ascii="Times New Roman" w:hAnsi="Times New Roman"/>
                <w:sz w:val="23"/>
                <w:szCs w:val="23"/>
                <w:lang w:val="uk-UA"/>
              </w:rPr>
              <w:t>.</w:t>
            </w:r>
          </w:p>
          <w:p w:rsidR="00293082" w:rsidRPr="00447317" w:rsidRDefault="00293082" w:rsidP="00447317">
            <w:pPr>
              <w:tabs>
                <w:tab w:val="left" w:pos="2127"/>
              </w:tabs>
              <w:spacing w:after="0" w:line="230" w:lineRule="auto"/>
              <w:jc w:val="both"/>
              <w:rPr>
                <w:rFonts w:ascii="Times New Roman" w:hAnsi="Times New Roman"/>
                <w:sz w:val="23"/>
                <w:szCs w:val="23"/>
              </w:rPr>
            </w:pPr>
          </w:p>
          <w:p w:rsidR="00662255" w:rsidRPr="00447317" w:rsidRDefault="00293082" w:rsidP="00447317">
            <w:pPr>
              <w:spacing w:after="0" w:line="230" w:lineRule="auto"/>
              <w:jc w:val="both"/>
              <w:rPr>
                <w:rFonts w:ascii="Times New Roman" w:hAnsi="Times New Roman"/>
                <w:sz w:val="24"/>
                <w:szCs w:val="24"/>
                <w:lang w:val="uk-UA"/>
              </w:rPr>
            </w:pPr>
            <w:r w:rsidRPr="00447317">
              <w:rPr>
                <w:rFonts w:ascii="Times New Roman" w:hAnsi="Times New Roman"/>
                <w:sz w:val="23"/>
                <w:szCs w:val="23"/>
              </w:rPr>
              <w:t>Органи державної влади, органи місцевого самоврядування, суди, органи прокуратури, органи Служби безпеки України, Національний банк України, органи Національної поліції, Національне антикорупційне бюро України, Національне агентство з питань запобігання корупції звільняються від плати за надання інформації з Державного реєстру прав у зв’язку із здійсненням ними повноважень, визначених законом</w:t>
            </w:r>
          </w:p>
        </w:tc>
      </w:tr>
      <w:tr w:rsidR="00662255" w:rsidRPr="007C19A3" w:rsidTr="002768A8">
        <w:tc>
          <w:tcPr>
            <w:tcW w:w="534" w:type="dxa"/>
          </w:tcPr>
          <w:p w:rsidR="00662255" w:rsidRPr="007C19A3" w:rsidRDefault="008A6A55" w:rsidP="0062438A">
            <w:pPr>
              <w:pStyle w:val="1"/>
              <w:spacing w:after="0" w:line="240" w:lineRule="auto"/>
              <w:ind w:left="0"/>
              <w:jc w:val="center"/>
              <w:rPr>
                <w:rFonts w:ascii="Times New Roman" w:hAnsi="Times New Roman"/>
                <w:sz w:val="24"/>
                <w:szCs w:val="24"/>
              </w:rPr>
            </w:pPr>
            <w:r>
              <w:rPr>
                <w:rFonts w:ascii="Times New Roman" w:hAnsi="Times New Roman"/>
                <w:sz w:val="24"/>
                <w:szCs w:val="24"/>
              </w:rPr>
              <w:lastRenderedPageBreak/>
              <w:t>6</w:t>
            </w:r>
            <w:r w:rsidR="00447317">
              <w:rPr>
                <w:rFonts w:ascii="Times New Roman" w:hAnsi="Times New Roman"/>
                <w:sz w:val="24"/>
                <w:szCs w:val="24"/>
              </w:rPr>
              <w:t>.</w:t>
            </w:r>
            <w:r w:rsidR="00662255" w:rsidRPr="007C19A3">
              <w:rPr>
                <w:rFonts w:ascii="Times New Roman" w:hAnsi="Times New Roman"/>
                <w:sz w:val="24"/>
                <w:szCs w:val="24"/>
              </w:rPr>
              <w:t>2</w:t>
            </w:r>
          </w:p>
        </w:tc>
        <w:tc>
          <w:tcPr>
            <w:tcW w:w="4003" w:type="dxa"/>
          </w:tcPr>
          <w:p w:rsidR="00662255" w:rsidRPr="007C19A3" w:rsidRDefault="00662255" w:rsidP="0062438A">
            <w:pPr>
              <w:spacing w:after="0" w:line="240" w:lineRule="auto"/>
              <w:jc w:val="center"/>
              <w:rPr>
                <w:rFonts w:ascii="Times New Roman" w:hAnsi="Times New Roman"/>
                <w:b/>
                <w:sz w:val="24"/>
                <w:szCs w:val="24"/>
              </w:rPr>
            </w:pPr>
            <w:r w:rsidRPr="007C19A3">
              <w:rPr>
                <w:rFonts w:ascii="Times New Roman" w:hAnsi="Times New Roman"/>
                <w:b/>
                <w:sz w:val="24"/>
                <w:szCs w:val="24"/>
              </w:rPr>
              <w:t>Нормативно-правові акти, на підставі яких стягується плата</w:t>
            </w:r>
          </w:p>
        </w:tc>
        <w:tc>
          <w:tcPr>
            <w:tcW w:w="5386" w:type="dxa"/>
          </w:tcPr>
          <w:p w:rsidR="00662255" w:rsidRPr="00447317" w:rsidRDefault="00662255" w:rsidP="007D6E93">
            <w:pPr>
              <w:spacing w:after="0" w:line="240" w:lineRule="auto"/>
              <w:jc w:val="both"/>
              <w:rPr>
                <w:rFonts w:ascii="Times New Roman" w:hAnsi="Times New Roman"/>
                <w:sz w:val="24"/>
                <w:szCs w:val="24"/>
                <w:lang w:val="uk-UA"/>
              </w:rPr>
            </w:pPr>
            <w:r w:rsidRPr="00447317">
              <w:rPr>
                <w:rFonts w:ascii="Times New Roman" w:hAnsi="Times New Roman"/>
                <w:sz w:val="24"/>
                <w:szCs w:val="24"/>
              </w:rPr>
              <w:t>Закон України «Про державну реєстрацію речових прав на нерухоме майно та їх обтяжень», Порядок державної реєстрації речових прав на нерухоме майно та їх обтяжень,</w:t>
            </w:r>
            <w:r w:rsidR="004E42A6" w:rsidRPr="00447317">
              <w:rPr>
                <w:rFonts w:ascii="Times New Roman" w:hAnsi="Times New Roman"/>
                <w:sz w:val="24"/>
                <w:szCs w:val="24"/>
                <w:lang w:val="am-ET"/>
              </w:rPr>
              <w:t>затверджений</w:t>
            </w:r>
            <w:r w:rsidR="00190266" w:rsidRPr="00447317">
              <w:rPr>
                <w:rFonts w:ascii="Times New Roman" w:hAnsi="Times New Roman"/>
                <w:sz w:val="24"/>
                <w:szCs w:val="24"/>
              </w:rPr>
              <w:t xml:space="preserve">Постановою Кабінету Міністрів України </w:t>
            </w:r>
            <w:r w:rsidR="004E42A6" w:rsidRPr="00447317">
              <w:rPr>
                <w:rFonts w:ascii="Times New Roman" w:hAnsi="Times New Roman"/>
                <w:sz w:val="24"/>
                <w:szCs w:val="24"/>
              </w:rPr>
              <w:t xml:space="preserve">від </w:t>
            </w:r>
            <w:r w:rsidR="00001426" w:rsidRPr="00447317">
              <w:rPr>
                <w:rFonts w:ascii="Times New Roman" w:hAnsi="Times New Roman"/>
                <w:sz w:val="24"/>
                <w:szCs w:val="24"/>
              </w:rPr>
              <w:t>25 грудня 2015 року</w:t>
            </w:r>
            <w:r w:rsidR="004E42A6" w:rsidRPr="00447317">
              <w:rPr>
                <w:rFonts w:ascii="Times New Roman" w:hAnsi="Times New Roman"/>
                <w:sz w:val="24"/>
                <w:szCs w:val="24"/>
              </w:rPr>
              <w:t xml:space="preserve"> №1127</w:t>
            </w:r>
            <w:r w:rsidR="004E42A6" w:rsidRPr="00447317">
              <w:rPr>
                <w:rFonts w:ascii="Times New Roman" w:hAnsi="Times New Roman"/>
                <w:sz w:val="24"/>
                <w:szCs w:val="24"/>
                <w:lang w:val="uk-UA"/>
              </w:rPr>
              <w:t>,</w:t>
            </w:r>
            <w:r w:rsidRPr="00447317">
              <w:rPr>
                <w:rFonts w:ascii="Times New Roman" w:hAnsi="Times New Roman"/>
                <w:sz w:val="24"/>
                <w:szCs w:val="24"/>
              </w:rPr>
              <w:t xml:space="preserve"> Порядок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r w:rsidR="004E42A6" w:rsidRPr="00447317">
              <w:rPr>
                <w:rFonts w:ascii="Times New Roman" w:hAnsi="Times New Roman"/>
                <w:sz w:val="24"/>
                <w:szCs w:val="24"/>
                <w:lang w:val="uk-UA"/>
              </w:rPr>
              <w:t xml:space="preserve">, затверджений </w:t>
            </w:r>
            <w:r w:rsidR="004E42A6" w:rsidRPr="00447317">
              <w:rPr>
                <w:rFonts w:ascii="Times New Roman" w:hAnsi="Times New Roman"/>
                <w:sz w:val="24"/>
                <w:szCs w:val="24"/>
              </w:rPr>
              <w:t>Наказ</w:t>
            </w:r>
            <w:r w:rsidR="004E42A6" w:rsidRPr="00447317">
              <w:rPr>
                <w:rFonts w:ascii="Times New Roman" w:hAnsi="Times New Roman"/>
                <w:sz w:val="24"/>
                <w:szCs w:val="24"/>
                <w:lang w:val="uk-UA"/>
              </w:rPr>
              <w:t>ом</w:t>
            </w:r>
            <w:r w:rsidR="004E42A6" w:rsidRPr="00447317">
              <w:rPr>
                <w:rFonts w:ascii="Times New Roman" w:hAnsi="Times New Roman"/>
                <w:sz w:val="24"/>
                <w:szCs w:val="24"/>
              </w:rPr>
              <w:t xml:space="preserve"> Міністерства юстиції України від </w:t>
            </w:r>
            <w:r w:rsidR="00447317">
              <w:rPr>
                <w:rFonts w:ascii="Times New Roman" w:hAnsi="Times New Roman"/>
                <w:sz w:val="24"/>
                <w:szCs w:val="24"/>
              </w:rPr>
              <w:t>12 грудня 2011 року</w:t>
            </w:r>
            <w:r w:rsidR="004E42A6" w:rsidRPr="00447317">
              <w:rPr>
                <w:rFonts w:ascii="Times New Roman" w:hAnsi="Times New Roman"/>
                <w:sz w:val="24"/>
                <w:szCs w:val="24"/>
              </w:rPr>
              <w:t xml:space="preserve"> №3502/5</w:t>
            </w:r>
          </w:p>
        </w:tc>
      </w:tr>
      <w:tr w:rsidR="00662255" w:rsidRPr="007C19A3" w:rsidTr="002768A8">
        <w:tc>
          <w:tcPr>
            <w:tcW w:w="534" w:type="dxa"/>
          </w:tcPr>
          <w:p w:rsidR="00662255" w:rsidRPr="007C19A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7</w:t>
            </w:r>
          </w:p>
        </w:tc>
        <w:tc>
          <w:tcPr>
            <w:tcW w:w="4003" w:type="dxa"/>
          </w:tcPr>
          <w:p w:rsidR="00662255" w:rsidRPr="007C19A3" w:rsidRDefault="00662255" w:rsidP="0062438A">
            <w:pPr>
              <w:spacing w:after="0" w:line="240" w:lineRule="auto"/>
              <w:jc w:val="center"/>
              <w:rPr>
                <w:rFonts w:ascii="Times New Roman" w:hAnsi="Times New Roman"/>
                <w:b/>
                <w:sz w:val="24"/>
                <w:szCs w:val="24"/>
              </w:rPr>
            </w:pPr>
            <w:r w:rsidRPr="007C19A3">
              <w:rPr>
                <w:rFonts w:ascii="Times New Roman" w:hAnsi="Times New Roman"/>
                <w:b/>
                <w:sz w:val="24"/>
                <w:szCs w:val="24"/>
              </w:rPr>
              <w:t>Строк надання адміністративної послуги</w:t>
            </w:r>
          </w:p>
        </w:tc>
        <w:tc>
          <w:tcPr>
            <w:tcW w:w="5386" w:type="dxa"/>
            <w:vAlign w:val="center"/>
          </w:tcPr>
          <w:p w:rsidR="00662255" w:rsidRPr="00447317" w:rsidRDefault="00447317" w:rsidP="007D6E93">
            <w:pPr>
              <w:spacing w:after="0" w:line="240" w:lineRule="auto"/>
              <w:rPr>
                <w:rFonts w:ascii="Times New Roman" w:hAnsi="Times New Roman"/>
                <w:sz w:val="24"/>
                <w:szCs w:val="24"/>
              </w:rPr>
            </w:pPr>
            <w:r>
              <w:rPr>
                <w:rFonts w:ascii="Times New Roman" w:hAnsi="Times New Roman"/>
                <w:sz w:val="24"/>
                <w:szCs w:val="24"/>
              </w:rPr>
              <w:t xml:space="preserve">Надається </w:t>
            </w:r>
            <w:r>
              <w:rPr>
                <w:rFonts w:ascii="Times New Roman" w:hAnsi="Times New Roman"/>
                <w:sz w:val="24"/>
                <w:szCs w:val="24"/>
                <w:lang w:val="uk-UA"/>
              </w:rPr>
              <w:t>в</w:t>
            </w:r>
            <w:r w:rsidR="0062438A" w:rsidRPr="00447317">
              <w:rPr>
                <w:rFonts w:ascii="Times New Roman" w:hAnsi="Times New Roman"/>
                <w:sz w:val="24"/>
                <w:szCs w:val="24"/>
              </w:rPr>
              <w:t xml:space="preserve"> день прийняття заяви</w:t>
            </w:r>
          </w:p>
        </w:tc>
      </w:tr>
      <w:tr w:rsidR="00662255" w:rsidRPr="007C19A3" w:rsidTr="002768A8">
        <w:tc>
          <w:tcPr>
            <w:tcW w:w="534" w:type="dxa"/>
          </w:tcPr>
          <w:p w:rsidR="00662255" w:rsidRPr="007C19A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8</w:t>
            </w:r>
          </w:p>
        </w:tc>
        <w:tc>
          <w:tcPr>
            <w:tcW w:w="4003" w:type="dxa"/>
          </w:tcPr>
          <w:p w:rsidR="00662255" w:rsidRPr="007C19A3" w:rsidRDefault="003531EB" w:rsidP="0062438A">
            <w:pPr>
              <w:spacing w:after="0" w:line="240" w:lineRule="auto"/>
              <w:jc w:val="center"/>
              <w:rPr>
                <w:rFonts w:ascii="Times New Roman" w:hAnsi="Times New Roman"/>
                <w:b/>
                <w:sz w:val="24"/>
                <w:szCs w:val="24"/>
              </w:rPr>
            </w:pPr>
            <w:r>
              <w:rPr>
                <w:rFonts w:ascii="Times New Roman" w:hAnsi="Times New Roman"/>
                <w:b/>
                <w:sz w:val="24"/>
                <w:szCs w:val="24"/>
              </w:rPr>
              <w:t>Перелік підстав для відмови в наданні адміністративної послуги</w:t>
            </w:r>
          </w:p>
        </w:tc>
        <w:tc>
          <w:tcPr>
            <w:tcW w:w="5386" w:type="dxa"/>
            <w:vAlign w:val="center"/>
          </w:tcPr>
          <w:p w:rsidR="00662255" w:rsidRPr="00447317" w:rsidRDefault="00662255" w:rsidP="007D6E93">
            <w:pPr>
              <w:spacing w:after="0" w:line="240" w:lineRule="auto"/>
              <w:jc w:val="both"/>
              <w:rPr>
                <w:rFonts w:ascii="Times New Roman" w:hAnsi="Times New Roman"/>
                <w:sz w:val="24"/>
                <w:szCs w:val="24"/>
              </w:rPr>
            </w:pPr>
            <w:r w:rsidRPr="00447317">
              <w:rPr>
                <w:rFonts w:ascii="Times New Roman" w:hAnsi="Times New Roman"/>
                <w:sz w:val="24"/>
                <w:szCs w:val="24"/>
              </w:rPr>
              <w:t>У скасуванні запису Державного реєстру речових прав на нерухоме майно може бути відмовлено, якщо:</w:t>
            </w:r>
          </w:p>
          <w:p w:rsidR="00662255" w:rsidRPr="00447317" w:rsidRDefault="00662255" w:rsidP="007D6E93">
            <w:pPr>
              <w:spacing w:after="0" w:line="240" w:lineRule="auto"/>
              <w:jc w:val="both"/>
              <w:rPr>
                <w:rFonts w:ascii="Times New Roman" w:hAnsi="Times New Roman"/>
                <w:sz w:val="24"/>
                <w:szCs w:val="24"/>
              </w:rPr>
            </w:pPr>
            <w:r w:rsidRPr="00447317">
              <w:rPr>
                <w:rFonts w:ascii="Times New Roman" w:hAnsi="Times New Roman"/>
                <w:sz w:val="24"/>
                <w:szCs w:val="24"/>
              </w:rPr>
              <w:t>- органом державної реєстрації прав до якого звернувся заявник, не проводилась державна реєстрація прав на відповідний об’єкт нерухомого майна, взяття на облік безхазяйного нерухомого майна або внесення змін до запису Державного реєстру прав;</w:t>
            </w:r>
          </w:p>
          <w:p w:rsidR="00662255" w:rsidRPr="00447317" w:rsidRDefault="00662255" w:rsidP="007D6E93">
            <w:pPr>
              <w:spacing w:after="0" w:line="240" w:lineRule="auto"/>
              <w:jc w:val="both"/>
              <w:rPr>
                <w:rFonts w:ascii="Times New Roman" w:hAnsi="Times New Roman"/>
                <w:sz w:val="24"/>
                <w:szCs w:val="24"/>
              </w:rPr>
            </w:pPr>
            <w:r w:rsidRPr="00447317">
              <w:rPr>
                <w:rFonts w:ascii="Times New Roman" w:hAnsi="Times New Roman"/>
                <w:sz w:val="24"/>
                <w:szCs w:val="24"/>
              </w:rPr>
              <w:t xml:space="preserve">- подане рішення суду про скасування рішення державного реєстратора не набрало законної сили або не завірене належним чином відповідно до </w:t>
            </w:r>
            <w:r w:rsidR="00447317">
              <w:rPr>
                <w:rFonts w:ascii="Times New Roman" w:hAnsi="Times New Roman"/>
                <w:sz w:val="24"/>
                <w:szCs w:val="24"/>
                <w:lang w:val="uk-UA"/>
              </w:rPr>
              <w:t xml:space="preserve">вимог </w:t>
            </w:r>
            <w:r w:rsidRPr="00447317">
              <w:rPr>
                <w:rFonts w:ascii="Times New Roman" w:hAnsi="Times New Roman"/>
                <w:sz w:val="24"/>
                <w:szCs w:val="24"/>
              </w:rPr>
              <w:t>законодавства;</w:t>
            </w:r>
          </w:p>
          <w:p w:rsidR="00662255" w:rsidRPr="00447317" w:rsidRDefault="00662255" w:rsidP="007D6E93">
            <w:pPr>
              <w:spacing w:after="0" w:line="240" w:lineRule="auto"/>
              <w:jc w:val="both"/>
              <w:rPr>
                <w:rFonts w:ascii="Times New Roman" w:hAnsi="Times New Roman"/>
                <w:sz w:val="24"/>
                <w:szCs w:val="24"/>
                <w:lang w:val="uk-UA"/>
              </w:rPr>
            </w:pPr>
            <w:r w:rsidRPr="00447317">
              <w:rPr>
                <w:rFonts w:ascii="Times New Roman" w:hAnsi="Times New Roman"/>
                <w:sz w:val="24"/>
                <w:szCs w:val="24"/>
              </w:rPr>
              <w:t>- запис про скасування державної реєстрації прав уже внесено, запис Державного реєстру прав з відповідним реєс</w:t>
            </w:r>
            <w:r w:rsidR="0062438A" w:rsidRPr="00447317">
              <w:rPr>
                <w:rFonts w:ascii="Times New Roman" w:hAnsi="Times New Roman"/>
                <w:sz w:val="24"/>
                <w:szCs w:val="24"/>
              </w:rPr>
              <w:t>траційним номером уже скасовано</w:t>
            </w:r>
          </w:p>
        </w:tc>
      </w:tr>
      <w:tr w:rsidR="00662255" w:rsidRPr="007C19A3" w:rsidTr="002768A8">
        <w:tc>
          <w:tcPr>
            <w:tcW w:w="534" w:type="dxa"/>
          </w:tcPr>
          <w:p w:rsidR="00662255" w:rsidRPr="007C19A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9</w:t>
            </w:r>
          </w:p>
        </w:tc>
        <w:tc>
          <w:tcPr>
            <w:tcW w:w="4003" w:type="dxa"/>
          </w:tcPr>
          <w:p w:rsidR="00662255" w:rsidRPr="007C19A3" w:rsidRDefault="00662255" w:rsidP="0062438A">
            <w:pPr>
              <w:spacing w:after="0" w:line="240" w:lineRule="auto"/>
              <w:jc w:val="center"/>
              <w:rPr>
                <w:rFonts w:ascii="Times New Roman" w:hAnsi="Times New Roman"/>
                <w:b/>
                <w:sz w:val="24"/>
                <w:szCs w:val="24"/>
              </w:rPr>
            </w:pPr>
            <w:r w:rsidRPr="007C19A3">
              <w:rPr>
                <w:rFonts w:ascii="Times New Roman" w:hAnsi="Times New Roman"/>
                <w:b/>
                <w:sz w:val="24"/>
                <w:szCs w:val="24"/>
              </w:rPr>
              <w:t>Результат надання адміністративної послуги</w:t>
            </w:r>
          </w:p>
        </w:tc>
        <w:tc>
          <w:tcPr>
            <w:tcW w:w="5386" w:type="dxa"/>
          </w:tcPr>
          <w:p w:rsidR="00662255" w:rsidRPr="00447317" w:rsidRDefault="00662255" w:rsidP="007D6E93">
            <w:pPr>
              <w:spacing w:after="0" w:line="240" w:lineRule="auto"/>
              <w:jc w:val="both"/>
              <w:rPr>
                <w:rFonts w:ascii="Times New Roman" w:hAnsi="Times New Roman"/>
                <w:sz w:val="24"/>
                <w:szCs w:val="24"/>
              </w:rPr>
            </w:pPr>
            <w:r w:rsidRPr="00447317">
              <w:rPr>
                <w:rFonts w:ascii="Times New Roman" w:hAnsi="Times New Roman"/>
                <w:sz w:val="24"/>
                <w:szCs w:val="24"/>
              </w:rPr>
              <w:t>Скасування запису Державного реєстру речових прав на нерухоме майно.</w:t>
            </w:r>
          </w:p>
          <w:p w:rsidR="00662255" w:rsidRPr="00447317" w:rsidRDefault="00662255" w:rsidP="007D6E93">
            <w:pPr>
              <w:spacing w:after="0" w:line="240" w:lineRule="auto"/>
              <w:jc w:val="both"/>
              <w:rPr>
                <w:rFonts w:ascii="Times New Roman" w:hAnsi="Times New Roman"/>
                <w:sz w:val="24"/>
                <w:szCs w:val="24"/>
                <w:lang w:val="uk-UA"/>
              </w:rPr>
            </w:pPr>
            <w:r w:rsidRPr="00447317">
              <w:rPr>
                <w:rFonts w:ascii="Times New Roman" w:hAnsi="Times New Roman"/>
                <w:sz w:val="24"/>
                <w:szCs w:val="24"/>
              </w:rPr>
              <w:t>Рішення державного реєстратора, інформація з Державного реєст</w:t>
            </w:r>
            <w:r w:rsidR="00447317">
              <w:rPr>
                <w:rFonts w:ascii="Times New Roman" w:hAnsi="Times New Roman"/>
                <w:sz w:val="24"/>
                <w:szCs w:val="24"/>
              </w:rPr>
              <w:t xml:space="preserve">ру прав (за бажанням заявника) </w:t>
            </w:r>
            <w:r w:rsidR="00447317">
              <w:rPr>
                <w:rFonts w:ascii="Times New Roman" w:hAnsi="Times New Roman"/>
                <w:sz w:val="24"/>
                <w:szCs w:val="24"/>
                <w:lang w:val="uk-UA"/>
              </w:rPr>
              <w:t>у</w:t>
            </w:r>
            <w:r w:rsidRPr="00447317">
              <w:rPr>
                <w:rFonts w:ascii="Times New Roman" w:hAnsi="Times New Roman"/>
                <w:sz w:val="24"/>
                <w:szCs w:val="24"/>
              </w:rPr>
              <w:t xml:space="preserve"> ел</w:t>
            </w:r>
            <w:r w:rsidR="0062438A" w:rsidRPr="00447317">
              <w:rPr>
                <w:rFonts w:ascii="Times New Roman" w:hAnsi="Times New Roman"/>
                <w:sz w:val="24"/>
                <w:szCs w:val="24"/>
              </w:rPr>
              <w:t>ектронній або в паперовій формі</w:t>
            </w:r>
          </w:p>
        </w:tc>
      </w:tr>
      <w:tr w:rsidR="00662255" w:rsidRPr="007C19A3" w:rsidTr="002768A8">
        <w:tc>
          <w:tcPr>
            <w:tcW w:w="534" w:type="dxa"/>
          </w:tcPr>
          <w:p w:rsidR="00662255" w:rsidRPr="007C19A3" w:rsidRDefault="008A6A55" w:rsidP="0062438A">
            <w:pPr>
              <w:spacing w:after="0" w:line="240" w:lineRule="auto"/>
              <w:jc w:val="center"/>
              <w:rPr>
                <w:rFonts w:ascii="Times New Roman" w:hAnsi="Times New Roman"/>
                <w:sz w:val="24"/>
                <w:szCs w:val="24"/>
              </w:rPr>
            </w:pPr>
            <w:r>
              <w:rPr>
                <w:rFonts w:ascii="Times New Roman" w:hAnsi="Times New Roman"/>
                <w:sz w:val="24"/>
                <w:szCs w:val="24"/>
              </w:rPr>
              <w:t>10</w:t>
            </w:r>
          </w:p>
        </w:tc>
        <w:tc>
          <w:tcPr>
            <w:tcW w:w="4003" w:type="dxa"/>
          </w:tcPr>
          <w:p w:rsidR="00662255" w:rsidRPr="007C19A3" w:rsidRDefault="00662255" w:rsidP="0062438A">
            <w:pPr>
              <w:spacing w:after="0" w:line="240" w:lineRule="auto"/>
              <w:jc w:val="center"/>
              <w:rPr>
                <w:rFonts w:ascii="Times New Roman" w:hAnsi="Times New Roman"/>
                <w:b/>
                <w:sz w:val="24"/>
                <w:szCs w:val="24"/>
              </w:rPr>
            </w:pPr>
            <w:r w:rsidRPr="007C19A3">
              <w:rPr>
                <w:rFonts w:ascii="Times New Roman" w:hAnsi="Times New Roman"/>
                <w:b/>
                <w:sz w:val="24"/>
                <w:szCs w:val="24"/>
              </w:rPr>
              <w:t>Спосіб отримання результату надання адміністративної послуги</w:t>
            </w:r>
          </w:p>
        </w:tc>
        <w:tc>
          <w:tcPr>
            <w:tcW w:w="5386" w:type="dxa"/>
            <w:vAlign w:val="center"/>
          </w:tcPr>
          <w:p w:rsidR="00662255" w:rsidRPr="00447317" w:rsidRDefault="00662255" w:rsidP="007D6E93">
            <w:pPr>
              <w:spacing w:after="0" w:line="240" w:lineRule="auto"/>
              <w:jc w:val="both"/>
              <w:rPr>
                <w:rFonts w:ascii="Times New Roman" w:hAnsi="Times New Roman"/>
                <w:sz w:val="24"/>
                <w:szCs w:val="24"/>
                <w:lang w:val="uk-UA"/>
              </w:rPr>
            </w:pPr>
            <w:r w:rsidRPr="00447317">
              <w:rPr>
                <w:rFonts w:ascii="Times New Roman" w:hAnsi="Times New Roman"/>
                <w:sz w:val="24"/>
                <w:szCs w:val="24"/>
              </w:rPr>
              <w:t xml:space="preserve">Шляхом звернення до </w:t>
            </w:r>
            <w:r w:rsidR="00001426" w:rsidRPr="00447317">
              <w:rPr>
                <w:rFonts w:ascii="Times New Roman" w:hAnsi="Times New Roman"/>
                <w:sz w:val="24"/>
                <w:szCs w:val="24"/>
              </w:rPr>
              <w:t>ЦНАПу</w:t>
            </w:r>
            <w:r w:rsidRPr="00447317">
              <w:rPr>
                <w:rFonts w:ascii="Times New Roman" w:hAnsi="Times New Roman"/>
                <w:sz w:val="24"/>
                <w:szCs w:val="24"/>
              </w:rPr>
              <w:t xml:space="preserve">/органу державної реєстрації прав, на </w:t>
            </w:r>
            <w:r w:rsidR="0062438A" w:rsidRPr="00447317">
              <w:rPr>
                <w:rFonts w:ascii="Times New Roman" w:hAnsi="Times New Roman"/>
                <w:sz w:val="24"/>
                <w:szCs w:val="24"/>
              </w:rPr>
              <w:t>веб-сайті Міністерства юстиції України</w:t>
            </w:r>
          </w:p>
        </w:tc>
      </w:tr>
      <w:tr w:rsidR="00662255" w:rsidRPr="007C19A3" w:rsidTr="002768A8">
        <w:tc>
          <w:tcPr>
            <w:tcW w:w="534" w:type="dxa"/>
          </w:tcPr>
          <w:p w:rsidR="00662255" w:rsidRPr="007C19A3" w:rsidRDefault="00662255" w:rsidP="0062438A">
            <w:pPr>
              <w:spacing w:after="0" w:line="240" w:lineRule="auto"/>
              <w:jc w:val="center"/>
              <w:rPr>
                <w:rFonts w:ascii="Times New Roman" w:hAnsi="Times New Roman"/>
                <w:sz w:val="24"/>
                <w:szCs w:val="24"/>
              </w:rPr>
            </w:pPr>
            <w:r w:rsidRPr="007C19A3">
              <w:rPr>
                <w:rFonts w:ascii="Times New Roman" w:hAnsi="Times New Roman"/>
                <w:sz w:val="24"/>
                <w:szCs w:val="24"/>
              </w:rPr>
              <w:t>1</w:t>
            </w:r>
            <w:r w:rsidR="008A6A55">
              <w:rPr>
                <w:rFonts w:ascii="Times New Roman" w:hAnsi="Times New Roman"/>
                <w:sz w:val="24"/>
                <w:szCs w:val="24"/>
              </w:rPr>
              <w:t>1</w:t>
            </w:r>
          </w:p>
        </w:tc>
        <w:tc>
          <w:tcPr>
            <w:tcW w:w="4003" w:type="dxa"/>
          </w:tcPr>
          <w:p w:rsidR="00662255" w:rsidRPr="007C19A3" w:rsidRDefault="003531EB" w:rsidP="0062438A">
            <w:pPr>
              <w:spacing w:after="0" w:line="240" w:lineRule="auto"/>
              <w:jc w:val="center"/>
              <w:rPr>
                <w:rFonts w:ascii="Times New Roman" w:hAnsi="Times New Roman"/>
                <w:b/>
                <w:sz w:val="24"/>
                <w:szCs w:val="24"/>
              </w:rPr>
            </w:pPr>
            <w:r>
              <w:rPr>
                <w:rFonts w:ascii="Times New Roman" w:hAnsi="Times New Roman"/>
                <w:b/>
                <w:sz w:val="24"/>
                <w:szCs w:val="24"/>
              </w:rPr>
              <w:t>Нормативно-правові акти, що регулюють порядок та умови надання адміністративної послуги</w:t>
            </w:r>
          </w:p>
        </w:tc>
        <w:tc>
          <w:tcPr>
            <w:tcW w:w="5386" w:type="dxa"/>
          </w:tcPr>
          <w:p w:rsidR="00662255" w:rsidRPr="00447317" w:rsidRDefault="00662255" w:rsidP="0062438A">
            <w:pPr>
              <w:spacing w:after="0" w:line="240" w:lineRule="auto"/>
              <w:jc w:val="both"/>
              <w:rPr>
                <w:rFonts w:ascii="Times New Roman" w:hAnsi="Times New Roman"/>
                <w:sz w:val="24"/>
                <w:szCs w:val="24"/>
                <w:lang w:val="uk-UA"/>
              </w:rPr>
            </w:pPr>
            <w:r w:rsidRPr="00447317">
              <w:rPr>
                <w:rFonts w:ascii="Times New Roman" w:hAnsi="Times New Roman"/>
                <w:sz w:val="24"/>
                <w:szCs w:val="24"/>
              </w:rPr>
              <w:t xml:space="preserve">Закон України «Про державну реєстрацію речових прав на нерухоме майно та їх обтяжень», </w:t>
            </w:r>
            <w:r w:rsidR="0062438A" w:rsidRPr="00447317">
              <w:rPr>
                <w:rFonts w:ascii="Times New Roman" w:hAnsi="Times New Roman"/>
                <w:sz w:val="24"/>
                <w:szCs w:val="24"/>
              </w:rPr>
              <w:t>Поряд</w:t>
            </w:r>
            <w:r w:rsidR="0062438A" w:rsidRPr="00447317">
              <w:rPr>
                <w:rFonts w:ascii="Times New Roman" w:hAnsi="Times New Roman"/>
                <w:sz w:val="24"/>
                <w:szCs w:val="24"/>
                <w:lang w:val="uk-UA"/>
              </w:rPr>
              <w:t>ок</w:t>
            </w:r>
            <w:r w:rsidRPr="00447317">
              <w:rPr>
                <w:rFonts w:ascii="Times New Roman" w:hAnsi="Times New Roman"/>
                <w:sz w:val="24"/>
                <w:szCs w:val="24"/>
              </w:rPr>
              <w:t xml:space="preserve">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w:t>
            </w:r>
            <w:r w:rsidR="0062438A" w:rsidRPr="00447317">
              <w:rPr>
                <w:rFonts w:ascii="Times New Roman" w:hAnsi="Times New Roman"/>
                <w:sz w:val="24"/>
                <w:szCs w:val="24"/>
              </w:rPr>
              <w:t>речових прав на нерухоме майно</w:t>
            </w:r>
            <w:r w:rsidR="0062438A" w:rsidRPr="00447317">
              <w:rPr>
                <w:rFonts w:ascii="Times New Roman" w:hAnsi="Times New Roman"/>
                <w:sz w:val="24"/>
                <w:szCs w:val="24"/>
                <w:lang w:val="uk-UA"/>
              </w:rPr>
              <w:t xml:space="preserve">, затверджений </w:t>
            </w:r>
            <w:r w:rsidR="0062438A" w:rsidRPr="00447317">
              <w:rPr>
                <w:rFonts w:ascii="Times New Roman" w:hAnsi="Times New Roman"/>
                <w:sz w:val="24"/>
                <w:szCs w:val="24"/>
              </w:rPr>
              <w:t>Наказ</w:t>
            </w:r>
            <w:r w:rsidR="0062438A" w:rsidRPr="00447317">
              <w:rPr>
                <w:rFonts w:ascii="Times New Roman" w:hAnsi="Times New Roman"/>
                <w:sz w:val="24"/>
                <w:szCs w:val="24"/>
                <w:lang w:val="uk-UA"/>
              </w:rPr>
              <w:t>ом</w:t>
            </w:r>
            <w:r w:rsidR="0062438A" w:rsidRPr="00447317">
              <w:rPr>
                <w:rFonts w:ascii="Times New Roman" w:hAnsi="Times New Roman"/>
                <w:sz w:val="24"/>
                <w:szCs w:val="24"/>
              </w:rPr>
              <w:t xml:space="preserve"> Міністерства юстиції України від </w:t>
            </w:r>
            <w:r w:rsidR="00447317">
              <w:rPr>
                <w:rFonts w:ascii="Times New Roman" w:hAnsi="Times New Roman"/>
                <w:sz w:val="24"/>
                <w:szCs w:val="24"/>
              </w:rPr>
              <w:t>12 грудня 2011 року</w:t>
            </w:r>
            <w:r w:rsidR="0062438A" w:rsidRPr="00447317">
              <w:rPr>
                <w:rFonts w:ascii="Times New Roman" w:hAnsi="Times New Roman"/>
                <w:sz w:val="24"/>
                <w:szCs w:val="24"/>
              </w:rPr>
              <w:t xml:space="preserve"> №3502/5</w:t>
            </w:r>
          </w:p>
        </w:tc>
      </w:tr>
    </w:tbl>
    <w:p w:rsidR="00662255" w:rsidRDefault="00662255" w:rsidP="00662255"/>
    <w:p w:rsidR="00F86424" w:rsidRDefault="00F86424" w:rsidP="00662255"/>
    <w:p w:rsidR="00662255" w:rsidRPr="00852E86" w:rsidRDefault="00662255" w:rsidP="00662255">
      <w:pPr>
        <w:spacing w:after="0" w:line="240" w:lineRule="auto"/>
        <w:jc w:val="center"/>
        <w:rPr>
          <w:rFonts w:ascii="Times New Roman" w:hAnsi="Times New Roman"/>
          <w:b/>
          <w:i/>
          <w:sz w:val="26"/>
          <w:szCs w:val="26"/>
        </w:rPr>
      </w:pPr>
      <w:r w:rsidRPr="00852E86">
        <w:rPr>
          <w:rFonts w:ascii="Times New Roman" w:hAnsi="Times New Roman"/>
          <w:b/>
          <w:i/>
          <w:sz w:val="26"/>
          <w:szCs w:val="26"/>
        </w:rPr>
        <w:t>ІНФОРМАЦІЙНА КАРТКА</w:t>
      </w:r>
    </w:p>
    <w:p w:rsidR="00662255" w:rsidRPr="007C19A3" w:rsidRDefault="00662255" w:rsidP="00662255">
      <w:pPr>
        <w:spacing w:after="0" w:line="240" w:lineRule="auto"/>
        <w:jc w:val="center"/>
        <w:rPr>
          <w:rFonts w:ascii="Times New Roman" w:hAnsi="Times New Roman"/>
          <w:b/>
          <w:sz w:val="10"/>
          <w:szCs w:val="10"/>
        </w:rPr>
      </w:pPr>
    </w:p>
    <w:p w:rsidR="00662255" w:rsidRPr="009149E3" w:rsidRDefault="00662255" w:rsidP="00662255">
      <w:pPr>
        <w:spacing w:after="0"/>
        <w:rPr>
          <w:rFonts w:ascii="Times New Roman" w:hAnsi="Times New Roman"/>
          <w:sz w:val="24"/>
          <w:szCs w:val="24"/>
          <w:lang w:val="uk-UA" w:eastAsia="uk-UA"/>
        </w:rPr>
      </w:pPr>
      <w:r w:rsidRPr="009149E3">
        <w:rPr>
          <w:rFonts w:ascii="Times New Roman" w:hAnsi="Times New Roman"/>
          <w:b/>
          <w:sz w:val="24"/>
          <w:szCs w:val="24"/>
        </w:rPr>
        <w:t xml:space="preserve">Послуга: </w:t>
      </w:r>
      <w:r w:rsidR="00A548D3">
        <w:rPr>
          <w:rFonts w:ascii="Times New Roman" w:hAnsi="Times New Roman"/>
          <w:sz w:val="24"/>
          <w:szCs w:val="24"/>
          <w:lang w:val="uk-UA" w:eastAsia="uk-UA"/>
        </w:rPr>
        <w:t>У</w:t>
      </w:r>
      <w:r w:rsidRPr="009149E3">
        <w:rPr>
          <w:rFonts w:ascii="Times New Roman" w:hAnsi="Times New Roman"/>
          <w:sz w:val="24"/>
          <w:szCs w:val="24"/>
          <w:lang w:eastAsia="uk-UA"/>
        </w:rPr>
        <w:t>несення запису про скасу</w:t>
      </w:r>
      <w:r w:rsidR="009149E3">
        <w:rPr>
          <w:rFonts w:ascii="Times New Roman" w:hAnsi="Times New Roman"/>
          <w:sz w:val="24"/>
          <w:szCs w:val="24"/>
          <w:lang w:eastAsia="uk-UA"/>
        </w:rPr>
        <w:t>вання державної реєстрації прав</w:t>
      </w:r>
    </w:p>
    <w:p w:rsidR="00662255" w:rsidRDefault="00662255" w:rsidP="00662255">
      <w:pPr>
        <w:spacing w:after="0"/>
        <w:rPr>
          <w:rFonts w:ascii="Times New Roman" w:hAnsi="Times New Roman"/>
          <w:sz w:val="10"/>
          <w:szCs w:val="10"/>
          <w:lang w:val="uk-UA" w:eastAsia="uk-UA"/>
        </w:rPr>
      </w:pPr>
    </w:p>
    <w:p w:rsidR="001009BA" w:rsidRPr="001009BA" w:rsidRDefault="001009BA" w:rsidP="00662255">
      <w:pPr>
        <w:spacing w:after="0"/>
        <w:rPr>
          <w:rFonts w:ascii="Times New Roman" w:hAnsi="Times New Roman"/>
          <w:sz w:val="10"/>
          <w:szCs w:val="10"/>
          <w:lang w:val="uk-UA" w:eastAsia="uk-UA"/>
        </w:rPr>
      </w:pPr>
    </w:p>
    <w:tbl>
      <w:tblPr>
        <w:tblW w:w="10349"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3"/>
        <w:gridCol w:w="4014"/>
        <w:gridCol w:w="5812"/>
      </w:tblGrid>
      <w:tr w:rsidR="00662255" w:rsidRPr="000E1623" w:rsidTr="00333E09">
        <w:tc>
          <w:tcPr>
            <w:tcW w:w="523" w:type="dxa"/>
          </w:tcPr>
          <w:p w:rsidR="00662255" w:rsidRPr="00333E09" w:rsidRDefault="008A6A55" w:rsidP="00333E09">
            <w:pPr>
              <w:tabs>
                <w:tab w:val="left" w:pos="241"/>
              </w:tabs>
              <w:spacing w:after="0"/>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c>
          <w:tcPr>
            <w:tcW w:w="4014" w:type="dxa"/>
          </w:tcPr>
          <w:p w:rsidR="00662255" w:rsidRPr="00E67B27" w:rsidRDefault="00662255" w:rsidP="00E67B27">
            <w:pPr>
              <w:spacing w:after="0" w:line="240" w:lineRule="auto"/>
              <w:jc w:val="center"/>
              <w:rPr>
                <w:rFonts w:ascii="Times New Roman" w:hAnsi="Times New Roman"/>
                <w:b/>
                <w:sz w:val="24"/>
                <w:szCs w:val="24"/>
                <w:lang w:val="uk-UA"/>
              </w:rPr>
            </w:pPr>
            <w:r w:rsidRPr="000E1623">
              <w:rPr>
                <w:rFonts w:ascii="Times New Roman" w:hAnsi="Times New Roman"/>
                <w:b/>
                <w:sz w:val="24"/>
                <w:szCs w:val="24"/>
              </w:rPr>
              <w:t xml:space="preserve">Найменування суб’єкта надання адміністративної послуги та </w:t>
            </w:r>
            <w:r w:rsidR="00E67B27">
              <w:rPr>
                <w:rFonts w:ascii="Times New Roman" w:hAnsi="Times New Roman"/>
                <w:b/>
                <w:sz w:val="24"/>
                <w:szCs w:val="24"/>
                <w:lang w:val="uk-UA"/>
              </w:rPr>
              <w:t>центру надання адміністративних послуг</w:t>
            </w:r>
          </w:p>
        </w:tc>
        <w:tc>
          <w:tcPr>
            <w:tcW w:w="5812" w:type="dxa"/>
            <w:vAlign w:val="center"/>
          </w:tcPr>
          <w:p w:rsidR="00662255" w:rsidRPr="00203BBE" w:rsidRDefault="001009BA" w:rsidP="007D6E93">
            <w:pPr>
              <w:spacing w:after="0" w:line="240"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 Криворізької міської ради.</w:t>
            </w:r>
          </w:p>
          <w:p w:rsidR="00662255" w:rsidRPr="00203BBE" w:rsidRDefault="00662255" w:rsidP="007D6E93">
            <w:pPr>
              <w:spacing w:after="0" w:line="240" w:lineRule="auto"/>
              <w:rPr>
                <w:rFonts w:ascii="Times New Roman" w:hAnsi="Times New Roman"/>
                <w:sz w:val="24"/>
                <w:szCs w:val="24"/>
                <w:lang w:val="uk-UA"/>
              </w:rPr>
            </w:pPr>
          </w:p>
          <w:p w:rsidR="00662255" w:rsidRPr="00E67B27" w:rsidRDefault="00FB4744" w:rsidP="007D6E93">
            <w:pPr>
              <w:spacing w:after="0" w:line="240" w:lineRule="auto"/>
              <w:rPr>
                <w:rFonts w:ascii="Times New Roman" w:hAnsi="Times New Roman"/>
                <w:sz w:val="24"/>
                <w:szCs w:val="24"/>
                <w:lang w:val="uk-UA"/>
              </w:rPr>
            </w:pPr>
            <w:r>
              <w:rPr>
                <w:rFonts w:ascii="Times New Roman" w:hAnsi="Times New Roman"/>
                <w:sz w:val="24"/>
                <w:szCs w:val="24"/>
              </w:rPr>
              <w:t>Центр надання адміністративних послуг «Муніципальний центр послуг м. Кривого Рогу» та його територіальні підрозділи</w:t>
            </w:r>
            <w:r w:rsidR="00E67B27">
              <w:rPr>
                <w:rFonts w:ascii="Times New Roman" w:hAnsi="Times New Roman"/>
                <w:sz w:val="24"/>
                <w:szCs w:val="24"/>
                <w:lang w:val="uk-UA"/>
              </w:rPr>
              <w:t xml:space="preserve"> (надалі – ЦНАП)</w:t>
            </w:r>
          </w:p>
        </w:tc>
      </w:tr>
      <w:tr w:rsidR="00662255" w:rsidRPr="000E1623" w:rsidTr="00333E09">
        <w:tc>
          <w:tcPr>
            <w:tcW w:w="523" w:type="dxa"/>
          </w:tcPr>
          <w:p w:rsidR="00662255" w:rsidRPr="00333E09" w:rsidRDefault="008A6A55" w:rsidP="00333E09">
            <w:pPr>
              <w:pStyle w:val="1"/>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014" w:type="dxa"/>
          </w:tcPr>
          <w:p w:rsidR="00662255" w:rsidRPr="000E1623" w:rsidRDefault="00662255" w:rsidP="00E67B27">
            <w:pPr>
              <w:spacing w:after="0" w:line="240" w:lineRule="auto"/>
              <w:jc w:val="center"/>
              <w:rPr>
                <w:rFonts w:ascii="Times New Roman" w:hAnsi="Times New Roman"/>
                <w:b/>
                <w:sz w:val="24"/>
                <w:szCs w:val="24"/>
              </w:rPr>
            </w:pPr>
            <w:r w:rsidRPr="000E1623">
              <w:rPr>
                <w:rFonts w:ascii="Times New Roman" w:hAnsi="Times New Roman"/>
                <w:b/>
                <w:sz w:val="24"/>
                <w:szCs w:val="24"/>
              </w:rPr>
              <w:t xml:space="preserve">Місцезнаходження суб’єкта надання адміністративної послуги та </w:t>
            </w:r>
            <w:r w:rsidR="00E67B27">
              <w:rPr>
                <w:rFonts w:ascii="Times New Roman" w:hAnsi="Times New Roman"/>
                <w:b/>
                <w:sz w:val="24"/>
                <w:szCs w:val="24"/>
                <w:lang w:val="uk-UA"/>
              </w:rPr>
              <w:t>центру надання адміністративних послуг</w:t>
            </w:r>
            <w:r w:rsidRPr="000E1623">
              <w:rPr>
                <w:rFonts w:ascii="Times New Roman" w:hAnsi="Times New Roman"/>
                <w:b/>
                <w:sz w:val="24"/>
                <w:szCs w:val="24"/>
              </w:rPr>
              <w:t>, їх телефони, електронні адреси</w:t>
            </w:r>
          </w:p>
        </w:tc>
        <w:tc>
          <w:tcPr>
            <w:tcW w:w="5812" w:type="dxa"/>
            <w:vAlign w:val="center"/>
          </w:tcPr>
          <w:p w:rsidR="00E67B27" w:rsidRPr="001009BA" w:rsidRDefault="00E67B27" w:rsidP="00E67B27">
            <w:pPr>
              <w:snapToGrid w:val="0"/>
              <w:spacing w:after="0" w:line="240" w:lineRule="auto"/>
              <w:jc w:val="both"/>
              <w:rPr>
                <w:rFonts w:ascii="Times New Roman" w:hAnsi="Times New Roman"/>
                <w:sz w:val="24"/>
                <w:szCs w:val="24"/>
                <w:lang w:val="fr-WINDIES"/>
              </w:rPr>
            </w:pPr>
            <w:r w:rsidRPr="008A6A55">
              <w:rPr>
                <w:rFonts w:ascii="Times New Roman" w:hAnsi="Times New Roman"/>
                <w:sz w:val="24"/>
                <w:szCs w:val="24"/>
              </w:rPr>
              <w:t xml:space="preserve">50101, м. Кривий Ріг, вулиця </w:t>
            </w:r>
            <w:r w:rsidR="00194910">
              <w:rPr>
                <w:rFonts w:ascii="Times New Roman" w:hAnsi="Times New Roman"/>
                <w:sz w:val="24"/>
                <w:szCs w:val="24"/>
              </w:rPr>
              <w:t>Героїв АТО (Димитрова)</w:t>
            </w:r>
            <w:r w:rsidRPr="008A6A55">
              <w:rPr>
                <w:rFonts w:ascii="Times New Roman" w:hAnsi="Times New Roman"/>
                <w:sz w:val="24"/>
                <w:szCs w:val="24"/>
              </w:rPr>
              <w:t xml:space="preserve">, 30, </w:t>
            </w:r>
            <w:r w:rsidRPr="00203BBE">
              <w:rPr>
                <w:rFonts w:ascii="Times New Roman" w:hAnsi="Times New Roman"/>
                <w:sz w:val="24"/>
                <w:szCs w:val="24"/>
                <w:lang w:val="fr-WINDIES"/>
              </w:rPr>
              <w:t>(056</w:t>
            </w:r>
            <w:r>
              <w:rPr>
                <w:rFonts w:ascii="Times New Roman" w:hAnsi="Times New Roman"/>
                <w:sz w:val="24"/>
                <w:szCs w:val="24"/>
                <w:lang w:val="uk-UA"/>
              </w:rPr>
              <w:t xml:space="preserve">4) </w:t>
            </w:r>
            <w:r w:rsidRPr="00203BBE">
              <w:rPr>
                <w:rFonts w:ascii="Times New Roman" w:hAnsi="Times New Roman"/>
                <w:sz w:val="24"/>
                <w:szCs w:val="24"/>
                <w:lang w:val="fr-WINDIES"/>
              </w:rPr>
              <w:t>92-03-22,(056</w:t>
            </w:r>
            <w:r>
              <w:rPr>
                <w:rFonts w:ascii="Times New Roman" w:hAnsi="Times New Roman"/>
                <w:sz w:val="24"/>
                <w:szCs w:val="24"/>
                <w:lang w:val="uk-UA"/>
              </w:rPr>
              <w:t xml:space="preserve">4) </w:t>
            </w:r>
            <w:r w:rsidRPr="00203BBE">
              <w:rPr>
                <w:rFonts w:ascii="Times New Roman" w:hAnsi="Times New Roman"/>
                <w:sz w:val="24"/>
                <w:szCs w:val="24"/>
                <w:lang w:val="fr-WINDIES"/>
              </w:rPr>
              <w:t>92-03-25,</w:t>
            </w:r>
            <w:r>
              <w:rPr>
                <w:rFonts w:ascii="Times New Roman" w:hAnsi="Times New Roman"/>
                <w:sz w:val="24"/>
                <w:szCs w:val="24"/>
                <w:lang w:val="uk-UA"/>
              </w:rPr>
              <w:t xml:space="preserve"> (</w:t>
            </w:r>
            <w:r w:rsidRPr="00203BBE">
              <w:rPr>
                <w:rFonts w:ascii="Times New Roman" w:hAnsi="Times New Roman"/>
                <w:sz w:val="24"/>
                <w:szCs w:val="24"/>
                <w:lang w:val="fr-WINDIES"/>
              </w:rPr>
              <w:t>056</w:t>
            </w:r>
            <w:r>
              <w:rPr>
                <w:rFonts w:ascii="Times New Roman" w:hAnsi="Times New Roman"/>
                <w:sz w:val="24"/>
                <w:szCs w:val="24"/>
                <w:lang w:val="uk-UA"/>
              </w:rPr>
              <w:t xml:space="preserve">4) </w:t>
            </w:r>
            <w:r w:rsidRPr="00203BBE">
              <w:rPr>
                <w:rFonts w:ascii="Times New Roman" w:hAnsi="Times New Roman"/>
                <w:sz w:val="24"/>
                <w:szCs w:val="24"/>
                <w:lang w:val="fr-WINDIES"/>
              </w:rPr>
              <w:t>92-03-34, (056</w:t>
            </w:r>
            <w:r>
              <w:rPr>
                <w:rFonts w:ascii="Times New Roman" w:hAnsi="Times New Roman"/>
                <w:sz w:val="24"/>
                <w:szCs w:val="24"/>
                <w:lang w:val="uk-UA"/>
              </w:rPr>
              <w:t xml:space="preserve">4) </w:t>
            </w:r>
            <w:r w:rsidRPr="00203BBE">
              <w:rPr>
                <w:rFonts w:ascii="Times New Roman" w:hAnsi="Times New Roman"/>
                <w:sz w:val="24"/>
                <w:szCs w:val="24"/>
                <w:lang w:val="fr-WINDIES"/>
              </w:rPr>
              <w:t>92-03-35,(056</w:t>
            </w:r>
            <w:r>
              <w:rPr>
                <w:rFonts w:ascii="Times New Roman" w:hAnsi="Times New Roman"/>
                <w:sz w:val="24"/>
                <w:szCs w:val="24"/>
                <w:lang w:val="uk-UA"/>
              </w:rPr>
              <w:t xml:space="preserve">4) </w:t>
            </w:r>
            <w:r w:rsidRPr="00203BBE">
              <w:rPr>
                <w:rFonts w:ascii="Times New Roman" w:hAnsi="Times New Roman"/>
                <w:sz w:val="24"/>
                <w:szCs w:val="24"/>
                <w:lang w:val="fr-WINDIES"/>
              </w:rPr>
              <w:t>92-03-42,e-mail: vpr@kryvyirih.dp.ua</w:t>
            </w:r>
          </w:p>
          <w:p w:rsidR="00E67B27" w:rsidRPr="008A6A55" w:rsidRDefault="00E67B27" w:rsidP="00E67B27">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50101, м. Кривий Ріг, площа </w:t>
            </w:r>
            <w:r w:rsidR="00194910">
              <w:rPr>
                <w:rFonts w:ascii="Times New Roman" w:hAnsi="Times New Roman"/>
                <w:sz w:val="24"/>
                <w:szCs w:val="24"/>
              </w:rPr>
              <w:t>Молодіжна (Радянська)</w:t>
            </w:r>
            <w:r w:rsidRPr="008A6A55">
              <w:rPr>
                <w:rFonts w:ascii="Times New Roman" w:hAnsi="Times New Roman"/>
                <w:sz w:val="24"/>
                <w:szCs w:val="24"/>
              </w:rPr>
              <w:t>, 1,  (056</w:t>
            </w:r>
            <w:r>
              <w:rPr>
                <w:rFonts w:ascii="Times New Roman" w:hAnsi="Times New Roman"/>
                <w:sz w:val="24"/>
                <w:szCs w:val="24"/>
                <w:lang w:val="uk-UA"/>
              </w:rPr>
              <w:t>4)</w:t>
            </w:r>
            <w:r w:rsidRPr="008A6A55">
              <w:rPr>
                <w:rFonts w:ascii="Times New Roman" w:hAnsi="Times New Roman"/>
                <w:sz w:val="24"/>
                <w:szCs w:val="24"/>
              </w:rPr>
              <w:t xml:space="preserve"> 92-13-77; 92-13-61; факс: (056</w:t>
            </w:r>
            <w:r>
              <w:rPr>
                <w:rFonts w:ascii="Times New Roman" w:hAnsi="Times New Roman"/>
                <w:sz w:val="24"/>
                <w:szCs w:val="24"/>
                <w:lang w:val="uk-UA"/>
              </w:rPr>
              <w:t>4)</w:t>
            </w:r>
            <w:r w:rsidRPr="008A6A55">
              <w:rPr>
                <w:rFonts w:ascii="Times New Roman" w:hAnsi="Times New Roman"/>
                <w:sz w:val="24"/>
                <w:szCs w:val="24"/>
              </w:rPr>
              <w:t xml:space="preserve"> 92-25-94, </w:t>
            </w:r>
            <w:r w:rsidRPr="008A6A55">
              <w:rPr>
                <w:rFonts w:ascii="Times New Roman" w:hAnsi="Times New Roman"/>
                <w:sz w:val="24"/>
                <w:szCs w:val="24"/>
                <w:lang w:val="en-US"/>
              </w:rPr>
              <w:t>e</w:t>
            </w:r>
            <w:r w:rsidRPr="008A6A55">
              <w:rPr>
                <w:rFonts w:ascii="Times New Roman" w:hAnsi="Times New Roman"/>
                <w:sz w:val="24"/>
                <w:szCs w:val="24"/>
              </w:rPr>
              <w:t>-</w:t>
            </w:r>
            <w:r w:rsidRPr="008A6A55">
              <w:rPr>
                <w:rFonts w:ascii="Times New Roman" w:hAnsi="Times New Roman"/>
                <w:sz w:val="24"/>
                <w:szCs w:val="24"/>
                <w:lang w:val="en-US"/>
              </w:rPr>
              <w:t>mail</w:t>
            </w:r>
            <w:r w:rsidRPr="008A6A55">
              <w:rPr>
                <w:rFonts w:ascii="Times New Roman" w:hAnsi="Times New Roman"/>
                <w:sz w:val="24"/>
                <w:szCs w:val="24"/>
              </w:rPr>
              <w:t xml:space="preserve">: </w:t>
            </w:r>
            <w:r w:rsidRPr="008A6A55">
              <w:rPr>
                <w:rFonts w:ascii="Times New Roman" w:hAnsi="Times New Roman"/>
                <w:sz w:val="24"/>
                <w:szCs w:val="24"/>
                <w:lang w:val="en-US"/>
              </w:rPr>
              <w:t>viza</w:t>
            </w:r>
            <w:r w:rsidRPr="008A6A55">
              <w:rPr>
                <w:rFonts w:ascii="Times New Roman" w:hAnsi="Times New Roman"/>
                <w:sz w:val="24"/>
                <w:szCs w:val="24"/>
              </w:rPr>
              <w:t>@</w:t>
            </w:r>
            <w:r w:rsidRPr="008A6A55">
              <w:rPr>
                <w:rFonts w:ascii="Times New Roman" w:hAnsi="Times New Roman"/>
                <w:sz w:val="24"/>
                <w:szCs w:val="24"/>
                <w:lang w:val="en-US"/>
              </w:rPr>
              <w:t>ukrpost</w:t>
            </w:r>
            <w:r w:rsidRPr="008A6A55">
              <w:rPr>
                <w:rFonts w:ascii="Times New Roman" w:hAnsi="Times New Roman"/>
                <w:sz w:val="24"/>
                <w:szCs w:val="24"/>
              </w:rPr>
              <w:t>.</w:t>
            </w:r>
            <w:r w:rsidRPr="008A6A55">
              <w:rPr>
                <w:rFonts w:ascii="Times New Roman" w:hAnsi="Times New Roman"/>
                <w:sz w:val="24"/>
                <w:szCs w:val="24"/>
                <w:lang w:val="en-US"/>
              </w:rPr>
              <w:t>ua</w:t>
            </w:r>
          </w:p>
          <w:p w:rsidR="00E67B27" w:rsidRPr="008A6A55" w:rsidRDefault="001E277D" w:rsidP="00E67B27">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E67B27" w:rsidRPr="008A6A55">
              <w:rPr>
                <w:rFonts w:ascii="Times New Roman" w:hAnsi="Times New Roman"/>
                <w:sz w:val="24"/>
                <w:szCs w:val="24"/>
              </w:rPr>
              <w:t>:</w:t>
            </w:r>
          </w:p>
          <w:p w:rsidR="00E67B27" w:rsidRPr="008A6A55" w:rsidRDefault="00194910" w:rsidP="00E67B27">
            <w:pPr>
              <w:spacing w:after="0" w:line="240" w:lineRule="auto"/>
              <w:jc w:val="both"/>
              <w:rPr>
                <w:rFonts w:ascii="Times New Roman" w:hAnsi="Times New Roman"/>
                <w:sz w:val="24"/>
                <w:szCs w:val="24"/>
                <w:lang w:val="uk-UA"/>
              </w:rPr>
            </w:pPr>
            <w:r>
              <w:rPr>
                <w:rFonts w:ascii="Times New Roman" w:hAnsi="Times New Roman"/>
                <w:sz w:val="24"/>
                <w:szCs w:val="24"/>
              </w:rPr>
              <w:t xml:space="preserve">Металургійний (Дзержинський) </w:t>
            </w:r>
            <w:r w:rsidR="00E67B27" w:rsidRPr="008A6A55">
              <w:rPr>
                <w:rFonts w:ascii="Times New Roman" w:hAnsi="Times New Roman"/>
                <w:sz w:val="24"/>
                <w:szCs w:val="24"/>
              </w:rPr>
              <w:t xml:space="preserve"> район: проспект Миру, буд. 42, каб. 7, (056</w:t>
            </w:r>
            <w:r w:rsidR="00E67B27">
              <w:rPr>
                <w:rFonts w:ascii="Times New Roman" w:hAnsi="Times New Roman"/>
                <w:sz w:val="24"/>
                <w:szCs w:val="24"/>
                <w:lang w:val="uk-UA"/>
              </w:rPr>
              <w:t>4)</w:t>
            </w:r>
            <w:r w:rsidR="00E67B27" w:rsidRPr="008A6A55">
              <w:rPr>
                <w:rFonts w:ascii="Times New Roman" w:hAnsi="Times New Roman"/>
                <w:sz w:val="24"/>
                <w:szCs w:val="24"/>
              </w:rPr>
              <w:t xml:space="preserve"> 90-67-78</w:t>
            </w:r>
            <w:r w:rsidR="00E67B27">
              <w:rPr>
                <w:rFonts w:ascii="Times New Roman" w:hAnsi="Times New Roman"/>
                <w:sz w:val="24"/>
                <w:szCs w:val="24"/>
                <w:lang w:val="uk-UA"/>
              </w:rPr>
              <w:t>.</w:t>
            </w:r>
          </w:p>
          <w:p w:rsidR="00E67B27" w:rsidRPr="008A6A55" w:rsidRDefault="00E67B27" w:rsidP="00E67B27">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Довгинцівський район: вулиця </w:t>
            </w:r>
            <w:r w:rsidR="001009BA">
              <w:rPr>
                <w:rFonts w:ascii="Times New Roman" w:hAnsi="Times New Roman"/>
                <w:sz w:val="24"/>
                <w:szCs w:val="24"/>
              </w:rPr>
              <w:t>Дніпровське шосе (Дніпропетровське шосе)</w:t>
            </w:r>
            <w:r w:rsidRPr="008A6A55">
              <w:rPr>
                <w:rFonts w:ascii="Times New Roman" w:hAnsi="Times New Roman"/>
                <w:sz w:val="24"/>
                <w:szCs w:val="24"/>
              </w:rPr>
              <w:t>, буд. 11, каб. 108, (056</w:t>
            </w:r>
            <w:r>
              <w:rPr>
                <w:rFonts w:ascii="Times New Roman" w:hAnsi="Times New Roman"/>
                <w:sz w:val="24"/>
                <w:szCs w:val="24"/>
                <w:lang w:val="uk-UA"/>
              </w:rPr>
              <w:t>4)</w:t>
            </w:r>
            <w:r w:rsidRPr="008A6A55">
              <w:rPr>
                <w:rFonts w:ascii="Times New Roman" w:hAnsi="Times New Roman"/>
                <w:sz w:val="24"/>
                <w:szCs w:val="24"/>
              </w:rPr>
              <w:t xml:space="preserve"> 71-55-57</w:t>
            </w:r>
            <w:r>
              <w:rPr>
                <w:rFonts w:ascii="Times New Roman" w:hAnsi="Times New Roman"/>
                <w:sz w:val="24"/>
                <w:szCs w:val="24"/>
                <w:lang w:val="uk-UA"/>
              </w:rPr>
              <w:t>.</w:t>
            </w:r>
          </w:p>
          <w:p w:rsidR="00E67B27" w:rsidRPr="008A6A55" w:rsidRDefault="00194910" w:rsidP="00E67B27">
            <w:pPr>
              <w:spacing w:after="0" w:line="240" w:lineRule="auto"/>
              <w:jc w:val="both"/>
              <w:rPr>
                <w:rFonts w:ascii="Times New Roman" w:hAnsi="Times New Roman"/>
                <w:sz w:val="24"/>
                <w:szCs w:val="24"/>
                <w:lang w:val="uk-UA"/>
              </w:rPr>
            </w:pPr>
            <w:r>
              <w:rPr>
                <w:rFonts w:ascii="Times New Roman" w:hAnsi="Times New Roman"/>
                <w:sz w:val="24"/>
                <w:szCs w:val="24"/>
              </w:rPr>
              <w:t xml:space="preserve">Покровський (Жовтневий) </w:t>
            </w:r>
            <w:r w:rsidR="00E67B27" w:rsidRPr="008A6A55">
              <w:rPr>
                <w:rFonts w:ascii="Times New Roman" w:hAnsi="Times New Roman"/>
                <w:sz w:val="24"/>
                <w:szCs w:val="24"/>
              </w:rPr>
              <w:t>район: вулиця Шурупова, буд. 2, каб. 108,  (05</w:t>
            </w:r>
            <w:r w:rsidR="00E67B27">
              <w:rPr>
                <w:rFonts w:ascii="Times New Roman" w:hAnsi="Times New Roman"/>
                <w:sz w:val="24"/>
                <w:szCs w:val="24"/>
                <w:lang w:val="uk-UA"/>
              </w:rPr>
              <w:t>6)</w:t>
            </w:r>
            <w:r w:rsidR="00E67B27" w:rsidRPr="008A6A55">
              <w:rPr>
                <w:rFonts w:ascii="Times New Roman" w:hAnsi="Times New Roman"/>
                <w:sz w:val="24"/>
                <w:szCs w:val="24"/>
              </w:rPr>
              <w:t xml:space="preserve"> 440-32-20</w:t>
            </w:r>
            <w:r w:rsidR="00E67B27">
              <w:rPr>
                <w:rFonts w:ascii="Times New Roman" w:hAnsi="Times New Roman"/>
                <w:sz w:val="24"/>
                <w:szCs w:val="24"/>
                <w:lang w:val="uk-UA"/>
              </w:rPr>
              <w:t>.</w:t>
            </w:r>
          </w:p>
          <w:p w:rsidR="00E67B27" w:rsidRPr="008A6A55" w:rsidRDefault="00E67B27" w:rsidP="00E67B27">
            <w:pPr>
              <w:spacing w:after="0" w:line="240" w:lineRule="auto"/>
              <w:jc w:val="both"/>
              <w:rPr>
                <w:rFonts w:ascii="Times New Roman" w:hAnsi="Times New Roman"/>
                <w:sz w:val="24"/>
                <w:szCs w:val="24"/>
                <w:lang w:val="uk-UA"/>
              </w:rPr>
            </w:pPr>
            <w:r w:rsidRPr="00194910">
              <w:rPr>
                <w:rFonts w:ascii="Times New Roman" w:hAnsi="Times New Roman"/>
                <w:sz w:val="24"/>
                <w:szCs w:val="24"/>
                <w:lang w:val="uk-UA"/>
              </w:rPr>
              <w:t xml:space="preserve">Інгулецький район: площа </w:t>
            </w:r>
            <w:r w:rsidR="001009BA">
              <w:rPr>
                <w:rFonts w:ascii="Times New Roman" w:hAnsi="Times New Roman"/>
                <w:sz w:val="24"/>
                <w:szCs w:val="24"/>
                <w:lang w:val="uk-UA"/>
              </w:rPr>
              <w:t>Гірницької Слави</w:t>
            </w:r>
            <w:r w:rsidR="00194910" w:rsidRPr="00194910">
              <w:rPr>
                <w:rFonts w:ascii="Times New Roman" w:hAnsi="Times New Roman"/>
                <w:sz w:val="24"/>
                <w:szCs w:val="24"/>
                <w:lang w:val="uk-UA"/>
              </w:rPr>
              <w:t xml:space="preserve"> (60-річчя СРСР)</w:t>
            </w:r>
            <w:r w:rsidRPr="00194910">
              <w:rPr>
                <w:rFonts w:ascii="Times New Roman" w:hAnsi="Times New Roman"/>
                <w:sz w:val="24"/>
                <w:szCs w:val="24"/>
                <w:lang w:val="uk-UA"/>
              </w:rPr>
              <w:t>, буд. 1, каб.120, (056</w:t>
            </w:r>
            <w:r>
              <w:rPr>
                <w:rFonts w:ascii="Times New Roman" w:hAnsi="Times New Roman"/>
                <w:sz w:val="24"/>
                <w:szCs w:val="24"/>
                <w:lang w:val="uk-UA"/>
              </w:rPr>
              <w:t>)</w:t>
            </w:r>
            <w:r w:rsidRPr="00194910">
              <w:rPr>
                <w:rFonts w:ascii="Times New Roman" w:hAnsi="Times New Roman"/>
                <w:sz w:val="24"/>
                <w:szCs w:val="24"/>
                <w:lang w:val="uk-UA"/>
              </w:rPr>
              <w:t xml:space="preserve"> 406-50-60</w:t>
            </w:r>
            <w:r>
              <w:rPr>
                <w:rFonts w:ascii="Times New Roman" w:hAnsi="Times New Roman"/>
                <w:sz w:val="24"/>
                <w:szCs w:val="24"/>
                <w:lang w:val="uk-UA"/>
              </w:rPr>
              <w:t>.</w:t>
            </w:r>
          </w:p>
          <w:p w:rsidR="00E67B27" w:rsidRPr="008A6A55" w:rsidRDefault="00E67B27" w:rsidP="00E67B27">
            <w:pPr>
              <w:spacing w:after="0" w:line="240" w:lineRule="auto"/>
              <w:jc w:val="both"/>
              <w:rPr>
                <w:rFonts w:ascii="Times New Roman" w:hAnsi="Times New Roman"/>
                <w:sz w:val="24"/>
                <w:szCs w:val="24"/>
                <w:lang w:val="uk-UA"/>
              </w:rPr>
            </w:pPr>
            <w:r w:rsidRPr="008A6A55">
              <w:rPr>
                <w:rFonts w:ascii="Times New Roman" w:hAnsi="Times New Roman"/>
                <w:sz w:val="24"/>
                <w:szCs w:val="24"/>
                <w:lang w:val="uk-UA"/>
              </w:rPr>
              <w:t xml:space="preserve">Житловий масив Інгулець: вулиця </w:t>
            </w:r>
            <w:r w:rsidR="00194910">
              <w:rPr>
                <w:rFonts w:ascii="Times New Roman" w:hAnsi="Times New Roman"/>
                <w:sz w:val="24"/>
                <w:szCs w:val="24"/>
                <w:lang w:val="uk-UA"/>
              </w:rPr>
              <w:t>Гірників (50 років Жовтню)</w:t>
            </w:r>
            <w:r w:rsidRPr="008A6A55">
              <w:rPr>
                <w:rFonts w:ascii="Times New Roman" w:hAnsi="Times New Roman"/>
                <w:sz w:val="24"/>
                <w:szCs w:val="24"/>
                <w:lang w:val="uk-UA"/>
              </w:rPr>
              <w:t>, буд.19, каб.11 (адміністративна будівля виконавчого комітету Інгулецької районної у місті ради)</w:t>
            </w:r>
            <w:r>
              <w:rPr>
                <w:rFonts w:ascii="Times New Roman" w:hAnsi="Times New Roman"/>
                <w:sz w:val="24"/>
                <w:szCs w:val="24"/>
                <w:lang w:val="uk-UA"/>
              </w:rPr>
              <w:t>.</w:t>
            </w:r>
          </w:p>
          <w:p w:rsidR="00E67B27" w:rsidRPr="008A6A55" w:rsidRDefault="00E67B27" w:rsidP="00E67B27">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Саксаганський район: вулиця </w:t>
            </w:r>
            <w:r w:rsidR="00194910">
              <w:rPr>
                <w:rFonts w:ascii="Times New Roman" w:hAnsi="Times New Roman"/>
                <w:sz w:val="24"/>
                <w:szCs w:val="24"/>
              </w:rPr>
              <w:t>Володимира Великого (Мелешкіна)</w:t>
            </w:r>
            <w:r w:rsidRPr="008A6A55">
              <w:rPr>
                <w:rFonts w:ascii="Times New Roman" w:hAnsi="Times New Roman"/>
                <w:sz w:val="24"/>
                <w:szCs w:val="24"/>
              </w:rPr>
              <w:t>, буд. 32, каб. 119, (056</w:t>
            </w:r>
            <w:r>
              <w:rPr>
                <w:rFonts w:ascii="Times New Roman" w:hAnsi="Times New Roman"/>
                <w:sz w:val="24"/>
                <w:szCs w:val="24"/>
                <w:lang w:val="uk-UA"/>
              </w:rPr>
              <w:t>4)</w:t>
            </w:r>
            <w:r w:rsidRPr="008A6A55">
              <w:rPr>
                <w:rFonts w:ascii="Times New Roman" w:hAnsi="Times New Roman"/>
                <w:sz w:val="24"/>
                <w:szCs w:val="24"/>
              </w:rPr>
              <w:t xml:space="preserve"> 64-31-55</w:t>
            </w:r>
            <w:r>
              <w:rPr>
                <w:rFonts w:ascii="Times New Roman" w:hAnsi="Times New Roman"/>
                <w:sz w:val="24"/>
                <w:szCs w:val="24"/>
                <w:lang w:val="uk-UA"/>
              </w:rPr>
              <w:t>.</w:t>
            </w:r>
          </w:p>
          <w:p w:rsidR="00E67B27" w:rsidRPr="008A6A55" w:rsidRDefault="00E67B27" w:rsidP="00E67B27">
            <w:pPr>
              <w:spacing w:after="0" w:line="240" w:lineRule="auto"/>
              <w:jc w:val="both"/>
              <w:rPr>
                <w:rFonts w:ascii="Times New Roman" w:hAnsi="Times New Roman"/>
                <w:sz w:val="24"/>
                <w:szCs w:val="24"/>
                <w:lang w:val="uk-UA"/>
              </w:rPr>
            </w:pPr>
            <w:r w:rsidRPr="008A6A55">
              <w:rPr>
                <w:rFonts w:ascii="Times New Roman" w:hAnsi="Times New Roman"/>
                <w:sz w:val="24"/>
                <w:szCs w:val="24"/>
              </w:rPr>
              <w:t>Тернівський район: вулиця Короленка, буд. 1А, (056</w:t>
            </w:r>
            <w:r>
              <w:rPr>
                <w:rFonts w:ascii="Times New Roman" w:hAnsi="Times New Roman"/>
                <w:sz w:val="24"/>
                <w:szCs w:val="24"/>
                <w:lang w:val="uk-UA"/>
              </w:rPr>
              <w:t>4)</w:t>
            </w:r>
            <w:r w:rsidRPr="008A6A55">
              <w:rPr>
                <w:rFonts w:ascii="Times New Roman" w:hAnsi="Times New Roman"/>
                <w:sz w:val="24"/>
                <w:szCs w:val="24"/>
              </w:rPr>
              <w:t xml:space="preserve"> 35-00-36</w:t>
            </w:r>
            <w:r>
              <w:rPr>
                <w:rFonts w:ascii="Times New Roman" w:hAnsi="Times New Roman"/>
                <w:sz w:val="24"/>
                <w:szCs w:val="24"/>
                <w:lang w:val="uk-UA"/>
              </w:rPr>
              <w:t>.</w:t>
            </w:r>
          </w:p>
          <w:p w:rsidR="00662255" w:rsidRPr="00E67B27" w:rsidRDefault="00E67B27" w:rsidP="005F3959">
            <w:pPr>
              <w:spacing w:after="0" w:line="240" w:lineRule="auto"/>
              <w:jc w:val="both"/>
            </w:pPr>
            <w:r w:rsidRPr="008A6A55">
              <w:rPr>
                <w:rFonts w:ascii="Times New Roman" w:hAnsi="Times New Roman"/>
                <w:sz w:val="24"/>
                <w:szCs w:val="24"/>
              </w:rPr>
              <w:t xml:space="preserve">Центрально-Міський район: проспект </w:t>
            </w:r>
            <w:r w:rsidR="00194910">
              <w:rPr>
                <w:rFonts w:ascii="Times New Roman" w:hAnsi="Times New Roman"/>
                <w:sz w:val="24"/>
                <w:szCs w:val="24"/>
              </w:rPr>
              <w:t>Поштовий (Карла Маркса)</w:t>
            </w:r>
            <w:r w:rsidRPr="008A6A55">
              <w:rPr>
                <w:rFonts w:ascii="Times New Roman" w:hAnsi="Times New Roman"/>
                <w:sz w:val="24"/>
                <w:szCs w:val="24"/>
              </w:rPr>
              <w:t>, буд. 84, каб.13, (056</w:t>
            </w:r>
            <w:r>
              <w:rPr>
                <w:rFonts w:ascii="Times New Roman" w:hAnsi="Times New Roman"/>
                <w:sz w:val="24"/>
                <w:szCs w:val="24"/>
                <w:lang w:val="uk-UA"/>
              </w:rPr>
              <w:t>4)</w:t>
            </w:r>
            <w:r w:rsidRPr="008A6A55">
              <w:rPr>
                <w:rFonts w:ascii="Times New Roman" w:hAnsi="Times New Roman"/>
                <w:sz w:val="24"/>
                <w:szCs w:val="24"/>
              </w:rPr>
              <w:t xml:space="preserve"> 90-21-65</w:t>
            </w:r>
          </w:p>
        </w:tc>
      </w:tr>
      <w:tr w:rsidR="00662255" w:rsidRPr="000E1623" w:rsidTr="00333E09">
        <w:trPr>
          <w:trHeight w:val="430"/>
        </w:trPr>
        <w:tc>
          <w:tcPr>
            <w:tcW w:w="523" w:type="dxa"/>
          </w:tcPr>
          <w:p w:rsidR="00662255" w:rsidRPr="000E1623" w:rsidRDefault="008A6A55" w:rsidP="00333E09">
            <w:pPr>
              <w:pStyle w:val="1"/>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014" w:type="dxa"/>
          </w:tcPr>
          <w:p w:rsidR="00662255" w:rsidRPr="00E67B27" w:rsidRDefault="00662255" w:rsidP="00E67B27">
            <w:pPr>
              <w:spacing w:after="0" w:line="240" w:lineRule="auto"/>
              <w:jc w:val="center"/>
              <w:rPr>
                <w:rFonts w:ascii="Times New Roman" w:hAnsi="Times New Roman"/>
                <w:b/>
                <w:sz w:val="24"/>
                <w:szCs w:val="24"/>
                <w:lang w:val="uk-UA"/>
              </w:rPr>
            </w:pPr>
            <w:r w:rsidRPr="000E1623">
              <w:rPr>
                <w:rFonts w:ascii="Times New Roman" w:hAnsi="Times New Roman"/>
                <w:b/>
                <w:sz w:val="24"/>
                <w:szCs w:val="24"/>
              </w:rPr>
              <w:t xml:space="preserve">Інформація щодо режиму роботи суб’єкта надання адміністративної послуги та </w:t>
            </w:r>
            <w:r w:rsidR="00E67B27">
              <w:rPr>
                <w:rFonts w:ascii="Times New Roman" w:hAnsi="Times New Roman"/>
                <w:b/>
                <w:sz w:val="24"/>
                <w:szCs w:val="24"/>
                <w:lang w:val="uk-UA"/>
              </w:rPr>
              <w:t>центру надання адміністративних послуг</w:t>
            </w:r>
          </w:p>
        </w:tc>
        <w:tc>
          <w:tcPr>
            <w:tcW w:w="5812" w:type="dxa"/>
            <w:vAlign w:val="center"/>
          </w:tcPr>
          <w:p w:rsidR="001968C4" w:rsidRPr="00F52434" w:rsidRDefault="001968C4" w:rsidP="001968C4">
            <w:pPr>
              <w:snapToGrid w:val="0"/>
              <w:spacing w:after="0" w:line="240" w:lineRule="auto"/>
              <w:rPr>
                <w:rFonts w:ascii="Times New Roman" w:hAnsi="Times New Roman"/>
                <w:sz w:val="24"/>
                <w:szCs w:val="24"/>
              </w:rPr>
            </w:pPr>
            <w:r w:rsidRPr="00F52434">
              <w:rPr>
                <w:rFonts w:ascii="Times New Roman" w:hAnsi="Times New Roman"/>
                <w:sz w:val="24"/>
                <w:szCs w:val="24"/>
              </w:rPr>
              <w:t>Пн.- Пт. 8:30-17:00</w:t>
            </w:r>
          </w:p>
          <w:p w:rsidR="001968C4" w:rsidRPr="005F3959" w:rsidRDefault="005F3959" w:rsidP="001968C4">
            <w:pPr>
              <w:spacing w:after="0" w:line="240" w:lineRule="auto"/>
              <w:rPr>
                <w:rFonts w:ascii="Times New Roman" w:hAnsi="Times New Roman"/>
                <w:sz w:val="24"/>
                <w:szCs w:val="24"/>
                <w:lang w:val="uk-UA"/>
              </w:rPr>
            </w:pPr>
            <w:r>
              <w:rPr>
                <w:rFonts w:ascii="Times New Roman" w:hAnsi="Times New Roman"/>
                <w:sz w:val="24"/>
                <w:szCs w:val="24"/>
              </w:rPr>
              <w:t>Перерва 12:30-13:00</w:t>
            </w:r>
          </w:p>
          <w:p w:rsidR="001968C4" w:rsidRPr="00F52434" w:rsidRDefault="00E67B27" w:rsidP="001968C4">
            <w:pPr>
              <w:spacing w:after="0" w:line="240" w:lineRule="auto"/>
              <w:rPr>
                <w:rFonts w:ascii="Times New Roman" w:hAnsi="Times New Roman"/>
                <w:sz w:val="24"/>
                <w:szCs w:val="24"/>
                <w:lang w:val="uk-UA"/>
              </w:rPr>
            </w:pPr>
            <w:r w:rsidRPr="00F52434">
              <w:rPr>
                <w:rFonts w:ascii="Times New Roman" w:hAnsi="Times New Roman"/>
                <w:sz w:val="24"/>
                <w:szCs w:val="24"/>
                <w:lang w:val="uk-UA"/>
              </w:rPr>
              <w:t xml:space="preserve">У ЦНАПі: </w:t>
            </w:r>
            <w:r w:rsidR="001968C4" w:rsidRPr="00F52434">
              <w:rPr>
                <w:rFonts w:ascii="Times New Roman" w:hAnsi="Times New Roman"/>
                <w:sz w:val="24"/>
                <w:szCs w:val="24"/>
              </w:rPr>
              <w:t>Пн., Ср., Пт.  9:00 – 17:00, Вт., Чт. – 9:00 – 20:00, Сб. 9:00 – 17:00. Без перерви.</w:t>
            </w:r>
          </w:p>
          <w:p w:rsidR="001968C4" w:rsidRPr="00E72F36" w:rsidRDefault="001E277D" w:rsidP="001968C4">
            <w:pPr>
              <w:spacing w:after="0" w:line="240" w:lineRule="auto"/>
              <w:rPr>
                <w:rFonts w:ascii="Times New Roman" w:hAnsi="Times New Roman"/>
                <w:sz w:val="24"/>
                <w:szCs w:val="24"/>
                <w:lang w:val="uk-UA"/>
              </w:rPr>
            </w:pPr>
            <w:r w:rsidRPr="00E72F36">
              <w:rPr>
                <w:rFonts w:ascii="Times New Roman" w:hAnsi="Times New Roman"/>
                <w:sz w:val="24"/>
                <w:szCs w:val="24"/>
                <w:lang w:val="uk-UA"/>
              </w:rPr>
              <w:t>Територіальні підрозділи ЦНАПу</w:t>
            </w:r>
            <w:r w:rsidR="001968C4" w:rsidRPr="00E72F36">
              <w:rPr>
                <w:rFonts w:ascii="Times New Roman" w:hAnsi="Times New Roman"/>
                <w:sz w:val="24"/>
                <w:szCs w:val="24"/>
                <w:lang w:val="uk-UA"/>
              </w:rPr>
              <w:t>:</w:t>
            </w:r>
          </w:p>
          <w:p w:rsidR="001968C4" w:rsidRPr="00F52434" w:rsidRDefault="00194910" w:rsidP="001968C4">
            <w:pPr>
              <w:spacing w:after="0" w:line="240" w:lineRule="auto"/>
              <w:jc w:val="both"/>
              <w:rPr>
                <w:rFonts w:ascii="Times New Roman" w:hAnsi="Times New Roman"/>
                <w:sz w:val="24"/>
                <w:szCs w:val="24"/>
              </w:rPr>
            </w:pPr>
            <w:r w:rsidRPr="00E72F36">
              <w:rPr>
                <w:rFonts w:ascii="Times New Roman" w:hAnsi="Times New Roman"/>
                <w:sz w:val="24"/>
                <w:szCs w:val="24"/>
                <w:lang w:val="uk-UA"/>
              </w:rPr>
              <w:t xml:space="preserve">Металургійний (Дзержинський) </w:t>
            </w:r>
            <w:r w:rsidR="001968C4" w:rsidRPr="00E72F36">
              <w:rPr>
                <w:rFonts w:ascii="Times New Roman" w:hAnsi="Times New Roman"/>
                <w:sz w:val="24"/>
                <w:szCs w:val="24"/>
                <w:lang w:val="uk-UA"/>
              </w:rPr>
              <w:t xml:space="preserve"> район:Пн., Ср., Пт. 9</w:t>
            </w:r>
            <w:r w:rsidR="001968C4" w:rsidRPr="00F52434">
              <w:rPr>
                <w:rFonts w:ascii="Times New Roman" w:hAnsi="Times New Roman"/>
                <w:sz w:val="24"/>
                <w:szCs w:val="24"/>
                <w:lang w:val="uk-UA"/>
              </w:rPr>
              <w:t>:</w:t>
            </w:r>
            <w:r w:rsidR="001968C4" w:rsidRPr="00E72F36">
              <w:rPr>
                <w:rFonts w:ascii="Times New Roman" w:hAnsi="Times New Roman"/>
                <w:sz w:val="24"/>
                <w:szCs w:val="24"/>
                <w:lang w:val="uk-UA"/>
              </w:rPr>
              <w:t>00</w:t>
            </w:r>
            <w:r w:rsidR="001968C4" w:rsidRPr="00F52434">
              <w:rPr>
                <w:rFonts w:ascii="Times New Roman" w:hAnsi="Times New Roman"/>
                <w:sz w:val="24"/>
                <w:szCs w:val="24"/>
                <w:lang w:val="uk-UA"/>
              </w:rPr>
              <w:t xml:space="preserve"> - </w:t>
            </w:r>
            <w:r w:rsidR="001968C4" w:rsidRPr="00E72F36">
              <w:rPr>
                <w:rFonts w:ascii="Times New Roman" w:hAnsi="Times New Roman"/>
                <w:sz w:val="24"/>
                <w:szCs w:val="24"/>
                <w:lang w:val="uk-UA"/>
              </w:rPr>
              <w:t>17</w:t>
            </w:r>
            <w:r w:rsidR="001968C4" w:rsidRPr="00F52434">
              <w:rPr>
                <w:rFonts w:ascii="Times New Roman" w:hAnsi="Times New Roman"/>
                <w:sz w:val="24"/>
                <w:szCs w:val="24"/>
                <w:lang w:val="uk-UA"/>
              </w:rPr>
              <w:t>:</w:t>
            </w:r>
            <w:r w:rsidR="001968C4" w:rsidRPr="00E72F36">
              <w:rPr>
                <w:rFonts w:ascii="Times New Roman" w:hAnsi="Times New Roman"/>
                <w:sz w:val="24"/>
                <w:szCs w:val="24"/>
                <w:lang w:val="uk-UA"/>
              </w:rPr>
              <w:t>00</w:t>
            </w:r>
            <w:r w:rsidR="001968C4" w:rsidRPr="00F52434">
              <w:rPr>
                <w:rFonts w:ascii="Times New Roman" w:hAnsi="Times New Roman"/>
                <w:sz w:val="24"/>
                <w:szCs w:val="24"/>
                <w:lang w:val="uk-UA"/>
              </w:rPr>
              <w:t>. Б</w:t>
            </w:r>
            <w:r w:rsidR="001968C4" w:rsidRPr="00F52434">
              <w:rPr>
                <w:rFonts w:ascii="Times New Roman" w:hAnsi="Times New Roman"/>
                <w:sz w:val="24"/>
                <w:szCs w:val="24"/>
              </w:rPr>
              <w:t>ез перерви.</w:t>
            </w:r>
          </w:p>
          <w:p w:rsidR="001968C4" w:rsidRPr="00F52434" w:rsidRDefault="001968C4" w:rsidP="001968C4">
            <w:pPr>
              <w:tabs>
                <w:tab w:val="left" w:pos="567"/>
              </w:tabs>
              <w:spacing w:after="0" w:line="240" w:lineRule="auto"/>
              <w:rPr>
                <w:rFonts w:ascii="Times New Roman" w:hAnsi="Times New Roman"/>
                <w:sz w:val="24"/>
                <w:szCs w:val="24"/>
              </w:rPr>
            </w:pPr>
            <w:r w:rsidRPr="00F52434">
              <w:rPr>
                <w:rFonts w:ascii="Times New Roman" w:hAnsi="Times New Roman"/>
                <w:sz w:val="24"/>
                <w:szCs w:val="24"/>
              </w:rPr>
              <w:t>Вт., Чт. 9</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 xml:space="preserve"> - </w:t>
            </w:r>
            <w:r w:rsidRPr="00F52434">
              <w:rPr>
                <w:rFonts w:ascii="Times New Roman" w:hAnsi="Times New Roman"/>
                <w:sz w:val="24"/>
                <w:szCs w:val="24"/>
              </w:rPr>
              <w:t>20</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 Б</w:t>
            </w:r>
            <w:r w:rsidRPr="00F52434">
              <w:rPr>
                <w:rFonts w:ascii="Times New Roman" w:hAnsi="Times New Roman"/>
                <w:sz w:val="24"/>
                <w:szCs w:val="24"/>
              </w:rPr>
              <w:t xml:space="preserve">ез перерви, </w:t>
            </w:r>
            <w:r w:rsidRPr="00F52434">
              <w:rPr>
                <w:rFonts w:ascii="Times New Roman" w:hAnsi="Times New Roman"/>
                <w:sz w:val="24"/>
                <w:szCs w:val="24"/>
                <w:lang w:eastAsia="uk-UA"/>
              </w:rPr>
              <w:t>крім святкових днів.</w:t>
            </w:r>
          </w:p>
          <w:p w:rsidR="001968C4" w:rsidRPr="00F52434" w:rsidRDefault="001968C4" w:rsidP="001968C4">
            <w:pPr>
              <w:spacing w:after="0" w:line="240" w:lineRule="auto"/>
              <w:jc w:val="both"/>
              <w:rPr>
                <w:rFonts w:ascii="Times New Roman" w:hAnsi="Times New Roman"/>
                <w:sz w:val="24"/>
                <w:szCs w:val="24"/>
                <w:lang w:val="uk-UA"/>
              </w:rPr>
            </w:pPr>
            <w:r w:rsidRPr="00F52434">
              <w:rPr>
                <w:rFonts w:ascii="Times New Roman" w:hAnsi="Times New Roman"/>
                <w:sz w:val="24"/>
                <w:szCs w:val="24"/>
              </w:rPr>
              <w:t>Довгинцівський район: Пн., Ср., Пт. 9</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 xml:space="preserve"> - </w:t>
            </w:r>
            <w:r w:rsidRPr="00F52434">
              <w:rPr>
                <w:rFonts w:ascii="Times New Roman" w:hAnsi="Times New Roman"/>
                <w:sz w:val="24"/>
                <w:szCs w:val="24"/>
              </w:rPr>
              <w:t>17</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.Б</w:t>
            </w:r>
            <w:r w:rsidRPr="00F52434">
              <w:rPr>
                <w:rFonts w:ascii="Times New Roman" w:hAnsi="Times New Roman"/>
                <w:sz w:val="24"/>
                <w:szCs w:val="24"/>
              </w:rPr>
              <w:t>ез перерви.</w:t>
            </w:r>
          </w:p>
          <w:p w:rsidR="001968C4" w:rsidRPr="00F52434" w:rsidRDefault="001968C4" w:rsidP="001968C4">
            <w:pPr>
              <w:spacing w:after="0" w:line="240" w:lineRule="auto"/>
              <w:jc w:val="both"/>
              <w:rPr>
                <w:rFonts w:ascii="Times New Roman" w:hAnsi="Times New Roman"/>
                <w:sz w:val="24"/>
                <w:szCs w:val="24"/>
              </w:rPr>
            </w:pPr>
            <w:r w:rsidRPr="00F52434">
              <w:rPr>
                <w:rFonts w:ascii="Times New Roman" w:hAnsi="Times New Roman"/>
                <w:sz w:val="24"/>
                <w:szCs w:val="24"/>
              </w:rPr>
              <w:t xml:space="preserve">Вт., Чт. </w:t>
            </w:r>
            <w:r w:rsidR="008A6A55" w:rsidRPr="00F52434">
              <w:rPr>
                <w:rFonts w:ascii="Times New Roman" w:hAnsi="Times New Roman"/>
                <w:sz w:val="24"/>
                <w:szCs w:val="24"/>
              </w:rPr>
              <w:t>9</w:t>
            </w:r>
            <w:r w:rsidR="009149E3" w:rsidRPr="00F52434">
              <w:rPr>
                <w:rFonts w:ascii="Times New Roman" w:hAnsi="Times New Roman"/>
                <w:sz w:val="24"/>
                <w:szCs w:val="24"/>
              </w:rPr>
              <w:t>00</w:t>
            </w:r>
            <w:r w:rsidR="009149E3" w:rsidRPr="00F52434">
              <w:rPr>
                <w:rFonts w:ascii="Times New Roman" w:hAnsi="Times New Roman"/>
                <w:sz w:val="24"/>
                <w:szCs w:val="24"/>
                <w:lang w:val="uk-UA"/>
              </w:rPr>
              <w:t xml:space="preserve"> – </w:t>
            </w:r>
            <w:r w:rsidRPr="00F52434">
              <w:rPr>
                <w:rFonts w:ascii="Times New Roman" w:hAnsi="Times New Roman"/>
                <w:sz w:val="24"/>
                <w:szCs w:val="24"/>
              </w:rPr>
              <w:t>20.00</w:t>
            </w:r>
            <w:r w:rsidRPr="00F52434">
              <w:rPr>
                <w:rFonts w:ascii="Times New Roman" w:hAnsi="Times New Roman"/>
                <w:sz w:val="24"/>
                <w:szCs w:val="24"/>
                <w:lang w:val="uk-UA"/>
              </w:rPr>
              <w:t>. Б</w:t>
            </w:r>
            <w:r w:rsidRPr="00F52434">
              <w:rPr>
                <w:rFonts w:ascii="Times New Roman" w:hAnsi="Times New Roman"/>
                <w:sz w:val="24"/>
                <w:szCs w:val="24"/>
              </w:rPr>
              <w:t xml:space="preserve">ез перерви, </w:t>
            </w:r>
            <w:r w:rsidRPr="00F52434">
              <w:rPr>
                <w:rFonts w:ascii="Times New Roman" w:hAnsi="Times New Roman"/>
                <w:sz w:val="24"/>
                <w:szCs w:val="24"/>
                <w:lang w:eastAsia="uk-UA"/>
              </w:rPr>
              <w:t>крім святкових днів.</w:t>
            </w:r>
          </w:p>
          <w:p w:rsidR="001968C4" w:rsidRPr="00F52434" w:rsidRDefault="00194910" w:rsidP="001968C4">
            <w:pPr>
              <w:spacing w:after="0" w:line="240" w:lineRule="auto"/>
              <w:jc w:val="both"/>
              <w:rPr>
                <w:rFonts w:ascii="Times New Roman" w:hAnsi="Times New Roman"/>
                <w:sz w:val="24"/>
                <w:szCs w:val="24"/>
              </w:rPr>
            </w:pPr>
            <w:r>
              <w:rPr>
                <w:rFonts w:ascii="Times New Roman" w:hAnsi="Times New Roman"/>
                <w:sz w:val="24"/>
                <w:szCs w:val="24"/>
              </w:rPr>
              <w:t xml:space="preserve">Покровський (Жовтневий) </w:t>
            </w:r>
            <w:r w:rsidR="001968C4" w:rsidRPr="00F52434">
              <w:rPr>
                <w:rFonts w:ascii="Times New Roman" w:hAnsi="Times New Roman"/>
                <w:sz w:val="24"/>
                <w:szCs w:val="24"/>
              </w:rPr>
              <w:t>район: Пн., Ср., Пт.:9</w:t>
            </w:r>
            <w:r w:rsidR="001968C4" w:rsidRPr="00F52434">
              <w:rPr>
                <w:rFonts w:ascii="Times New Roman" w:hAnsi="Times New Roman"/>
                <w:sz w:val="24"/>
                <w:szCs w:val="24"/>
                <w:lang w:val="uk-UA"/>
              </w:rPr>
              <w:t>:</w:t>
            </w:r>
            <w:r w:rsidR="001968C4" w:rsidRPr="00F52434">
              <w:rPr>
                <w:rFonts w:ascii="Times New Roman" w:hAnsi="Times New Roman"/>
                <w:sz w:val="24"/>
                <w:szCs w:val="24"/>
              </w:rPr>
              <w:t>00</w:t>
            </w:r>
            <w:r w:rsidR="001968C4" w:rsidRPr="00F52434">
              <w:rPr>
                <w:rFonts w:ascii="Times New Roman" w:hAnsi="Times New Roman"/>
                <w:sz w:val="24"/>
                <w:szCs w:val="24"/>
                <w:lang w:val="uk-UA"/>
              </w:rPr>
              <w:t xml:space="preserve"> - </w:t>
            </w:r>
            <w:r w:rsidR="001968C4" w:rsidRPr="00F52434">
              <w:rPr>
                <w:rFonts w:ascii="Times New Roman" w:hAnsi="Times New Roman"/>
                <w:sz w:val="24"/>
                <w:szCs w:val="24"/>
              </w:rPr>
              <w:t>17</w:t>
            </w:r>
            <w:r w:rsidR="001968C4" w:rsidRPr="00F52434">
              <w:rPr>
                <w:rFonts w:ascii="Times New Roman" w:hAnsi="Times New Roman"/>
                <w:sz w:val="24"/>
                <w:szCs w:val="24"/>
                <w:lang w:val="uk-UA"/>
              </w:rPr>
              <w:t>:</w:t>
            </w:r>
            <w:r w:rsidR="001968C4" w:rsidRPr="00F52434">
              <w:rPr>
                <w:rFonts w:ascii="Times New Roman" w:hAnsi="Times New Roman"/>
                <w:sz w:val="24"/>
                <w:szCs w:val="24"/>
              </w:rPr>
              <w:t>00</w:t>
            </w:r>
            <w:r w:rsidR="001968C4" w:rsidRPr="00F52434">
              <w:rPr>
                <w:rFonts w:ascii="Times New Roman" w:hAnsi="Times New Roman"/>
                <w:sz w:val="24"/>
                <w:szCs w:val="24"/>
                <w:lang w:val="uk-UA"/>
              </w:rPr>
              <w:t>. Б</w:t>
            </w:r>
            <w:r w:rsidR="001968C4" w:rsidRPr="00F52434">
              <w:rPr>
                <w:rFonts w:ascii="Times New Roman" w:hAnsi="Times New Roman"/>
                <w:sz w:val="24"/>
                <w:szCs w:val="24"/>
              </w:rPr>
              <w:t>ез  перерви.</w:t>
            </w:r>
          </w:p>
          <w:p w:rsidR="001968C4" w:rsidRPr="00F52434" w:rsidRDefault="001968C4" w:rsidP="009149E3">
            <w:pPr>
              <w:tabs>
                <w:tab w:val="left" w:pos="567"/>
              </w:tabs>
              <w:spacing w:after="0" w:line="240" w:lineRule="auto"/>
              <w:jc w:val="both"/>
              <w:rPr>
                <w:rFonts w:ascii="Times New Roman" w:hAnsi="Times New Roman"/>
                <w:sz w:val="24"/>
                <w:szCs w:val="24"/>
              </w:rPr>
            </w:pPr>
            <w:r w:rsidRPr="00F52434">
              <w:rPr>
                <w:rFonts w:ascii="Times New Roman" w:hAnsi="Times New Roman"/>
                <w:sz w:val="24"/>
                <w:szCs w:val="24"/>
              </w:rPr>
              <w:lastRenderedPageBreak/>
              <w:t>Вт., Чт.9</w:t>
            </w:r>
            <w:r w:rsidRPr="00F52434">
              <w:rPr>
                <w:rFonts w:ascii="Times New Roman" w:hAnsi="Times New Roman"/>
                <w:sz w:val="24"/>
                <w:szCs w:val="24"/>
                <w:lang w:val="uk-UA"/>
              </w:rPr>
              <w:t xml:space="preserve">:00 – </w:t>
            </w:r>
            <w:r w:rsidRPr="00F52434">
              <w:rPr>
                <w:rFonts w:ascii="Times New Roman" w:hAnsi="Times New Roman"/>
                <w:sz w:val="24"/>
                <w:szCs w:val="24"/>
              </w:rPr>
              <w:t>20</w:t>
            </w:r>
            <w:r w:rsidRPr="00F52434">
              <w:rPr>
                <w:rFonts w:ascii="Times New Roman" w:hAnsi="Times New Roman"/>
                <w:sz w:val="24"/>
                <w:szCs w:val="24"/>
                <w:lang w:val="uk-UA"/>
              </w:rPr>
              <w:t>:00.Б</w:t>
            </w:r>
            <w:r w:rsidRPr="00F52434">
              <w:rPr>
                <w:rFonts w:ascii="Times New Roman" w:hAnsi="Times New Roman"/>
                <w:sz w:val="24"/>
                <w:szCs w:val="24"/>
              </w:rPr>
              <w:t xml:space="preserve">ез  перерви, </w:t>
            </w:r>
            <w:r w:rsidRPr="00F52434">
              <w:rPr>
                <w:rFonts w:ascii="Times New Roman" w:hAnsi="Times New Roman"/>
                <w:sz w:val="24"/>
                <w:szCs w:val="24"/>
                <w:lang w:eastAsia="uk-UA"/>
              </w:rPr>
              <w:t>крім святкових днів.</w:t>
            </w:r>
          </w:p>
          <w:p w:rsidR="001968C4" w:rsidRPr="00F52434" w:rsidRDefault="001968C4" w:rsidP="001968C4">
            <w:pPr>
              <w:spacing w:after="0" w:line="240" w:lineRule="auto"/>
              <w:jc w:val="both"/>
              <w:rPr>
                <w:rFonts w:ascii="Times New Roman" w:hAnsi="Times New Roman"/>
                <w:sz w:val="24"/>
                <w:szCs w:val="24"/>
                <w:lang w:val="uk-UA"/>
              </w:rPr>
            </w:pPr>
            <w:r w:rsidRPr="00F52434">
              <w:rPr>
                <w:rFonts w:ascii="Times New Roman" w:hAnsi="Times New Roman"/>
                <w:sz w:val="24"/>
                <w:szCs w:val="24"/>
              </w:rPr>
              <w:t>Інгулецький район: Пн., Ср.</w:t>
            </w:r>
            <w:r w:rsidRPr="00F52434">
              <w:rPr>
                <w:rFonts w:ascii="Times New Roman" w:hAnsi="Times New Roman"/>
                <w:sz w:val="24"/>
                <w:szCs w:val="24"/>
                <w:lang w:val="uk-UA"/>
              </w:rPr>
              <w:t xml:space="preserve">: </w:t>
            </w:r>
            <w:r w:rsidRPr="00F52434">
              <w:rPr>
                <w:rFonts w:ascii="Times New Roman" w:hAnsi="Times New Roman"/>
                <w:sz w:val="24"/>
                <w:szCs w:val="24"/>
              </w:rPr>
              <w:t>9</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 xml:space="preserve"> – </w:t>
            </w:r>
            <w:r w:rsidRPr="00F52434">
              <w:rPr>
                <w:rFonts w:ascii="Times New Roman" w:hAnsi="Times New Roman"/>
                <w:sz w:val="24"/>
                <w:szCs w:val="24"/>
              </w:rPr>
              <w:t>17</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 Б</w:t>
            </w:r>
            <w:r w:rsidRPr="00F52434">
              <w:rPr>
                <w:rFonts w:ascii="Times New Roman" w:hAnsi="Times New Roman"/>
                <w:sz w:val="24"/>
                <w:szCs w:val="24"/>
              </w:rPr>
              <w:t>ез  перерви.</w:t>
            </w:r>
          </w:p>
          <w:p w:rsidR="001968C4" w:rsidRPr="00F52434" w:rsidRDefault="001968C4" w:rsidP="001968C4">
            <w:pPr>
              <w:spacing w:after="0" w:line="240" w:lineRule="auto"/>
              <w:jc w:val="both"/>
              <w:rPr>
                <w:rFonts w:ascii="Times New Roman" w:hAnsi="Times New Roman"/>
                <w:sz w:val="24"/>
                <w:szCs w:val="24"/>
              </w:rPr>
            </w:pPr>
            <w:r w:rsidRPr="00F52434">
              <w:rPr>
                <w:rFonts w:ascii="Times New Roman" w:hAnsi="Times New Roman"/>
                <w:sz w:val="24"/>
                <w:szCs w:val="24"/>
              </w:rPr>
              <w:t>Чт.9</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 xml:space="preserve"> – </w:t>
            </w:r>
            <w:r w:rsidRPr="00F52434">
              <w:rPr>
                <w:rFonts w:ascii="Times New Roman" w:hAnsi="Times New Roman"/>
                <w:sz w:val="24"/>
                <w:szCs w:val="24"/>
              </w:rPr>
              <w:t>20</w:t>
            </w:r>
            <w:r w:rsidRPr="00F52434">
              <w:rPr>
                <w:rFonts w:ascii="Times New Roman" w:hAnsi="Times New Roman"/>
                <w:sz w:val="24"/>
                <w:szCs w:val="24"/>
                <w:lang w:val="uk-UA"/>
              </w:rPr>
              <w:t>:0</w:t>
            </w:r>
            <w:r w:rsidRPr="00F52434">
              <w:rPr>
                <w:rFonts w:ascii="Times New Roman" w:hAnsi="Times New Roman"/>
                <w:sz w:val="24"/>
                <w:szCs w:val="24"/>
              </w:rPr>
              <w:t>0</w:t>
            </w:r>
            <w:r w:rsidRPr="00F52434">
              <w:rPr>
                <w:rFonts w:ascii="Times New Roman" w:hAnsi="Times New Roman"/>
                <w:sz w:val="24"/>
                <w:szCs w:val="24"/>
                <w:lang w:val="uk-UA"/>
              </w:rPr>
              <w:t>.Б</w:t>
            </w:r>
            <w:r w:rsidRPr="00F52434">
              <w:rPr>
                <w:rFonts w:ascii="Times New Roman" w:hAnsi="Times New Roman"/>
                <w:sz w:val="24"/>
                <w:szCs w:val="24"/>
              </w:rPr>
              <w:t xml:space="preserve">ез перерви, </w:t>
            </w:r>
            <w:r w:rsidRPr="00F52434">
              <w:rPr>
                <w:rFonts w:ascii="Times New Roman" w:hAnsi="Times New Roman"/>
                <w:sz w:val="24"/>
                <w:szCs w:val="24"/>
                <w:lang w:eastAsia="uk-UA"/>
              </w:rPr>
              <w:t>крім святкових днів.</w:t>
            </w:r>
          </w:p>
          <w:p w:rsidR="001968C4" w:rsidRPr="00F52434" w:rsidRDefault="001968C4" w:rsidP="001968C4">
            <w:pPr>
              <w:spacing w:after="0" w:line="240" w:lineRule="auto"/>
              <w:jc w:val="both"/>
              <w:rPr>
                <w:rFonts w:ascii="Times New Roman" w:hAnsi="Times New Roman"/>
                <w:sz w:val="24"/>
                <w:szCs w:val="24"/>
                <w:lang w:val="uk-UA"/>
              </w:rPr>
            </w:pPr>
            <w:r w:rsidRPr="00F52434">
              <w:rPr>
                <w:rFonts w:ascii="Times New Roman" w:hAnsi="Times New Roman"/>
                <w:sz w:val="24"/>
                <w:szCs w:val="24"/>
                <w:lang w:val="uk-UA"/>
              </w:rPr>
              <w:t>Ж</w:t>
            </w:r>
            <w:r w:rsidRPr="00F52434">
              <w:rPr>
                <w:rFonts w:ascii="Times New Roman" w:hAnsi="Times New Roman"/>
                <w:sz w:val="24"/>
                <w:szCs w:val="24"/>
              </w:rPr>
              <w:t>итловий масив Інгулець</w:t>
            </w:r>
            <w:r w:rsidRPr="00F52434">
              <w:rPr>
                <w:rFonts w:ascii="Times New Roman" w:hAnsi="Times New Roman"/>
                <w:sz w:val="24"/>
                <w:szCs w:val="24"/>
                <w:lang w:val="uk-UA"/>
              </w:rPr>
              <w:t xml:space="preserve"> (а</w:t>
            </w:r>
            <w:r w:rsidRPr="00F52434">
              <w:rPr>
                <w:rFonts w:ascii="Times New Roman" w:hAnsi="Times New Roman"/>
                <w:sz w:val="24"/>
                <w:szCs w:val="24"/>
              </w:rPr>
              <w:t>дміністративна будівля виконавчого комітету Інгулецької районної у місті ради</w:t>
            </w:r>
            <w:r w:rsidRPr="00F52434">
              <w:rPr>
                <w:rFonts w:ascii="Times New Roman" w:hAnsi="Times New Roman"/>
                <w:sz w:val="24"/>
                <w:szCs w:val="24"/>
                <w:lang w:val="uk-UA"/>
              </w:rPr>
              <w:t xml:space="preserve">): </w:t>
            </w:r>
            <w:r w:rsidRPr="00F52434">
              <w:rPr>
                <w:rFonts w:ascii="Times New Roman" w:hAnsi="Times New Roman"/>
                <w:sz w:val="24"/>
                <w:szCs w:val="24"/>
              </w:rPr>
              <w:t>Вт. 9</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 xml:space="preserve"> – </w:t>
            </w:r>
            <w:r w:rsidRPr="00F52434">
              <w:rPr>
                <w:rFonts w:ascii="Times New Roman" w:hAnsi="Times New Roman"/>
                <w:sz w:val="24"/>
                <w:szCs w:val="24"/>
              </w:rPr>
              <w:t>20</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.Б</w:t>
            </w:r>
            <w:r w:rsidRPr="00F52434">
              <w:rPr>
                <w:rFonts w:ascii="Times New Roman" w:hAnsi="Times New Roman"/>
                <w:sz w:val="24"/>
                <w:szCs w:val="24"/>
              </w:rPr>
              <w:t>ез перерви.</w:t>
            </w:r>
          </w:p>
          <w:p w:rsidR="001968C4" w:rsidRPr="00F52434" w:rsidRDefault="001968C4" w:rsidP="001968C4">
            <w:pPr>
              <w:spacing w:after="0" w:line="240" w:lineRule="auto"/>
              <w:jc w:val="both"/>
              <w:rPr>
                <w:rFonts w:ascii="Times New Roman" w:hAnsi="Times New Roman"/>
                <w:sz w:val="24"/>
                <w:szCs w:val="24"/>
              </w:rPr>
            </w:pPr>
            <w:r w:rsidRPr="00F52434">
              <w:rPr>
                <w:rFonts w:ascii="Times New Roman" w:hAnsi="Times New Roman"/>
                <w:sz w:val="24"/>
                <w:szCs w:val="24"/>
              </w:rPr>
              <w:t>Пт. 9</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 xml:space="preserve"> – </w:t>
            </w:r>
            <w:r w:rsidRPr="00F52434">
              <w:rPr>
                <w:rFonts w:ascii="Times New Roman" w:hAnsi="Times New Roman"/>
                <w:sz w:val="24"/>
                <w:szCs w:val="24"/>
              </w:rPr>
              <w:t>17</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.Б</w:t>
            </w:r>
            <w:r w:rsidRPr="00F52434">
              <w:rPr>
                <w:rFonts w:ascii="Times New Roman" w:hAnsi="Times New Roman"/>
                <w:sz w:val="24"/>
                <w:szCs w:val="24"/>
              </w:rPr>
              <w:t xml:space="preserve">ез  перерви, </w:t>
            </w:r>
            <w:r w:rsidRPr="00F52434">
              <w:rPr>
                <w:rFonts w:ascii="Times New Roman" w:hAnsi="Times New Roman"/>
                <w:sz w:val="24"/>
                <w:szCs w:val="24"/>
                <w:lang w:eastAsia="uk-UA"/>
              </w:rPr>
              <w:t>крім святкових днів.</w:t>
            </w:r>
          </w:p>
          <w:p w:rsidR="001968C4" w:rsidRPr="00F52434" w:rsidRDefault="001968C4" w:rsidP="001968C4">
            <w:pPr>
              <w:spacing w:after="0" w:line="240" w:lineRule="auto"/>
              <w:jc w:val="both"/>
              <w:rPr>
                <w:rFonts w:ascii="Times New Roman" w:hAnsi="Times New Roman"/>
                <w:sz w:val="24"/>
                <w:szCs w:val="24"/>
              </w:rPr>
            </w:pPr>
            <w:r w:rsidRPr="00F52434">
              <w:rPr>
                <w:rFonts w:ascii="Times New Roman" w:hAnsi="Times New Roman"/>
                <w:sz w:val="24"/>
                <w:szCs w:val="24"/>
              </w:rPr>
              <w:t>Саксаганський район: Пн., Ср., Пт.9</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 xml:space="preserve"> – </w:t>
            </w:r>
            <w:r w:rsidRPr="00F52434">
              <w:rPr>
                <w:rFonts w:ascii="Times New Roman" w:hAnsi="Times New Roman"/>
                <w:sz w:val="24"/>
                <w:szCs w:val="24"/>
              </w:rPr>
              <w:t>17</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.Б</w:t>
            </w:r>
            <w:r w:rsidRPr="00F52434">
              <w:rPr>
                <w:rFonts w:ascii="Times New Roman" w:hAnsi="Times New Roman"/>
                <w:sz w:val="24"/>
                <w:szCs w:val="24"/>
              </w:rPr>
              <w:t>ез  перерви.</w:t>
            </w:r>
          </w:p>
          <w:p w:rsidR="001968C4" w:rsidRPr="00F52434" w:rsidRDefault="001968C4" w:rsidP="001968C4">
            <w:pPr>
              <w:spacing w:after="0" w:line="240" w:lineRule="auto"/>
              <w:jc w:val="both"/>
              <w:rPr>
                <w:rFonts w:ascii="Times New Roman" w:hAnsi="Times New Roman"/>
                <w:sz w:val="24"/>
                <w:szCs w:val="24"/>
              </w:rPr>
            </w:pPr>
            <w:r w:rsidRPr="00F52434">
              <w:rPr>
                <w:rFonts w:ascii="Times New Roman" w:hAnsi="Times New Roman"/>
                <w:sz w:val="24"/>
                <w:szCs w:val="24"/>
              </w:rPr>
              <w:t>Вт., Чт. 9</w:t>
            </w:r>
            <w:r w:rsidRPr="00F52434">
              <w:rPr>
                <w:rFonts w:ascii="Times New Roman" w:hAnsi="Times New Roman"/>
                <w:sz w:val="24"/>
                <w:szCs w:val="24"/>
                <w:lang w:val="uk-UA"/>
              </w:rPr>
              <w:t xml:space="preserve">:00 – </w:t>
            </w:r>
            <w:r w:rsidRPr="00F52434">
              <w:rPr>
                <w:rFonts w:ascii="Times New Roman" w:hAnsi="Times New Roman"/>
                <w:sz w:val="24"/>
                <w:szCs w:val="24"/>
              </w:rPr>
              <w:t>20</w:t>
            </w:r>
            <w:r w:rsidRPr="00F52434">
              <w:rPr>
                <w:rFonts w:ascii="Times New Roman" w:hAnsi="Times New Roman"/>
                <w:sz w:val="24"/>
                <w:szCs w:val="24"/>
                <w:lang w:val="uk-UA"/>
              </w:rPr>
              <w:t>:00.Б</w:t>
            </w:r>
            <w:r w:rsidRPr="00F52434">
              <w:rPr>
                <w:rFonts w:ascii="Times New Roman" w:hAnsi="Times New Roman"/>
                <w:sz w:val="24"/>
                <w:szCs w:val="24"/>
              </w:rPr>
              <w:t xml:space="preserve">ез  перерви, </w:t>
            </w:r>
            <w:r w:rsidRPr="00F52434">
              <w:rPr>
                <w:rFonts w:ascii="Times New Roman" w:hAnsi="Times New Roman"/>
                <w:sz w:val="24"/>
                <w:szCs w:val="24"/>
                <w:lang w:eastAsia="uk-UA"/>
              </w:rPr>
              <w:t>крім святкових днів.</w:t>
            </w:r>
          </w:p>
          <w:p w:rsidR="001968C4" w:rsidRPr="00F52434" w:rsidRDefault="001968C4" w:rsidP="001968C4">
            <w:pPr>
              <w:spacing w:after="0" w:line="240" w:lineRule="auto"/>
              <w:jc w:val="both"/>
              <w:rPr>
                <w:rFonts w:ascii="Times New Roman" w:hAnsi="Times New Roman"/>
                <w:sz w:val="24"/>
                <w:szCs w:val="24"/>
                <w:lang w:val="uk-UA"/>
              </w:rPr>
            </w:pPr>
            <w:r w:rsidRPr="00F52434">
              <w:rPr>
                <w:rFonts w:ascii="Times New Roman" w:hAnsi="Times New Roman"/>
                <w:sz w:val="24"/>
                <w:szCs w:val="24"/>
              </w:rPr>
              <w:t>Тернівський район: Пн., Ср., Пт.9</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 xml:space="preserve"> – </w:t>
            </w:r>
            <w:r w:rsidRPr="00F52434">
              <w:rPr>
                <w:rFonts w:ascii="Times New Roman" w:hAnsi="Times New Roman"/>
                <w:sz w:val="24"/>
                <w:szCs w:val="24"/>
              </w:rPr>
              <w:t>17</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.Б</w:t>
            </w:r>
            <w:r w:rsidRPr="00F52434">
              <w:rPr>
                <w:rFonts w:ascii="Times New Roman" w:hAnsi="Times New Roman"/>
                <w:sz w:val="24"/>
                <w:szCs w:val="24"/>
              </w:rPr>
              <w:t>ез  перерви</w:t>
            </w:r>
            <w:r w:rsidRPr="00F52434">
              <w:rPr>
                <w:rFonts w:ascii="Times New Roman" w:hAnsi="Times New Roman"/>
                <w:sz w:val="24"/>
                <w:szCs w:val="24"/>
                <w:lang w:val="uk-UA"/>
              </w:rPr>
              <w:t>.</w:t>
            </w:r>
          </w:p>
          <w:p w:rsidR="001968C4" w:rsidRPr="00F52434" w:rsidRDefault="001968C4" w:rsidP="001968C4">
            <w:pPr>
              <w:spacing w:after="0" w:line="240" w:lineRule="auto"/>
              <w:jc w:val="both"/>
              <w:rPr>
                <w:rFonts w:ascii="Times New Roman" w:hAnsi="Times New Roman"/>
                <w:sz w:val="24"/>
                <w:szCs w:val="24"/>
              </w:rPr>
            </w:pPr>
            <w:r w:rsidRPr="00F52434">
              <w:rPr>
                <w:rFonts w:ascii="Times New Roman" w:hAnsi="Times New Roman"/>
                <w:sz w:val="24"/>
                <w:szCs w:val="24"/>
              </w:rPr>
              <w:t>Вт.,Чт</w:t>
            </w:r>
            <w:r w:rsidRPr="00F52434">
              <w:rPr>
                <w:rFonts w:ascii="Times New Roman" w:hAnsi="Times New Roman"/>
                <w:sz w:val="24"/>
                <w:szCs w:val="24"/>
                <w:lang w:val="uk-UA"/>
              </w:rPr>
              <w:t>.</w:t>
            </w:r>
            <w:r w:rsidRPr="00F52434">
              <w:rPr>
                <w:rFonts w:ascii="Times New Roman" w:hAnsi="Times New Roman"/>
                <w:sz w:val="24"/>
                <w:szCs w:val="24"/>
              </w:rPr>
              <w:t xml:space="preserve"> 9</w:t>
            </w:r>
            <w:r w:rsidRPr="00F52434">
              <w:rPr>
                <w:rFonts w:ascii="Times New Roman" w:hAnsi="Times New Roman"/>
                <w:sz w:val="24"/>
                <w:szCs w:val="24"/>
                <w:lang w:val="uk-UA"/>
              </w:rPr>
              <w:t xml:space="preserve">:00 – </w:t>
            </w:r>
            <w:r w:rsidRPr="00F52434">
              <w:rPr>
                <w:rFonts w:ascii="Times New Roman" w:hAnsi="Times New Roman"/>
                <w:sz w:val="24"/>
                <w:szCs w:val="24"/>
              </w:rPr>
              <w:t>20</w:t>
            </w:r>
            <w:r w:rsidRPr="00F52434">
              <w:rPr>
                <w:rFonts w:ascii="Times New Roman" w:hAnsi="Times New Roman"/>
                <w:sz w:val="24"/>
                <w:szCs w:val="24"/>
                <w:lang w:val="uk-UA"/>
              </w:rPr>
              <w:t>:00.Б</w:t>
            </w:r>
            <w:r w:rsidRPr="00F52434">
              <w:rPr>
                <w:rFonts w:ascii="Times New Roman" w:hAnsi="Times New Roman"/>
                <w:sz w:val="24"/>
                <w:szCs w:val="24"/>
              </w:rPr>
              <w:t xml:space="preserve">ез  перерви, </w:t>
            </w:r>
            <w:r w:rsidRPr="00F52434">
              <w:rPr>
                <w:rFonts w:ascii="Times New Roman" w:hAnsi="Times New Roman"/>
                <w:sz w:val="24"/>
                <w:szCs w:val="24"/>
                <w:lang w:eastAsia="uk-UA"/>
              </w:rPr>
              <w:t>крім святкових днів.</w:t>
            </w:r>
          </w:p>
          <w:p w:rsidR="001968C4" w:rsidRPr="00F52434" w:rsidRDefault="001968C4" w:rsidP="001968C4">
            <w:pPr>
              <w:spacing w:after="0" w:line="240" w:lineRule="auto"/>
              <w:jc w:val="both"/>
              <w:rPr>
                <w:rFonts w:ascii="Times New Roman" w:hAnsi="Times New Roman"/>
                <w:sz w:val="24"/>
                <w:szCs w:val="24"/>
                <w:lang w:val="uk-UA"/>
              </w:rPr>
            </w:pPr>
            <w:r w:rsidRPr="00F52434">
              <w:rPr>
                <w:rFonts w:ascii="Times New Roman" w:hAnsi="Times New Roman"/>
                <w:sz w:val="24"/>
                <w:szCs w:val="24"/>
              </w:rPr>
              <w:t>Центрально-Міський район: Пн., Ср., Пт. 9</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 xml:space="preserve"> – </w:t>
            </w:r>
            <w:r w:rsidRPr="00F52434">
              <w:rPr>
                <w:rFonts w:ascii="Times New Roman" w:hAnsi="Times New Roman"/>
                <w:sz w:val="24"/>
                <w:szCs w:val="24"/>
              </w:rPr>
              <w:t>17</w:t>
            </w:r>
            <w:r w:rsidRPr="00F52434">
              <w:rPr>
                <w:rFonts w:ascii="Times New Roman" w:hAnsi="Times New Roman"/>
                <w:sz w:val="24"/>
                <w:szCs w:val="24"/>
                <w:lang w:val="uk-UA"/>
              </w:rPr>
              <w:t>:</w:t>
            </w:r>
            <w:r w:rsidRPr="00F52434">
              <w:rPr>
                <w:rFonts w:ascii="Times New Roman" w:hAnsi="Times New Roman"/>
                <w:sz w:val="24"/>
                <w:szCs w:val="24"/>
              </w:rPr>
              <w:t>00</w:t>
            </w:r>
            <w:r w:rsidRPr="00F52434">
              <w:rPr>
                <w:rFonts w:ascii="Times New Roman" w:hAnsi="Times New Roman"/>
                <w:sz w:val="24"/>
                <w:szCs w:val="24"/>
                <w:lang w:val="uk-UA"/>
              </w:rPr>
              <w:t>.Б</w:t>
            </w:r>
            <w:r w:rsidRPr="00F52434">
              <w:rPr>
                <w:rFonts w:ascii="Times New Roman" w:hAnsi="Times New Roman"/>
                <w:sz w:val="24"/>
                <w:szCs w:val="24"/>
              </w:rPr>
              <w:t>ез  перерви</w:t>
            </w:r>
            <w:r w:rsidRPr="00F52434">
              <w:rPr>
                <w:rFonts w:ascii="Times New Roman" w:hAnsi="Times New Roman"/>
                <w:sz w:val="24"/>
                <w:szCs w:val="24"/>
                <w:lang w:val="uk-UA"/>
              </w:rPr>
              <w:t>.</w:t>
            </w:r>
          </w:p>
          <w:p w:rsidR="00662255" w:rsidRPr="00F52434" w:rsidRDefault="001968C4" w:rsidP="001968C4">
            <w:pPr>
              <w:spacing w:after="0" w:line="240" w:lineRule="auto"/>
              <w:jc w:val="both"/>
              <w:rPr>
                <w:rFonts w:ascii="Times New Roman" w:hAnsi="Times New Roman"/>
                <w:sz w:val="24"/>
                <w:szCs w:val="24"/>
              </w:rPr>
            </w:pPr>
            <w:r w:rsidRPr="00F52434">
              <w:rPr>
                <w:rFonts w:ascii="Times New Roman" w:hAnsi="Times New Roman"/>
                <w:sz w:val="24"/>
                <w:szCs w:val="24"/>
              </w:rPr>
              <w:t>Вт.,Чт.9</w:t>
            </w:r>
            <w:r w:rsidRPr="00F52434">
              <w:rPr>
                <w:rFonts w:ascii="Times New Roman" w:hAnsi="Times New Roman"/>
                <w:sz w:val="24"/>
                <w:szCs w:val="24"/>
                <w:lang w:val="uk-UA"/>
              </w:rPr>
              <w:t xml:space="preserve">:00 – </w:t>
            </w:r>
            <w:r w:rsidRPr="00F52434">
              <w:rPr>
                <w:rFonts w:ascii="Times New Roman" w:hAnsi="Times New Roman"/>
                <w:sz w:val="24"/>
                <w:szCs w:val="24"/>
              </w:rPr>
              <w:t>20</w:t>
            </w:r>
            <w:r w:rsidRPr="00F52434">
              <w:rPr>
                <w:rFonts w:ascii="Times New Roman" w:hAnsi="Times New Roman"/>
                <w:sz w:val="24"/>
                <w:szCs w:val="24"/>
                <w:lang w:val="uk-UA"/>
              </w:rPr>
              <w:t>:00.Б</w:t>
            </w:r>
            <w:r w:rsidRPr="00F52434">
              <w:rPr>
                <w:rFonts w:ascii="Times New Roman" w:hAnsi="Times New Roman"/>
                <w:sz w:val="24"/>
                <w:szCs w:val="24"/>
              </w:rPr>
              <w:t xml:space="preserve">ез  перерви, </w:t>
            </w:r>
            <w:r w:rsidRPr="00F52434">
              <w:rPr>
                <w:rFonts w:ascii="Times New Roman" w:hAnsi="Times New Roman"/>
                <w:sz w:val="24"/>
                <w:szCs w:val="24"/>
                <w:lang w:eastAsia="uk-UA"/>
              </w:rPr>
              <w:t>крім святкових днів.</w:t>
            </w:r>
          </w:p>
        </w:tc>
      </w:tr>
      <w:tr w:rsidR="00662255" w:rsidRPr="000E1623" w:rsidTr="00333E09">
        <w:tc>
          <w:tcPr>
            <w:tcW w:w="523" w:type="dxa"/>
          </w:tcPr>
          <w:p w:rsidR="00662255" w:rsidRPr="000E1623" w:rsidRDefault="008A6A55" w:rsidP="00333E09">
            <w:pPr>
              <w:pStyle w:val="1"/>
              <w:numPr>
                <w:ilvl w:val="0"/>
                <w:numId w:val="1"/>
              </w:numPr>
              <w:spacing w:after="0" w:line="240" w:lineRule="auto"/>
              <w:ind w:left="0" w:hanging="357"/>
              <w:jc w:val="center"/>
              <w:rPr>
                <w:rFonts w:ascii="Times New Roman" w:hAnsi="Times New Roman"/>
                <w:sz w:val="24"/>
                <w:szCs w:val="24"/>
              </w:rPr>
            </w:pPr>
            <w:r>
              <w:rPr>
                <w:rFonts w:ascii="Times New Roman" w:hAnsi="Times New Roman"/>
                <w:sz w:val="24"/>
                <w:szCs w:val="24"/>
              </w:rPr>
              <w:lastRenderedPageBreak/>
              <w:t>4</w:t>
            </w:r>
          </w:p>
        </w:tc>
        <w:tc>
          <w:tcPr>
            <w:tcW w:w="4014" w:type="dxa"/>
          </w:tcPr>
          <w:p w:rsidR="00662255" w:rsidRPr="000E1623" w:rsidRDefault="00662255" w:rsidP="00333E09">
            <w:pPr>
              <w:spacing w:after="0" w:line="240" w:lineRule="auto"/>
              <w:jc w:val="center"/>
              <w:rPr>
                <w:rFonts w:ascii="Times New Roman" w:hAnsi="Times New Roman"/>
                <w:b/>
                <w:sz w:val="24"/>
                <w:szCs w:val="24"/>
              </w:rPr>
            </w:pPr>
            <w:r w:rsidRPr="000E1623">
              <w:rPr>
                <w:rFonts w:ascii="Times New Roman" w:hAnsi="Times New Roman"/>
                <w:b/>
                <w:sz w:val="24"/>
                <w:szCs w:val="24"/>
              </w:rPr>
              <w:t>Перелік документів, необхідних для отримання адміністративної послуги</w:t>
            </w:r>
          </w:p>
        </w:tc>
        <w:tc>
          <w:tcPr>
            <w:tcW w:w="5812" w:type="dxa"/>
          </w:tcPr>
          <w:p w:rsidR="00662255" w:rsidRPr="00950DEA" w:rsidRDefault="00662255" w:rsidP="00E67B27">
            <w:pPr>
              <w:pStyle w:val="1"/>
              <w:numPr>
                <w:ilvl w:val="0"/>
                <w:numId w:val="8"/>
              </w:numPr>
              <w:tabs>
                <w:tab w:val="left" w:pos="273"/>
              </w:tabs>
              <w:spacing w:after="0" w:line="240" w:lineRule="auto"/>
              <w:ind w:left="-10" w:firstLine="0"/>
              <w:jc w:val="both"/>
              <w:rPr>
                <w:rFonts w:ascii="Times New Roman" w:hAnsi="Times New Roman"/>
                <w:sz w:val="24"/>
                <w:szCs w:val="24"/>
              </w:rPr>
            </w:pPr>
            <w:r w:rsidRPr="007C19A3">
              <w:rPr>
                <w:rFonts w:ascii="Times New Roman" w:hAnsi="Times New Roman"/>
                <w:sz w:val="24"/>
                <w:szCs w:val="24"/>
              </w:rPr>
              <w:t>Заява про скасування</w:t>
            </w:r>
            <w:r w:rsidRPr="00950DEA">
              <w:rPr>
                <w:rFonts w:ascii="Times New Roman" w:hAnsi="Times New Roman"/>
                <w:sz w:val="24"/>
                <w:szCs w:val="24"/>
              </w:rPr>
              <w:t xml:space="preserve"> формується уповноваженою особою органу державної реєстрації прав/ </w:t>
            </w:r>
            <w:r w:rsidR="00001426">
              <w:rPr>
                <w:rFonts w:ascii="Times New Roman" w:hAnsi="Times New Roman"/>
                <w:sz w:val="24"/>
                <w:szCs w:val="24"/>
              </w:rPr>
              <w:t>ЦНАПу</w:t>
            </w:r>
            <w:r>
              <w:rPr>
                <w:rFonts w:ascii="Times New Roman" w:hAnsi="Times New Roman"/>
                <w:sz w:val="24"/>
                <w:szCs w:val="24"/>
              </w:rPr>
              <w:t>.</w:t>
            </w:r>
          </w:p>
          <w:p w:rsidR="00662255" w:rsidRDefault="008A6A55"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2</w:t>
            </w:r>
            <w:r w:rsidR="00E67B27">
              <w:rPr>
                <w:rFonts w:ascii="Times New Roman" w:hAnsi="Times New Roman"/>
                <w:sz w:val="24"/>
                <w:szCs w:val="24"/>
              </w:rPr>
              <w:t>.</w:t>
            </w:r>
            <w:r w:rsidR="00662255">
              <w:rPr>
                <w:rFonts w:ascii="Times New Roman" w:hAnsi="Times New Roman"/>
                <w:sz w:val="24"/>
                <w:szCs w:val="24"/>
              </w:rPr>
              <w:t> Документ, що посвідчує особу:</w:t>
            </w:r>
          </w:p>
          <w:p w:rsidR="00662255" w:rsidRDefault="00662255"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w:t>
            </w:r>
            <w:r w:rsidRPr="000E1623">
              <w:rPr>
                <w:rFonts w:ascii="Times New Roman" w:hAnsi="Times New Roman"/>
                <w:sz w:val="24"/>
                <w:szCs w:val="24"/>
              </w:rPr>
              <w:t xml:space="preserve">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w:t>
            </w:r>
            <w:r w:rsidR="00C20055">
              <w:rPr>
                <w:rFonts w:ascii="Times New Roman" w:hAnsi="Times New Roman"/>
                <w:sz w:val="24"/>
                <w:szCs w:val="24"/>
              </w:rPr>
              <w:t>У разі вилучення в громадянина України паспорта</w:t>
            </w:r>
            <w:r w:rsidRPr="000E1623">
              <w:rPr>
                <w:rFonts w:ascii="Times New Roman" w:hAnsi="Times New Roman"/>
                <w:sz w:val="24"/>
                <w:szCs w:val="24"/>
              </w:rPr>
              <w:t xml:space="preserve"> громадянина України </w:t>
            </w:r>
            <w:r w:rsidR="00C20055">
              <w:rPr>
                <w:rFonts w:ascii="Times New Roman" w:hAnsi="Times New Roman"/>
                <w:sz w:val="24"/>
                <w:szCs w:val="24"/>
              </w:rPr>
              <w:t xml:space="preserve">у зв’язку з отриманням дозволу для виїзду за кордон на постійне проживання, документом, що посвідчує </w:t>
            </w:r>
            <w:r w:rsidRPr="000E1623">
              <w:rPr>
                <w:rFonts w:ascii="Times New Roman" w:hAnsi="Times New Roman"/>
                <w:sz w:val="24"/>
                <w:szCs w:val="24"/>
              </w:rPr>
              <w:t>особу громадянина України, є паспорт громадянина України для виїзду за кордон з відміткою про п</w:t>
            </w:r>
            <w:r>
              <w:rPr>
                <w:rFonts w:ascii="Times New Roman" w:hAnsi="Times New Roman"/>
                <w:sz w:val="24"/>
                <w:szCs w:val="24"/>
              </w:rPr>
              <w:t>остійне проживання за кордоном;</w:t>
            </w:r>
          </w:p>
          <w:p w:rsidR="00662255" w:rsidRDefault="00662255"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д</w:t>
            </w:r>
            <w:r w:rsidRPr="000E1623">
              <w:rPr>
                <w:rFonts w:ascii="Times New Roman" w:hAnsi="Times New Roman"/>
                <w:sz w:val="24"/>
                <w:szCs w:val="24"/>
              </w:rPr>
              <w:t>окументом, що посвідчує особу, яка не досягла 16-річного в</w:t>
            </w:r>
            <w:r>
              <w:rPr>
                <w:rFonts w:ascii="Times New Roman" w:hAnsi="Times New Roman"/>
                <w:sz w:val="24"/>
                <w:szCs w:val="24"/>
              </w:rPr>
              <w:t>іку, є свідоцтво про народження;</w:t>
            </w:r>
          </w:p>
          <w:p w:rsidR="00662255" w:rsidRDefault="00662255"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д</w:t>
            </w:r>
            <w:r w:rsidRPr="000E1623">
              <w:rPr>
                <w:rFonts w:ascii="Times New Roman" w:hAnsi="Times New Roman"/>
                <w:sz w:val="24"/>
                <w:szCs w:val="24"/>
              </w:rPr>
              <w:t>окументом, що посвідчує посадову особу державного органу або органу місцевого самовря</w:t>
            </w:r>
            <w:r>
              <w:rPr>
                <w:rFonts w:ascii="Times New Roman" w:hAnsi="Times New Roman"/>
                <w:sz w:val="24"/>
                <w:szCs w:val="24"/>
              </w:rPr>
              <w:t>дування, є службове посвідчення;</w:t>
            </w:r>
          </w:p>
          <w:p w:rsidR="00662255" w:rsidRDefault="00662255"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у</w:t>
            </w:r>
            <w:r w:rsidRPr="003678D4">
              <w:rPr>
                <w:rFonts w:ascii="Times New Roman" w:hAnsi="Times New Roman"/>
                <w:sz w:val="24"/>
                <w:szCs w:val="24"/>
              </w:rPr>
              <w:t xml:space="preserve"> разі подання з</w:t>
            </w:r>
            <w:r>
              <w:rPr>
                <w:rFonts w:ascii="Times New Roman" w:hAnsi="Times New Roman"/>
                <w:sz w:val="24"/>
                <w:szCs w:val="24"/>
              </w:rPr>
              <w:t>аяви уповноваженою на те особою - документ</w:t>
            </w:r>
            <w:r w:rsidRPr="00BC758E">
              <w:rPr>
                <w:rFonts w:ascii="Times New Roman" w:hAnsi="Times New Roman"/>
                <w:sz w:val="24"/>
                <w:szCs w:val="24"/>
              </w:rPr>
              <w:t xml:space="preserve">, </w:t>
            </w:r>
            <w:r>
              <w:rPr>
                <w:rFonts w:ascii="Times New Roman" w:hAnsi="Times New Roman"/>
                <w:sz w:val="24"/>
                <w:szCs w:val="24"/>
              </w:rPr>
              <w:t xml:space="preserve">що </w:t>
            </w:r>
            <w:r w:rsidRPr="003678D4">
              <w:rPr>
                <w:rFonts w:ascii="Times New Roman" w:hAnsi="Times New Roman"/>
                <w:sz w:val="24"/>
                <w:szCs w:val="24"/>
              </w:rPr>
              <w:t>підтверджує її повноваження діяти від імені іншої особи.</w:t>
            </w:r>
          </w:p>
          <w:p w:rsidR="00662255" w:rsidRDefault="008A6A55"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3</w:t>
            </w:r>
            <w:r w:rsidR="00A548D3">
              <w:rPr>
                <w:rFonts w:ascii="Times New Roman" w:hAnsi="Times New Roman"/>
                <w:sz w:val="24"/>
                <w:szCs w:val="24"/>
              </w:rPr>
              <w:t>.</w:t>
            </w:r>
            <w:r w:rsidR="00C20055">
              <w:rPr>
                <w:rFonts w:ascii="Times New Roman" w:hAnsi="Times New Roman"/>
                <w:sz w:val="24"/>
                <w:szCs w:val="24"/>
              </w:rPr>
              <w:t xml:space="preserve">Довідка про присвоєння </w:t>
            </w:r>
            <w:r w:rsidR="00D85AFF">
              <w:rPr>
                <w:rFonts w:ascii="Times New Roman" w:hAnsi="Times New Roman"/>
                <w:sz w:val="24"/>
                <w:szCs w:val="24"/>
              </w:rPr>
              <w:t>реєстраційного номера облікової картки платника податку</w:t>
            </w:r>
            <w:r w:rsidR="00662255" w:rsidRPr="00C83586">
              <w:rPr>
                <w:rFonts w:ascii="Times New Roman" w:hAnsi="Times New Roman"/>
                <w:sz w:val="24"/>
                <w:szCs w:val="24"/>
              </w:rPr>
              <w:t>.</w:t>
            </w:r>
          </w:p>
          <w:p w:rsidR="00662255" w:rsidRPr="004A2351" w:rsidRDefault="008A6A55"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4</w:t>
            </w:r>
            <w:r w:rsidR="00A548D3">
              <w:rPr>
                <w:rFonts w:ascii="Times New Roman" w:hAnsi="Times New Roman"/>
                <w:sz w:val="24"/>
                <w:szCs w:val="24"/>
              </w:rPr>
              <w:t>.</w:t>
            </w:r>
            <w:r w:rsidR="00662255" w:rsidRPr="00C83586">
              <w:rPr>
                <w:rFonts w:ascii="Times New Roman" w:hAnsi="Times New Roman"/>
                <w:sz w:val="24"/>
                <w:szCs w:val="24"/>
              </w:rPr>
              <w:tab/>
              <w:t xml:space="preserve">У разі подання </w:t>
            </w:r>
            <w:r w:rsidR="00ED4C88">
              <w:rPr>
                <w:rFonts w:ascii="Times New Roman" w:hAnsi="Times New Roman"/>
                <w:sz w:val="24"/>
                <w:szCs w:val="24"/>
              </w:rPr>
              <w:t>заяви уповноваженою особою подаю</w:t>
            </w:r>
            <w:r w:rsidR="00662255" w:rsidRPr="00C83586">
              <w:rPr>
                <w:rFonts w:ascii="Times New Roman" w:hAnsi="Times New Roman"/>
                <w:sz w:val="24"/>
                <w:szCs w:val="24"/>
              </w:rPr>
              <w:t xml:space="preserve">ться </w:t>
            </w:r>
            <w:r w:rsidR="000A5441">
              <w:rPr>
                <w:rFonts w:ascii="Times New Roman" w:hAnsi="Times New Roman"/>
                <w:sz w:val="24"/>
                <w:szCs w:val="24"/>
              </w:rPr>
              <w:t>копія документа, що посвідчує особу</w:t>
            </w:r>
            <w:r w:rsidR="00662255">
              <w:rPr>
                <w:rFonts w:ascii="Times New Roman" w:hAnsi="Times New Roman"/>
                <w:sz w:val="24"/>
                <w:szCs w:val="24"/>
              </w:rPr>
              <w:t>,</w:t>
            </w:r>
            <w:r w:rsidR="00662255" w:rsidRPr="00C83586">
              <w:rPr>
                <w:rFonts w:ascii="Times New Roman" w:hAnsi="Times New Roman"/>
                <w:sz w:val="24"/>
                <w:szCs w:val="24"/>
              </w:rPr>
              <w:t xml:space="preserve"> та </w:t>
            </w:r>
            <w:r w:rsidR="00A548D3">
              <w:rPr>
                <w:rFonts w:ascii="Times New Roman" w:hAnsi="Times New Roman"/>
                <w:sz w:val="24"/>
                <w:szCs w:val="24"/>
              </w:rPr>
              <w:t>довідки</w:t>
            </w:r>
            <w:r w:rsidR="00C20055">
              <w:rPr>
                <w:rFonts w:ascii="Times New Roman" w:hAnsi="Times New Roman"/>
                <w:sz w:val="24"/>
                <w:szCs w:val="24"/>
              </w:rPr>
              <w:t xml:space="preserve"> про присвоєння </w:t>
            </w:r>
            <w:r w:rsidR="00D85AFF">
              <w:rPr>
                <w:rFonts w:ascii="Times New Roman" w:hAnsi="Times New Roman"/>
                <w:sz w:val="24"/>
                <w:szCs w:val="24"/>
              </w:rPr>
              <w:t>реєстраційного номера облікової картки платника податку</w:t>
            </w:r>
            <w:r w:rsidR="00662255" w:rsidRPr="00C83586">
              <w:rPr>
                <w:rFonts w:ascii="Times New Roman" w:hAnsi="Times New Roman"/>
                <w:sz w:val="24"/>
                <w:szCs w:val="24"/>
              </w:rPr>
              <w:t xml:space="preserve"> власника об’єкта нерухомого майна</w:t>
            </w:r>
            <w:r w:rsidR="00662255">
              <w:rPr>
                <w:rFonts w:ascii="Times New Roman" w:hAnsi="Times New Roman"/>
                <w:sz w:val="24"/>
                <w:szCs w:val="24"/>
              </w:rPr>
              <w:t>.</w:t>
            </w:r>
          </w:p>
          <w:p w:rsidR="00662255" w:rsidRDefault="008A6A55"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5</w:t>
            </w:r>
            <w:r w:rsidR="00A548D3">
              <w:rPr>
                <w:rFonts w:ascii="Times New Roman" w:hAnsi="Times New Roman"/>
                <w:sz w:val="24"/>
                <w:szCs w:val="24"/>
              </w:rPr>
              <w:t>.</w:t>
            </w:r>
            <w:r w:rsidR="00662255" w:rsidRPr="000E1623">
              <w:rPr>
                <w:rFonts w:ascii="Times New Roman" w:hAnsi="Times New Roman"/>
                <w:sz w:val="24"/>
                <w:szCs w:val="24"/>
              </w:rPr>
              <w:t> </w:t>
            </w:r>
            <w:r w:rsidR="00662255">
              <w:rPr>
                <w:rFonts w:ascii="Times New Roman" w:hAnsi="Times New Roman"/>
                <w:sz w:val="24"/>
                <w:szCs w:val="24"/>
              </w:rPr>
              <w:t xml:space="preserve"> Д</w:t>
            </w:r>
            <w:r w:rsidR="00662255" w:rsidRPr="000E1623">
              <w:rPr>
                <w:rFonts w:ascii="Times New Roman" w:hAnsi="Times New Roman"/>
                <w:sz w:val="24"/>
                <w:szCs w:val="24"/>
              </w:rPr>
              <w:t>окументи, що підтверджують внесення плати за надання інформ</w:t>
            </w:r>
            <w:r w:rsidR="00662255">
              <w:rPr>
                <w:rFonts w:ascii="Times New Roman" w:hAnsi="Times New Roman"/>
                <w:sz w:val="24"/>
                <w:szCs w:val="24"/>
              </w:rPr>
              <w:t>ації з Державного реєстру прав (у разі отриманняінформації</w:t>
            </w:r>
            <w:r w:rsidR="00662255" w:rsidRPr="000E1623">
              <w:rPr>
                <w:rFonts w:ascii="Times New Roman" w:hAnsi="Times New Roman"/>
                <w:sz w:val="24"/>
                <w:szCs w:val="24"/>
              </w:rPr>
              <w:t xml:space="preserve"> з Державного реєстру речових прав на нерухоме майно за бажанням заявника</w:t>
            </w:r>
            <w:r w:rsidR="00662255">
              <w:rPr>
                <w:rFonts w:ascii="Times New Roman" w:hAnsi="Times New Roman"/>
                <w:sz w:val="24"/>
                <w:szCs w:val="24"/>
              </w:rPr>
              <w:t>).</w:t>
            </w:r>
          </w:p>
          <w:p w:rsidR="00662255" w:rsidRPr="000E1623" w:rsidRDefault="008A6A55" w:rsidP="009647AF">
            <w:pPr>
              <w:pStyle w:val="1"/>
              <w:tabs>
                <w:tab w:val="left" w:pos="318"/>
              </w:tabs>
              <w:spacing w:after="0" w:line="240" w:lineRule="auto"/>
              <w:ind w:left="0"/>
              <w:jc w:val="both"/>
              <w:rPr>
                <w:rFonts w:ascii="Times New Roman" w:hAnsi="Times New Roman"/>
                <w:sz w:val="24"/>
                <w:szCs w:val="24"/>
              </w:rPr>
            </w:pPr>
            <w:r>
              <w:rPr>
                <w:rFonts w:ascii="Times New Roman" w:hAnsi="Times New Roman"/>
                <w:sz w:val="24"/>
                <w:szCs w:val="24"/>
              </w:rPr>
              <w:t>6</w:t>
            </w:r>
            <w:r w:rsidR="00A548D3">
              <w:rPr>
                <w:rFonts w:ascii="Times New Roman" w:hAnsi="Times New Roman"/>
                <w:sz w:val="24"/>
                <w:szCs w:val="24"/>
              </w:rPr>
              <w:t>.</w:t>
            </w:r>
            <w:r w:rsidR="00662255" w:rsidRPr="007C19A3">
              <w:rPr>
                <w:rFonts w:ascii="Times New Roman" w:hAnsi="Times New Roman"/>
                <w:sz w:val="24"/>
                <w:szCs w:val="24"/>
              </w:rPr>
              <w:t xml:space="preserve">Рішення суду про скасування рішення державного </w:t>
            </w:r>
            <w:r w:rsidR="00662255" w:rsidRPr="007C19A3">
              <w:rPr>
                <w:rFonts w:ascii="Times New Roman" w:hAnsi="Times New Roman"/>
                <w:sz w:val="24"/>
                <w:szCs w:val="24"/>
              </w:rPr>
              <w:lastRenderedPageBreak/>
              <w:t>реєстратора про державну реєстрацію прав та їх обтяжень, що набрало законно</w:t>
            </w:r>
            <w:r w:rsidR="009647AF">
              <w:rPr>
                <w:rFonts w:ascii="Times New Roman" w:hAnsi="Times New Roman"/>
                <w:sz w:val="24"/>
                <w:szCs w:val="24"/>
              </w:rPr>
              <w:t xml:space="preserve">ї сили </w:t>
            </w:r>
          </w:p>
        </w:tc>
      </w:tr>
      <w:tr w:rsidR="00662255" w:rsidRPr="000E1623" w:rsidTr="00333E09">
        <w:tc>
          <w:tcPr>
            <w:tcW w:w="523" w:type="dxa"/>
          </w:tcPr>
          <w:p w:rsidR="00662255" w:rsidRPr="000E1623" w:rsidRDefault="008A6A55" w:rsidP="00333E09">
            <w:pPr>
              <w:pStyle w:val="1"/>
              <w:numPr>
                <w:ilvl w:val="0"/>
                <w:numId w:val="1"/>
              </w:numPr>
              <w:spacing w:after="0" w:line="240" w:lineRule="auto"/>
              <w:ind w:left="0" w:hanging="357"/>
              <w:jc w:val="center"/>
              <w:rPr>
                <w:rFonts w:ascii="Times New Roman" w:hAnsi="Times New Roman"/>
                <w:sz w:val="24"/>
                <w:szCs w:val="24"/>
              </w:rPr>
            </w:pPr>
            <w:r>
              <w:rPr>
                <w:rFonts w:ascii="Times New Roman" w:hAnsi="Times New Roman"/>
                <w:sz w:val="24"/>
                <w:szCs w:val="24"/>
              </w:rPr>
              <w:lastRenderedPageBreak/>
              <w:t>5</w:t>
            </w:r>
          </w:p>
        </w:tc>
        <w:tc>
          <w:tcPr>
            <w:tcW w:w="4014" w:type="dxa"/>
          </w:tcPr>
          <w:p w:rsidR="00662255" w:rsidRPr="000E1623" w:rsidRDefault="00662255" w:rsidP="00333E09">
            <w:pPr>
              <w:spacing w:after="0" w:line="240" w:lineRule="auto"/>
              <w:jc w:val="center"/>
              <w:rPr>
                <w:rFonts w:ascii="Times New Roman" w:hAnsi="Times New Roman"/>
                <w:b/>
                <w:sz w:val="24"/>
                <w:szCs w:val="24"/>
              </w:rPr>
            </w:pPr>
            <w:r w:rsidRPr="000E1623">
              <w:rPr>
                <w:rFonts w:ascii="Times New Roman" w:hAnsi="Times New Roman"/>
                <w:b/>
                <w:sz w:val="24"/>
                <w:szCs w:val="24"/>
              </w:rPr>
              <w:t>Порядок та спосіб подання документів</w:t>
            </w:r>
          </w:p>
        </w:tc>
        <w:tc>
          <w:tcPr>
            <w:tcW w:w="5812" w:type="dxa"/>
            <w:vAlign w:val="center"/>
          </w:tcPr>
          <w:p w:rsidR="00662255" w:rsidRPr="009647AF" w:rsidRDefault="00662255" w:rsidP="007D6E93">
            <w:pPr>
              <w:spacing w:after="0" w:line="240" w:lineRule="auto"/>
              <w:jc w:val="both"/>
              <w:rPr>
                <w:rFonts w:ascii="Times New Roman" w:hAnsi="Times New Roman"/>
                <w:sz w:val="24"/>
                <w:szCs w:val="24"/>
                <w:lang w:val="uk-UA"/>
              </w:rPr>
            </w:pPr>
            <w:r w:rsidRPr="000E1623">
              <w:rPr>
                <w:rFonts w:ascii="Times New Roman" w:hAnsi="Times New Roman"/>
                <w:sz w:val="24"/>
                <w:szCs w:val="24"/>
              </w:rPr>
              <w:t xml:space="preserve">Особисто (або уповноваженою особою) шляхом звернення до органу державної реєстрації прав або </w:t>
            </w:r>
            <w:r w:rsidR="00001426">
              <w:rPr>
                <w:rFonts w:ascii="Times New Roman" w:hAnsi="Times New Roman"/>
                <w:sz w:val="24"/>
                <w:szCs w:val="24"/>
              </w:rPr>
              <w:t>ЦНАПу</w:t>
            </w:r>
          </w:p>
        </w:tc>
      </w:tr>
      <w:tr w:rsidR="00662255" w:rsidRPr="000E1623" w:rsidTr="00333E09">
        <w:tc>
          <w:tcPr>
            <w:tcW w:w="523" w:type="dxa"/>
          </w:tcPr>
          <w:p w:rsidR="00662255" w:rsidRPr="000E1623" w:rsidRDefault="008A6A55" w:rsidP="00333E09">
            <w:pPr>
              <w:pStyle w:val="1"/>
              <w:numPr>
                <w:ilvl w:val="0"/>
                <w:numId w:val="1"/>
              </w:numPr>
              <w:spacing w:after="0" w:line="240" w:lineRule="auto"/>
              <w:ind w:left="0" w:hanging="357"/>
              <w:jc w:val="center"/>
              <w:rPr>
                <w:rFonts w:ascii="Times New Roman" w:hAnsi="Times New Roman"/>
                <w:sz w:val="24"/>
                <w:szCs w:val="24"/>
              </w:rPr>
            </w:pPr>
            <w:r>
              <w:rPr>
                <w:rFonts w:ascii="Times New Roman" w:hAnsi="Times New Roman"/>
                <w:sz w:val="24"/>
                <w:szCs w:val="24"/>
              </w:rPr>
              <w:t>6</w:t>
            </w:r>
          </w:p>
        </w:tc>
        <w:tc>
          <w:tcPr>
            <w:tcW w:w="4014" w:type="dxa"/>
          </w:tcPr>
          <w:p w:rsidR="00662255" w:rsidRPr="000E1623" w:rsidRDefault="00662255" w:rsidP="00333E09">
            <w:pPr>
              <w:spacing w:after="0" w:line="240" w:lineRule="auto"/>
              <w:jc w:val="center"/>
              <w:rPr>
                <w:rFonts w:ascii="Times New Roman" w:hAnsi="Times New Roman"/>
                <w:b/>
                <w:sz w:val="24"/>
                <w:szCs w:val="24"/>
              </w:rPr>
            </w:pPr>
            <w:r w:rsidRPr="000E1623">
              <w:rPr>
                <w:rFonts w:ascii="Times New Roman" w:hAnsi="Times New Roman"/>
                <w:b/>
                <w:sz w:val="24"/>
                <w:szCs w:val="24"/>
              </w:rPr>
              <w:t>Платність/безоплатність адміністративної послуги</w:t>
            </w:r>
          </w:p>
        </w:tc>
        <w:tc>
          <w:tcPr>
            <w:tcW w:w="5812" w:type="dxa"/>
          </w:tcPr>
          <w:p w:rsidR="00662255" w:rsidRPr="009647AF" w:rsidRDefault="00662255" w:rsidP="007D6E93">
            <w:pPr>
              <w:spacing w:after="0" w:line="240" w:lineRule="auto"/>
              <w:jc w:val="both"/>
              <w:rPr>
                <w:rFonts w:ascii="Times New Roman" w:hAnsi="Times New Roman"/>
                <w:sz w:val="24"/>
                <w:szCs w:val="24"/>
                <w:lang w:val="uk-UA"/>
              </w:rPr>
            </w:pPr>
            <w:r w:rsidRPr="000E1623">
              <w:rPr>
                <w:rFonts w:ascii="Times New Roman" w:hAnsi="Times New Roman"/>
                <w:sz w:val="24"/>
                <w:szCs w:val="24"/>
              </w:rPr>
              <w:t xml:space="preserve">Адміністративна послуга надається безоплатно (крім випадку надання </w:t>
            </w:r>
            <w:r>
              <w:rPr>
                <w:rFonts w:ascii="Times New Roman" w:hAnsi="Times New Roman"/>
                <w:sz w:val="24"/>
                <w:szCs w:val="24"/>
              </w:rPr>
              <w:t>інформації</w:t>
            </w:r>
            <w:r w:rsidRPr="000E1623">
              <w:rPr>
                <w:rFonts w:ascii="Times New Roman" w:hAnsi="Times New Roman"/>
                <w:sz w:val="24"/>
                <w:szCs w:val="24"/>
              </w:rPr>
              <w:t xml:space="preserve"> з Державного реєстру речових прав на нерух</w:t>
            </w:r>
            <w:r w:rsidR="009647AF">
              <w:rPr>
                <w:rFonts w:ascii="Times New Roman" w:hAnsi="Times New Roman"/>
                <w:sz w:val="24"/>
                <w:szCs w:val="24"/>
              </w:rPr>
              <w:t>оме майно за бажанням заявника)</w:t>
            </w:r>
          </w:p>
        </w:tc>
      </w:tr>
      <w:tr w:rsidR="00662255" w:rsidRPr="000E1623" w:rsidTr="00333E09">
        <w:tc>
          <w:tcPr>
            <w:tcW w:w="523" w:type="dxa"/>
          </w:tcPr>
          <w:p w:rsidR="00662255" w:rsidRPr="000E1623" w:rsidRDefault="008A6A55" w:rsidP="00333E09">
            <w:pPr>
              <w:pStyle w:val="1"/>
              <w:spacing w:after="0" w:line="240" w:lineRule="auto"/>
              <w:ind w:left="0"/>
              <w:jc w:val="center"/>
              <w:rPr>
                <w:rFonts w:ascii="Times New Roman" w:hAnsi="Times New Roman"/>
                <w:sz w:val="24"/>
                <w:szCs w:val="24"/>
              </w:rPr>
            </w:pPr>
            <w:r>
              <w:rPr>
                <w:rFonts w:ascii="Times New Roman" w:hAnsi="Times New Roman"/>
                <w:sz w:val="24"/>
                <w:szCs w:val="24"/>
              </w:rPr>
              <w:t>6</w:t>
            </w:r>
            <w:r w:rsidR="00A548D3">
              <w:rPr>
                <w:rFonts w:ascii="Times New Roman" w:hAnsi="Times New Roman"/>
                <w:sz w:val="24"/>
                <w:szCs w:val="24"/>
              </w:rPr>
              <w:t>.</w:t>
            </w:r>
            <w:r w:rsidR="00662255">
              <w:rPr>
                <w:rFonts w:ascii="Times New Roman" w:hAnsi="Times New Roman"/>
                <w:sz w:val="24"/>
                <w:szCs w:val="24"/>
              </w:rPr>
              <w:t>1</w:t>
            </w:r>
          </w:p>
        </w:tc>
        <w:tc>
          <w:tcPr>
            <w:tcW w:w="4014" w:type="dxa"/>
          </w:tcPr>
          <w:p w:rsidR="00662255" w:rsidRPr="000E1623" w:rsidRDefault="00662255" w:rsidP="00333E09">
            <w:pPr>
              <w:spacing w:after="0" w:line="240" w:lineRule="auto"/>
              <w:jc w:val="center"/>
              <w:rPr>
                <w:rFonts w:ascii="Times New Roman" w:hAnsi="Times New Roman"/>
                <w:b/>
                <w:sz w:val="24"/>
                <w:szCs w:val="24"/>
              </w:rPr>
            </w:pPr>
            <w:r w:rsidRPr="007C19A3">
              <w:rPr>
                <w:rFonts w:ascii="Times New Roman" w:hAnsi="Times New Roman"/>
                <w:b/>
                <w:sz w:val="24"/>
                <w:szCs w:val="24"/>
              </w:rPr>
              <w:t>У разі платності надання адміністративної пос</w:t>
            </w:r>
            <w:r>
              <w:rPr>
                <w:rFonts w:ascii="Times New Roman" w:hAnsi="Times New Roman"/>
                <w:b/>
                <w:sz w:val="24"/>
                <w:szCs w:val="24"/>
              </w:rPr>
              <w:t>луги</w:t>
            </w:r>
          </w:p>
        </w:tc>
        <w:tc>
          <w:tcPr>
            <w:tcW w:w="5812" w:type="dxa"/>
          </w:tcPr>
          <w:p w:rsidR="00293082" w:rsidRPr="00ED4C88" w:rsidRDefault="00293082" w:rsidP="00ED4C88">
            <w:pPr>
              <w:spacing w:after="0" w:line="233" w:lineRule="auto"/>
              <w:jc w:val="both"/>
              <w:rPr>
                <w:rFonts w:ascii="Times New Roman" w:hAnsi="Times New Roman"/>
                <w:sz w:val="24"/>
                <w:szCs w:val="24"/>
              </w:rPr>
            </w:pPr>
            <w:r w:rsidRPr="00ED4C88">
              <w:rPr>
                <w:rFonts w:ascii="Times New Roman" w:hAnsi="Times New Roman"/>
                <w:sz w:val="24"/>
                <w:szCs w:val="24"/>
                <w:u w:val="single"/>
              </w:rPr>
              <w:t xml:space="preserve">За надання інформації в паперовій формі </w:t>
            </w:r>
            <w:r w:rsidRPr="00ED4C88">
              <w:rPr>
                <w:rFonts w:ascii="Times New Roman" w:hAnsi="Times New Roman"/>
                <w:sz w:val="24"/>
                <w:szCs w:val="24"/>
                <w:lang w:val="uk-UA"/>
              </w:rPr>
              <w:t xml:space="preserve">–                </w:t>
            </w:r>
            <w:r w:rsidRPr="00ED4C88">
              <w:rPr>
                <w:rFonts w:ascii="Times New Roman" w:hAnsi="Times New Roman"/>
                <w:sz w:val="24"/>
                <w:szCs w:val="24"/>
              </w:rPr>
              <w:t>0,025 розміру мінімальної заробітної плати</w:t>
            </w:r>
            <w:r w:rsidRPr="00ED4C88">
              <w:rPr>
                <w:rFonts w:ascii="Times New Roman" w:hAnsi="Times New Roman"/>
                <w:sz w:val="24"/>
                <w:szCs w:val="24"/>
                <w:lang w:val="uk-UA"/>
              </w:rPr>
              <w:t>.</w:t>
            </w:r>
          </w:p>
          <w:p w:rsidR="00A548D3" w:rsidRPr="00ED4C88" w:rsidRDefault="00293082" w:rsidP="00ED4C88">
            <w:pPr>
              <w:spacing w:after="0" w:line="233" w:lineRule="auto"/>
              <w:jc w:val="both"/>
              <w:rPr>
                <w:rFonts w:ascii="Times New Roman" w:hAnsi="Times New Roman"/>
                <w:sz w:val="24"/>
                <w:szCs w:val="24"/>
              </w:rPr>
            </w:pPr>
            <w:r w:rsidRPr="00ED4C88">
              <w:rPr>
                <w:rFonts w:ascii="Times New Roman" w:hAnsi="Times New Roman"/>
                <w:sz w:val="24"/>
                <w:szCs w:val="24"/>
                <w:u w:val="single"/>
              </w:rPr>
              <w:t>За надання інформації в електронній формі</w:t>
            </w:r>
            <w:r w:rsidRPr="00ED4C88">
              <w:rPr>
                <w:rFonts w:ascii="Times New Roman" w:hAnsi="Times New Roman"/>
                <w:sz w:val="24"/>
                <w:szCs w:val="24"/>
                <w:lang w:val="uk-UA"/>
              </w:rPr>
              <w:t xml:space="preserve"> – </w:t>
            </w:r>
            <w:r w:rsidRPr="00ED4C88">
              <w:rPr>
                <w:rFonts w:ascii="Times New Roman" w:hAnsi="Times New Roman"/>
                <w:sz w:val="24"/>
                <w:szCs w:val="24"/>
              </w:rPr>
              <w:t>0,0125 розміру мінімальної заробітної плати.</w:t>
            </w:r>
          </w:p>
          <w:p w:rsidR="00293082" w:rsidRPr="00ED4C88" w:rsidRDefault="00ED4BC1" w:rsidP="00ED4C88">
            <w:pPr>
              <w:spacing w:after="0" w:line="233" w:lineRule="auto"/>
              <w:rPr>
                <w:rFonts w:ascii="Times New Roman" w:hAnsi="Times New Roman"/>
                <w:sz w:val="24"/>
                <w:szCs w:val="24"/>
              </w:rPr>
            </w:pPr>
            <w:r>
              <w:rPr>
                <w:rFonts w:ascii="Times New Roman" w:hAnsi="Times New Roman"/>
                <w:sz w:val="24"/>
                <w:szCs w:val="24"/>
              </w:rPr>
              <w:t>МЕТАЛУРГІЙНИЙ (ДЗЕРЖИНСЬКИЙ)</w:t>
            </w:r>
            <w:r w:rsidR="00293082" w:rsidRPr="00ED4C88">
              <w:rPr>
                <w:rFonts w:ascii="Times New Roman" w:hAnsi="Times New Roman"/>
                <w:sz w:val="24"/>
                <w:szCs w:val="24"/>
              </w:rPr>
              <w:t xml:space="preserve"> РАЙОН</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Скорочене найменування послуги – Інформація  з Державного реєстру</w:t>
            </w:r>
            <w:r w:rsidRPr="00ED4C88">
              <w:rPr>
                <w:rFonts w:ascii="Times New Roman" w:hAnsi="Times New Roman"/>
                <w:sz w:val="24"/>
                <w:szCs w:val="24"/>
                <w:lang w:val="uk-UA"/>
              </w:rPr>
              <w:t xml:space="preserve"> прав.</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Одержувач</w:t>
            </w:r>
            <w:r w:rsidRPr="00ED4C88">
              <w:rPr>
                <w:rFonts w:ascii="Times New Roman" w:hAnsi="Times New Roman"/>
                <w:sz w:val="24"/>
                <w:szCs w:val="24"/>
                <w:lang w:val="uk-UA"/>
              </w:rPr>
              <w:t xml:space="preserve"> – </w:t>
            </w:r>
            <w:r w:rsidRPr="00ED4C88">
              <w:rPr>
                <w:rFonts w:ascii="Times New Roman" w:hAnsi="Times New Roman"/>
                <w:sz w:val="24"/>
                <w:szCs w:val="24"/>
              </w:rPr>
              <w:t>УДКСУ у м. Кривому Розі</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Код ЄДРПОУ</w:t>
            </w:r>
            <w:r w:rsidRPr="00ED4C88">
              <w:rPr>
                <w:rFonts w:ascii="Times New Roman" w:hAnsi="Times New Roman"/>
                <w:sz w:val="24"/>
                <w:szCs w:val="24"/>
                <w:lang w:val="uk-UA"/>
              </w:rPr>
              <w:t xml:space="preserve"> – </w:t>
            </w:r>
            <w:r w:rsidRPr="00ED4C88">
              <w:rPr>
                <w:rFonts w:ascii="Times New Roman" w:hAnsi="Times New Roman"/>
                <w:sz w:val="24"/>
                <w:szCs w:val="24"/>
              </w:rPr>
              <w:t>38032510</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Банк одержувача</w:t>
            </w:r>
            <w:r w:rsidRPr="00ED4C88">
              <w:rPr>
                <w:rFonts w:ascii="Times New Roman" w:hAnsi="Times New Roman"/>
                <w:sz w:val="24"/>
                <w:szCs w:val="24"/>
                <w:lang w:val="uk-UA"/>
              </w:rPr>
              <w:t xml:space="preserve"> – </w:t>
            </w:r>
            <w:r w:rsidRPr="00ED4C88">
              <w:rPr>
                <w:rFonts w:ascii="Times New Roman" w:hAnsi="Times New Roman"/>
                <w:sz w:val="24"/>
                <w:szCs w:val="24"/>
              </w:rPr>
              <w:t>ГУ ДКСУ у Дніпропетровській області</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МФО</w:t>
            </w:r>
            <w:r w:rsidRPr="00ED4C88">
              <w:rPr>
                <w:rFonts w:ascii="Times New Roman" w:hAnsi="Times New Roman"/>
                <w:sz w:val="24"/>
                <w:szCs w:val="24"/>
                <w:lang w:val="uk-UA"/>
              </w:rPr>
              <w:t xml:space="preserve"> – </w:t>
            </w:r>
            <w:r w:rsidRPr="00ED4C88">
              <w:rPr>
                <w:rFonts w:ascii="Times New Roman" w:hAnsi="Times New Roman"/>
                <w:sz w:val="24"/>
                <w:szCs w:val="24"/>
              </w:rPr>
              <w:t>805012</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Реєстраційний рахунок</w:t>
            </w:r>
            <w:r w:rsidRPr="00ED4C88">
              <w:rPr>
                <w:rFonts w:ascii="Times New Roman" w:hAnsi="Times New Roman"/>
                <w:sz w:val="24"/>
                <w:szCs w:val="24"/>
                <w:lang w:val="uk-UA"/>
              </w:rPr>
              <w:t xml:space="preserve"> – </w:t>
            </w:r>
            <w:r w:rsidRPr="00ED4C88">
              <w:rPr>
                <w:rFonts w:ascii="Times New Roman" w:hAnsi="Times New Roman"/>
                <w:sz w:val="24"/>
                <w:szCs w:val="24"/>
              </w:rPr>
              <w:t>31319300741020</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Код класифікації доходів 22012700</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rPr>
            </w:pPr>
          </w:p>
          <w:p w:rsidR="00293082" w:rsidRPr="00ED4C88" w:rsidRDefault="00293082" w:rsidP="00ED4C88">
            <w:pPr>
              <w:spacing w:after="0" w:line="233" w:lineRule="auto"/>
              <w:rPr>
                <w:rFonts w:ascii="Times New Roman" w:hAnsi="Times New Roman"/>
                <w:sz w:val="24"/>
                <w:szCs w:val="24"/>
              </w:rPr>
            </w:pPr>
            <w:r w:rsidRPr="00ED4C88">
              <w:rPr>
                <w:rFonts w:ascii="Times New Roman" w:hAnsi="Times New Roman"/>
                <w:sz w:val="24"/>
                <w:szCs w:val="24"/>
              </w:rPr>
              <w:t>ДОВГИНЦІВСЬКИЙ РАЙОН</w:t>
            </w:r>
          </w:p>
          <w:p w:rsidR="00293082" w:rsidRPr="00ED4C88" w:rsidRDefault="00293082" w:rsidP="00ED4C88">
            <w:pPr>
              <w:spacing w:after="0" w:line="233" w:lineRule="auto"/>
              <w:rPr>
                <w:rFonts w:ascii="Times New Roman" w:hAnsi="Times New Roman"/>
                <w:sz w:val="24"/>
                <w:szCs w:val="24"/>
                <w:lang w:val="uk-UA"/>
              </w:rPr>
            </w:pPr>
            <w:r w:rsidRPr="00ED4C88">
              <w:rPr>
                <w:rFonts w:ascii="Times New Roman" w:hAnsi="Times New Roman"/>
                <w:sz w:val="24"/>
                <w:szCs w:val="24"/>
              </w:rPr>
              <w:t>Скорочене найменування послуги – Інформація  з Державного реєстру прав</w:t>
            </w:r>
            <w:r w:rsidRPr="00ED4C88">
              <w:rPr>
                <w:rFonts w:ascii="Times New Roman" w:hAnsi="Times New Roman"/>
                <w:sz w:val="24"/>
                <w:szCs w:val="24"/>
                <w:lang w:val="uk-UA"/>
              </w:rPr>
              <w:t>.</w:t>
            </w:r>
          </w:p>
          <w:p w:rsidR="00293082" w:rsidRPr="00ED4C88" w:rsidRDefault="00293082" w:rsidP="00ED4C88">
            <w:pPr>
              <w:tabs>
                <w:tab w:val="left" w:pos="1217"/>
              </w:tabs>
              <w:spacing w:after="0" w:line="233" w:lineRule="auto"/>
              <w:rPr>
                <w:rFonts w:ascii="Times New Roman" w:hAnsi="Times New Roman"/>
                <w:sz w:val="24"/>
                <w:szCs w:val="24"/>
                <w:lang w:val="uk-UA"/>
              </w:rPr>
            </w:pPr>
            <w:r w:rsidRPr="00ED4C88">
              <w:rPr>
                <w:rFonts w:ascii="Times New Roman" w:hAnsi="Times New Roman"/>
                <w:sz w:val="24"/>
                <w:szCs w:val="24"/>
              </w:rPr>
              <w:t>Одержувач – УДКСУ у м. Кривому Розі</w:t>
            </w:r>
            <w:r w:rsidRPr="00ED4C88">
              <w:rPr>
                <w:rFonts w:ascii="Times New Roman" w:hAnsi="Times New Roman"/>
                <w:sz w:val="24"/>
                <w:szCs w:val="24"/>
                <w:lang w:val="uk-UA"/>
              </w:rPr>
              <w:t>.</w:t>
            </w:r>
          </w:p>
          <w:p w:rsidR="00293082" w:rsidRPr="00ED4C88" w:rsidRDefault="00293082" w:rsidP="00ED4C88">
            <w:pPr>
              <w:spacing w:after="0" w:line="233" w:lineRule="auto"/>
              <w:rPr>
                <w:rFonts w:ascii="Times New Roman" w:hAnsi="Times New Roman"/>
                <w:sz w:val="24"/>
                <w:szCs w:val="24"/>
                <w:lang w:val="uk-UA"/>
              </w:rPr>
            </w:pPr>
            <w:r w:rsidRPr="00ED4C88">
              <w:rPr>
                <w:rFonts w:ascii="Times New Roman" w:hAnsi="Times New Roman"/>
                <w:sz w:val="24"/>
                <w:szCs w:val="24"/>
              </w:rPr>
              <w:t>Код ЄДРПОУ</w:t>
            </w:r>
            <w:r w:rsidRPr="00ED4C88">
              <w:rPr>
                <w:rFonts w:ascii="Times New Roman" w:hAnsi="Times New Roman"/>
                <w:sz w:val="24"/>
                <w:szCs w:val="24"/>
                <w:lang w:val="uk-UA"/>
              </w:rPr>
              <w:t xml:space="preserve"> – </w:t>
            </w:r>
            <w:r w:rsidRPr="00ED4C88">
              <w:rPr>
                <w:rFonts w:ascii="Times New Roman" w:hAnsi="Times New Roman"/>
                <w:sz w:val="24"/>
                <w:szCs w:val="24"/>
              </w:rPr>
              <w:t>38032510</w:t>
            </w:r>
            <w:r w:rsidRPr="00ED4C88">
              <w:rPr>
                <w:rFonts w:ascii="Times New Roman" w:hAnsi="Times New Roman"/>
                <w:sz w:val="24"/>
                <w:szCs w:val="24"/>
                <w:lang w:val="uk-UA"/>
              </w:rPr>
              <w:t>.</w:t>
            </w:r>
          </w:p>
          <w:p w:rsidR="00293082" w:rsidRPr="00ED4C88" w:rsidRDefault="00293082" w:rsidP="00ED4C88">
            <w:pPr>
              <w:spacing w:after="0" w:line="233" w:lineRule="auto"/>
              <w:rPr>
                <w:rFonts w:ascii="Times New Roman" w:hAnsi="Times New Roman"/>
                <w:sz w:val="24"/>
                <w:szCs w:val="24"/>
                <w:lang w:val="uk-UA"/>
              </w:rPr>
            </w:pPr>
            <w:r w:rsidRPr="00ED4C88">
              <w:rPr>
                <w:rFonts w:ascii="Times New Roman" w:hAnsi="Times New Roman"/>
                <w:sz w:val="24"/>
                <w:szCs w:val="24"/>
              </w:rPr>
              <w:t>Банк одержувача – ГУ ДКСУ у Дніпропетровській області</w:t>
            </w:r>
            <w:r w:rsidRPr="00ED4C88">
              <w:rPr>
                <w:rFonts w:ascii="Times New Roman" w:hAnsi="Times New Roman"/>
                <w:sz w:val="24"/>
                <w:szCs w:val="24"/>
                <w:lang w:val="uk-UA"/>
              </w:rPr>
              <w:t>.</w:t>
            </w:r>
          </w:p>
          <w:p w:rsidR="00293082" w:rsidRPr="00ED4C88" w:rsidRDefault="00293082" w:rsidP="00ED4C88">
            <w:pPr>
              <w:spacing w:after="0" w:line="233" w:lineRule="auto"/>
              <w:rPr>
                <w:rFonts w:ascii="Times New Roman" w:hAnsi="Times New Roman"/>
                <w:sz w:val="24"/>
                <w:szCs w:val="24"/>
                <w:lang w:val="uk-UA"/>
              </w:rPr>
            </w:pPr>
            <w:r w:rsidRPr="00ED4C88">
              <w:rPr>
                <w:rFonts w:ascii="Times New Roman" w:hAnsi="Times New Roman"/>
                <w:sz w:val="24"/>
                <w:szCs w:val="24"/>
              </w:rPr>
              <w:t>МФО</w:t>
            </w:r>
            <w:r w:rsidRPr="00ED4C88">
              <w:rPr>
                <w:rFonts w:ascii="Times New Roman" w:hAnsi="Times New Roman"/>
                <w:sz w:val="24"/>
                <w:szCs w:val="24"/>
                <w:lang w:val="uk-UA"/>
              </w:rPr>
              <w:t xml:space="preserve"> – </w:t>
            </w:r>
            <w:r w:rsidRPr="00ED4C88">
              <w:rPr>
                <w:rFonts w:ascii="Times New Roman" w:hAnsi="Times New Roman"/>
                <w:sz w:val="24"/>
                <w:szCs w:val="24"/>
              </w:rPr>
              <w:t>805012</w:t>
            </w:r>
            <w:r w:rsidRPr="00ED4C88">
              <w:rPr>
                <w:rFonts w:ascii="Times New Roman" w:hAnsi="Times New Roman"/>
                <w:sz w:val="24"/>
                <w:szCs w:val="24"/>
                <w:lang w:val="uk-UA"/>
              </w:rPr>
              <w:t>.</w:t>
            </w:r>
          </w:p>
          <w:p w:rsidR="00293082" w:rsidRPr="00ED4C88" w:rsidRDefault="00293082" w:rsidP="00ED4C88">
            <w:pPr>
              <w:spacing w:after="0" w:line="233" w:lineRule="auto"/>
              <w:rPr>
                <w:rFonts w:ascii="Times New Roman" w:hAnsi="Times New Roman"/>
                <w:sz w:val="24"/>
                <w:szCs w:val="24"/>
                <w:lang w:val="uk-UA"/>
              </w:rPr>
            </w:pPr>
            <w:r w:rsidRPr="00ED4C88">
              <w:rPr>
                <w:rFonts w:ascii="Times New Roman" w:hAnsi="Times New Roman"/>
                <w:sz w:val="24"/>
                <w:szCs w:val="24"/>
              </w:rPr>
              <w:t>Реєстраційний рахунок</w:t>
            </w:r>
            <w:r w:rsidRPr="00ED4C88">
              <w:rPr>
                <w:rFonts w:ascii="Times New Roman" w:hAnsi="Times New Roman"/>
                <w:sz w:val="24"/>
                <w:szCs w:val="24"/>
                <w:lang w:val="uk-UA"/>
              </w:rPr>
              <w:t xml:space="preserve"> – </w:t>
            </w:r>
            <w:r w:rsidRPr="00ED4C88">
              <w:rPr>
                <w:rFonts w:ascii="Times New Roman" w:hAnsi="Times New Roman"/>
                <w:sz w:val="24"/>
                <w:szCs w:val="24"/>
              </w:rPr>
              <w:t>31318300741021</w:t>
            </w:r>
            <w:r w:rsidRPr="00ED4C88">
              <w:rPr>
                <w:rFonts w:ascii="Times New Roman" w:hAnsi="Times New Roman"/>
                <w:sz w:val="24"/>
                <w:szCs w:val="24"/>
                <w:lang w:val="uk-UA"/>
              </w:rPr>
              <w:t>.</w:t>
            </w:r>
          </w:p>
          <w:p w:rsidR="00293082" w:rsidRPr="00ED4C88" w:rsidRDefault="00293082" w:rsidP="00ED4C88">
            <w:pPr>
              <w:spacing w:after="0" w:line="233" w:lineRule="auto"/>
              <w:rPr>
                <w:rFonts w:ascii="Times New Roman" w:hAnsi="Times New Roman"/>
                <w:sz w:val="24"/>
                <w:szCs w:val="24"/>
                <w:lang w:val="uk-UA"/>
              </w:rPr>
            </w:pPr>
            <w:r w:rsidRPr="00ED4C88">
              <w:rPr>
                <w:rFonts w:ascii="Times New Roman" w:hAnsi="Times New Roman"/>
                <w:sz w:val="24"/>
                <w:szCs w:val="24"/>
              </w:rPr>
              <w:t>Код класифікації доходів 22012700</w:t>
            </w:r>
            <w:r w:rsidRPr="00ED4C88">
              <w:rPr>
                <w:rFonts w:ascii="Times New Roman" w:hAnsi="Times New Roman"/>
                <w:sz w:val="24"/>
                <w:szCs w:val="24"/>
                <w:lang w:val="uk-UA"/>
              </w:rPr>
              <w:t>.</w:t>
            </w:r>
          </w:p>
          <w:p w:rsidR="00293082" w:rsidRPr="00ED4C88" w:rsidRDefault="00293082" w:rsidP="00ED4C88">
            <w:pPr>
              <w:spacing w:after="0" w:line="233" w:lineRule="auto"/>
              <w:rPr>
                <w:rFonts w:ascii="Times New Roman" w:hAnsi="Times New Roman"/>
                <w:sz w:val="24"/>
                <w:szCs w:val="24"/>
              </w:rPr>
            </w:pPr>
          </w:p>
          <w:p w:rsidR="00293082" w:rsidRPr="00ED4C88" w:rsidRDefault="00ED4BC1" w:rsidP="00ED4C88">
            <w:pPr>
              <w:spacing w:after="0" w:line="233" w:lineRule="auto"/>
              <w:rPr>
                <w:rFonts w:ascii="Times New Roman" w:hAnsi="Times New Roman"/>
                <w:sz w:val="24"/>
                <w:szCs w:val="24"/>
              </w:rPr>
            </w:pPr>
            <w:r>
              <w:rPr>
                <w:rFonts w:ascii="Times New Roman" w:hAnsi="Times New Roman"/>
                <w:sz w:val="24"/>
                <w:szCs w:val="24"/>
              </w:rPr>
              <w:t>ПОКРОВСЬКИЙ (ЖОВТНЕВИЙ)</w:t>
            </w:r>
            <w:r w:rsidR="00293082" w:rsidRPr="00ED4C88">
              <w:rPr>
                <w:rFonts w:ascii="Times New Roman" w:hAnsi="Times New Roman"/>
                <w:sz w:val="24"/>
                <w:szCs w:val="24"/>
              </w:rPr>
              <w:t xml:space="preserve"> РАЙОН</w:t>
            </w:r>
          </w:p>
          <w:p w:rsidR="00293082" w:rsidRPr="00ED4C88" w:rsidRDefault="00293082" w:rsidP="00ED4C88">
            <w:pPr>
              <w:spacing w:after="0" w:line="233" w:lineRule="auto"/>
              <w:rPr>
                <w:rFonts w:ascii="Times New Roman" w:hAnsi="Times New Roman"/>
                <w:sz w:val="24"/>
                <w:szCs w:val="24"/>
                <w:lang w:val="uk-UA"/>
              </w:rPr>
            </w:pPr>
            <w:r w:rsidRPr="00ED4C88">
              <w:rPr>
                <w:rFonts w:ascii="Times New Roman" w:hAnsi="Times New Roman"/>
                <w:sz w:val="24"/>
                <w:szCs w:val="24"/>
              </w:rPr>
              <w:t>Скорочене найменування послуги – Інформація з Державного реєстру прав</w:t>
            </w:r>
            <w:r w:rsidRPr="00ED4C88">
              <w:rPr>
                <w:rFonts w:ascii="Times New Roman" w:hAnsi="Times New Roman"/>
                <w:sz w:val="24"/>
                <w:szCs w:val="24"/>
                <w:lang w:val="uk-UA"/>
              </w:rPr>
              <w:t>.</w:t>
            </w:r>
          </w:p>
          <w:p w:rsidR="00293082" w:rsidRPr="00ED4C88" w:rsidRDefault="00293082" w:rsidP="00ED4C88">
            <w:pPr>
              <w:spacing w:after="0" w:line="233" w:lineRule="auto"/>
              <w:rPr>
                <w:rFonts w:ascii="Times New Roman" w:hAnsi="Times New Roman"/>
                <w:sz w:val="24"/>
                <w:szCs w:val="24"/>
                <w:lang w:val="uk-UA"/>
              </w:rPr>
            </w:pPr>
            <w:r w:rsidRPr="00ED4C88">
              <w:rPr>
                <w:rFonts w:ascii="Times New Roman" w:hAnsi="Times New Roman"/>
                <w:sz w:val="24"/>
                <w:szCs w:val="24"/>
              </w:rPr>
              <w:t>Одержувач</w:t>
            </w:r>
            <w:r w:rsidRPr="00ED4C88">
              <w:rPr>
                <w:rFonts w:ascii="Times New Roman" w:hAnsi="Times New Roman"/>
                <w:sz w:val="24"/>
                <w:szCs w:val="24"/>
                <w:lang w:val="uk-UA"/>
              </w:rPr>
              <w:t xml:space="preserve"> – </w:t>
            </w:r>
            <w:r w:rsidR="00ED4BC1">
              <w:rPr>
                <w:rFonts w:ascii="Times New Roman" w:hAnsi="Times New Roman"/>
                <w:sz w:val="24"/>
                <w:szCs w:val="24"/>
              </w:rPr>
              <w:t>УДКСУ у Покровському (Жовтневому)</w:t>
            </w:r>
            <w:r w:rsidRPr="00ED4C88">
              <w:rPr>
                <w:rFonts w:ascii="Times New Roman" w:hAnsi="Times New Roman"/>
                <w:sz w:val="24"/>
                <w:szCs w:val="24"/>
              </w:rPr>
              <w:t xml:space="preserve"> районі м. Кривого Рогу</w:t>
            </w:r>
            <w:r w:rsidRPr="00ED4C88">
              <w:rPr>
                <w:rFonts w:ascii="Times New Roman" w:hAnsi="Times New Roman"/>
                <w:sz w:val="24"/>
                <w:szCs w:val="24"/>
                <w:lang w:val="uk-UA"/>
              </w:rPr>
              <w:t>.</w:t>
            </w:r>
          </w:p>
          <w:p w:rsidR="00293082" w:rsidRPr="00ED4C88" w:rsidRDefault="00293082" w:rsidP="00ED4C88">
            <w:pPr>
              <w:spacing w:after="0" w:line="233" w:lineRule="auto"/>
              <w:rPr>
                <w:rFonts w:ascii="Times New Roman" w:hAnsi="Times New Roman"/>
                <w:sz w:val="24"/>
                <w:szCs w:val="24"/>
                <w:lang w:val="uk-UA"/>
              </w:rPr>
            </w:pPr>
            <w:r w:rsidRPr="00ED4C88">
              <w:rPr>
                <w:rFonts w:ascii="Times New Roman" w:hAnsi="Times New Roman"/>
                <w:sz w:val="24"/>
                <w:szCs w:val="24"/>
              </w:rPr>
              <w:t>Код ЄДРПОУ</w:t>
            </w:r>
            <w:r w:rsidRPr="00ED4C88">
              <w:rPr>
                <w:rFonts w:ascii="Times New Roman" w:hAnsi="Times New Roman"/>
                <w:sz w:val="24"/>
                <w:szCs w:val="24"/>
                <w:lang w:val="uk-UA"/>
              </w:rPr>
              <w:t xml:space="preserve"> – </w:t>
            </w:r>
            <w:r w:rsidRPr="00ED4C88">
              <w:rPr>
                <w:rFonts w:ascii="Times New Roman" w:hAnsi="Times New Roman"/>
                <w:sz w:val="24"/>
                <w:szCs w:val="24"/>
              </w:rPr>
              <w:t>38031627</w:t>
            </w:r>
            <w:r w:rsidRPr="00ED4C88">
              <w:rPr>
                <w:rFonts w:ascii="Times New Roman" w:hAnsi="Times New Roman"/>
                <w:sz w:val="24"/>
                <w:szCs w:val="24"/>
                <w:lang w:val="uk-UA"/>
              </w:rPr>
              <w:t>.</w:t>
            </w:r>
          </w:p>
          <w:p w:rsidR="00293082" w:rsidRPr="00ED4C88" w:rsidRDefault="00293082" w:rsidP="00ED4C88">
            <w:pPr>
              <w:spacing w:after="0" w:line="233" w:lineRule="auto"/>
              <w:rPr>
                <w:rFonts w:ascii="Times New Roman" w:hAnsi="Times New Roman"/>
                <w:sz w:val="24"/>
                <w:szCs w:val="24"/>
                <w:lang w:val="uk-UA"/>
              </w:rPr>
            </w:pPr>
            <w:r w:rsidRPr="00ED4C88">
              <w:rPr>
                <w:rFonts w:ascii="Times New Roman" w:hAnsi="Times New Roman"/>
                <w:sz w:val="24"/>
                <w:szCs w:val="24"/>
              </w:rPr>
              <w:t>Банк одержувача</w:t>
            </w:r>
            <w:r w:rsidRPr="00ED4C88">
              <w:rPr>
                <w:rFonts w:ascii="Times New Roman" w:hAnsi="Times New Roman"/>
                <w:sz w:val="24"/>
                <w:szCs w:val="24"/>
                <w:lang w:val="uk-UA"/>
              </w:rPr>
              <w:t xml:space="preserve"> – </w:t>
            </w:r>
            <w:r w:rsidRPr="00ED4C88">
              <w:rPr>
                <w:rFonts w:ascii="Times New Roman" w:hAnsi="Times New Roman"/>
                <w:sz w:val="24"/>
                <w:szCs w:val="24"/>
              </w:rPr>
              <w:t xml:space="preserve">ГУДКСУ </w:t>
            </w:r>
            <w:r w:rsidRPr="00ED4C88">
              <w:rPr>
                <w:rFonts w:ascii="Times New Roman" w:hAnsi="Times New Roman"/>
                <w:sz w:val="24"/>
                <w:szCs w:val="24"/>
                <w:lang w:val="uk-UA"/>
              </w:rPr>
              <w:t>у</w:t>
            </w:r>
            <w:r w:rsidRPr="00ED4C88">
              <w:rPr>
                <w:rFonts w:ascii="Times New Roman" w:hAnsi="Times New Roman"/>
                <w:sz w:val="24"/>
                <w:szCs w:val="24"/>
              </w:rPr>
              <w:t xml:space="preserve"> Дніпропетровській області</w:t>
            </w:r>
            <w:r w:rsidRPr="00ED4C88">
              <w:rPr>
                <w:rFonts w:ascii="Times New Roman" w:hAnsi="Times New Roman"/>
                <w:sz w:val="24"/>
                <w:szCs w:val="24"/>
                <w:lang w:val="uk-UA"/>
              </w:rPr>
              <w:t>.</w:t>
            </w:r>
          </w:p>
          <w:p w:rsidR="00293082" w:rsidRPr="00ED4C88" w:rsidRDefault="00293082" w:rsidP="00ED4C88">
            <w:pPr>
              <w:spacing w:after="0" w:line="233" w:lineRule="auto"/>
              <w:rPr>
                <w:rFonts w:ascii="Times New Roman" w:hAnsi="Times New Roman"/>
                <w:sz w:val="24"/>
                <w:szCs w:val="24"/>
                <w:lang w:val="uk-UA"/>
              </w:rPr>
            </w:pPr>
            <w:r w:rsidRPr="00ED4C88">
              <w:rPr>
                <w:rFonts w:ascii="Times New Roman" w:hAnsi="Times New Roman"/>
                <w:sz w:val="24"/>
                <w:szCs w:val="24"/>
              </w:rPr>
              <w:t>МФО</w:t>
            </w:r>
            <w:r w:rsidRPr="00ED4C88">
              <w:rPr>
                <w:rFonts w:ascii="Times New Roman" w:hAnsi="Times New Roman"/>
                <w:sz w:val="24"/>
                <w:szCs w:val="24"/>
                <w:lang w:val="uk-UA"/>
              </w:rPr>
              <w:t xml:space="preserve"> – </w:t>
            </w:r>
            <w:r w:rsidRPr="00ED4C88">
              <w:rPr>
                <w:rFonts w:ascii="Times New Roman" w:hAnsi="Times New Roman"/>
                <w:sz w:val="24"/>
                <w:szCs w:val="24"/>
              </w:rPr>
              <w:t>805012</w:t>
            </w:r>
            <w:r w:rsidRPr="00ED4C88">
              <w:rPr>
                <w:rFonts w:ascii="Times New Roman" w:hAnsi="Times New Roman"/>
                <w:sz w:val="24"/>
                <w:szCs w:val="24"/>
                <w:lang w:val="uk-UA"/>
              </w:rPr>
              <w:t>.</w:t>
            </w:r>
          </w:p>
          <w:p w:rsidR="00293082" w:rsidRPr="00ED4C88" w:rsidRDefault="00293082" w:rsidP="00ED4C88">
            <w:pPr>
              <w:spacing w:after="0" w:line="233" w:lineRule="auto"/>
              <w:rPr>
                <w:rFonts w:ascii="Times New Roman" w:hAnsi="Times New Roman"/>
                <w:sz w:val="24"/>
                <w:szCs w:val="24"/>
                <w:lang w:val="uk-UA"/>
              </w:rPr>
            </w:pPr>
            <w:r w:rsidRPr="00ED4C88">
              <w:rPr>
                <w:rFonts w:ascii="Times New Roman" w:hAnsi="Times New Roman"/>
                <w:sz w:val="24"/>
                <w:szCs w:val="24"/>
              </w:rPr>
              <w:t>Реєстраційний рахунок</w:t>
            </w:r>
            <w:r w:rsidRPr="00ED4C88">
              <w:rPr>
                <w:rFonts w:ascii="Times New Roman" w:hAnsi="Times New Roman"/>
                <w:sz w:val="24"/>
                <w:szCs w:val="24"/>
                <w:lang w:val="uk-UA"/>
              </w:rPr>
              <w:t xml:space="preserve"> – </w:t>
            </w:r>
            <w:r w:rsidRPr="00ED4C88">
              <w:rPr>
                <w:rFonts w:ascii="Times New Roman" w:hAnsi="Times New Roman"/>
                <w:sz w:val="24"/>
                <w:szCs w:val="24"/>
              </w:rPr>
              <w:t>31317300741022</w:t>
            </w:r>
            <w:r w:rsidRPr="00ED4C88">
              <w:rPr>
                <w:rFonts w:ascii="Times New Roman" w:hAnsi="Times New Roman"/>
                <w:sz w:val="24"/>
                <w:szCs w:val="24"/>
                <w:lang w:val="uk-UA"/>
              </w:rPr>
              <w:t>.</w:t>
            </w:r>
          </w:p>
          <w:p w:rsidR="00293082" w:rsidRPr="00ED4C88" w:rsidRDefault="00293082" w:rsidP="00ED4C88">
            <w:pPr>
              <w:spacing w:after="0" w:line="233" w:lineRule="auto"/>
              <w:rPr>
                <w:rFonts w:ascii="Times New Roman" w:hAnsi="Times New Roman"/>
                <w:sz w:val="24"/>
                <w:szCs w:val="24"/>
                <w:lang w:val="uk-UA"/>
              </w:rPr>
            </w:pPr>
            <w:r w:rsidRPr="00ED4C88">
              <w:rPr>
                <w:rFonts w:ascii="Times New Roman" w:hAnsi="Times New Roman"/>
                <w:sz w:val="24"/>
                <w:szCs w:val="24"/>
              </w:rPr>
              <w:t>Код класифікації доходів 22012700</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rPr>
            </w:pPr>
          </w:p>
          <w:p w:rsidR="00293082" w:rsidRPr="00ED4C88" w:rsidRDefault="00293082" w:rsidP="00ED4C88">
            <w:pPr>
              <w:tabs>
                <w:tab w:val="left" w:pos="2127"/>
              </w:tabs>
              <w:spacing w:after="0" w:line="233" w:lineRule="auto"/>
              <w:jc w:val="both"/>
              <w:rPr>
                <w:rFonts w:ascii="Times New Roman" w:hAnsi="Times New Roman"/>
                <w:sz w:val="24"/>
                <w:szCs w:val="24"/>
              </w:rPr>
            </w:pPr>
            <w:r w:rsidRPr="00ED4C88">
              <w:rPr>
                <w:rFonts w:ascii="Times New Roman" w:hAnsi="Times New Roman"/>
                <w:sz w:val="24"/>
                <w:szCs w:val="24"/>
              </w:rPr>
              <w:t>ІНГУЛЕЦЬКИЙ РАЙОН</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Скорочене найменування послуги – Інформація  з Державного реєстру прав</w:t>
            </w:r>
            <w:r w:rsidRPr="00ED4C88">
              <w:rPr>
                <w:rFonts w:ascii="Times New Roman" w:hAnsi="Times New Roman"/>
                <w:sz w:val="24"/>
                <w:szCs w:val="24"/>
                <w:lang w:val="uk-UA"/>
              </w:rPr>
              <w:t>.</w:t>
            </w:r>
          </w:p>
          <w:p w:rsidR="00A548D3" w:rsidRPr="00ED4C88" w:rsidRDefault="00293082" w:rsidP="00ED4C88">
            <w:pPr>
              <w:tabs>
                <w:tab w:val="left" w:pos="2127"/>
              </w:tabs>
              <w:spacing w:after="0" w:line="233" w:lineRule="auto"/>
              <w:rPr>
                <w:rFonts w:ascii="Times New Roman" w:hAnsi="Times New Roman"/>
                <w:sz w:val="24"/>
                <w:szCs w:val="24"/>
                <w:lang w:val="uk-UA"/>
              </w:rPr>
            </w:pPr>
            <w:r w:rsidRPr="00ED4C88">
              <w:rPr>
                <w:rFonts w:ascii="Times New Roman" w:hAnsi="Times New Roman"/>
                <w:sz w:val="24"/>
                <w:szCs w:val="24"/>
              </w:rPr>
              <w:t>Одержувач</w:t>
            </w:r>
            <w:r w:rsidRPr="00ED4C88">
              <w:rPr>
                <w:rFonts w:ascii="Times New Roman" w:hAnsi="Times New Roman"/>
                <w:sz w:val="24"/>
                <w:szCs w:val="24"/>
                <w:lang w:val="uk-UA"/>
              </w:rPr>
              <w:t xml:space="preserve"> – </w:t>
            </w:r>
            <w:r w:rsidRPr="00ED4C88">
              <w:rPr>
                <w:rFonts w:ascii="Times New Roman" w:hAnsi="Times New Roman"/>
                <w:sz w:val="24"/>
                <w:szCs w:val="24"/>
              </w:rPr>
              <w:t xml:space="preserve">УДКСУ в Інгулецькому районі </w:t>
            </w:r>
          </w:p>
          <w:p w:rsidR="00293082" w:rsidRPr="00ED4C88" w:rsidRDefault="00293082" w:rsidP="00ED4C88">
            <w:pPr>
              <w:tabs>
                <w:tab w:val="left" w:pos="2127"/>
              </w:tabs>
              <w:spacing w:after="0" w:line="233" w:lineRule="auto"/>
              <w:rPr>
                <w:rFonts w:ascii="Times New Roman" w:hAnsi="Times New Roman"/>
                <w:sz w:val="24"/>
                <w:szCs w:val="24"/>
                <w:lang w:val="uk-UA"/>
              </w:rPr>
            </w:pPr>
            <w:r w:rsidRPr="00ED4C88">
              <w:rPr>
                <w:rFonts w:ascii="Times New Roman" w:hAnsi="Times New Roman"/>
                <w:sz w:val="24"/>
                <w:szCs w:val="24"/>
              </w:rPr>
              <w:t>м. Кривого Рогу</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Код ЄДРПОУ</w:t>
            </w:r>
            <w:r w:rsidRPr="00ED4C88">
              <w:rPr>
                <w:rFonts w:ascii="Times New Roman" w:hAnsi="Times New Roman"/>
                <w:sz w:val="24"/>
                <w:szCs w:val="24"/>
                <w:lang w:val="uk-UA"/>
              </w:rPr>
              <w:t xml:space="preserve"> – </w:t>
            </w:r>
            <w:r w:rsidRPr="00ED4C88">
              <w:rPr>
                <w:rFonts w:ascii="Times New Roman" w:hAnsi="Times New Roman"/>
                <w:sz w:val="24"/>
                <w:szCs w:val="24"/>
              </w:rPr>
              <w:t>38031632</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lastRenderedPageBreak/>
              <w:t>Банк одержувача</w:t>
            </w:r>
            <w:r w:rsidRPr="00ED4C88">
              <w:rPr>
                <w:rFonts w:ascii="Times New Roman" w:hAnsi="Times New Roman"/>
                <w:sz w:val="24"/>
                <w:szCs w:val="24"/>
                <w:lang w:val="uk-UA"/>
              </w:rPr>
              <w:t xml:space="preserve"> – </w:t>
            </w:r>
            <w:r w:rsidRPr="00ED4C88">
              <w:rPr>
                <w:rFonts w:ascii="Times New Roman" w:hAnsi="Times New Roman"/>
                <w:sz w:val="24"/>
                <w:szCs w:val="24"/>
              </w:rPr>
              <w:t>ГУДКСУ у Дніпропетровській області</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МФО</w:t>
            </w:r>
            <w:r w:rsidRPr="00ED4C88">
              <w:rPr>
                <w:rFonts w:ascii="Times New Roman" w:hAnsi="Times New Roman"/>
                <w:sz w:val="24"/>
                <w:szCs w:val="24"/>
                <w:lang w:val="uk-UA"/>
              </w:rPr>
              <w:t xml:space="preserve"> – </w:t>
            </w:r>
            <w:r w:rsidRPr="00ED4C88">
              <w:rPr>
                <w:rFonts w:ascii="Times New Roman" w:hAnsi="Times New Roman"/>
                <w:sz w:val="24"/>
                <w:szCs w:val="24"/>
              </w:rPr>
              <w:t>805012</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Реєстраційний рахунок</w:t>
            </w:r>
            <w:r w:rsidRPr="00ED4C88">
              <w:rPr>
                <w:rFonts w:ascii="Times New Roman" w:hAnsi="Times New Roman"/>
                <w:sz w:val="24"/>
                <w:szCs w:val="24"/>
                <w:lang w:val="uk-UA"/>
              </w:rPr>
              <w:t xml:space="preserve"> – </w:t>
            </w:r>
            <w:r w:rsidRPr="00ED4C88">
              <w:rPr>
                <w:rFonts w:ascii="Times New Roman" w:hAnsi="Times New Roman"/>
                <w:sz w:val="24"/>
                <w:szCs w:val="24"/>
              </w:rPr>
              <w:t>31316300741023</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Код класифікації доходів 22012700</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rPr>
            </w:pPr>
          </w:p>
          <w:p w:rsidR="00293082" w:rsidRPr="00ED4C88" w:rsidRDefault="00293082" w:rsidP="00ED4C88">
            <w:pPr>
              <w:tabs>
                <w:tab w:val="left" w:pos="2127"/>
              </w:tabs>
              <w:spacing w:after="0" w:line="233" w:lineRule="auto"/>
              <w:jc w:val="both"/>
              <w:rPr>
                <w:rFonts w:ascii="Times New Roman" w:hAnsi="Times New Roman"/>
                <w:sz w:val="24"/>
                <w:szCs w:val="24"/>
              </w:rPr>
            </w:pPr>
            <w:r w:rsidRPr="00ED4C88">
              <w:rPr>
                <w:rFonts w:ascii="Times New Roman" w:hAnsi="Times New Roman"/>
                <w:sz w:val="24"/>
                <w:szCs w:val="24"/>
              </w:rPr>
              <w:t>САКСАГАНСЬКИЙ РАЙОН</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Скорочене найменування послуги – Інформація  з Державного реєстру прав</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Одержувач</w:t>
            </w:r>
            <w:r w:rsidRPr="00ED4C88">
              <w:rPr>
                <w:rFonts w:ascii="Times New Roman" w:hAnsi="Times New Roman"/>
                <w:sz w:val="24"/>
                <w:szCs w:val="24"/>
                <w:lang w:val="uk-UA"/>
              </w:rPr>
              <w:t xml:space="preserve"> – </w:t>
            </w:r>
            <w:r w:rsidRPr="00ED4C88">
              <w:rPr>
                <w:rFonts w:ascii="Times New Roman" w:hAnsi="Times New Roman"/>
                <w:sz w:val="24"/>
                <w:szCs w:val="24"/>
              </w:rPr>
              <w:t>УДКСУ у м. Кривому Розі</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Код ЄДРПОУ</w:t>
            </w:r>
            <w:r w:rsidRPr="00ED4C88">
              <w:rPr>
                <w:rFonts w:ascii="Times New Roman" w:hAnsi="Times New Roman"/>
                <w:sz w:val="24"/>
                <w:szCs w:val="24"/>
                <w:lang w:val="uk-UA"/>
              </w:rPr>
              <w:t xml:space="preserve"> – </w:t>
            </w:r>
            <w:r w:rsidRPr="00ED4C88">
              <w:rPr>
                <w:rFonts w:ascii="Times New Roman" w:hAnsi="Times New Roman"/>
                <w:sz w:val="24"/>
                <w:szCs w:val="24"/>
              </w:rPr>
              <w:t>38032510</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Банк одержувача</w:t>
            </w:r>
            <w:r w:rsidRPr="00ED4C88">
              <w:rPr>
                <w:rFonts w:ascii="Times New Roman" w:hAnsi="Times New Roman"/>
                <w:sz w:val="24"/>
                <w:szCs w:val="24"/>
                <w:lang w:val="uk-UA"/>
              </w:rPr>
              <w:t xml:space="preserve"> – </w:t>
            </w:r>
            <w:r w:rsidRPr="00ED4C88">
              <w:rPr>
                <w:rFonts w:ascii="Times New Roman" w:hAnsi="Times New Roman"/>
                <w:sz w:val="24"/>
                <w:szCs w:val="24"/>
              </w:rPr>
              <w:t>ГУ ДКСУ у Дніпропетровській області</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МФО</w:t>
            </w:r>
            <w:r w:rsidRPr="00ED4C88">
              <w:rPr>
                <w:rFonts w:ascii="Times New Roman" w:hAnsi="Times New Roman"/>
                <w:sz w:val="24"/>
                <w:szCs w:val="24"/>
                <w:lang w:val="uk-UA"/>
              </w:rPr>
              <w:t xml:space="preserve"> – </w:t>
            </w:r>
            <w:r w:rsidRPr="00ED4C88">
              <w:rPr>
                <w:rFonts w:ascii="Times New Roman" w:hAnsi="Times New Roman"/>
                <w:sz w:val="24"/>
                <w:szCs w:val="24"/>
              </w:rPr>
              <w:t>805012</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Реєстраційний рахунок – 31315300741024</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Код класифікації доходів 22012700</w:t>
            </w:r>
            <w:r w:rsidRPr="00ED4C88">
              <w:rPr>
                <w:rFonts w:ascii="Times New Roman" w:hAnsi="Times New Roman"/>
                <w:sz w:val="24"/>
                <w:szCs w:val="24"/>
                <w:lang w:val="uk-UA"/>
              </w:rPr>
              <w:t>.</w:t>
            </w:r>
          </w:p>
          <w:p w:rsidR="00293082" w:rsidRPr="00ED4C88" w:rsidRDefault="00293082" w:rsidP="00ED4C88">
            <w:pPr>
              <w:tabs>
                <w:tab w:val="left" w:pos="1635"/>
              </w:tabs>
              <w:spacing w:after="0" w:line="233" w:lineRule="auto"/>
              <w:jc w:val="both"/>
              <w:rPr>
                <w:rFonts w:ascii="Times New Roman" w:hAnsi="Times New Roman"/>
                <w:sz w:val="24"/>
                <w:szCs w:val="24"/>
              </w:rPr>
            </w:pPr>
          </w:p>
          <w:p w:rsidR="00293082" w:rsidRPr="00ED4C88" w:rsidRDefault="00293082" w:rsidP="00ED4C88">
            <w:pPr>
              <w:tabs>
                <w:tab w:val="left" w:pos="1635"/>
              </w:tabs>
              <w:spacing w:after="0" w:line="233" w:lineRule="auto"/>
              <w:jc w:val="both"/>
              <w:rPr>
                <w:rFonts w:ascii="Times New Roman" w:hAnsi="Times New Roman"/>
                <w:sz w:val="24"/>
                <w:szCs w:val="24"/>
              </w:rPr>
            </w:pPr>
            <w:r w:rsidRPr="00ED4C88">
              <w:rPr>
                <w:rFonts w:ascii="Times New Roman" w:hAnsi="Times New Roman"/>
                <w:sz w:val="24"/>
                <w:szCs w:val="24"/>
              </w:rPr>
              <w:t>ТЕРНІВСЬКИЙ РАЙОН</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Скорочене найменування послуги – Інформація з Державного реєстру прав</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Одержувач</w:t>
            </w:r>
            <w:r w:rsidRPr="00ED4C88">
              <w:rPr>
                <w:rFonts w:ascii="Times New Roman" w:hAnsi="Times New Roman"/>
                <w:sz w:val="24"/>
                <w:szCs w:val="24"/>
                <w:lang w:val="uk-UA"/>
              </w:rPr>
              <w:t xml:space="preserve"> – </w:t>
            </w:r>
            <w:r w:rsidRPr="00ED4C88">
              <w:rPr>
                <w:rFonts w:ascii="Times New Roman" w:hAnsi="Times New Roman"/>
                <w:sz w:val="24"/>
                <w:szCs w:val="24"/>
              </w:rPr>
              <w:t>УДКСУ у Тернівському районі м. Кривого Рогу</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Код ЄДРПОУ</w:t>
            </w:r>
            <w:r w:rsidRPr="00ED4C88">
              <w:rPr>
                <w:rFonts w:ascii="Times New Roman" w:hAnsi="Times New Roman"/>
                <w:sz w:val="24"/>
                <w:szCs w:val="24"/>
                <w:lang w:val="uk-UA"/>
              </w:rPr>
              <w:t xml:space="preserve"> – </w:t>
            </w:r>
            <w:r w:rsidRPr="00ED4C88">
              <w:rPr>
                <w:rFonts w:ascii="Times New Roman" w:hAnsi="Times New Roman"/>
                <w:sz w:val="24"/>
                <w:szCs w:val="24"/>
              </w:rPr>
              <w:t>38031648</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Банк одержувача</w:t>
            </w:r>
            <w:r w:rsidRPr="00ED4C88">
              <w:rPr>
                <w:rFonts w:ascii="Times New Roman" w:hAnsi="Times New Roman"/>
                <w:sz w:val="24"/>
                <w:szCs w:val="24"/>
                <w:lang w:val="uk-UA"/>
              </w:rPr>
              <w:t xml:space="preserve"> – </w:t>
            </w:r>
            <w:r w:rsidRPr="00ED4C88">
              <w:rPr>
                <w:rFonts w:ascii="Times New Roman" w:hAnsi="Times New Roman"/>
                <w:sz w:val="24"/>
                <w:szCs w:val="24"/>
              </w:rPr>
              <w:t>ГУДКCУ у Дніпропетровській області</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МФО</w:t>
            </w:r>
            <w:r w:rsidRPr="00ED4C88">
              <w:rPr>
                <w:rFonts w:ascii="Times New Roman" w:hAnsi="Times New Roman"/>
                <w:sz w:val="24"/>
                <w:szCs w:val="24"/>
                <w:lang w:val="uk-UA"/>
              </w:rPr>
              <w:t xml:space="preserve"> – </w:t>
            </w:r>
            <w:r w:rsidRPr="00ED4C88">
              <w:rPr>
                <w:rFonts w:ascii="Times New Roman" w:hAnsi="Times New Roman"/>
                <w:sz w:val="24"/>
                <w:szCs w:val="24"/>
              </w:rPr>
              <w:t>805012</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Реєстраційний рахунок</w:t>
            </w:r>
            <w:r w:rsidRPr="00ED4C88">
              <w:rPr>
                <w:rFonts w:ascii="Times New Roman" w:hAnsi="Times New Roman"/>
                <w:sz w:val="24"/>
                <w:szCs w:val="24"/>
                <w:lang w:val="uk-UA"/>
              </w:rPr>
              <w:t xml:space="preserve"> – </w:t>
            </w:r>
            <w:r w:rsidRPr="00ED4C88">
              <w:rPr>
                <w:rFonts w:ascii="Times New Roman" w:hAnsi="Times New Roman"/>
                <w:sz w:val="24"/>
                <w:szCs w:val="24"/>
              </w:rPr>
              <w:t>31314300741025</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Код класифікації доходів 22012700</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rPr>
            </w:pPr>
          </w:p>
          <w:p w:rsidR="00293082" w:rsidRPr="00ED4C88" w:rsidRDefault="00293082" w:rsidP="00ED4C88">
            <w:pPr>
              <w:tabs>
                <w:tab w:val="left" w:pos="2127"/>
              </w:tabs>
              <w:spacing w:after="0" w:line="233" w:lineRule="auto"/>
              <w:jc w:val="both"/>
              <w:rPr>
                <w:rFonts w:ascii="Times New Roman" w:hAnsi="Times New Roman"/>
                <w:sz w:val="24"/>
                <w:szCs w:val="24"/>
              </w:rPr>
            </w:pPr>
            <w:r w:rsidRPr="00ED4C88">
              <w:rPr>
                <w:rFonts w:ascii="Times New Roman" w:hAnsi="Times New Roman"/>
                <w:sz w:val="24"/>
                <w:szCs w:val="24"/>
              </w:rPr>
              <w:t>ЦЕНТРАЛЬНО-МІСЬКИЙ РАЙОН</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Скорочене найменування послуги – Інформація  з Державного реєстру прав</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Одержувач</w:t>
            </w:r>
            <w:r w:rsidRPr="00ED4C88">
              <w:rPr>
                <w:rFonts w:ascii="Times New Roman" w:hAnsi="Times New Roman"/>
                <w:sz w:val="24"/>
                <w:szCs w:val="24"/>
                <w:lang w:val="uk-UA"/>
              </w:rPr>
              <w:t xml:space="preserve"> – </w:t>
            </w:r>
            <w:r w:rsidRPr="00ED4C88">
              <w:rPr>
                <w:rFonts w:ascii="Times New Roman" w:hAnsi="Times New Roman"/>
                <w:sz w:val="24"/>
                <w:szCs w:val="24"/>
              </w:rPr>
              <w:t>УДКСУ у Центрально-Міському районі м.Кривого Рогу</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Код ЄДРПОУ   38032222</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Банк одержувача  ГУ ДКСУ у Дніпропетровській області</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МФО 805012</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Реєстраційний рахунок</w:t>
            </w:r>
            <w:r w:rsidRPr="00ED4C88">
              <w:rPr>
                <w:rFonts w:ascii="Times New Roman" w:hAnsi="Times New Roman"/>
                <w:sz w:val="24"/>
                <w:szCs w:val="24"/>
                <w:lang w:val="uk-UA"/>
              </w:rPr>
              <w:t xml:space="preserve"> – </w:t>
            </w:r>
            <w:r w:rsidRPr="00ED4C88">
              <w:rPr>
                <w:rFonts w:ascii="Times New Roman" w:hAnsi="Times New Roman"/>
                <w:sz w:val="24"/>
                <w:szCs w:val="24"/>
              </w:rPr>
              <w:t>31313300741026</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lang w:val="uk-UA"/>
              </w:rPr>
            </w:pPr>
            <w:r w:rsidRPr="00ED4C88">
              <w:rPr>
                <w:rFonts w:ascii="Times New Roman" w:hAnsi="Times New Roman"/>
                <w:sz w:val="24"/>
                <w:szCs w:val="24"/>
              </w:rPr>
              <w:t>Код класифікації доходів 22012700</w:t>
            </w:r>
            <w:r w:rsidRPr="00ED4C88">
              <w:rPr>
                <w:rFonts w:ascii="Times New Roman" w:hAnsi="Times New Roman"/>
                <w:sz w:val="24"/>
                <w:szCs w:val="24"/>
                <w:lang w:val="uk-UA"/>
              </w:rPr>
              <w:t>.</w:t>
            </w:r>
          </w:p>
          <w:p w:rsidR="00293082" w:rsidRPr="00ED4C88" w:rsidRDefault="00293082" w:rsidP="00ED4C88">
            <w:pPr>
              <w:tabs>
                <w:tab w:val="left" w:pos="2127"/>
              </w:tabs>
              <w:spacing w:after="0" w:line="233" w:lineRule="auto"/>
              <w:jc w:val="both"/>
              <w:rPr>
                <w:rFonts w:ascii="Times New Roman" w:hAnsi="Times New Roman"/>
                <w:sz w:val="24"/>
                <w:szCs w:val="24"/>
              </w:rPr>
            </w:pPr>
          </w:p>
          <w:p w:rsidR="00662255" w:rsidRPr="00ED4C88" w:rsidRDefault="00293082" w:rsidP="00ED4C88">
            <w:pPr>
              <w:spacing w:after="0" w:line="233" w:lineRule="auto"/>
              <w:jc w:val="both"/>
              <w:rPr>
                <w:rFonts w:ascii="Times New Roman" w:hAnsi="Times New Roman"/>
                <w:sz w:val="24"/>
                <w:szCs w:val="24"/>
                <w:lang w:val="uk-UA"/>
              </w:rPr>
            </w:pPr>
            <w:r w:rsidRPr="00ED4C88">
              <w:rPr>
                <w:rFonts w:ascii="Times New Roman" w:hAnsi="Times New Roman"/>
                <w:sz w:val="24"/>
                <w:szCs w:val="24"/>
              </w:rPr>
              <w:t>Органи державної влади, органи місцевого самоврядування, суди, органи прокуратури, органи Служби безпеки України, Національний банк України, органи Національної поліції, Національне антикорупційне бюро України, Національне агентство з питань запобігання корупції звільняються від плати за надання інформації з Державного реєстру прав у зв’язку із здійсненням ними повноважень, визначених законом</w:t>
            </w:r>
          </w:p>
        </w:tc>
      </w:tr>
      <w:tr w:rsidR="00662255" w:rsidRPr="000E1623" w:rsidTr="00333E09">
        <w:tc>
          <w:tcPr>
            <w:tcW w:w="523" w:type="dxa"/>
          </w:tcPr>
          <w:p w:rsidR="00662255" w:rsidRPr="000E1623" w:rsidRDefault="008A6A55" w:rsidP="00333E09">
            <w:pPr>
              <w:pStyle w:val="1"/>
              <w:spacing w:after="0" w:line="240" w:lineRule="auto"/>
              <w:ind w:left="0"/>
              <w:jc w:val="center"/>
              <w:rPr>
                <w:rFonts w:ascii="Times New Roman" w:hAnsi="Times New Roman"/>
                <w:sz w:val="24"/>
                <w:szCs w:val="24"/>
              </w:rPr>
            </w:pPr>
            <w:r>
              <w:rPr>
                <w:rFonts w:ascii="Times New Roman" w:hAnsi="Times New Roman"/>
                <w:sz w:val="24"/>
                <w:szCs w:val="24"/>
              </w:rPr>
              <w:lastRenderedPageBreak/>
              <w:t>6</w:t>
            </w:r>
            <w:r w:rsidR="00ED4C88">
              <w:rPr>
                <w:rFonts w:ascii="Times New Roman" w:hAnsi="Times New Roman"/>
                <w:sz w:val="24"/>
                <w:szCs w:val="24"/>
              </w:rPr>
              <w:t>.</w:t>
            </w:r>
            <w:r w:rsidR="00662255">
              <w:rPr>
                <w:rFonts w:ascii="Times New Roman" w:hAnsi="Times New Roman"/>
                <w:sz w:val="24"/>
                <w:szCs w:val="24"/>
              </w:rPr>
              <w:t>2</w:t>
            </w:r>
          </w:p>
        </w:tc>
        <w:tc>
          <w:tcPr>
            <w:tcW w:w="4014" w:type="dxa"/>
          </w:tcPr>
          <w:p w:rsidR="00662255" w:rsidRPr="000E1623" w:rsidRDefault="00662255" w:rsidP="00333E09">
            <w:pPr>
              <w:spacing w:after="0" w:line="240" w:lineRule="auto"/>
              <w:jc w:val="center"/>
              <w:rPr>
                <w:rFonts w:ascii="Times New Roman" w:hAnsi="Times New Roman"/>
                <w:b/>
                <w:sz w:val="24"/>
                <w:szCs w:val="24"/>
              </w:rPr>
            </w:pPr>
            <w:r w:rsidRPr="000E1623">
              <w:rPr>
                <w:rFonts w:ascii="Times New Roman" w:hAnsi="Times New Roman"/>
                <w:b/>
                <w:sz w:val="24"/>
                <w:szCs w:val="24"/>
              </w:rPr>
              <w:t>Нормативно-правові акти, на підставі яких стягується плата</w:t>
            </w:r>
          </w:p>
        </w:tc>
        <w:tc>
          <w:tcPr>
            <w:tcW w:w="5812" w:type="dxa"/>
          </w:tcPr>
          <w:p w:rsidR="00662255" w:rsidRPr="004E42A6" w:rsidRDefault="00662255" w:rsidP="004E42A6">
            <w:pPr>
              <w:spacing w:after="0" w:line="240" w:lineRule="auto"/>
              <w:jc w:val="both"/>
              <w:rPr>
                <w:rFonts w:ascii="Times New Roman" w:hAnsi="Times New Roman"/>
                <w:sz w:val="24"/>
                <w:szCs w:val="24"/>
                <w:lang w:val="uk-UA"/>
              </w:rPr>
            </w:pPr>
            <w:r w:rsidRPr="00BC758E">
              <w:rPr>
                <w:rFonts w:ascii="Times New Roman" w:hAnsi="Times New Roman"/>
                <w:sz w:val="24"/>
                <w:szCs w:val="24"/>
              </w:rPr>
              <w:t>Закон України «Про державну реєстрацію речових прав на</w:t>
            </w:r>
            <w:r w:rsidR="004E42A6">
              <w:rPr>
                <w:rFonts w:ascii="Times New Roman" w:hAnsi="Times New Roman"/>
                <w:sz w:val="24"/>
                <w:szCs w:val="24"/>
              </w:rPr>
              <w:t xml:space="preserve">нерухоме майно та їх обтяжень»,Постанова Кабінету Міністрів України від </w:t>
            </w:r>
            <w:r w:rsidR="00001426">
              <w:rPr>
                <w:rFonts w:ascii="Times New Roman" w:hAnsi="Times New Roman"/>
                <w:sz w:val="24"/>
                <w:szCs w:val="24"/>
              </w:rPr>
              <w:t>25 грудня 2015 року</w:t>
            </w:r>
            <w:r w:rsidR="004E42A6">
              <w:rPr>
                <w:rFonts w:ascii="Times New Roman" w:hAnsi="Times New Roman"/>
                <w:sz w:val="24"/>
                <w:szCs w:val="24"/>
              </w:rPr>
              <w:t xml:space="preserve"> </w:t>
            </w:r>
            <w:r w:rsidR="004E42A6">
              <w:rPr>
                <w:rFonts w:ascii="Times New Roman" w:hAnsi="Times New Roman"/>
                <w:sz w:val="24"/>
                <w:szCs w:val="24"/>
              </w:rPr>
              <w:lastRenderedPageBreak/>
              <w:t>№1127 «Про державну реєстрацію речових прав на нерухоме майно та їх обтяжень»</w:t>
            </w:r>
          </w:p>
        </w:tc>
      </w:tr>
      <w:tr w:rsidR="00662255" w:rsidRPr="000E1623" w:rsidTr="00333E09">
        <w:tc>
          <w:tcPr>
            <w:tcW w:w="523" w:type="dxa"/>
          </w:tcPr>
          <w:p w:rsidR="00662255" w:rsidRPr="000E1623" w:rsidRDefault="008A6A55" w:rsidP="00333E09">
            <w:pPr>
              <w:pStyle w:val="1"/>
              <w:numPr>
                <w:ilvl w:val="0"/>
                <w:numId w:val="1"/>
              </w:numPr>
              <w:spacing w:after="0" w:line="240" w:lineRule="auto"/>
              <w:ind w:left="0" w:hanging="357"/>
              <w:jc w:val="center"/>
              <w:rPr>
                <w:rFonts w:ascii="Times New Roman" w:hAnsi="Times New Roman"/>
                <w:sz w:val="24"/>
                <w:szCs w:val="24"/>
              </w:rPr>
            </w:pPr>
            <w:r>
              <w:rPr>
                <w:rFonts w:ascii="Times New Roman" w:hAnsi="Times New Roman"/>
                <w:sz w:val="24"/>
                <w:szCs w:val="24"/>
              </w:rPr>
              <w:lastRenderedPageBreak/>
              <w:t>7</w:t>
            </w:r>
          </w:p>
        </w:tc>
        <w:tc>
          <w:tcPr>
            <w:tcW w:w="4014" w:type="dxa"/>
          </w:tcPr>
          <w:p w:rsidR="00662255" w:rsidRPr="000E1623" w:rsidRDefault="00662255" w:rsidP="00333E09">
            <w:pPr>
              <w:spacing w:after="0" w:line="240" w:lineRule="auto"/>
              <w:jc w:val="center"/>
              <w:rPr>
                <w:rFonts w:ascii="Times New Roman" w:hAnsi="Times New Roman"/>
                <w:b/>
                <w:sz w:val="24"/>
                <w:szCs w:val="24"/>
              </w:rPr>
            </w:pPr>
            <w:r w:rsidRPr="000E1623">
              <w:rPr>
                <w:rFonts w:ascii="Times New Roman" w:hAnsi="Times New Roman"/>
                <w:b/>
                <w:sz w:val="24"/>
                <w:szCs w:val="24"/>
              </w:rPr>
              <w:t>Строк надання адміністративної послуги</w:t>
            </w:r>
          </w:p>
        </w:tc>
        <w:tc>
          <w:tcPr>
            <w:tcW w:w="5812" w:type="dxa"/>
            <w:vAlign w:val="center"/>
          </w:tcPr>
          <w:p w:rsidR="00662255" w:rsidRPr="009149E3" w:rsidRDefault="00662255" w:rsidP="007D6E93">
            <w:pPr>
              <w:spacing w:after="0" w:line="240" w:lineRule="auto"/>
              <w:rPr>
                <w:rFonts w:ascii="Times New Roman" w:hAnsi="Times New Roman"/>
                <w:sz w:val="24"/>
                <w:szCs w:val="24"/>
                <w:lang w:val="uk-UA"/>
              </w:rPr>
            </w:pPr>
            <w:r w:rsidRPr="000E1623">
              <w:rPr>
                <w:rFonts w:ascii="Times New Roman" w:hAnsi="Times New Roman"/>
                <w:sz w:val="24"/>
                <w:szCs w:val="24"/>
              </w:rPr>
              <w:t>Надається у день прийняття заяви</w:t>
            </w:r>
            <w:r>
              <w:rPr>
                <w:rFonts w:ascii="Times New Roman" w:hAnsi="Times New Roman"/>
                <w:sz w:val="24"/>
                <w:szCs w:val="24"/>
              </w:rPr>
              <w:t xml:space="preserve"> про скасування</w:t>
            </w:r>
          </w:p>
        </w:tc>
      </w:tr>
      <w:tr w:rsidR="00662255" w:rsidRPr="000E1623" w:rsidTr="00333E09">
        <w:tc>
          <w:tcPr>
            <w:tcW w:w="523" w:type="dxa"/>
          </w:tcPr>
          <w:p w:rsidR="00662255" w:rsidRPr="000E1623" w:rsidRDefault="008A6A55" w:rsidP="00333E09">
            <w:pPr>
              <w:pStyle w:val="1"/>
              <w:numPr>
                <w:ilvl w:val="0"/>
                <w:numId w:val="1"/>
              </w:numPr>
              <w:spacing w:after="0" w:line="240" w:lineRule="auto"/>
              <w:ind w:left="0" w:hanging="357"/>
              <w:jc w:val="center"/>
              <w:rPr>
                <w:rFonts w:ascii="Times New Roman" w:hAnsi="Times New Roman"/>
                <w:sz w:val="24"/>
                <w:szCs w:val="24"/>
              </w:rPr>
            </w:pPr>
            <w:r>
              <w:rPr>
                <w:rFonts w:ascii="Times New Roman" w:hAnsi="Times New Roman"/>
                <w:sz w:val="24"/>
                <w:szCs w:val="24"/>
              </w:rPr>
              <w:t>8</w:t>
            </w:r>
          </w:p>
        </w:tc>
        <w:tc>
          <w:tcPr>
            <w:tcW w:w="4014" w:type="dxa"/>
          </w:tcPr>
          <w:p w:rsidR="00662255" w:rsidRPr="000E1623" w:rsidRDefault="003531EB" w:rsidP="00333E09">
            <w:pPr>
              <w:spacing w:after="0" w:line="240" w:lineRule="auto"/>
              <w:jc w:val="center"/>
              <w:rPr>
                <w:rFonts w:ascii="Times New Roman" w:hAnsi="Times New Roman"/>
                <w:b/>
                <w:sz w:val="24"/>
                <w:szCs w:val="24"/>
              </w:rPr>
            </w:pPr>
            <w:r>
              <w:rPr>
                <w:rFonts w:ascii="Times New Roman" w:hAnsi="Times New Roman"/>
                <w:b/>
                <w:sz w:val="24"/>
                <w:szCs w:val="24"/>
              </w:rPr>
              <w:t>Перелік підстав для відмови в наданні адміністративної послуги</w:t>
            </w:r>
          </w:p>
        </w:tc>
        <w:tc>
          <w:tcPr>
            <w:tcW w:w="5812" w:type="dxa"/>
            <w:vAlign w:val="center"/>
          </w:tcPr>
          <w:p w:rsidR="00662255" w:rsidRPr="007C19A3" w:rsidRDefault="00662255" w:rsidP="007D6E93">
            <w:pPr>
              <w:spacing w:after="0" w:line="240" w:lineRule="auto"/>
              <w:jc w:val="both"/>
              <w:rPr>
                <w:rFonts w:ascii="Times New Roman" w:hAnsi="Times New Roman"/>
                <w:sz w:val="24"/>
                <w:szCs w:val="24"/>
              </w:rPr>
            </w:pPr>
            <w:r w:rsidRPr="007C19A3">
              <w:rPr>
                <w:rFonts w:ascii="Times New Roman" w:hAnsi="Times New Roman"/>
                <w:sz w:val="24"/>
                <w:szCs w:val="24"/>
              </w:rPr>
              <w:t>У разі внесення записів про скасування державної реєстрації прав:</w:t>
            </w:r>
          </w:p>
          <w:p w:rsidR="00662255" w:rsidRPr="007C19A3" w:rsidRDefault="00662255" w:rsidP="007D6E93">
            <w:pPr>
              <w:spacing w:after="0" w:line="240" w:lineRule="auto"/>
              <w:jc w:val="both"/>
              <w:rPr>
                <w:rFonts w:ascii="Times New Roman" w:hAnsi="Times New Roman"/>
                <w:sz w:val="24"/>
                <w:szCs w:val="24"/>
              </w:rPr>
            </w:pPr>
            <w:r>
              <w:rPr>
                <w:rFonts w:ascii="Times New Roman" w:hAnsi="Times New Roman"/>
                <w:sz w:val="24"/>
                <w:szCs w:val="24"/>
              </w:rPr>
              <w:t xml:space="preserve">- </w:t>
            </w:r>
            <w:r w:rsidRPr="007C19A3">
              <w:rPr>
                <w:rFonts w:ascii="Times New Roman" w:hAnsi="Times New Roman"/>
                <w:sz w:val="24"/>
                <w:szCs w:val="24"/>
              </w:rPr>
              <w:t>органом державної реєстрації прав або нотаріусом, до якого з</w:t>
            </w:r>
            <w:r w:rsidR="00A548D3">
              <w:rPr>
                <w:rFonts w:ascii="Times New Roman" w:hAnsi="Times New Roman"/>
                <w:sz w:val="24"/>
                <w:szCs w:val="24"/>
              </w:rPr>
              <w:t>вернувся заявник, не проводилас</w:t>
            </w:r>
            <w:r w:rsidR="00A548D3">
              <w:rPr>
                <w:rFonts w:ascii="Times New Roman" w:hAnsi="Times New Roman"/>
                <w:sz w:val="24"/>
                <w:szCs w:val="24"/>
                <w:lang w:val="uk-UA"/>
              </w:rPr>
              <w:t>я+</w:t>
            </w:r>
            <w:r w:rsidRPr="007C19A3">
              <w:rPr>
                <w:rFonts w:ascii="Times New Roman" w:hAnsi="Times New Roman"/>
                <w:sz w:val="24"/>
                <w:szCs w:val="24"/>
              </w:rPr>
              <w:t xml:space="preserve"> державна реєстрація прав на відповідний об'єкт нерухомого майна, взяття на облік безхазяйного нерухомого майна або внесення змін до запису Державного реєстру прав;</w:t>
            </w:r>
          </w:p>
          <w:p w:rsidR="00662255" w:rsidRPr="007C19A3" w:rsidRDefault="00662255" w:rsidP="007D6E93">
            <w:pPr>
              <w:spacing w:after="0" w:line="240" w:lineRule="auto"/>
              <w:jc w:val="both"/>
              <w:rPr>
                <w:rFonts w:ascii="Times New Roman" w:hAnsi="Times New Roman"/>
                <w:sz w:val="24"/>
                <w:szCs w:val="24"/>
              </w:rPr>
            </w:pPr>
            <w:r>
              <w:rPr>
                <w:rFonts w:ascii="Times New Roman" w:hAnsi="Times New Roman"/>
                <w:sz w:val="24"/>
                <w:szCs w:val="24"/>
              </w:rPr>
              <w:t xml:space="preserve">- </w:t>
            </w:r>
            <w:r w:rsidRPr="007C19A3">
              <w:rPr>
                <w:rFonts w:ascii="Times New Roman" w:hAnsi="Times New Roman"/>
                <w:sz w:val="24"/>
                <w:szCs w:val="24"/>
              </w:rPr>
              <w:t>подане рішення суду про скасування рішення державного реєстратора не набрало законної сили або не завірене належним чином відповідно до законодавства;</w:t>
            </w:r>
          </w:p>
          <w:p w:rsidR="00662255" w:rsidRPr="009149E3" w:rsidRDefault="00662255" w:rsidP="007D6E93">
            <w:pPr>
              <w:spacing w:after="0" w:line="240" w:lineRule="auto"/>
              <w:jc w:val="both"/>
              <w:rPr>
                <w:rFonts w:ascii="Times New Roman" w:hAnsi="Times New Roman"/>
                <w:sz w:val="24"/>
                <w:szCs w:val="24"/>
                <w:lang w:val="uk-UA"/>
              </w:rPr>
            </w:pPr>
            <w:r>
              <w:rPr>
                <w:rFonts w:ascii="Times New Roman" w:hAnsi="Times New Roman"/>
                <w:sz w:val="24"/>
                <w:szCs w:val="24"/>
              </w:rPr>
              <w:t xml:space="preserve">- </w:t>
            </w:r>
            <w:r w:rsidRPr="007C19A3">
              <w:rPr>
                <w:rFonts w:ascii="Times New Roman" w:hAnsi="Times New Roman"/>
                <w:sz w:val="24"/>
                <w:szCs w:val="24"/>
              </w:rPr>
              <w:t>запис про скасування державної реєстрації прав уже внесено, запис Державного реєстру прав з відповідним реєс</w:t>
            </w:r>
            <w:r w:rsidR="009149E3">
              <w:rPr>
                <w:rFonts w:ascii="Times New Roman" w:hAnsi="Times New Roman"/>
                <w:sz w:val="24"/>
                <w:szCs w:val="24"/>
              </w:rPr>
              <w:t>траційним номером уже скасовано</w:t>
            </w:r>
          </w:p>
        </w:tc>
      </w:tr>
      <w:tr w:rsidR="00662255" w:rsidRPr="000E1623" w:rsidTr="00333E09">
        <w:tc>
          <w:tcPr>
            <w:tcW w:w="523" w:type="dxa"/>
          </w:tcPr>
          <w:p w:rsidR="00662255" w:rsidRPr="000E1623" w:rsidRDefault="008A6A55" w:rsidP="00333E09">
            <w:pPr>
              <w:pStyle w:val="1"/>
              <w:numPr>
                <w:ilvl w:val="0"/>
                <w:numId w:val="1"/>
              </w:numPr>
              <w:spacing w:after="0" w:line="240" w:lineRule="auto"/>
              <w:ind w:left="0" w:hanging="357"/>
              <w:jc w:val="center"/>
              <w:rPr>
                <w:rFonts w:ascii="Times New Roman" w:hAnsi="Times New Roman"/>
                <w:sz w:val="24"/>
                <w:szCs w:val="24"/>
              </w:rPr>
            </w:pPr>
            <w:r>
              <w:rPr>
                <w:rFonts w:ascii="Times New Roman" w:hAnsi="Times New Roman"/>
                <w:sz w:val="24"/>
                <w:szCs w:val="24"/>
              </w:rPr>
              <w:t>9</w:t>
            </w:r>
          </w:p>
        </w:tc>
        <w:tc>
          <w:tcPr>
            <w:tcW w:w="4014" w:type="dxa"/>
          </w:tcPr>
          <w:p w:rsidR="00662255" w:rsidRPr="000E1623" w:rsidRDefault="00662255" w:rsidP="00333E09">
            <w:pPr>
              <w:spacing w:after="0" w:line="240" w:lineRule="auto"/>
              <w:jc w:val="center"/>
              <w:rPr>
                <w:rFonts w:ascii="Times New Roman" w:hAnsi="Times New Roman"/>
                <w:b/>
                <w:sz w:val="24"/>
                <w:szCs w:val="24"/>
              </w:rPr>
            </w:pPr>
            <w:r w:rsidRPr="000E1623">
              <w:rPr>
                <w:rFonts w:ascii="Times New Roman" w:hAnsi="Times New Roman"/>
                <w:b/>
                <w:sz w:val="24"/>
                <w:szCs w:val="24"/>
              </w:rPr>
              <w:t>Результат надання адміністративної послуги</w:t>
            </w:r>
          </w:p>
        </w:tc>
        <w:tc>
          <w:tcPr>
            <w:tcW w:w="5812" w:type="dxa"/>
          </w:tcPr>
          <w:p w:rsidR="00662255" w:rsidRPr="000E1623" w:rsidRDefault="00A548D3" w:rsidP="007D6E93">
            <w:pPr>
              <w:spacing w:after="0" w:line="240" w:lineRule="auto"/>
              <w:jc w:val="both"/>
              <w:rPr>
                <w:rFonts w:ascii="Times New Roman" w:hAnsi="Times New Roman"/>
                <w:sz w:val="24"/>
                <w:szCs w:val="24"/>
              </w:rPr>
            </w:pPr>
            <w:r>
              <w:rPr>
                <w:rFonts w:ascii="Times New Roman" w:hAnsi="Times New Roman"/>
                <w:sz w:val="24"/>
                <w:szCs w:val="24"/>
                <w:lang w:val="uk-UA"/>
              </w:rPr>
              <w:t>У</w:t>
            </w:r>
            <w:r w:rsidR="00662255" w:rsidRPr="000E1623">
              <w:rPr>
                <w:rFonts w:ascii="Times New Roman" w:hAnsi="Times New Roman"/>
                <w:sz w:val="24"/>
                <w:szCs w:val="24"/>
              </w:rPr>
              <w:t>несення до Державного реєстру речових прав на нерухоме майно запису про скасування державної реєстрації прав</w:t>
            </w:r>
            <w:r w:rsidR="00662255">
              <w:rPr>
                <w:rFonts w:ascii="Times New Roman" w:hAnsi="Times New Roman"/>
                <w:sz w:val="24"/>
                <w:szCs w:val="24"/>
              </w:rPr>
              <w:t>.</w:t>
            </w:r>
          </w:p>
          <w:p w:rsidR="00662255" w:rsidRPr="009149E3" w:rsidRDefault="00662255" w:rsidP="007D6E93">
            <w:pPr>
              <w:spacing w:after="0" w:line="240" w:lineRule="auto"/>
              <w:jc w:val="both"/>
              <w:rPr>
                <w:rFonts w:ascii="Times New Roman" w:hAnsi="Times New Roman"/>
                <w:sz w:val="24"/>
                <w:szCs w:val="24"/>
                <w:lang w:val="uk-UA"/>
              </w:rPr>
            </w:pPr>
            <w:r>
              <w:rPr>
                <w:rFonts w:ascii="Times New Roman" w:hAnsi="Times New Roman"/>
                <w:sz w:val="24"/>
                <w:szCs w:val="24"/>
              </w:rPr>
              <w:t>Рішення державного реєстратора, інформація з Державного реєстру прав (за бажа</w:t>
            </w:r>
            <w:r w:rsidR="00A548D3">
              <w:rPr>
                <w:rFonts w:ascii="Times New Roman" w:hAnsi="Times New Roman"/>
                <w:sz w:val="24"/>
                <w:szCs w:val="24"/>
              </w:rPr>
              <w:t xml:space="preserve">нням заявника) </w:t>
            </w:r>
            <w:r w:rsidR="00A548D3">
              <w:rPr>
                <w:rFonts w:ascii="Times New Roman" w:hAnsi="Times New Roman"/>
                <w:sz w:val="24"/>
                <w:szCs w:val="24"/>
                <w:lang w:val="uk-UA"/>
              </w:rPr>
              <w:t>у</w:t>
            </w:r>
            <w:r>
              <w:rPr>
                <w:rFonts w:ascii="Times New Roman" w:hAnsi="Times New Roman"/>
                <w:sz w:val="24"/>
                <w:szCs w:val="24"/>
              </w:rPr>
              <w:t xml:space="preserve"> ел</w:t>
            </w:r>
            <w:r w:rsidR="009149E3">
              <w:rPr>
                <w:rFonts w:ascii="Times New Roman" w:hAnsi="Times New Roman"/>
                <w:sz w:val="24"/>
                <w:szCs w:val="24"/>
              </w:rPr>
              <w:t>ектронній або в паперовій формі</w:t>
            </w:r>
          </w:p>
        </w:tc>
      </w:tr>
      <w:tr w:rsidR="00662255" w:rsidRPr="000E1623" w:rsidTr="00333E09">
        <w:tc>
          <w:tcPr>
            <w:tcW w:w="523" w:type="dxa"/>
          </w:tcPr>
          <w:p w:rsidR="00662255" w:rsidRPr="000E1623" w:rsidRDefault="008A6A55" w:rsidP="00333E09">
            <w:pPr>
              <w:pStyle w:val="1"/>
              <w:numPr>
                <w:ilvl w:val="0"/>
                <w:numId w:val="1"/>
              </w:numPr>
              <w:spacing w:after="0" w:line="240" w:lineRule="auto"/>
              <w:ind w:left="0" w:hanging="357"/>
              <w:jc w:val="center"/>
              <w:rPr>
                <w:rFonts w:ascii="Times New Roman" w:hAnsi="Times New Roman"/>
                <w:sz w:val="24"/>
                <w:szCs w:val="24"/>
              </w:rPr>
            </w:pPr>
            <w:r>
              <w:rPr>
                <w:rFonts w:ascii="Times New Roman" w:hAnsi="Times New Roman"/>
                <w:sz w:val="24"/>
                <w:szCs w:val="24"/>
              </w:rPr>
              <w:t>10</w:t>
            </w:r>
          </w:p>
        </w:tc>
        <w:tc>
          <w:tcPr>
            <w:tcW w:w="4014" w:type="dxa"/>
          </w:tcPr>
          <w:p w:rsidR="00662255" w:rsidRPr="000E1623" w:rsidRDefault="00662255" w:rsidP="00333E09">
            <w:pPr>
              <w:spacing w:after="0" w:line="240" w:lineRule="auto"/>
              <w:jc w:val="center"/>
              <w:rPr>
                <w:rFonts w:ascii="Times New Roman" w:hAnsi="Times New Roman"/>
                <w:b/>
                <w:sz w:val="24"/>
                <w:szCs w:val="24"/>
              </w:rPr>
            </w:pPr>
            <w:r w:rsidRPr="000E1623">
              <w:rPr>
                <w:rFonts w:ascii="Times New Roman" w:hAnsi="Times New Roman"/>
                <w:b/>
                <w:sz w:val="24"/>
                <w:szCs w:val="24"/>
              </w:rPr>
              <w:t>Спосіб отримання результату надання адміністративної послуги</w:t>
            </w:r>
          </w:p>
        </w:tc>
        <w:tc>
          <w:tcPr>
            <w:tcW w:w="5812" w:type="dxa"/>
            <w:vAlign w:val="center"/>
          </w:tcPr>
          <w:p w:rsidR="00662255" w:rsidRPr="009149E3" w:rsidRDefault="00662255" w:rsidP="007D6E93">
            <w:pPr>
              <w:spacing w:after="0" w:line="240" w:lineRule="auto"/>
              <w:jc w:val="both"/>
              <w:rPr>
                <w:rFonts w:ascii="Times New Roman" w:hAnsi="Times New Roman"/>
                <w:sz w:val="24"/>
                <w:szCs w:val="24"/>
                <w:lang w:val="uk-UA"/>
              </w:rPr>
            </w:pPr>
            <w:r w:rsidRPr="000E1623">
              <w:rPr>
                <w:rFonts w:ascii="Times New Roman" w:hAnsi="Times New Roman"/>
                <w:sz w:val="24"/>
                <w:szCs w:val="24"/>
              </w:rPr>
              <w:t xml:space="preserve">Шляхом звернення до </w:t>
            </w:r>
            <w:r w:rsidR="00001426">
              <w:rPr>
                <w:rFonts w:ascii="Times New Roman" w:hAnsi="Times New Roman"/>
                <w:sz w:val="24"/>
                <w:szCs w:val="24"/>
              </w:rPr>
              <w:t>ЦНАПу</w:t>
            </w:r>
            <w:r w:rsidRPr="000E1623">
              <w:rPr>
                <w:rFonts w:ascii="Times New Roman" w:hAnsi="Times New Roman"/>
                <w:sz w:val="24"/>
                <w:szCs w:val="24"/>
              </w:rPr>
              <w:t>/органу державної реєстрації прав</w:t>
            </w:r>
            <w:r>
              <w:rPr>
                <w:rFonts w:ascii="Times New Roman" w:hAnsi="Times New Roman"/>
                <w:i/>
                <w:sz w:val="24"/>
                <w:szCs w:val="24"/>
              </w:rPr>
              <w:t xml:space="preserve">, </w:t>
            </w:r>
            <w:r w:rsidR="000A5441">
              <w:rPr>
                <w:rFonts w:ascii="Times New Roman" w:hAnsi="Times New Roman"/>
                <w:sz w:val="24"/>
                <w:szCs w:val="24"/>
              </w:rPr>
              <w:t>на веб-порталі Міністерства юстиції України</w:t>
            </w:r>
          </w:p>
        </w:tc>
      </w:tr>
      <w:tr w:rsidR="00662255" w:rsidRPr="000E1623" w:rsidTr="00333E09">
        <w:tc>
          <w:tcPr>
            <w:tcW w:w="523" w:type="dxa"/>
          </w:tcPr>
          <w:p w:rsidR="00662255" w:rsidRPr="000E1623" w:rsidRDefault="00333E09" w:rsidP="00333E09">
            <w:pPr>
              <w:pStyle w:val="1"/>
              <w:numPr>
                <w:ilvl w:val="0"/>
                <w:numId w:val="1"/>
              </w:numPr>
              <w:spacing w:after="0" w:line="240" w:lineRule="auto"/>
              <w:ind w:left="0" w:hanging="357"/>
              <w:jc w:val="center"/>
              <w:rPr>
                <w:rFonts w:ascii="Times New Roman" w:hAnsi="Times New Roman"/>
                <w:sz w:val="24"/>
                <w:szCs w:val="24"/>
              </w:rPr>
            </w:pPr>
            <w:r>
              <w:rPr>
                <w:rFonts w:ascii="Times New Roman" w:hAnsi="Times New Roman"/>
                <w:sz w:val="24"/>
                <w:szCs w:val="24"/>
              </w:rPr>
              <w:t>1</w:t>
            </w:r>
            <w:r w:rsidR="008A6A55">
              <w:rPr>
                <w:rFonts w:ascii="Times New Roman" w:hAnsi="Times New Roman"/>
                <w:sz w:val="24"/>
                <w:szCs w:val="24"/>
              </w:rPr>
              <w:t>1</w:t>
            </w:r>
          </w:p>
        </w:tc>
        <w:tc>
          <w:tcPr>
            <w:tcW w:w="4014" w:type="dxa"/>
          </w:tcPr>
          <w:p w:rsidR="00662255" w:rsidRPr="000E1623" w:rsidRDefault="003531EB" w:rsidP="00333E09">
            <w:pPr>
              <w:spacing w:after="0" w:line="240" w:lineRule="auto"/>
              <w:jc w:val="center"/>
              <w:rPr>
                <w:rFonts w:ascii="Times New Roman" w:hAnsi="Times New Roman"/>
                <w:b/>
                <w:sz w:val="24"/>
                <w:szCs w:val="24"/>
              </w:rPr>
            </w:pPr>
            <w:r>
              <w:rPr>
                <w:rFonts w:ascii="Times New Roman" w:hAnsi="Times New Roman"/>
                <w:b/>
                <w:sz w:val="24"/>
                <w:szCs w:val="24"/>
              </w:rPr>
              <w:t>Нормативно-правові акти, що регулюють порядок та умови надання адміністративної послуги</w:t>
            </w:r>
          </w:p>
        </w:tc>
        <w:tc>
          <w:tcPr>
            <w:tcW w:w="5812" w:type="dxa"/>
          </w:tcPr>
          <w:p w:rsidR="00662255" w:rsidRPr="000E1623" w:rsidRDefault="00662255" w:rsidP="00A548D3">
            <w:pPr>
              <w:spacing w:after="0" w:line="240" w:lineRule="auto"/>
              <w:jc w:val="both"/>
              <w:rPr>
                <w:rFonts w:ascii="Times New Roman" w:hAnsi="Times New Roman"/>
                <w:sz w:val="24"/>
                <w:szCs w:val="24"/>
              </w:rPr>
            </w:pPr>
            <w:r>
              <w:rPr>
                <w:rFonts w:ascii="Times New Roman" w:hAnsi="Times New Roman"/>
                <w:sz w:val="24"/>
                <w:szCs w:val="24"/>
              </w:rPr>
              <w:t>Закон</w:t>
            </w:r>
            <w:r w:rsidR="00A548D3">
              <w:rPr>
                <w:rFonts w:ascii="Times New Roman" w:hAnsi="Times New Roman"/>
                <w:sz w:val="24"/>
                <w:szCs w:val="24"/>
                <w:lang w:val="uk-UA"/>
              </w:rPr>
              <w:t>и</w:t>
            </w:r>
            <w:r w:rsidRPr="000E1623">
              <w:rPr>
                <w:rFonts w:ascii="Times New Roman" w:hAnsi="Times New Roman"/>
                <w:sz w:val="24"/>
                <w:szCs w:val="24"/>
              </w:rPr>
              <w:t xml:space="preserve"> України «Про державну реєстрацію речових прав на нерухоме майно та їх обтяжень», </w:t>
            </w:r>
            <w:r w:rsidR="00333E09">
              <w:rPr>
                <w:rFonts w:ascii="Times New Roman" w:hAnsi="Times New Roman"/>
                <w:sz w:val="24"/>
                <w:szCs w:val="24"/>
              </w:rPr>
              <w:t>«Про адміністративні послуги»</w:t>
            </w:r>
            <w:r w:rsidR="00333E09">
              <w:rPr>
                <w:rFonts w:ascii="Times New Roman" w:hAnsi="Times New Roman"/>
                <w:sz w:val="24"/>
                <w:szCs w:val="24"/>
                <w:lang w:val="uk-UA"/>
              </w:rPr>
              <w:t xml:space="preserve">, </w:t>
            </w:r>
            <w:r w:rsidR="00333E09">
              <w:rPr>
                <w:rFonts w:ascii="Times New Roman" w:hAnsi="Times New Roman"/>
                <w:sz w:val="24"/>
                <w:szCs w:val="24"/>
              </w:rPr>
              <w:t>Поряд</w:t>
            </w:r>
            <w:r w:rsidR="00333E09">
              <w:rPr>
                <w:rFonts w:ascii="Times New Roman" w:hAnsi="Times New Roman"/>
                <w:sz w:val="24"/>
                <w:szCs w:val="24"/>
                <w:lang w:val="uk-UA"/>
              </w:rPr>
              <w:t>ок</w:t>
            </w:r>
            <w:r w:rsidR="00333E09" w:rsidRPr="00E53609">
              <w:rPr>
                <w:rFonts w:ascii="Times New Roman" w:hAnsi="Times New Roman"/>
                <w:sz w:val="24"/>
                <w:szCs w:val="24"/>
              </w:rPr>
              <w:t xml:space="preserve">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w:t>
            </w:r>
            <w:r w:rsidR="00333E09">
              <w:rPr>
                <w:rFonts w:ascii="Times New Roman" w:hAnsi="Times New Roman"/>
                <w:sz w:val="24"/>
                <w:szCs w:val="24"/>
              </w:rPr>
              <w:t>речових прав на нерухоме майно</w:t>
            </w:r>
            <w:r w:rsidR="00333E09">
              <w:rPr>
                <w:rFonts w:ascii="Times New Roman" w:hAnsi="Times New Roman"/>
                <w:sz w:val="24"/>
                <w:szCs w:val="24"/>
                <w:lang w:val="uk-UA"/>
              </w:rPr>
              <w:t xml:space="preserve">, затверджений </w:t>
            </w:r>
            <w:r w:rsidR="00333E09" w:rsidRPr="00E53609">
              <w:rPr>
                <w:rFonts w:ascii="Times New Roman" w:hAnsi="Times New Roman"/>
                <w:sz w:val="24"/>
                <w:szCs w:val="24"/>
              </w:rPr>
              <w:t>Наказ</w:t>
            </w:r>
            <w:r w:rsidR="00333E09">
              <w:rPr>
                <w:rFonts w:ascii="Times New Roman" w:hAnsi="Times New Roman"/>
                <w:sz w:val="24"/>
                <w:szCs w:val="24"/>
                <w:lang w:val="uk-UA"/>
              </w:rPr>
              <w:t>ом</w:t>
            </w:r>
            <w:r w:rsidR="00333E09">
              <w:rPr>
                <w:rFonts w:ascii="Times New Roman" w:hAnsi="Times New Roman"/>
                <w:sz w:val="24"/>
                <w:szCs w:val="24"/>
              </w:rPr>
              <w:t xml:space="preserve">Міністерства юстиції України від </w:t>
            </w:r>
            <w:r w:rsidR="00447317">
              <w:rPr>
                <w:rFonts w:ascii="Times New Roman" w:hAnsi="Times New Roman"/>
                <w:sz w:val="24"/>
                <w:szCs w:val="24"/>
              </w:rPr>
              <w:t>12 грудня 2011 року</w:t>
            </w:r>
            <w:r w:rsidR="00333E09">
              <w:rPr>
                <w:rFonts w:ascii="Times New Roman" w:hAnsi="Times New Roman"/>
                <w:sz w:val="24"/>
                <w:szCs w:val="24"/>
              </w:rPr>
              <w:t xml:space="preserve"> №3502/5</w:t>
            </w:r>
          </w:p>
        </w:tc>
      </w:tr>
    </w:tbl>
    <w:p w:rsidR="00662255" w:rsidRDefault="00662255" w:rsidP="00662255"/>
    <w:p w:rsidR="00662255" w:rsidRDefault="00662255" w:rsidP="00662255">
      <w:r>
        <w:br w:type="page"/>
      </w:r>
    </w:p>
    <w:p w:rsidR="00662255" w:rsidRPr="00852E86" w:rsidRDefault="00662255" w:rsidP="00662255">
      <w:pPr>
        <w:spacing w:after="0" w:line="240" w:lineRule="auto"/>
        <w:jc w:val="center"/>
        <w:rPr>
          <w:rFonts w:ascii="Times New Roman" w:hAnsi="Times New Roman"/>
          <w:b/>
          <w:i/>
          <w:sz w:val="26"/>
          <w:szCs w:val="26"/>
        </w:rPr>
      </w:pPr>
      <w:r w:rsidRPr="00852E86">
        <w:rPr>
          <w:rFonts w:ascii="Times New Roman" w:hAnsi="Times New Roman"/>
          <w:b/>
          <w:i/>
          <w:sz w:val="26"/>
          <w:szCs w:val="26"/>
        </w:rPr>
        <w:lastRenderedPageBreak/>
        <w:t>ІНФОРМАЦІЙНА КАРТКА</w:t>
      </w:r>
    </w:p>
    <w:p w:rsidR="00662255" w:rsidRDefault="00662255" w:rsidP="00662255">
      <w:pPr>
        <w:spacing w:after="0" w:line="240" w:lineRule="auto"/>
        <w:jc w:val="center"/>
        <w:rPr>
          <w:rFonts w:ascii="Times New Roman" w:hAnsi="Times New Roman"/>
          <w:b/>
          <w:sz w:val="10"/>
          <w:szCs w:val="10"/>
        </w:rPr>
      </w:pPr>
    </w:p>
    <w:p w:rsidR="00662255" w:rsidRPr="009149E3" w:rsidRDefault="00662255" w:rsidP="009149E3">
      <w:pPr>
        <w:spacing w:after="0" w:line="240" w:lineRule="auto"/>
        <w:jc w:val="both"/>
        <w:rPr>
          <w:rFonts w:ascii="Times New Roman" w:hAnsi="Times New Roman"/>
          <w:sz w:val="24"/>
          <w:szCs w:val="24"/>
          <w:lang w:val="uk-UA" w:eastAsia="uk-UA"/>
        </w:rPr>
      </w:pPr>
      <w:r w:rsidRPr="009149E3">
        <w:rPr>
          <w:rFonts w:ascii="Times New Roman" w:hAnsi="Times New Roman"/>
          <w:b/>
          <w:sz w:val="24"/>
          <w:szCs w:val="24"/>
        </w:rPr>
        <w:t xml:space="preserve">Послуга: </w:t>
      </w:r>
      <w:r w:rsidR="00747268">
        <w:rPr>
          <w:rFonts w:ascii="Times New Roman" w:hAnsi="Times New Roman"/>
          <w:sz w:val="24"/>
          <w:szCs w:val="24"/>
          <w:lang w:val="uk-UA"/>
        </w:rPr>
        <w:t>У</w:t>
      </w:r>
      <w:r w:rsidRPr="009149E3">
        <w:rPr>
          <w:rFonts w:ascii="Times New Roman" w:hAnsi="Times New Roman"/>
          <w:sz w:val="24"/>
          <w:szCs w:val="24"/>
        </w:rPr>
        <w:t xml:space="preserve">несення змін до записів до Державного реєстру речових прав на нерухоме майно у зв’язку із </w:t>
      </w:r>
      <w:r w:rsidRPr="009149E3">
        <w:rPr>
          <w:rFonts w:ascii="Times New Roman" w:hAnsi="Times New Roman"/>
          <w:sz w:val="24"/>
          <w:szCs w:val="24"/>
          <w:lang w:eastAsia="uk-UA"/>
        </w:rPr>
        <w:t>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w:t>
      </w:r>
      <w:r w:rsidR="001009BA">
        <w:rPr>
          <w:rFonts w:ascii="Times New Roman" w:hAnsi="Times New Roman"/>
          <w:sz w:val="24"/>
          <w:szCs w:val="24"/>
          <w:lang w:eastAsia="uk-UA"/>
        </w:rPr>
        <w:t xml:space="preserve">х прав, що містяться </w:t>
      </w:r>
      <w:r w:rsidR="001009BA">
        <w:rPr>
          <w:rFonts w:ascii="Times New Roman" w:hAnsi="Times New Roman"/>
          <w:sz w:val="24"/>
          <w:szCs w:val="24"/>
          <w:lang w:val="uk-UA" w:eastAsia="uk-UA"/>
        </w:rPr>
        <w:t>в</w:t>
      </w:r>
      <w:r w:rsidRPr="009149E3">
        <w:rPr>
          <w:rFonts w:ascii="Times New Roman" w:hAnsi="Times New Roman"/>
          <w:sz w:val="24"/>
          <w:szCs w:val="24"/>
          <w:lang w:eastAsia="uk-UA"/>
        </w:rPr>
        <w:t xml:space="preserve"> Державному реєстрі</w:t>
      </w:r>
      <w:r w:rsidR="001009BA">
        <w:rPr>
          <w:rFonts w:ascii="Times New Roman" w:hAnsi="Times New Roman"/>
          <w:sz w:val="24"/>
          <w:szCs w:val="24"/>
          <w:lang w:eastAsia="uk-UA"/>
        </w:rPr>
        <w:t xml:space="preserve"> речових прав на нерухоме майно </w:t>
      </w:r>
      <w:r w:rsidR="001009BA">
        <w:rPr>
          <w:rFonts w:ascii="Times New Roman" w:hAnsi="Times New Roman"/>
          <w:sz w:val="24"/>
          <w:szCs w:val="24"/>
          <w:lang w:val="uk-UA" w:eastAsia="uk-UA"/>
        </w:rPr>
        <w:t>та</w:t>
      </w:r>
      <w:r w:rsidRPr="009149E3">
        <w:rPr>
          <w:rFonts w:ascii="Times New Roman" w:hAnsi="Times New Roman"/>
          <w:sz w:val="24"/>
          <w:szCs w:val="24"/>
          <w:lang w:eastAsia="uk-UA"/>
        </w:rPr>
        <w:t xml:space="preserve"> не пов'язані з провед</w:t>
      </w:r>
      <w:r w:rsidR="00333E09" w:rsidRPr="009149E3">
        <w:rPr>
          <w:rFonts w:ascii="Times New Roman" w:hAnsi="Times New Roman"/>
          <w:sz w:val="24"/>
          <w:szCs w:val="24"/>
          <w:lang w:eastAsia="uk-UA"/>
        </w:rPr>
        <w:t>енням державної реєстрації прав</w:t>
      </w:r>
    </w:p>
    <w:p w:rsidR="00662255" w:rsidRDefault="00662255" w:rsidP="00662255">
      <w:pPr>
        <w:spacing w:after="0"/>
        <w:rPr>
          <w:rFonts w:ascii="Times New Roman" w:hAnsi="Times New Roman"/>
          <w:sz w:val="10"/>
          <w:szCs w:val="10"/>
          <w:lang w:eastAsia="uk-UA"/>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5528"/>
      </w:tblGrid>
      <w:tr w:rsidR="00662255" w:rsidRPr="004006FD" w:rsidTr="009149E3">
        <w:tc>
          <w:tcPr>
            <w:tcW w:w="567" w:type="dxa"/>
            <w:tcBorders>
              <w:top w:val="single" w:sz="4" w:space="0" w:color="auto"/>
              <w:left w:val="single" w:sz="4" w:space="0" w:color="auto"/>
              <w:bottom w:val="single" w:sz="4" w:space="0" w:color="auto"/>
              <w:right w:val="single" w:sz="4" w:space="0" w:color="auto"/>
            </w:tcBorders>
          </w:tcPr>
          <w:p w:rsidR="00662255" w:rsidRPr="004006FD"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662255" w:rsidRPr="00747268" w:rsidRDefault="00662255" w:rsidP="00747268">
            <w:pPr>
              <w:spacing w:after="0" w:line="240" w:lineRule="auto"/>
              <w:jc w:val="center"/>
              <w:rPr>
                <w:rFonts w:ascii="Times New Roman" w:hAnsi="Times New Roman"/>
                <w:b/>
                <w:sz w:val="24"/>
                <w:szCs w:val="24"/>
                <w:lang w:val="uk-UA"/>
              </w:rPr>
            </w:pPr>
            <w:r w:rsidRPr="004006FD">
              <w:rPr>
                <w:rFonts w:ascii="Times New Roman" w:hAnsi="Times New Roman"/>
                <w:b/>
                <w:sz w:val="24"/>
                <w:szCs w:val="24"/>
              </w:rPr>
              <w:t xml:space="preserve">Найменування суб’єкта надання адміністративної послуги та </w:t>
            </w:r>
            <w:r w:rsidR="00747268">
              <w:rPr>
                <w:rFonts w:ascii="Times New Roman" w:hAnsi="Times New Roman"/>
                <w:b/>
                <w:sz w:val="24"/>
                <w:szCs w:val="24"/>
                <w:lang w:val="uk-UA"/>
              </w:rPr>
              <w:t>центру надання адміністративних послуг</w:t>
            </w:r>
          </w:p>
        </w:tc>
        <w:tc>
          <w:tcPr>
            <w:tcW w:w="5528" w:type="dxa"/>
            <w:tcBorders>
              <w:top w:val="single" w:sz="4" w:space="0" w:color="auto"/>
              <w:left w:val="single" w:sz="4" w:space="0" w:color="auto"/>
              <w:bottom w:val="single" w:sz="4" w:space="0" w:color="auto"/>
              <w:right w:val="single" w:sz="4" w:space="0" w:color="auto"/>
            </w:tcBorders>
            <w:vAlign w:val="center"/>
          </w:tcPr>
          <w:p w:rsidR="00662255" w:rsidRPr="00203BBE" w:rsidRDefault="001009BA" w:rsidP="007D6E93">
            <w:pPr>
              <w:spacing w:after="0" w:line="240"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 Криворізької міської ради.</w:t>
            </w:r>
          </w:p>
          <w:p w:rsidR="00662255" w:rsidRPr="00203BBE" w:rsidRDefault="00662255" w:rsidP="007D6E93">
            <w:pPr>
              <w:spacing w:after="0" w:line="240" w:lineRule="auto"/>
              <w:rPr>
                <w:rFonts w:ascii="Times New Roman" w:hAnsi="Times New Roman"/>
                <w:sz w:val="24"/>
                <w:szCs w:val="24"/>
                <w:lang w:val="uk-UA"/>
              </w:rPr>
            </w:pPr>
          </w:p>
          <w:p w:rsidR="00662255" w:rsidRPr="00747268" w:rsidRDefault="00FB4744" w:rsidP="007D6E93">
            <w:pPr>
              <w:spacing w:after="0" w:line="240" w:lineRule="auto"/>
              <w:rPr>
                <w:rFonts w:ascii="Times New Roman" w:hAnsi="Times New Roman"/>
                <w:sz w:val="24"/>
                <w:szCs w:val="24"/>
                <w:lang w:val="uk-UA"/>
              </w:rPr>
            </w:pPr>
            <w:r w:rsidRPr="00747268">
              <w:rPr>
                <w:rFonts w:ascii="Times New Roman" w:hAnsi="Times New Roman"/>
                <w:sz w:val="24"/>
                <w:szCs w:val="24"/>
              </w:rPr>
              <w:t>Центр надання адміністративних послуг «Муніципальний центр послуг м. Кривого Рогу» та його територіальні підрозділи</w:t>
            </w:r>
            <w:r w:rsidR="00747268">
              <w:rPr>
                <w:rFonts w:ascii="Times New Roman" w:hAnsi="Times New Roman"/>
                <w:sz w:val="24"/>
                <w:szCs w:val="24"/>
                <w:lang w:val="uk-UA"/>
              </w:rPr>
              <w:t xml:space="preserve"> (надалі – ЦНАП)</w:t>
            </w:r>
          </w:p>
        </w:tc>
      </w:tr>
      <w:tr w:rsidR="00662255" w:rsidRPr="004006FD" w:rsidTr="009149E3">
        <w:tc>
          <w:tcPr>
            <w:tcW w:w="567" w:type="dxa"/>
            <w:tcBorders>
              <w:top w:val="single" w:sz="4" w:space="0" w:color="auto"/>
              <w:left w:val="single" w:sz="4" w:space="0" w:color="auto"/>
              <w:bottom w:val="single" w:sz="4" w:space="0" w:color="auto"/>
              <w:right w:val="single" w:sz="4" w:space="0" w:color="auto"/>
            </w:tcBorders>
          </w:tcPr>
          <w:p w:rsidR="00662255" w:rsidRPr="004006FD"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662255" w:rsidRPr="004006FD" w:rsidRDefault="00662255" w:rsidP="00747268">
            <w:pPr>
              <w:spacing w:after="0" w:line="240" w:lineRule="auto"/>
              <w:jc w:val="center"/>
              <w:rPr>
                <w:rFonts w:ascii="Times New Roman" w:hAnsi="Times New Roman"/>
                <w:b/>
                <w:sz w:val="24"/>
                <w:szCs w:val="24"/>
              </w:rPr>
            </w:pPr>
            <w:r w:rsidRPr="004006FD">
              <w:rPr>
                <w:rFonts w:ascii="Times New Roman" w:hAnsi="Times New Roman"/>
                <w:b/>
                <w:sz w:val="24"/>
                <w:szCs w:val="24"/>
              </w:rPr>
              <w:t xml:space="preserve">Місцезнаходження суб’єкта надання адміністративної послуги та </w:t>
            </w:r>
            <w:r w:rsidR="00747268">
              <w:rPr>
                <w:rFonts w:ascii="Times New Roman" w:hAnsi="Times New Roman"/>
                <w:b/>
                <w:sz w:val="24"/>
                <w:szCs w:val="24"/>
                <w:lang w:val="uk-UA"/>
              </w:rPr>
              <w:t>центру надання адміністративних послуг</w:t>
            </w:r>
            <w:r w:rsidRPr="004006FD">
              <w:rPr>
                <w:rFonts w:ascii="Times New Roman" w:hAnsi="Times New Roman"/>
                <w:b/>
                <w:sz w:val="24"/>
                <w:szCs w:val="24"/>
              </w:rPr>
              <w:t>, їх телефони, електронні адреси</w:t>
            </w:r>
          </w:p>
        </w:tc>
        <w:tc>
          <w:tcPr>
            <w:tcW w:w="5528" w:type="dxa"/>
            <w:tcBorders>
              <w:top w:val="single" w:sz="4" w:space="0" w:color="auto"/>
              <w:left w:val="single" w:sz="4" w:space="0" w:color="auto"/>
              <w:bottom w:val="single" w:sz="4" w:space="0" w:color="auto"/>
              <w:right w:val="single" w:sz="4" w:space="0" w:color="auto"/>
            </w:tcBorders>
            <w:vAlign w:val="center"/>
          </w:tcPr>
          <w:p w:rsidR="00747268" w:rsidRPr="00E35CD0" w:rsidRDefault="00747268" w:rsidP="00747268">
            <w:pPr>
              <w:snapToGrid w:val="0"/>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50101, м. Кривий Ріг, вулиця </w:t>
            </w:r>
            <w:r w:rsidR="00194910">
              <w:rPr>
                <w:rFonts w:ascii="Times New Roman" w:hAnsi="Times New Roman"/>
                <w:sz w:val="24"/>
                <w:szCs w:val="24"/>
              </w:rPr>
              <w:t>Героїв АТО (Димитрова)</w:t>
            </w:r>
            <w:r w:rsidRPr="008A6A55">
              <w:rPr>
                <w:rFonts w:ascii="Times New Roman" w:hAnsi="Times New Roman"/>
                <w:sz w:val="24"/>
                <w:szCs w:val="24"/>
              </w:rPr>
              <w:t xml:space="preserve">, 30, </w:t>
            </w:r>
            <w:r w:rsidRPr="00203BBE">
              <w:rPr>
                <w:rFonts w:ascii="Times New Roman" w:hAnsi="Times New Roman"/>
                <w:sz w:val="24"/>
                <w:szCs w:val="24"/>
                <w:lang w:val="fr-WINDIES"/>
              </w:rPr>
              <w:t>(056</w:t>
            </w:r>
            <w:r>
              <w:rPr>
                <w:rFonts w:ascii="Times New Roman" w:hAnsi="Times New Roman"/>
                <w:sz w:val="24"/>
                <w:szCs w:val="24"/>
                <w:lang w:val="uk-UA"/>
              </w:rPr>
              <w:t xml:space="preserve">4) </w:t>
            </w:r>
            <w:r w:rsidRPr="00203BBE">
              <w:rPr>
                <w:rFonts w:ascii="Times New Roman" w:hAnsi="Times New Roman"/>
                <w:sz w:val="24"/>
                <w:szCs w:val="24"/>
                <w:lang w:val="fr-WINDIES"/>
              </w:rPr>
              <w:t>92-03-22,(056</w:t>
            </w:r>
            <w:r>
              <w:rPr>
                <w:rFonts w:ascii="Times New Roman" w:hAnsi="Times New Roman"/>
                <w:sz w:val="24"/>
                <w:szCs w:val="24"/>
                <w:lang w:val="uk-UA"/>
              </w:rPr>
              <w:t xml:space="preserve">4) </w:t>
            </w:r>
            <w:r w:rsidRPr="00203BBE">
              <w:rPr>
                <w:rFonts w:ascii="Times New Roman" w:hAnsi="Times New Roman"/>
                <w:sz w:val="24"/>
                <w:szCs w:val="24"/>
                <w:lang w:val="fr-WINDIES"/>
              </w:rPr>
              <w:t>92-03-25,</w:t>
            </w:r>
            <w:r>
              <w:rPr>
                <w:rFonts w:ascii="Times New Roman" w:hAnsi="Times New Roman"/>
                <w:sz w:val="24"/>
                <w:szCs w:val="24"/>
                <w:lang w:val="uk-UA"/>
              </w:rPr>
              <w:t xml:space="preserve"> (</w:t>
            </w:r>
            <w:r w:rsidRPr="00203BBE">
              <w:rPr>
                <w:rFonts w:ascii="Times New Roman" w:hAnsi="Times New Roman"/>
                <w:sz w:val="24"/>
                <w:szCs w:val="24"/>
                <w:lang w:val="fr-WINDIES"/>
              </w:rPr>
              <w:t>056</w:t>
            </w:r>
            <w:r>
              <w:rPr>
                <w:rFonts w:ascii="Times New Roman" w:hAnsi="Times New Roman"/>
                <w:sz w:val="24"/>
                <w:szCs w:val="24"/>
                <w:lang w:val="uk-UA"/>
              </w:rPr>
              <w:t xml:space="preserve">4) </w:t>
            </w:r>
            <w:r w:rsidRPr="00203BBE">
              <w:rPr>
                <w:rFonts w:ascii="Times New Roman" w:hAnsi="Times New Roman"/>
                <w:sz w:val="24"/>
                <w:szCs w:val="24"/>
                <w:lang w:val="fr-WINDIES"/>
              </w:rPr>
              <w:t>92-03-34, (056</w:t>
            </w:r>
            <w:r>
              <w:rPr>
                <w:rFonts w:ascii="Times New Roman" w:hAnsi="Times New Roman"/>
                <w:sz w:val="24"/>
                <w:szCs w:val="24"/>
                <w:lang w:val="uk-UA"/>
              </w:rPr>
              <w:t xml:space="preserve">4) </w:t>
            </w:r>
            <w:r w:rsidRPr="00203BBE">
              <w:rPr>
                <w:rFonts w:ascii="Times New Roman" w:hAnsi="Times New Roman"/>
                <w:sz w:val="24"/>
                <w:szCs w:val="24"/>
                <w:lang w:val="fr-WINDIES"/>
              </w:rPr>
              <w:t>92-03-35,(056</w:t>
            </w:r>
            <w:r>
              <w:rPr>
                <w:rFonts w:ascii="Times New Roman" w:hAnsi="Times New Roman"/>
                <w:sz w:val="24"/>
                <w:szCs w:val="24"/>
                <w:lang w:val="uk-UA"/>
              </w:rPr>
              <w:t xml:space="preserve">4) </w:t>
            </w:r>
            <w:r w:rsidRPr="00203BBE">
              <w:rPr>
                <w:rFonts w:ascii="Times New Roman" w:hAnsi="Times New Roman"/>
                <w:sz w:val="24"/>
                <w:szCs w:val="24"/>
                <w:lang w:val="fr-WINDIES"/>
              </w:rPr>
              <w:t>92-03-42,e-mail: vpr@kryvyirih.dp.ua</w:t>
            </w:r>
          </w:p>
          <w:p w:rsidR="00747268" w:rsidRPr="008A6A55" w:rsidRDefault="00747268" w:rsidP="00747268">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50101, м. Кривий Ріг, площа </w:t>
            </w:r>
            <w:r w:rsidR="00194910">
              <w:rPr>
                <w:rFonts w:ascii="Times New Roman" w:hAnsi="Times New Roman"/>
                <w:sz w:val="24"/>
                <w:szCs w:val="24"/>
              </w:rPr>
              <w:t>Молодіжна (Радянська)</w:t>
            </w:r>
            <w:r w:rsidRPr="008A6A55">
              <w:rPr>
                <w:rFonts w:ascii="Times New Roman" w:hAnsi="Times New Roman"/>
                <w:sz w:val="24"/>
                <w:szCs w:val="24"/>
              </w:rPr>
              <w:t>, 1,  (056</w:t>
            </w:r>
            <w:r>
              <w:rPr>
                <w:rFonts w:ascii="Times New Roman" w:hAnsi="Times New Roman"/>
                <w:sz w:val="24"/>
                <w:szCs w:val="24"/>
                <w:lang w:val="uk-UA"/>
              </w:rPr>
              <w:t>4)</w:t>
            </w:r>
            <w:r w:rsidRPr="008A6A55">
              <w:rPr>
                <w:rFonts w:ascii="Times New Roman" w:hAnsi="Times New Roman"/>
                <w:sz w:val="24"/>
                <w:szCs w:val="24"/>
              </w:rPr>
              <w:t xml:space="preserve"> 92-13-77; 92-13-61; факс: (056</w:t>
            </w:r>
            <w:r>
              <w:rPr>
                <w:rFonts w:ascii="Times New Roman" w:hAnsi="Times New Roman"/>
                <w:sz w:val="24"/>
                <w:szCs w:val="24"/>
                <w:lang w:val="uk-UA"/>
              </w:rPr>
              <w:t>4)</w:t>
            </w:r>
            <w:r w:rsidRPr="008A6A55">
              <w:rPr>
                <w:rFonts w:ascii="Times New Roman" w:hAnsi="Times New Roman"/>
                <w:sz w:val="24"/>
                <w:szCs w:val="24"/>
              </w:rPr>
              <w:t xml:space="preserve"> 92-25-94, </w:t>
            </w:r>
            <w:r w:rsidRPr="008A6A55">
              <w:rPr>
                <w:rFonts w:ascii="Times New Roman" w:hAnsi="Times New Roman"/>
                <w:sz w:val="24"/>
                <w:szCs w:val="24"/>
                <w:lang w:val="en-US"/>
              </w:rPr>
              <w:t>e</w:t>
            </w:r>
            <w:r w:rsidRPr="008A6A55">
              <w:rPr>
                <w:rFonts w:ascii="Times New Roman" w:hAnsi="Times New Roman"/>
                <w:sz w:val="24"/>
                <w:szCs w:val="24"/>
              </w:rPr>
              <w:t>-</w:t>
            </w:r>
            <w:r w:rsidRPr="008A6A55">
              <w:rPr>
                <w:rFonts w:ascii="Times New Roman" w:hAnsi="Times New Roman"/>
                <w:sz w:val="24"/>
                <w:szCs w:val="24"/>
                <w:lang w:val="en-US"/>
              </w:rPr>
              <w:t>mail</w:t>
            </w:r>
            <w:r w:rsidRPr="008A6A55">
              <w:rPr>
                <w:rFonts w:ascii="Times New Roman" w:hAnsi="Times New Roman"/>
                <w:sz w:val="24"/>
                <w:szCs w:val="24"/>
              </w:rPr>
              <w:t xml:space="preserve">: </w:t>
            </w:r>
            <w:r w:rsidRPr="008A6A55">
              <w:rPr>
                <w:rFonts w:ascii="Times New Roman" w:hAnsi="Times New Roman"/>
                <w:sz w:val="24"/>
                <w:szCs w:val="24"/>
                <w:lang w:val="en-US"/>
              </w:rPr>
              <w:t>viza</w:t>
            </w:r>
            <w:r w:rsidRPr="008A6A55">
              <w:rPr>
                <w:rFonts w:ascii="Times New Roman" w:hAnsi="Times New Roman"/>
                <w:sz w:val="24"/>
                <w:szCs w:val="24"/>
              </w:rPr>
              <w:t>@</w:t>
            </w:r>
            <w:r w:rsidRPr="008A6A55">
              <w:rPr>
                <w:rFonts w:ascii="Times New Roman" w:hAnsi="Times New Roman"/>
                <w:sz w:val="24"/>
                <w:szCs w:val="24"/>
                <w:lang w:val="en-US"/>
              </w:rPr>
              <w:t>ukrpost</w:t>
            </w:r>
            <w:r w:rsidRPr="008A6A55">
              <w:rPr>
                <w:rFonts w:ascii="Times New Roman" w:hAnsi="Times New Roman"/>
                <w:sz w:val="24"/>
                <w:szCs w:val="24"/>
              </w:rPr>
              <w:t>.</w:t>
            </w:r>
            <w:r w:rsidRPr="008A6A55">
              <w:rPr>
                <w:rFonts w:ascii="Times New Roman" w:hAnsi="Times New Roman"/>
                <w:sz w:val="24"/>
                <w:szCs w:val="24"/>
                <w:lang w:val="en-US"/>
              </w:rPr>
              <w:t>ua</w:t>
            </w:r>
          </w:p>
          <w:p w:rsidR="00747268" w:rsidRPr="008A6A55" w:rsidRDefault="001E277D" w:rsidP="00747268">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747268" w:rsidRPr="008A6A55">
              <w:rPr>
                <w:rFonts w:ascii="Times New Roman" w:hAnsi="Times New Roman"/>
                <w:sz w:val="24"/>
                <w:szCs w:val="24"/>
              </w:rPr>
              <w:t>:</w:t>
            </w:r>
          </w:p>
          <w:p w:rsidR="00747268" w:rsidRPr="008A6A55" w:rsidRDefault="00194910" w:rsidP="00747268">
            <w:pPr>
              <w:spacing w:after="0" w:line="240" w:lineRule="auto"/>
              <w:jc w:val="both"/>
              <w:rPr>
                <w:rFonts w:ascii="Times New Roman" w:hAnsi="Times New Roman"/>
                <w:sz w:val="24"/>
                <w:szCs w:val="24"/>
                <w:lang w:val="uk-UA"/>
              </w:rPr>
            </w:pPr>
            <w:r>
              <w:rPr>
                <w:rFonts w:ascii="Times New Roman" w:hAnsi="Times New Roman"/>
                <w:sz w:val="24"/>
                <w:szCs w:val="24"/>
              </w:rPr>
              <w:t xml:space="preserve">Металургійний (Дзержинський) </w:t>
            </w:r>
            <w:r w:rsidR="00747268" w:rsidRPr="008A6A55">
              <w:rPr>
                <w:rFonts w:ascii="Times New Roman" w:hAnsi="Times New Roman"/>
                <w:sz w:val="24"/>
                <w:szCs w:val="24"/>
              </w:rPr>
              <w:t xml:space="preserve"> район: проспект Миру, буд. 42, каб. 7, (056</w:t>
            </w:r>
            <w:r w:rsidR="00747268">
              <w:rPr>
                <w:rFonts w:ascii="Times New Roman" w:hAnsi="Times New Roman"/>
                <w:sz w:val="24"/>
                <w:szCs w:val="24"/>
                <w:lang w:val="uk-UA"/>
              </w:rPr>
              <w:t>4)</w:t>
            </w:r>
            <w:r w:rsidR="00747268" w:rsidRPr="008A6A55">
              <w:rPr>
                <w:rFonts w:ascii="Times New Roman" w:hAnsi="Times New Roman"/>
                <w:sz w:val="24"/>
                <w:szCs w:val="24"/>
              </w:rPr>
              <w:t xml:space="preserve"> 90-67-78</w:t>
            </w:r>
            <w:r w:rsidR="00747268">
              <w:rPr>
                <w:rFonts w:ascii="Times New Roman" w:hAnsi="Times New Roman"/>
                <w:sz w:val="24"/>
                <w:szCs w:val="24"/>
                <w:lang w:val="uk-UA"/>
              </w:rPr>
              <w:t>.</w:t>
            </w:r>
          </w:p>
          <w:p w:rsidR="00747268" w:rsidRPr="008A6A55" w:rsidRDefault="00747268" w:rsidP="00747268">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Довгинцівський район: вулиця </w:t>
            </w:r>
            <w:r w:rsidR="001009BA">
              <w:rPr>
                <w:rFonts w:ascii="Times New Roman" w:hAnsi="Times New Roman"/>
                <w:sz w:val="24"/>
                <w:szCs w:val="24"/>
              </w:rPr>
              <w:t>Дніпровське шосе (Дніпропетровське шосе)</w:t>
            </w:r>
            <w:r w:rsidRPr="008A6A55">
              <w:rPr>
                <w:rFonts w:ascii="Times New Roman" w:hAnsi="Times New Roman"/>
                <w:sz w:val="24"/>
                <w:szCs w:val="24"/>
              </w:rPr>
              <w:t>, буд. 11, каб. 108, (056</w:t>
            </w:r>
            <w:r>
              <w:rPr>
                <w:rFonts w:ascii="Times New Roman" w:hAnsi="Times New Roman"/>
                <w:sz w:val="24"/>
                <w:szCs w:val="24"/>
                <w:lang w:val="uk-UA"/>
              </w:rPr>
              <w:t>4)</w:t>
            </w:r>
            <w:r w:rsidRPr="008A6A55">
              <w:rPr>
                <w:rFonts w:ascii="Times New Roman" w:hAnsi="Times New Roman"/>
                <w:sz w:val="24"/>
                <w:szCs w:val="24"/>
              </w:rPr>
              <w:t xml:space="preserve"> 71-55-57</w:t>
            </w:r>
            <w:r>
              <w:rPr>
                <w:rFonts w:ascii="Times New Roman" w:hAnsi="Times New Roman"/>
                <w:sz w:val="24"/>
                <w:szCs w:val="24"/>
                <w:lang w:val="uk-UA"/>
              </w:rPr>
              <w:t>.</w:t>
            </w:r>
          </w:p>
          <w:p w:rsidR="00747268" w:rsidRPr="008A6A55" w:rsidRDefault="00194910" w:rsidP="00747268">
            <w:pPr>
              <w:spacing w:after="0" w:line="240" w:lineRule="auto"/>
              <w:jc w:val="both"/>
              <w:rPr>
                <w:rFonts w:ascii="Times New Roman" w:hAnsi="Times New Roman"/>
                <w:sz w:val="24"/>
                <w:szCs w:val="24"/>
                <w:lang w:val="uk-UA"/>
              </w:rPr>
            </w:pPr>
            <w:r>
              <w:rPr>
                <w:rFonts w:ascii="Times New Roman" w:hAnsi="Times New Roman"/>
                <w:sz w:val="24"/>
                <w:szCs w:val="24"/>
              </w:rPr>
              <w:t xml:space="preserve">Покровський (Жовтневий) </w:t>
            </w:r>
            <w:r w:rsidR="00747268" w:rsidRPr="008A6A55">
              <w:rPr>
                <w:rFonts w:ascii="Times New Roman" w:hAnsi="Times New Roman"/>
                <w:sz w:val="24"/>
                <w:szCs w:val="24"/>
              </w:rPr>
              <w:t>район: вулиця Шурупова, буд. 2, каб. 108,  (05</w:t>
            </w:r>
            <w:r w:rsidR="00747268">
              <w:rPr>
                <w:rFonts w:ascii="Times New Roman" w:hAnsi="Times New Roman"/>
                <w:sz w:val="24"/>
                <w:szCs w:val="24"/>
                <w:lang w:val="uk-UA"/>
              </w:rPr>
              <w:t>6)</w:t>
            </w:r>
            <w:r w:rsidR="00747268" w:rsidRPr="008A6A55">
              <w:rPr>
                <w:rFonts w:ascii="Times New Roman" w:hAnsi="Times New Roman"/>
                <w:sz w:val="24"/>
                <w:szCs w:val="24"/>
              </w:rPr>
              <w:t xml:space="preserve"> 440-32-20</w:t>
            </w:r>
            <w:r w:rsidR="00747268">
              <w:rPr>
                <w:rFonts w:ascii="Times New Roman" w:hAnsi="Times New Roman"/>
                <w:sz w:val="24"/>
                <w:szCs w:val="24"/>
                <w:lang w:val="uk-UA"/>
              </w:rPr>
              <w:t>.</w:t>
            </w:r>
          </w:p>
          <w:p w:rsidR="00747268" w:rsidRPr="008A6A55" w:rsidRDefault="00747268" w:rsidP="00747268">
            <w:pPr>
              <w:spacing w:after="0" w:line="240" w:lineRule="auto"/>
              <w:jc w:val="both"/>
              <w:rPr>
                <w:rFonts w:ascii="Times New Roman" w:hAnsi="Times New Roman"/>
                <w:sz w:val="24"/>
                <w:szCs w:val="24"/>
                <w:lang w:val="uk-UA"/>
              </w:rPr>
            </w:pPr>
            <w:r w:rsidRPr="00194910">
              <w:rPr>
                <w:rFonts w:ascii="Times New Roman" w:hAnsi="Times New Roman"/>
                <w:sz w:val="24"/>
                <w:szCs w:val="24"/>
                <w:lang w:val="uk-UA"/>
              </w:rPr>
              <w:t xml:space="preserve">Інгулецький район: площа </w:t>
            </w:r>
            <w:r w:rsidR="001009BA">
              <w:rPr>
                <w:rFonts w:ascii="Times New Roman" w:hAnsi="Times New Roman"/>
                <w:sz w:val="24"/>
                <w:szCs w:val="24"/>
                <w:lang w:val="uk-UA"/>
              </w:rPr>
              <w:t>Гірницької Слави</w:t>
            </w:r>
            <w:r w:rsidR="00194910" w:rsidRPr="00194910">
              <w:rPr>
                <w:rFonts w:ascii="Times New Roman" w:hAnsi="Times New Roman"/>
                <w:sz w:val="24"/>
                <w:szCs w:val="24"/>
                <w:lang w:val="uk-UA"/>
              </w:rPr>
              <w:t xml:space="preserve"> (60-річчя СРСР)</w:t>
            </w:r>
            <w:r w:rsidRPr="00194910">
              <w:rPr>
                <w:rFonts w:ascii="Times New Roman" w:hAnsi="Times New Roman"/>
                <w:sz w:val="24"/>
                <w:szCs w:val="24"/>
                <w:lang w:val="uk-UA"/>
              </w:rPr>
              <w:t>, буд. 1, каб.120, (056</w:t>
            </w:r>
            <w:r>
              <w:rPr>
                <w:rFonts w:ascii="Times New Roman" w:hAnsi="Times New Roman"/>
                <w:sz w:val="24"/>
                <w:szCs w:val="24"/>
                <w:lang w:val="uk-UA"/>
              </w:rPr>
              <w:t>)</w:t>
            </w:r>
            <w:r w:rsidRPr="00194910">
              <w:rPr>
                <w:rFonts w:ascii="Times New Roman" w:hAnsi="Times New Roman"/>
                <w:sz w:val="24"/>
                <w:szCs w:val="24"/>
                <w:lang w:val="uk-UA"/>
              </w:rPr>
              <w:t xml:space="preserve"> 406-50-60</w:t>
            </w:r>
            <w:r>
              <w:rPr>
                <w:rFonts w:ascii="Times New Roman" w:hAnsi="Times New Roman"/>
                <w:sz w:val="24"/>
                <w:szCs w:val="24"/>
                <w:lang w:val="uk-UA"/>
              </w:rPr>
              <w:t>.</w:t>
            </w:r>
          </w:p>
          <w:p w:rsidR="00747268" w:rsidRPr="008A6A55" w:rsidRDefault="00747268" w:rsidP="00747268">
            <w:pPr>
              <w:spacing w:after="0" w:line="240" w:lineRule="auto"/>
              <w:jc w:val="both"/>
              <w:rPr>
                <w:rFonts w:ascii="Times New Roman" w:hAnsi="Times New Roman"/>
                <w:sz w:val="24"/>
                <w:szCs w:val="24"/>
                <w:lang w:val="uk-UA"/>
              </w:rPr>
            </w:pPr>
            <w:r w:rsidRPr="008A6A55">
              <w:rPr>
                <w:rFonts w:ascii="Times New Roman" w:hAnsi="Times New Roman"/>
                <w:sz w:val="24"/>
                <w:szCs w:val="24"/>
                <w:lang w:val="uk-UA"/>
              </w:rPr>
              <w:t xml:space="preserve">Житловий масив Інгулець: вулиця </w:t>
            </w:r>
            <w:r w:rsidR="00194910">
              <w:rPr>
                <w:rFonts w:ascii="Times New Roman" w:hAnsi="Times New Roman"/>
                <w:sz w:val="24"/>
                <w:szCs w:val="24"/>
                <w:lang w:val="uk-UA"/>
              </w:rPr>
              <w:t>Гірників (50 років Жовтню)</w:t>
            </w:r>
            <w:r w:rsidRPr="008A6A55">
              <w:rPr>
                <w:rFonts w:ascii="Times New Roman" w:hAnsi="Times New Roman"/>
                <w:sz w:val="24"/>
                <w:szCs w:val="24"/>
                <w:lang w:val="uk-UA"/>
              </w:rPr>
              <w:t>, буд.19, каб.11 (адміністративна будівля виконавчого комітету Інгулецької районної у місті ради)</w:t>
            </w:r>
            <w:r>
              <w:rPr>
                <w:rFonts w:ascii="Times New Roman" w:hAnsi="Times New Roman"/>
                <w:sz w:val="24"/>
                <w:szCs w:val="24"/>
                <w:lang w:val="uk-UA"/>
              </w:rPr>
              <w:t>.</w:t>
            </w:r>
          </w:p>
          <w:p w:rsidR="00747268" w:rsidRPr="008A6A55" w:rsidRDefault="00747268" w:rsidP="00747268">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Саксаганський район: вулиця </w:t>
            </w:r>
            <w:r w:rsidR="00194910">
              <w:rPr>
                <w:rFonts w:ascii="Times New Roman" w:hAnsi="Times New Roman"/>
                <w:sz w:val="24"/>
                <w:szCs w:val="24"/>
              </w:rPr>
              <w:t>Володимира Великого (Мелешкіна)</w:t>
            </w:r>
            <w:r w:rsidRPr="008A6A55">
              <w:rPr>
                <w:rFonts w:ascii="Times New Roman" w:hAnsi="Times New Roman"/>
                <w:sz w:val="24"/>
                <w:szCs w:val="24"/>
              </w:rPr>
              <w:t>, буд. 32, каб. 119, (056</w:t>
            </w:r>
            <w:r>
              <w:rPr>
                <w:rFonts w:ascii="Times New Roman" w:hAnsi="Times New Roman"/>
                <w:sz w:val="24"/>
                <w:szCs w:val="24"/>
                <w:lang w:val="uk-UA"/>
              </w:rPr>
              <w:t>4)</w:t>
            </w:r>
            <w:r w:rsidRPr="008A6A55">
              <w:rPr>
                <w:rFonts w:ascii="Times New Roman" w:hAnsi="Times New Roman"/>
                <w:sz w:val="24"/>
                <w:szCs w:val="24"/>
              </w:rPr>
              <w:t xml:space="preserve"> 64-31-55</w:t>
            </w:r>
            <w:r>
              <w:rPr>
                <w:rFonts w:ascii="Times New Roman" w:hAnsi="Times New Roman"/>
                <w:sz w:val="24"/>
                <w:szCs w:val="24"/>
                <w:lang w:val="uk-UA"/>
              </w:rPr>
              <w:t>.</w:t>
            </w:r>
          </w:p>
          <w:p w:rsidR="00747268" w:rsidRPr="008A6A55" w:rsidRDefault="00747268" w:rsidP="00747268">
            <w:pPr>
              <w:spacing w:after="0" w:line="240" w:lineRule="auto"/>
              <w:jc w:val="both"/>
              <w:rPr>
                <w:rFonts w:ascii="Times New Roman" w:hAnsi="Times New Roman"/>
                <w:sz w:val="24"/>
                <w:szCs w:val="24"/>
                <w:lang w:val="uk-UA"/>
              </w:rPr>
            </w:pPr>
            <w:r w:rsidRPr="008A6A55">
              <w:rPr>
                <w:rFonts w:ascii="Times New Roman" w:hAnsi="Times New Roman"/>
                <w:sz w:val="24"/>
                <w:szCs w:val="24"/>
              </w:rPr>
              <w:t>Тернівський район: вулиця Короленка, буд. 1А, (056</w:t>
            </w:r>
            <w:r>
              <w:rPr>
                <w:rFonts w:ascii="Times New Roman" w:hAnsi="Times New Roman"/>
                <w:sz w:val="24"/>
                <w:szCs w:val="24"/>
                <w:lang w:val="uk-UA"/>
              </w:rPr>
              <w:t>4)</w:t>
            </w:r>
            <w:r w:rsidRPr="008A6A55">
              <w:rPr>
                <w:rFonts w:ascii="Times New Roman" w:hAnsi="Times New Roman"/>
                <w:sz w:val="24"/>
                <w:szCs w:val="24"/>
              </w:rPr>
              <w:t xml:space="preserve"> 35-00-36</w:t>
            </w:r>
            <w:r>
              <w:rPr>
                <w:rFonts w:ascii="Times New Roman" w:hAnsi="Times New Roman"/>
                <w:sz w:val="24"/>
                <w:szCs w:val="24"/>
                <w:lang w:val="uk-UA"/>
              </w:rPr>
              <w:t>.</w:t>
            </w:r>
          </w:p>
          <w:p w:rsidR="00662255" w:rsidRPr="00747268" w:rsidRDefault="00747268" w:rsidP="00747268">
            <w:r w:rsidRPr="008A6A55">
              <w:rPr>
                <w:rFonts w:ascii="Times New Roman" w:hAnsi="Times New Roman"/>
                <w:sz w:val="24"/>
                <w:szCs w:val="24"/>
              </w:rPr>
              <w:t xml:space="preserve">Центрально-Міський район: проспект </w:t>
            </w:r>
            <w:r w:rsidR="00194910">
              <w:rPr>
                <w:rFonts w:ascii="Times New Roman" w:hAnsi="Times New Roman"/>
                <w:sz w:val="24"/>
                <w:szCs w:val="24"/>
              </w:rPr>
              <w:t>Поштовий (Карла Маркса)</w:t>
            </w:r>
            <w:r w:rsidRPr="008A6A55">
              <w:rPr>
                <w:rFonts w:ascii="Times New Roman" w:hAnsi="Times New Roman"/>
                <w:sz w:val="24"/>
                <w:szCs w:val="24"/>
              </w:rPr>
              <w:t>, буд. 84, каб.13, (056</w:t>
            </w:r>
            <w:r>
              <w:rPr>
                <w:rFonts w:ascii="Times New Roman" w:hAnsi="Times New Roman"/>
                <w:sz w:val="24"/>
                <w:szCs w:val="24"/>
                <w:lang w:val="uk-UA"/>
              </w:rPr>
              <w:t>4)</w:t>
            </w:r>
            <w:r w:rsidRPr="008A6A55">
              <w:rPr>
                <w:rFonts w:ascii="Times New Roman" w:hAnsi="Times New Roman"/>
                <w:sz w:val="24"/>
                <w:szCs w:val="24"/>
              </w:rPr>
              <w:t xml:space="preserve"> 90-21-65</w:t>
            </w:r>
          </w:p>
        </w:tc>
      </w:tr>
      <w:tr w:rsidR="00662255" w:rsidRPr="004006FD" w:rsidTr="009149E3">
        <w:trPr>
          <w:trHeight w:val="398"/>
        </w:trPr>
        <w:tc>
          <w:tcPr>
            <w:tcW w:w="567" w:type="dxa"/>
            <w:tcBorders>
              <w:top w:val="single" w:sz="4" w:space="0" w:color="auto"/>
              <w:left w:val="single" w:sz="4" w:space="0" w:color="auto"/>
              <w:bottom w:val="single" w:sz="4" w:space="0" w:color="auto"/>
              <w:right w:val="single" w:sz="4" w:space="0" w:color="auto"/>
            </w:tcBorders>
          </w:tcPr>
          <w:p w:rsidR="00662255" w:rsidRPr="004006FD"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662255" w:rsidRPr="004006FD" w:rsidRDefault="00662255" w:rsidP="00333E09">
            <w:pPr>
              <w:spacing w:after="0" w:line="240" w:lineRule="auto"/>
              <w:jc w:val="center"/>
              <w:rPr>
                <w:rFonts w:ascii="Times New Roman" w:hAnsi="Times New Roman"/>
                <w:b/>
                <w:sz w:val="24"/>
                <w:szCs w:val="24"/>
              </w:rPr>
            </w:pPr>
            <w:r w:rsidRPr="004006FD">
              <w:rPr>
                <w:rFonts w:ascii="Times New Roman" w:hAnsi="Times New Roman"/>
                <w:b/>
                <w:sz w:val="24"/>
                <w:szCs w:val="24"/>
              </w:rPr>
              <w:t xml:space="preserve">Інформація щодо режиму роботи суб’єкта надання адміністративної послуги та </w:t>
            </w:r>
            <w:r w:rsidR="00747268">
              <w:rPr>
                <w:rFonts w:ascii="Times New Roman" w:hAnsi="Times New Roman"/>
                <w:b/>
                <w:sz w:val="24"/>
                <w:szCs w:val="24"/>
                <w:lang w:val="uk-UA"/>
              </w:rPr>
              <w:t>центру надання адміністративних послуг</w:t>
            </w:r>
          </w:p>
        </w:tc>
        <w:tc>
          <w:tcPr>
            <w:tcW w:w="5528" w:type="dxa"/>
            <w:tcBorders>
              <w:top w:val="single" w:sz="4" w:space="0" w:color="auto"/>
              <w:left w:val="single" w:sz="4" w:space="0" w:color="auto"/>
              <w:bottom w:val="single" w:sz="4" w:space="0" w:color="auto"/>
              <w:right w:val="single" w:sz="4" w:space="0" w:color="auto"/>
            </w:tcBorders>
            <w:vAlign w:val="center"/>
          </w:tcPr>
          <w:p w:rsidR="001968C4" w:rsidRPr="00747268" w:rsidRDefault="001968C4" w:rsidP="001968C4">
            <w:pPr>
              <w:snapToGrid w:val="0"/>
              <w:spacing w:after="0" w:line="240" w:lineRule="auto"/>
              <w:rPr>
                <w:rFonts w:ascii="Times New Roman" w:hAnsi="Times New Roman"/>
                <w:sz w:val="24"/>
                <w:szCs w:val="24"/>
              </w:rPr>
            </w:pPr>
            <w:r w:rsidRPr="00747268">
              <w:rPr>
                <w:rFonts w:ascii="Times New Roman" w:hAnsi="Times New Roman"/>
                <w:sz w:val="24"/>
                <w:szCs w:val="24"/>
              </w:rPr>
              <w:t>Пн.- Пт. 8:30-17:00</w:t>
            </w:r>
          </w:p>
          <w:p w:rsidR="001968C4" w:rsidRPr="005F3959" w:rsidRDefault="005F3959" w:rsidP="001968C4">
            <w:pPr>
              <w:spacing w:after="0" w:line="240" w:lineRule="auto"/>
              <w:rPr>
                <w:rFonts w:ascii="Times New Roman" w:hAnsi="Times New Roman"/>
                <w:sz w:val="24"/>
                <w:szCs w:val="24"/>
                <w:lang w:val="uk-UA"/>
              </w:rPr>
            </w:pPr>
            <w:r>
              <w:rPr>
                <w:rFonts w:ascii="Times New Roman" w:hAnsi="Times New Roman"/>
                <w:sz w:val="24"/>
                <w:szCs w:val="24"/>
              </w:rPr>
              <w:t>Перерва 12:30-13:00</w:t>
            </w:r>
          </w:p>
          <w:p w:rsidR="001968C4" w:rsidRPr="00747268" w:rsidRDefault="00747268" w:rsidP="001968C4">
            <w:pPr>
              <w:spacing w:after="0" w:line="240" w:lineRule="auto"/>
              <w:rPr>
                <w:rFonts w:ascii="Times New Roman" w:hAnsi="Times New Roman"/>
                <w:sz w:val="24"/>
                <w:szCs w:val="24"/>
                <w:lang w:val="uk-UA"/>
              </w:rPr>
            </w:pPr>
            <w:r>
              <w:rPr>
                <w:rFonts w:ascii="Times New Roman" w:hAnsi="Times New Roman"/>
                <w:sz w:val="24"/>
                <w:szCs w:val="24"/>
                <w:lang w:val="uk-UA"/>
              </w:rPr>
              <w:t xml:space="preserve">У ЦНАПі: </w:t>
            </w:r>
            <w:r w:rsidR="001968C4" w:rsidRPr="00747268">
              <w:rPr>
                <w:rFonts w:ascii="Times New Roman" w:hAnsi="Times New Roman"/>
                <w:sz w:val="24"/>
                <w:szCs w:val="24"/>
              </w:rPr>
              <w:t>Пн., Ср., Пт.  9:00 – 17:00, Вт., Чт. – 9:00 – 20:00, Сб. 9:00 – 17:00. Без перерви.</w:t>
            </w:r>
          </w:p>
          <w:p w:rsidR="001968C4" w:rsidRPr="00E72F36" w:rsidRDefault="001E277D" w:rsidP="001968C4">
            <w:pPr>
              <w:spacing w:after="0" w:line="240" w:lineRule="auto"/>
              <w:rPr>
                <w:rFonts w:ascii="Times New Roman" w:hAnsi="Times New Roman"/>
                <w:sz w:val="24"/>
                <w:szCs w:val="24"/>
                <w:lang w:val="uk-UA"/>
              </w:rPr>
            </w:pPr>
            <w:r w:rsidRPr="00E72F36">
              <w:rPr>
                <w:rFonts w:ascii="Times New Roman" w:hAnsi="Times New Roman"/>
                <w:sz w:val="24"/>
                <w:szCs w:val="24"/>
                <w:lang w:val="uk-UA"/>
              </w:rPr>
              <w:t>Територіальні підрозділи ЦНАПу</w:t>
            </w:r>
            <w:r w:rsidR="001968C4" w:rsidRPr="00E72F36">
              <w:rPr>
                <w:rFonts w:ascii="Times New Roman" w:hAnsi="Times New Roman"/>
                <w:sz w:val="24"/>
                <w:szCs w:val="24"/>
                <w:lang w:val="uk-UA"/>
              </w:rPr>
              <w:t>:</w:t>
            </w:r>
          </w:p>
          <w:p w:rsidR="001968C4" w:rsidRPr="00747268" w:rsidRDefault="00194910" w:rsidP="001968C4">
            <w:pPr>
              <w:spacing w:after="0" w:line="240" w:lineRule="auto"/>
              <w:jc w:val="both"/>
              <w:rPr>
                <w:rFonts w:ascii="Times New Roman" w:hAnsi="Times New Roman"/>
                <w:sz w:val="24"/>
                <w:szCs w:val="24"/>
              </w:rPr>
            </w:pPr>
            <w:r w:rsidRPr="00E72F36">
              <w:rPr>
                <w:rFonts w:ascii="Times New Roman" w:hAnsi="Times New Roman"/>
                <w:sz w:val="24"/>
                <w:szCs w:val="24"/>
                <w:lang w:val="uk-UA"/>
              </w:rPr>
              <w:t xml:space="preserve">Металургійний (Дзержинський) </w:t>
            </w:r>
            <w:r w:rsidR="001968C4" w:rsidRPr="00E72F36">
              <w:rPr>
                <w:rFonts w:ascii="Times New Roman" w:hAnsi="Times New Roman"/>
                <w:sz w:val="24"/>
                <w:szCs w:val="24"/>
                <w:lang w:val="uk-UA"/>
              </w:rPr>
              <w:t xml:space="preserve"> район:Пн., Ср., Пт. 9</w:t>
            </w:r>
            <w:r w:rsidR="001968C4" w:rsidRPr="00747268">
              <w:rPr>
                <w:rFonts w:ascii="Times New Roman" w:hAnsi="Times New Roman"/>
                <w:sz w:val="24"/>
                <w:szCs w:val="24"/>
                <w:lang w:val="uk-UA"/>
              </w:rPr>
              <w:t>:</w:t>
            </w:r>
            <w:r w:rsidR="001968C4" w:rsidRPr="00E72F36">
              <w:rPr>
                <w:rFonts w:ascii="Times New Roman" w:hAnsi="Times New Roman"/>
                <w:sz w:val="24"/>
                <w:szCs w:val="24"/>
                <w:lang w:val="uk-UA"/>
              </w:rPr>
              <w:t>00</w:t>
            </w:r>
            <w:r w:rsidR="001968C4" w:rsidRPr="00747268">
              <w:rPr>
                <w:rFonts w:ascii="Times New Roman" w:hAnsi="Times New Roman"/>
                <w:sz w:val="24"/>
                <w:szCs w:val="24"/>
                <w:lang w:val="uk-UA"/>
              </w:rPr>
              <w:t xml:space="preserve"> - </w:t>
            </w:r>
            <w:r w:rsidR="001968C4" w:rsidRPr="00E72F36">
              <w:rPr>
                <w:rFonts w:ascii="Times New Roman" w:hAnsi="Times New Roman"/>
                <w:sz w:val="24"/>
                <w:szCs w:val="24"/>
                <w:lang w:val="uk-UA"/>
              </w:rPr>
              <w:t>17</w:t>
            </w:r>
            <w:r w:rsidR="001968C4" w:rsidRPr="00747268">
              <w:rPr>
                <w:rFonts w:ascii="Times New Roman" w:hAnsi="Times New Roman"/>
                <w:sz w:val="24"/>
                <w:szCs w:val="24"/>
                <w:lang w:val="uk-UA"/>
              </w:rPr>
              <w:t>:</w:t>
            </w:r>
            <w:r w:rsidR="001968C4" w:rsidRPr="00E72F36">
              <w:rPr>
                <w:rFonts w:ascii="Times New Roman" w:hAnsi="Times New Roman"/>
                <w:sz w:val="24"/>
                <w:szCs w:val="24"/>
                <w:lang w:val="uk-UA"/>
              </w:rPr>
              <w:t>00</w:t>
            </w:r>
            <w:r w:rsidR="001968C4" w:rsidRPr="00747268">
              <w:rPr>
                <w:rFonts w:ascii="Times New Roman" w:hAnsi="Times New Roman"/>
                <w:sz w:val="24"/>
                <w:szCs w:val="24"/>
                <w:lang w:val="uk-UA"/>
              </w:rPr>
              <w:t>. Б</w:t>
            </w:r>
            <w:r w:rsidR="001968C4" w:rsidRPr="00747268">
              <w:rPr>
                <w:rFonts w:ascii="Times New Roman" w:hAnsi="Times New Roman"/>
                <w:sz w:val="24"/>
                <w:szCs w:val="24"/>
              </w:rPr>
              <w:t>ез перерви.</w:t>
            </w:r>
          </w:p>
          <w:p w:rsidR="001968C4" w:rsidRPr="00747268" w:rsidRDefault="001968C4" w:rsidP="001968C4">
            <w:pPr>
              <w:tabs>
                <w:tab w:val="left" w:pos="567"/>
              </w:tabs>
              <w:spacing w:after="0" w:line="240" w:lineRule="auto"/>
              <w:rPr>
                <w:rFonts w:ascii="Times New Roman" w:hAnsi="Times New Roman"/>
                <w:sz w:val="24"/>
                <w:szCs w:val="24"/>
              </w:rPr>
            </w:pPr>
            <w:r w:rsidRPr="00747268">
              <w:rPr>
                <w:rFonts w:ascii="Times New Roman" w:hAnsi="Times New Roman"/>
                <w:sz w:val="24"/>
                <w:szCs w:val="24"/>
              </w:rPr>
              <w:t>Вт., Чт. 9</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 xml:space="preserve"> - </w:t>
            </w:r>
            <w:r w:rsidRPr="00747268">
              <w:rPr>
                <w:rFonts w:ascii="Times New Roman" w:hAnsi="Times New Roman"/>
                <w:sz w:val="24"/>
                <w:szCs w:val="24"/>
              </w:rPr>
              <w:t>20</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 Б</w:t>
            </w:r>
            <w:r w:rsidRPr="00747268">
              <w:rPr>
                <w:rFonts w:ascii="Times New Roman" w:hAnsi="Times New Roman"/>
                <w:sz w:val="24"/>
                <w:szCs w:val="24"/>
              </w:rPr>
              <w:t xml:space="preserve">ез перерви, </w:t>
            </w:r>
            <w:r w:rsidRPr="00747268">
              <w:rPr>
                <w:rFonts w:ascii="Times New Roman" w:hAnsi="Times New Roman"/>
                <w:sz w:val="24"/>
                <w:szCs w:val="24"/>
                <w:lang w:eastAsia="uk-UA"/>
              </w:rPr>
              <w:t>крім святкових днів.</w:t>
            </w:r>
          </w:p>
          <w:p w:rsidR="001968C4" w:rsidRPr="00747268" w:rsidRDefault="001968C4" w:rsidP="001968C4">
            <w:pPr>
              <w:spacing w:after="0" w:line="240" w:lineRule="auto"/>
              <w:jc w:val="both"/>
              <w:rPr>
                <w:rFonts w:ascii="Times New Roman" w:hAnsi="Times New Roman"/>
                <w:sz w:val="24"/>
                <w:szCs w:val="24"/>
                <w:lang w:val="uk-UA"/>
              </w:rPr>
            </w:pPr>
            <w:r w:rsidRPr="00747268">
              <w:rPr>
                <w:rFonts w:ascii="Times New Roman" w:hAnsi="Times New Roman"/>
                <w:sz w:val="24"/>
                <w:szCs w:val="24"/>
              </w:rPr>
              <w:t>Довгинцівський район: Пн., Ср., Пт. 9</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 xml:space="preserve"> - </w:t>
            </w:r>
            <w:r w:rsidRPr="00747268">
              <w:rPr>
                <w:rFonts w:ascii="Times New Roman" w:hAnsi="Times New Roman"/>
                <w:sz w:val="24"/>
                <w:szCs w:val="24"/>
              </w:rPr>
              <w:lastRenderedPageBreak/>
              <w:t>17</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.Б</w:t>
            </w:r>
            <w:r w:rsidRPr="00747268">
              <w:rPr>
                <w:rFonts w:ascii="Times New Roman" w:hAnsi="Times New Roman"/>
                <w:sz w:val="24"/>
                <w:szCs w:val="24"/>
              </w:rPr>
              <w:t>ез перерви.</w:t>
            </w:r>
          </w:p>
          <w:p w:rsidR="001968C4" w:rsidRPr="00747268" w:rsidRDefault="001968C4" w:rsidP="001968C4">
            <w:pPr>
              <w:spacing w:after="0" w:line="240" w:lineRule="auto"/>
              <w:jc w:val="both"/>
              <w:rPr>
                <w:rFonts w:ascii="Times New Roman" w:hAnsi="Times New Roman"/>
                <w:sz w:val="24"/>
                <w:szCs w:val="24"/>
              </w:rPr>
            </w:pPr>
            <w:r w:rsidRPr="00747268">
              <w:rPr>
                <w:rFonts w:ascii="Times New Roman" w:hAnsi="Times New Roman"/>
                <w:sz w:val="24"/>
                <w:szCs w:val="24"/>
              </w:rPr>
              <w:t xml:space="preserve">Вт., </w:t>
            </w:r>
            <w:r w:rsidR="009149E3" w:rsidRPr="00747268">
              <w:rPr>
                <w:rFonts w:ascii="Times New Roman" w:hAnsi="Times New Roman"/>
                <w:sz w:val="24"/>
                <w:szCs w:val="24"/>
              </w:rPr>
              <w:t xml:space="preserve">Чт. </w:t>
            </w:r>
            <w:r w:rsidR="00333E09" w:rsidRPr="00747268">
              <w:rPr>
                <w:rFonts w:ascii="Times New Roman" w:hAnsi="Times New Roman"/>
                <w:sz w:val="24"/>
                <w:szCs w:val="24"/>
              </w:rPr>
              <w:t>9</w:t>
            </w:r>
            <w:r w:rsidR="00333E09" w:rsidRPr="00747268">
              <w:rPr>
                <w:rFonts w:ascii="Times New Roman" w:hAnsi="Times New Roman"/>
                <w:sz w:val="24"/>
                <w:szCs w:val="24"/>
                <w:lang w:val="uk-UA"/>
              </w:rPr>
              <w:t>:</w:t>
            </w:r>
            <w:r w:rsidR="009149E3" w:rsidRPr="00747268">
              <w:rPr>
                <w:rFonts w:ascii="Times New Roman" w:hAnsi="Times New Roman"/>
                <w:sz w:val="24"/>
                <w:szCs w:val="24"/>
              </w:rPr>
              <w:t>00</w:t>
            </w:r>
            <w:r w:rsidR="009149E3" w:rsidRPr="00747268">
              <w:rPr>
                <w:rFonts w:ascii="Times New Roman" w:hAnsi="Times New Roman"/>
                <w:sz w:val="24"/>
                <w:szCs w:val="24"/>
                <w:lang w:val="uk-UA"/>
              </w:rPr>
              <w:t xml:space="preserve"> – </w:t>
            </w:r>
            <w:r w:rsidR="00333E09" w:rsidRPr="00747268">
              <w:rPr>
                <w:rFonts w:ascii="Times New Roman" w:hAnsi="Times New Roman"/>
                <w:sz w:val="24"/>
                <w:szCs w:val="24"/>
              </w:rPr>
              <w:t>20</w:t>
            </w:r>
            <w:r w:rsidR="00333E09"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 Б</w:t>
            </w:r>
            <w:r w:rsidRPr="00747268">
              <w:rPr>
                <w:rFonts w:ascii="Times New Roman" w:hAnsi="Times New Roman"/>
                <w:sz w:val="24"/>
                <w:szCs w:val="24"/>
              </w:rPr>
              <w:t xml:space="preserve">ез перерви, </w:t>
            </w:r>
            <w:r w:rsidRPr="00747268">
              <w:rPr>
                <w:rFonts w:ascii="Times New Roman" w:hAnsi="Times New Roman"/>
                <w:sz w:val="24"/>
                <w:szCs w:val="24"/>
                <w:lang w:eastAsia="uk-UA"/>
              </w:rPr>
              <w:t>крім святкових днів.</w:t>
            </w:r>
          </w:p>
          <w:p w:rsidR="001968C4" w:rsidRPr="00747268" w:rsidRDefault="00194910" w:rsidP="001968C4">
            <w:pPr>
              <w:spacing w:after="0" w:line="240" w:lineRule="auto"/>
              <w:jc w:val="both"/>
              <w:rPr>
                <w:rFonts w:ascii="Times New Roman" w:hAnsi="Times New Roman"/>
                <w:sz w:val="24"/>
                <w:szCs w:val="24"/>
              </w:rPr>
            </w:pPr>
            <w:r>
              <w:rPr>
                <w:rFonts w:ascii="Times New Roman" w:hAnsi="Times New Roman"/>
                <w:sz w:val="24"/>
                <w:szCs w:val="24"/>
              </w:rPr>
              <w:t xml:space="preserve">Покровський (Жовтневий) </w:t>
            </w:r>
            <w:r w:rsidR="001968C4" w:rsidRPr="00747268">
              <w:rPr>
                <w:rFonts w:ascii="Times New Roman" w:hAnsi="Times New Roman"/>
                <w:sz w:val="24"/>
                <w:szCs w:val="24"/>
              </w:rPr>
              <w:t>район: Пн., Ср., Пт.:9</w:t>
            </w:r>
            <w:r w:rsidR="001968C4" w:rsidRPr="00747268">
              <w:rPr>
                <w:rFonts w:ascii="Times New Roman" w:hAnsi="Times New Roman"/>
                <w:sz w:val="24"/>
                <w:szCs w:val="24"/>
                <w:lang w:val="uk-UA"/>
              </w:rPr>
              <w:t>:</w:t>
            </w:r>
            <w:r w:rsidR="001968C4" w:rsidRPr="00747268">
              <w:rPr>
                <w:rFonts w:ascii="Times New Roman" w:hAnsi="Times New Roman"/>
                <w:sz w:val="24"/>
                <w:szCs w:val="24"/>
              </w:rPr>
              <w:t>00</w:t>
            </w:r>
            <w:r w:rsidR="001968C4" w:rsidRPr="00747268">
              <w:rPr>
                <w:rFonts w:ascii="Times New Roman" w:hAnsi="Times New Roman"/>
                <w:sz w:val="24"/>
                <w:szCs w:val="24"/>
                <w:lang w:val="uk-UA"/>
              </w:rPr>
              <w:t xml:space="preserve"> - </w:t>
            </w:r>
            <w:r w:rsidR="001968C4" w:rsidRPr="00747268">
              <w:rPr>
                <w:rFonts w:ascii="Times New Roman" w:hAnsi="Times New Roman"/>
                <w:sz w:val="24"/>
                <w:szCs w:val="24"/>
              </w:rPr>
              <w:t>17</w:t>
            </w:r>
            <w:r w:rsidR="001968C4" w:rsidRPr="00747268">
              <w:rPr>
                <w:rFonts w:ascii="Times New Roman" w:hAnsi="Times New Roman"/>
                <w:sz w:val="24"/>
                <w:szCs w:val="24"/>
                <w:lang w:val="uk-UA"/>
              </w:rPr>
              <w:t>:</w:t>
            </w:r>
            <w:r w:rsidR="001968C4" w:rsidRPr="00747268">
              <w:rPr>
                <w:rFonts w:ascii="Times New Roman" w:hAnsi="Times New Roman"/>
                <w:sz w:val="24"/>
                <w:szCs w:val="24"/>
              </w:rPr>
              <w:t>00</w:t>
            </w:r>
            <w:r w:rsidR="001968C4" w:rsidRPr="00747268">
              <w:rPr>
                <w:rFonts w:ascii="Times New Roman" w:hAnsi="Times New Roman"/>
                <w:sz w:val="24"/>
                <w:szCs w:val="24"/>
                <w:lang w:val="uk-UA"/>
              </w:rPr>
              <w:t>. Б</w:t>
            </w:r>
            <w:r w:rsidR="001968C4" w:rsidRPr="00747268">
              <w:rPr>
                <w:rFonts w:ascii="Times New Roman" w:hAnsi="Times New Roman"/>
                <w:sz w:val="24"/>
                <w:szCs w:val="24"/>
              </w:rPr>
              <w:t>ез  перерви.</w:t>
            </w:r>
          </w:p>
          <w:p w:rsidR="001968C4" w:rsidRPr="00747268" w:rsidRDefault="001968C4" w:rsidP="001968C4">
            <w:pPr>
              <w:tabs>
                <w:tab w:val="left" w:pos="567"/>
              </w:tabs>
              <w:spacing w:after="0" w:line="240" w:lineRule="auto"/>
              <w:rPr>
                <w:rFonts w:ascii="Times New Roman" w:hAnsi="Times New Roman"/>
                <w:sz w:val="24"/>
                <w:szCs w:val="24"/>
              </w:rPr>
            </w:pPr>
            <w:r w:rsidRPr="00747268">
              <w:rPr>
                <w:rFonts w:ascii="Times New Roman" w:hAnsi="Times New Roman"/>
                <w:sz w:val="24"/>
                <w:szCs w:val="24"/>
              </w:rPr>
              <w:t>Вт., Чт.9</w:t>
            </w:r>
            <w:r w:rsidRPr="00747268">
              <w:rPr>
                <w:rFonts w:ascii="Times New Roman" w:hAnsi="Times New Roman"/>
                <w:sz w:val="24"/>
                <w:szCs w:val="24"/>
                <w:lang w:val="uk-UA"/>
              </w:rPr>
              <w:t xml:space="preserve">:00 – </w:t>
            </w:r>
            <w:r w:rsidRPr="00747268">
              <w:rPr>
                <w:rFonts w:ascii="Times New Roman" w:hAnsi="Times New Roman"/>
                <w:sz w:val="24"/>
                <w:szCs w:val="24"/>
              </w:rPr>
              <w:t>20</w:t>
            </w:r>
            <w:r w:rsidRPr="00747268">
              <w:rPr>
                <w:rFonts w:ascii="Times New Roman" w:hAnsi="Times New Roman"/>
                <w:sz w:val="24"/>
                <w:szCs w:val="24"/>
                <w:lang w:val="uk-UA"/>
              </w:rPr>
              <w:t>:00.Б</w:t>
            </w:r>
            <w:r w:rsidRPr="00747268">
              <w:rPr>
                <w:rFonts w:ascii="Times New Roman" w:hAnsi="Times New Roman"/>
                <w:sz w:val="24"/>
                <w:szCs w:val="24"/>
              </w:rPr>
              <w:t xml:space="preserve">ез  перерви, </w:t>
            </w:r>
            <w:r w:rsidRPr="00747268">
              <w:rPr>
                <w:rFonts w:ascii="Times New Roman" w:hAnsi="Times New Roman"/>
                <w:sz w:val="24"/>
                <w:szCs w:val="24"/>
                <w:lang w:eastAsia="uk-UA"/>
              </w:rPr>
              <w:t>крім святкових днів.</w:t>
            </w:r>
          </w:p>
          <w:p w:rsidR="001968C4" w:rsidRPr="00747268" w:rsidRDefault="001968C4" w:rsidP="001968C4">
            <w:pPr>
              <w:spacing w:after="0" w:line="240" w:lineRule="auto"/>
              <w:jc w:val="both"/>
              <w:rPr>
                <w:rFonts w:ascii="Times New Roman" w:hAnsi="Times New Roman"/>
                <w:sz w:val="24"/>
                <w:szCs w:val="24"/>
                <w:lang w:val="uk-UA"/>
              </w:rPr>
            </w:pPr>
            <w:r w:rsidRPr="00747268">
              <w:rPr>
                <w:rFonts w:ascii="Times New Roman" w:hAnsi="Times New Roman"/>
                <w:sz w:val="24"/>
                <w:szCs w:val="24"/>
              </w:rPr>
              <w:t>Інгулецький район: Пн., Ср.</w:t>
            </w:r>
            <w:r w:rsidRPr="00747268">
              <w:rPr>
                <w:rFonts w:ascii="Times New Roman" w:hAnsi="Times New Roman"/>
                <w:sz w:val="24"/>
                <w:szCs w:val="24"/>
                <w:lang w:val="uk-UA"/>
              </w:rPr>
              <w:t xml:space="preserve">: </w:t>
            </w:r>
            <w:r w:rsidRPr="00747268">
              <w:rPr>
                <w:rFonts w:ascii="Times New Roman" w:hAnsi="Times New Roman"/>
                <w:sz w:val="24"/>
                <w:szCs w:val="24"/>
              </w:rPr>
              <w:t>9</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 xml:space="preserve"> – </w:t>
            </w:r>
            <w:r w:rsidRPr="00747268">
              <w:rPr>
                <w:rFonts w:ascii="Times New Roman" w:hAnsi="Times New Roman"/>
                <w:sz w:val="24"/>
                <w:szCs w:val="24"/>
              </w:rPr>
              <w:t>17</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 Б</w:t>
            </w:r>
            <w:r w:rsidRPr="00747268">
              <w:rPr>
                <w:rFonts w:ascii="Times New Roman" w:hAnsi="Times New Roman"/>
                <w:sz w:val="24"/>
                <w:szCs w:val="24"/>
              </w:rPr>
              <w:t>ез  перерви.</w:t>
            </w:r>
          </w:p>
          <w:p w:rsidR="001968C4" w:rsidRPr="00747268" w:rsidRDefault="001968C4" w:rsidP="001968C4">
            <w:pPr>
              <w:spacing w:after="0" w:line="240" w:lineRule="auto"/>
              <w:jc w:val="both"/>
              <w:rPr>
                <w:rFonts w:ascii="Times New Roman" w:hAnsi="Times New Roman"/>
                <w:sz w:val="24"/>
                <w:szCs w:val="24"/>
              </w:rPr>
            </w:pPr>
            <w:r w:rsidRPr="00747268">
              <w:rPr>
                <w:rFonts w:ascii="Times New Roman" w:hAnsi="Times New Roman"/>
                <w:sz w:val="24"/>
                <w:szCs w:val="24"/>
              </w:rPr>
              <w:t>Чт.9</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 xml:space="preserve"> – </w:t>
            </w:r>
            <w:r w:rsidRPr="00747268">
              <w:rPr>
                <w:rFonts w:ascii="Times New Roman" w:hAnsi="Times New Roman"/>
                <w:sz w:val="24"/>
                <w:szCs w:val="24"/>
              </w:rPr>
              <w:t>20</w:t>
            </w:r>
            <w:r w:rsidRPr="00747268">
              <w:rPr>
                <w:rFonts w:ascii="Times New Roman" w:hAnsi="Times New Roman"/>
                <w:sz w:val="24"/>
                <w:szCs w:val="24"/>
                <w:lang w:val="uk-UA"/>
              </w:rPr>
              <w:t>:0</w:t>
            </w:r>
            <w:r w:rsidRPr="00747268">
              <w:rPr>
                <w:rFonts w:ascii="Times New Roman" w:hAnsi="Times New Roman"/>
                <w:sz w:val="24"/>
                <w:szCs w:val="24"/>
              </w:rPr>
              <w:t>0</w:t>
            </w:r>
            <w:r w:rsidRPr="00747268">
              <w:rPr>
                <w:rFonts w:ascii="Times New Roman" w:hAnsi="Times New Roman"/>
                <w:sz w:val="24"/>
                <w:szCs w:val="24"/>
                <w:lang w:val="uk-UA"/>
              </w:rPr>
              <w:t>.Б</w:t>
            </w:r>
            <w:r w:rsidRPr="00747268">
              <w:rPr>
                <w:rFonts w:ascii="Times New Roman" w:hAnsi="Times New Roman"/>
                <w:sz w:val="24"/>
                <w:szCs w:val="24"/>
              </w:rPr>
              <w:t xml:space="preserve">ез перерви, </w:t>
            </w:r>
            <w:r w:rsidRPr="00747268">
              <w:rPr>
                <w:rFonts w:ascii="Times New Roman" w:hAnsi="Times New Roman"/>
                <w:sz w:val="24"/>
                <w:szCs w:val="24"/>
                <w:lang w:eastAsia="uk-UA"/>
              </w:rPr>
              <w:t>крім святкових днів.</w:t>
            </w:r>
          </w:p>
          <w:p w:rsidR="001968C4" w:rsidRPr="00747268" w:rsidRDefault="001968C4" w:rsidP="001968C4">
            <w:pPr>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Ж</w:t>
            </w:r>
            <w:r w:rsidRPr="00747268">
              <w:rPr>
                <w:rFonts w:ascii="Times New Roman" w:hAnsi="Times New Roman"/>
                <w:sz w:val="24"/>
                <w:szCs w:val="24"/>
              </w:rPr>
              <w:t>итловий масив Інгулець</w:t>
            </w:r>
            <w:r w:rsidRPr="00747268">
              <w:rPr>
                <w:rFonts w:ascii="Times New Roman" w:hAnsi="Times New Roman"/>
                <w:sz w:val="24"/>
                <w:szCs w:val="24"/>
                <w:lang w:val="uk-UA"/>
              </w:rPr>
              <w:t xml:space="preserve"> (а</w:t>
            </w:r>
            <w:r w:rsidRPr="00747268">
              <w:rPr>
                <w:rFonts w:ascii="Times New Roman" w:hAnsi="Times New Roman"/>
                <w:sz w:val="24"/>
                <w:szCs w:val="24"/>
              </w:rPr>
              <w:t>дміністративна будівля виконавчого комітету Інгулецької районної у місті ради</w:t>
            </w:r>
            <w:r w:rsidRPr="00747268">
              <w:rPr>
                <w:rFonts w:ascii="Times New Roman" w:hAnsi="Times New Roman"/>
                <w:sz w:val="24"/>
                <w:szCs w:val="24"/>
                <w:lang w:val="uk-UA"/>
              </w:rPr>
              <w:t xml:space="preserve">): </w:t>
            </w:r>
            <w:r w:rsidRPr="00747268">
              <w:rPr>
                <w:rFonts w:ascii="Times New Roman" w:hAnsi="Times New Roman"/>
                <w:sz w:val="24"/>
                <w:szCs w:val="24"/>
              </w:rPr>
              <w:t>Вт. 9</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 xml:space="preserve"> – </w:t>
            </w:r>
            <w:r w:rsidRPr="00747268">
              <w:rPr>
                <w:rFonts w:ascii="Times New Roman" w:hAnsi="Times New Roman"/>
                <w:sz w:val="24"/>
                <w:szCs w:val="24"/>
              </w:rPr>
              <w:t>20</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.Б</w:t>
            </w:r>
            <w:r w:rsidRPr="00747268">
              <w:rPr>
                <w:rFonts w:ascii="Times New Roman" w:hAnsi="Times New Roman"/>
                <w:sz w:val="24"/>
                <w:szCs w:val="24"/>
              </w:rPr>
              <w:t>ез перерви.</w:t>
            </w:r>
          </w:p>
          <w:p w:rsidR="001968C4" w:rsidRPr="00747268" w:rsidRDefault="001968C4" w:rsidP="001968C4">
            <w:pPr>
              <w:spacing w:after="0" w:line="240" w:lineRule="auto"/>
              <w:jc w:val="both"/>
              <w:rPr>
                <w:rFonts w:ascii="Times New Roman" w:hAnsi="Times New Roman"/>
                <w:sz w:val="24"/>
                <w:szCs w:val="24"/>
              </w:rPr>
            </w:pPr>
            <w:r w:rsidRPr="00747268">
              <w:rPr>
                <w:rFonts w:ascii="Times New Roman" w:hAnsi="Times New Roman"/>
                <w:sz w:val="24"/>
                <w:szCs w:val="24"/>
              </w:rPr>
              <w:t>Пт. 9</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 xml:space="preserve"> – </w:t>
            </w:r>
            <w:r w:rsidRPr="00747268">
              <w:rPr>
                <w:rFonts w:ascii="Times New Roman" w:hAnsi="Times New Roman"/>
                <w:sz w:val="24"/>
                <w:szCs w:val="24"/>
              </w:rPr>
              <w:t>17</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.Б</w:t>
            </w:r>
            <w:r w:rsidRPr="00747268">
              <w:rPr>
                <w:rFonts w:ascii="Times New Roman" w:hAnsi="Times New Roman"/>
                <w:sz w:val="24"/>
                <w:szCs w:val="24"/>
              </w:rPr>
              <w:t xml:space="preserve">ез  перерви, </w:t>
            </w:r>
            <w:r w:rsidRPr="00747268">
              <w:rPr>
                <w:rFonts w:ascii="Times New Roman" w:hAnsi="Times New Roman"/>
                <w:sz w:val="24"/>
                <w:szCs w:val="24"/>
                <w:lang w:eastAsia="uk-UA"/>
              </w:rPr>
              <w:t>крім святкових днів.</w:t>
            </w:r>
          </w:p>
          <w:p w:rsidR="001968C4" w:rsidRPr="00747268" w:rsidRDefault="001968C4" w:rsidP="001968C4">
            <w:pPr>
              <w:spacing w:after="0" w:line="240" w:lineRule="auto"/>
              <w:jc w:val="both"/>
              <w:rPr>
                <w:rFonts w:ascii="Times New Roman" w:hAnsi="Times New Roman"/>
                <w:sz w:val="24"/>
                <w:szCs w:val="24"/>
              </w:rPr>
            </w:pPr>
            <w:r w:rsidRPr="00747268">
              <w:rPr>
                <w:rFonts w:ascii="Times New Roman" w:hAnsi="Times New Roman"/>
                <w:sz w:val="24"/>
                <w:szCs w:val="24"/>
              </w:rPr>
              <w:t>Саксаганський район: Пн., Ср., Пт.9</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 xml:space="preserve"> – </w:t>
            </w:r>
            <w:r w:rsidRPr="00747268">
              <w:rPr>
                <w:rFonts w:ascii="Times New Roman" w:hAnsi="Times New Roman"/>
                <w:sz w:val="24"/>
                <w:szCs w:val="24"/>
              </w:rPr>
              <w:t>17</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.Б</w:t>
            </w:r>
            <w:r w:rsidRPr="00747268">
              <w:rPr>
                <w:rFonts w:ascii="Times New Roman" w:hAnsi="Times New Roman"/>
                <w:sz w:val="24"/>
                <w:szCs w:val="24"/>
              </w:rPr>
              <w:t>ез  перерви.</w:t>
            </w:r>
          </w:p>
          <w:p w:rsidR="001968C4" w:rsidRPr="00747268" w:rsidRDefault="001968C4" w:rsidP="001968C4">
            <w:pPr>
              <w:spacing w:after="0" w:line="240" w:lineRule="auto"/>
              <w:jc w:val="both"/>
              <w:rPr>
                <w:rFonts w:ascii="Times New Roman" w:hAnsi="Times New Roman"/>
                <w:sz w:val="24"/>
                <w:szCs w:val="24"/>
              </w:rPr>
            </w:pPr>
            <w:r w:rsidRPr="00747268">
              <w:rPr>
                <w:rFonts w:ascii="Times New Roman" w:hAnsi="Times New Roman"/>
                <w:sz w:val="24"/>
                <w:szCs w:val="24"/>
              </w:rPr>
              <w:t>Вт., Чт. 9</w:t>
            </w:r>
            <w:r w:rsidRPr="00747268">
              <w:rPr>
                <w:rFonts w:ascii="Times New Roman" w:hAnsi="Times New Roman"/>
                <w:sz w:val="24"/>
                <w:szCs w:val="24"/>
                <w:lang w:val="uk-UA"/>
              </w:rPr>
              <w:t xml:space="preserve">:00 – </w:t>
            </w:r>
            <w:r w:rsidRPr="00747268">
              <w:rPr>
                <w:rFonts w:ascii="Times New Roman" w:hAnsi="Times New Roman"/>
                <w:sz w:val="24"/>
                <w:szCs w:val="24"/>
              </w:rPr>
              <w:t>20</w:t>
            </w:r>
            <w:r w:rsidRPr="00747268">
              <w:rPr>
                <w:rFonts w:ascii="Times New Roman" w:hAnsi="Times New Roman"/>
                <w:sz w:val="24"/>
                <w:szCs w:val="24"/>
                <w:lang w:val="uk-UA"/>
              </w:rPr>
              <w:t>:00.Б</w:t>
            </w:r>
            <w:r w:rsidRPr="00747268">
              <w:rPr>
                <w:rFonts w:ascii="Times New Roman" w:hAnsi="Times New Roman"/>
                <w:sz w:val="24"/>
                <w:szCs w:val="24"/>
              </w:rPr>
              <w:t xml:space="preserve">ез  перерви, </w:t>
            </w:r>
            <w:r w:rsidRPr="00747268">
              <w:rPr>
                <w:rFonts w:ascii="Times New Roman" w:hAnsi="Times New Roman"/>
                <w:sz w:val="24"/>
                <w:szCs w:val="24"/>
                <w:lang w:eastAsia="uk-UA"/>
              </w:rPr>
              <w:t>крім святкових днів.</w:t>
            </w:r>
          </w:p>
          <w:p w:rsidR="001968C4" w:rsidRPr="00747268" w:rsidRDefault="001968C4" w:rsidP="001968C4">
            <w:pPr>
              <w:spacing w:after="0" w:line="240" w:lineRule="auto"/>
              <w:jc w:val="both"/>
              <w:rPr>
                <w:rFonts w:ascii="Times New Roman" w:hAnsi="Times New Roman"/>
                <w:sz w:val="24"/>
                <w:szCs w:val="24"/>
                <w:lang w:val="uk-UA"/>
              </w:rPr>
            </w:pPr>
            <w:r w:rsidRPr="00747268">
              <w:rPr>
                <w:rFonts w:ascii="Times New Roman" w:hAnsi="Times New Roman"/>
                <w:sz w:val="24"/>
                <w:szCs w:val="24"/>
              </w:rPr>
              <w:t>Тернівський район: Пн., Ср., Пт.9</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 xml:space="preserve"> – </w:t>
            </w:r>
            <w:r w:rsidRPr="00747268">
              <w:rPr>
                <w:rFonts w:ascii="Times New Roman" w:hAnsi="Times New Roman"/>
                <w:sz w:val="24"/>
                <w:szCs w:val="24"/>
              </w:rPr>
              <w:t>17</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.Б</w:t>
            </w:r>
            <w:r w:rsidRPr="00747268">
              <w:rPr>
                <w:rFonts w:ascii="Times New Roman" w:hAnsi="Times New Roman"/>
                <w:sz w:val="24"/>
                <w:szCs w:val="24"/>
              </w:rPr>
              <w:t>ез  перерви</w:t>
            </w:r>
            <w:r w:rsidRPr="00747268">
              <w:rPr>
                <w:rFonts w:ascii="Times New Roman" w:hAnsi="Times New Roman"/>
                <w:sz w:val="24"/>
                <w:szCs w:val="24"/>
                <w:lang w:val="uk-UA"/>
              </w:rPr>
              <w:t>.</w:t>
            </w:r>
          </w:p>
          <w:p w:rsidR="001968C4" w:rsidRPr="00747268" w:rsidRDefault="001968C4" w:rsidP="001968C4">
            <w:pPr>
              <w:spacing w:after="0" w:line="240" w:lineRule="auto"/>
              <w:jc w:val="both"/>
              <w:rPr>
                <w:rFonts w:ascii="Times New Roman" w:hAnsi="Times New Roman"/>
                <w:sz w:val="24"/>
                <w:szCs w:val="24"/>
              </w:rPr>
            </w:pPr>
            <w:r w:rsidRPr="00747268">
              <w:rPr>
                <w:rFonts w:ascii="Times New Roman" w:hAnsi="Times New Roman"/>
                <w:sz w:val="24"/>
                <w:szCs w:val="24"/>
              </w:rPr>
              <w:t>Вт., Чт</w:t>
            </w:r>
            <w:r w:rsidRPr="00747268">
              <w:rPr>
                <w:rFonts w:ascii="Times New Roman" w:hAnsi="Times New Roman"/>
                <w:sz w:val="24"/>
                <w:szCs w:val="24"/>
                <w:lang w:val="uk-UA"/>
              </w:rPr>
              <w:t>.</w:t>
            </w:r>
            <w:r w:rsidRPr="00747268">
              <w:rPr>
                <w:rFonts w:ascii="Times New Roman" w:hAnsi="Times New Roman"/>
                <w:sz w:val="24"/>
                <w:szCs w:val="24"/>
              </w:rPr>
              <w:t xml:space="preserve"> 9</w:t>
            </w:r>
            <w:r w:rsidRPr="00747268">
              <w:rPr>
                <w:rFonts w:ascii="Times New Roman" w:hAnsi="Times New Roman"/>
                <w:sz w:val="24"/>
                <w:szCs w:val="24"/>
                <w:lang w:val="uk-UA"/>
              </w:rPr>
              <w:t xml:space="preserve">:00 – </w:t>
            </w:r>
            <w:r w:rsidRPr="00747268">
              <w:rPr>
                <w:rFonts w:ascii="Times New Roman" w:hAnsi="Times New Roman"/>
                <w:sz w:val="24"/>
                <w:szCs w:val="24"/>
              </w:rPr>
              <w:t>20</w:t>
            </w:r>
            <w:r w:rsidRPr="00747268">
              <w:rPr>
                <w:rFonts w:ascii="Times New Roman" w:hAnsi="Times New Roman"/>
                <w:sz w:val="24"/>
                <w:szCs w:val="24"/>
                <w:lang w:val="uk-UA"/>
              </w:rPr>
              <w:t>:00.Б</w:t>
            </w:r>
            <w:r w:rsidRPr="00747268">
              <w:rPr>
                <w:rFonts w:ascii="Times New Roman" w:hAnsi="Times New Roman"/>
                <w:sz w:val="24"/>
                <w:szCs w:val="24"/>
              </w:rPr>
              <w:t xml:space="preserve">ез  перерви, </w:t>
            </w:r>
            <w:r w:rsidRPr="00747268">
              <w:rPr>
                <w:rFonts w:ascii="Times New Roman" w:hAnsi="Times New Roman"/>
                <w:sz w:val="24"/>
                <w:szCs w:val="24"/>
                <w:lang w:eastAsia="uk-UA"/>
              </w:rPr>
              <w:t>крім святкових днів.</w:t>
            </w:r>
          </w:p>
          <w:p w:rsidR="001968C4" w:rsidRPr="00747268" w:rsidRDefault="001968C4" w:rsidP="001968C4">
            <w:pPr>
              <w:spacing w:after="0" w:line="240" w:lineRule="auto"/>
              <w:jc w:val="both"/>
              <w:rPr>
                <w:rFonts w:ascii="Times New Roman" w:hAnsi="Times New Roman"/>
                <w:sz w:val="24"/>
                <w:szCs w:val="24"/>
                <w:lang w:val="uk-UA"/>
              </w:rPr>
            </w:pPr>
            <w:r w:rsidRPr="00747268">
              <w:rPr>
                <w:rFonts w:ascii="Times New Roman" w:hAnsi="Times New Roman"/>
                <w:sz w:val="24"/>
                <w:szCs w:val="24"/>
              </w:rPr>
              <w:t>Центрально-Міський район: Пн., Ср., Пт. 9</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 xml:space="preserve"> – </w:t>
            </w:r>
            <w:r w:rsidRPr="00747268">
              <w:rPr>
                <w:rFonts w:ascii="Times New Roman" w:hAnsi="Times New Roman"/>
                <w:sz w:val="24"/>
                <w:szCs w:val="24"/>
              </w:rPr>
              <w:t>17</w:t>
            </w:r>
            <w:r w:rsidRPr="00747268">
              <w:rPr>
                <w:rFonts w:ascii="Times New Roman" w:hAnsi="Times New Roman"/>
                <w:sz w:val="24"/>
                <w:szCs w:val="24"/>
                <w:lang w:val="uk-UA"/>
              </w:rPr>
              <w:t>:</w:t>
            </w:r>
            <w:r w:rsidRPr="00747268">
              <w:rPr>
                <w:rFonts w:ascii="Times New Roman" w:hAnsi="Times New Roman"/>
                <w:sz w:val="24"/>
                <w:szCs w:val="24"/>
              </w:rPr>
              <w:t>00</w:t>
            </w:r>
            <w:r w:rsidRPr="00747268">
              <w:rPr>
                <w:rFonts w:ascii="Times New Roman" w:hAnsi="Times New Roman"/>
                <w:sz w:val="24"/>
                <w:szCs w:val="24"/>
                <w:lang w:val="uk-UA"/>
              </w:rPr>
              <w:t>.Б</w:t>
            </w:r>
            <w:r w:rsidRPr="00747268">
              <w:rPr>
                <w:rFonts w:ascii="Times New Roman" w:hAnsi="Times New Roman"/>
                <w:sz w:val="24"/>
                <w:szCs w:val="24"/>
              </w:rPr>
              <w:t>ез  перерви</w:t>
            </w:r>
            <w:r w:rsidRPr="00747268">
              <w:rPr>
                <w:rFonts w:ascii="Times New Roman" w:hAnsi="Times New Roman"/>
                <w:sz w:val="24"/>
                <w:szCs w:val="24"/>
                <w:lang w:val="uk-UA"/>
              </w:rPr>
              <w:t>.</w:t>
            </w:r>
          </w:p>
          <w:p w:rsidR="00662255" w:rsidRPr="00747268" w:rsidRDefault="001968C4" w:rsidP="001968C4">
            <w:pPr>
              <w:spacing w:after="0" w:line="240" w:lineRule="auto"/>
              <w:rPr>
                <w:rFonts w:ascii="Times New Roman" w:hAnsi="Times New Roman"/>
                <w:sz w:val="24"/>
                <w:szCs w:val="24"/>
                <w:lang w:val="uk-UA"/>
              </w:rPr>
            </w:pPr>
            <w:r w:rsidRPr="00747268">
              <w:rPr>
                <w:rFonts w:ascii="Times New Roman" w:hAnsi="Times New Roman"/>
                <w:sz w:val="24"/>
                <w:szCs w:val="24"/>
              </w:rPr>
              <w:t>Вт.,Чт.9</w:t>
            </w:r>
            <w:r w:rsidRPr="00747268">
              <w:rPr>
                <w:rFonts w:ascii="Times New Roman" w:hAnsi="Times New Roman"/>
                <w:sz w:val="24"/>
                <w:szCs w:val="24"/>
                <w:lang w:val="uk-UA"/>
              </w:rPr>
              <w:t xml:space="preserve">:00 – </w:t>
            </w:r>
            <w:r w:rsidRPr="00747268">
              <w:rPr>
                <w:rFonts w:ascii="Times New Roman" w:hAnsi="Times New Roman"/>
                <w:sz w:val="24"/>
                <w:szCs w:val="24"/>
              </w:rPr>
              <w:t>20</w:t>
            </w:r>
            <w:r w:rsidRPr="00747268">
              <w:rPr>
                <w:rFonts w:ascii="Times New Roman" w:hAnsi="Times New Roman"/>
                <w:sz w:val="24"/>
                <w:szCs w:val="24"/>
                <w:lang w:val="uk-UA"/>
              </w:rPr>
              <w:t>:00.Б</w:t>
            </w:r>
            <w:r w:rsidRPr="00747268">
              <w:rPr>
                <w:rFonts w:ascii="Times New Roman" w:hAnsi="Times New Roman"/>
                <w:sz w:val="24"/>
                <w:szCs w:val="24"/>
              </w:rPr>
              <w:t xml:space="preserve">ез  перерви, </w:t>
            </w:r>
            <w:r w:rsidR="009149E3" w:rsidRPr="00747268">
              <w:rPr>
                <w:rFonts w:ascii="Times New Roman" w:hAnsi="Times New Roman"/>
                <w:sz w:val="24"/>
                <w:szCs w:val="24"/>
                <w:lang w:eastAsia="uk-UA"/>
              </w:rPr>
              <w:t>крім святкових днів</w:t>
            </w:r>
          </w:p>
        </w:tc>
      </w:tr>
      <w:tr w:rsidR="00662255" w:rsidRPr="004006FD" w:rsidTr="009149E3">
        <w:trPr>
          <w:trHeight w:val="1069"/>
        </w:trPr>
        <w:tc>
          <w:tcPr>
            <w:tcW w:w="567" w:type="dxa"/>
            <w:tcBorders>
              <w:top w:val="single" w:sz="4" w:space="0" w:color="auto"/>
              <w:left w:val="single" w:sz="4" w:space="0" w:color="auto"/>
              <w:bottom w:val="single" w:sz="4" w:space="0" w:color="auto"/>
              <w:right w:val="single" w:sz="4" w:space="0" w:color="auto"/>
            </w:tcBorders>
          </w:tcPr>
          <w:p w:rsidR="00662255" w:rsidRPr="004006FD" w:rsidRDefault="008A6A55" w:rsidP="00333E09">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4111" w:type="dxa"/>
            <w:tcBorders>
              <w:top w:val="single" w:sz="4" w:space="0" w:color="auto"/>
              <w:left w:val="single" w:sz="4" w:space="0" w:color="auto"/>
              <w:bottom w:val="single" w:sz="4" w:space="0" w:color="auto"/>
              <w:right w:val="single" w:sz="4" w:space="0" w:color="auto"/>
            </w:tcBorders>
          </w:tcPr>
          <w:p w:rsidR="00662255" w:rsidRPr="004006FD" w:rsidRDefault="00662255" w:rsidP="00333E09">
            <w:pPr>
              <w:spacing w:after="0" w:line="240" w:lineRule="auto"/>
              <w:jc w:val="center"/>
              <w:rPr>
                <w:rFonts w:ascii="Times New Roman" w:hAnsi="Times New Roman"/>
                <w:b/>
                <w:sz w:val="24"/>
                <w:szCs w:val="24"/>
              </w:rPr>
            </w:pPr>
            <w:r w:rsidRPr="004006FD">
              <w:rPr>
                <w:rFonts w:ascii="Times New Roman" w:hAnsi="Times New Roman"/>
                <w:b/>
                <w:sz w:val="24"/>
                <w:szCs w:val="24"/>
              </w:rPr>
              <w:t>Перелік документів, необхідних для отримання адміністративної послуги</w:t>
            </w:r>
          </w:p>
        </w:tc>
        <w:tc>
          <w:tcPr>
            <w:tcW w:w="5528" w:type="dxa"/>
            <w:tcBorders>
              <w:top w:val="single" w:sz="4" w:space="0" w:color="auto"/>
              <w:left w:val="single" w:sz="4" w:space="0" w:color="auto"/>
              <w:bottom w:val="single" w:sz="4" w:space="0" w:color="auto"/>
              <w:right w:val="single" w:sz="4" w:space="0" w:color="auto"/>
            </w:tcBorders>
            <w:vAlign w:val="center"/>
          </w:tcPr>
          <w:p w:rsidR="00662255" w:rsidRPr="00747268" w:rsidRDefault="008A6A55" w:rsidP="007D6E93">
            <w:pPr>
              <w:pStyle w:val="1"/>
              <w:tabs>
                <w:tab w:val="left" w:pos="318"/>
              </w:tabs>
              <w:spacing w:after="0" w:line="240" w:lineRule="auto"/>
              <w:ind w:left="34"/>
              <w:jc w:val="both"/>
              <w:rPr>
                <w:rFonts w:ascii="Times New Roman" w:hAnsi="Times New Roman"/>
                <w:sz w:val="24"/>
                <w:szCs w:val="24"/>
              </w:rPr>
            </w:pPr>
            <w:r w:rsidRPr="00747268">
              <w:rPr>
                <w:rFonts w:ascii="Times New Roman" w:hAnsi="Times New Roman"/>
                <w:sz w:val="24"/>
                <w:szCs w:val="24"/>
                <w:lang w:eastAsia="uk-UA"/>
              </w:rPr>
              <w:t>1</w:t>
            </w:r>
            <w:r w:rsidR="00747268">
              <w:rPr>
                <w:rFonts w:ascii="Times New Roman" w:hAnsi="Times New Roman"/>
                <w:sz w:val="24"/>
                <w:szCs w:val="24"/>
                <w:lang w:eastAsia="uk-UA"/>
              </w:rPr>
              <w:t>.</w:t>
            </w:r>
            <w:r w:rsidR="00662255" w:rsidRPr="00747268">
              <w:rPr>
                <w:rFonts w:ascii="Times New Roman" w:hAnsi="Times New Roman"/>
                <w:sz w:val="24"/>
                <w:szCs w:val="24"/>
                <w:lang w:eastAsia="uk-UA"/>
              </w:rPr>
              <w:t xml:space="preserve"> Заява </w:t>
            </w:r>
            <w:r w:rsidR="00662255" w:rsidRPr="00747268">
              <w:rPr>
                <w:rFonts w:ascii="Times New Roman" w:hAnsi="Times New Roman"/>
                <w:sz w:val="24"/>
                <w:szCs w:val="24"/>
              </w:rPr>
              <w:t xml:space="preserve">про внесення змін до запису Державного реєстру речових прав на нерухоме майно - формується уповноваженою особою органу державної реєстрації прав/ </w:t>
            </w:r>
            <w:r w:rsidR="00001426" w:rsidRPr="00747268">
              <w:rPr>
                <w:rFonts w:ascii="Times New Roman" w:hAnsi="Times New Roman"/>
                <w:sz w:val="24"/>
                <w:szCs w:val="24"/>
              </w:rPr>
              <w:t>ЦНАПу</w:t>
            </w:r>
            <w:r w:rsidR="00662255" w:rsidRPr="00747268">
              <w:rPr>
                <w:rFonts w:ascii="Times New Roman" w:hAnsi="Times New Roman"/>
                <w:sz w:val="24"/>
                <w:szCs w:val="24"/>
              </w:rPr>
              <w:t>.</w:t>
            </w:r>
          </w:p>
          <w:p w:rsidR="00662255" w:rsidRPr="00747268" w:rsidRDefault="008A6A55" w:rsidP="007D6E93">
            <w:pPr>
              <w:pStyle w:val="1"/>
              <w:tabs>
                <w:tab w:val="left" w:pos="318"/>
              </w:tabs>
              <w:spacing w:after="0" w:line="240" w:lineRule="auto"/>
              <w:ind w:left="34"/>
              <w:jc w:val="both"/>
              <w:rPr>
                <w:rFonts w:ascii="Times New Roman" w:hAnsi="Times New Roman"/>
                <w:sz w:val="24"/>
                <w:szCs w:val="24"/>
              </w:rPr>
            </w:pPr>
            <w:r w:rsidRPr="00747268">
              <w:rPr>
                <w:rFonts w:ascii="Times New Roman" w:hAnsi="Times New Roman"/>
                <w:sz w:val="24"/>
                <w:szCs w:val="24"/>
                <w:lang w:eastAsia="uk-UA"/>
              </w:rPr>
              <w:t>2</w:t>
            </w:r>
            <w:r w:rsidR="00747268">
              <w:rPr>
                <w:rFonts w:ascii="Times New Roman" w:hAnsi="Times New Roman"/>
                <w:sz w:val="24"/>
                <w:szCs w:val="24"/>
              </w:rPr>
              <w:t xml:space="preserve">. </w:t>
            </w:r>
            <w:r w:rsidR="00662255" w:rsidRPr="00747268">
              <w:rPr>
                <w:rFonts w:ascii="Times New Roman" w:hAnsi="Times New Roman"/>
                <w:sz w:val="24"/>
                <w:szCs w:val="24"/>
              </w:rPr>
              <w:t>Документ, що посвідчує особу:</w:t>
            </w:r>
          </w:p>
          <w:p w:rsidR="00662255" w:rsidRPr="00747268" w:rsidRDefault="00662255" w:rsidP="007D6E93">
            <w:pPr>
              <w:pStyle w:val="1"/>
              <w:tabs>
                <w:tab w:val="left" w:pos="318"/>
              </w:tabs>
              <w:spacing w:after="0" w:line="240" w:lineRule="auto"/>
              <w:ind w:left="34"/>
              <w:jc w:val="both"/>
              <w:rPr>
                <w:rFonts w:ascii="Times New Roman" w:hAnsi="Times New Roman"/>
                <w:sz w:val="24"/>
                <w:szCs w:val="24"/>
                <w:lang w:eastAsia="uk-UA"/>
              </w:rPr>
            </w:pPr>
            <w:r w:rsidRPr="00747268">
              <w:rPr>
                <w:rFonts w:ascii="Times New Roman" w:hAnsi="Times New Roman"/>
                <w:sz w:val="24"/>
                <w:szCs w:val="24"/>
              </w:rPr>
              <w:t xml:space="preserve">-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w:t>
            </w:r>
            <w:r w:rsidR="00C20055" w:rsidRPr="00747268">
              <w:rPr>
                <w:rFonts w:ascii="Times New Roman" w:hAnsi="Times New Roman"/>
                <w:sz w:val="24"/>
                <w:szCs w:val="24"/>
              </w:rPr>
              <w:t>У разі вилучення в громадянина України паспорта</w:t>
            </w:r>
            <w:r w:rsidRPr="00747268">
              <w:rPr>
                <w:rFonts w:ascii="Times New Roman" w:hAnsi="Times New Roman"/>
                <w:sz w:val="24"/>
                <w:szCs w:val="24"/>
              </w:rPr>
              <w:t xml:space="preserve"> громадянина України </w:t>
            </w:r>
            <w:r w:rsidR="00C20055" w:rsidRPr="00747268">
              <w:rPr>
                <w:rFonts w:ascii="Times New Roman" w:hAnsi="Times New Roman"/>
                <w:sz w:val="24"/>
                <w:szCs w:val="24"/>
              </w:rPr>
              <w:t xml:space="preserve">у зв’язку з отриманням дозволу для виїзду за кордон на постійне проживання, документом, що посвідчує </w:t>
            </w:r>
            <w:r w:rsidRPr="00747268">
              <w:rPr>
                <w:rFonts w:ascii="Times New Roman" w:hAnsi="Times New Roman"/>
                <w:sz w:val="24"/>
                <w:szCs w:val="24"/>
              </w:rPr>
              <w:t>особу громадянина України, є паспорт громадянина України для виїзду за кордон з відміткою про постійне проживання за кордоном;</w:t>
            </w:r>
          </w:p>
          <w:p w:rsidR="00662255" w:rsidRPr="00747268" w:rsidRDefault="00662255" w:rsidP="007D6E93">
            <w:pPr>
              <w:pStyle w:val="1"/>
              <w:tabs>
                <w:tab w:val="left" w:pos="318"/>
              </w:tabs>
              <w:spacing w:after="0" w:line="240" w:lineRule="auto"/>
              <w:ind w:left="34"/>
              <w:jc w:val="both"/>
              <w:rPr>
                <w:rFonts w:ascii="Times New Roman" w:hAnsi="Times New Roman"/>
                <w:sz w:val="24"/>
                <w:szCs w:val="24"/>
              </w:rPr>
            </w:pPr>
            <w:r w:rsidRPr="00747268">
              <w:rPr>
                <w:rFonts w:ascii="Times New Roman" w:hAnsi="Times New Roman"/>
                <w:sz w:val="24"/>
                <w:szCs w:val="24"/>
              </w:rPr>
              <w:t>- документом, що посвідчує особу, яка не досягла 16-річного віку, є свідоцтво про народження;</w:t>
            </w:r>
          </w:p>
          <w:p w:rsidR="00662255" w:rsidRPr="00747268" w:rsidRDefault="00662255" w:rsidP="007D6E93">
            <w:pPr>
              <w:pStyle w:val="1"/>
              <w:tabs>
                <w:tab w:val="left" w:pos="318"/>
              </w:tabs>
              <w:spacing w:after="0" w:line="240" w:lineRule="auto"/>
              <w:ind w:left="34"/>
              <w:jc w:val="both"/>
              <w:rPr>
                <w:rFonts w:ascii="Times New Roman" w:hAnsi="Times New Roman"/>
                <w:sz w:val="24"/>
                <w:szCs w:val="24"/>
              </w:rPr>
            </w:pPr>
            <w:r w:rsidRPr="00747268">
              <w:rPr>
                <w:rFonts w:ascii="Times New Roman" w:hAnsi="Times New Roman"/>
                <w:sz w:val="24"/>
                <w:szCs w:val="24"/>
              </w:rPr>
              <w:t>- документом, що посвідчує посадову особу державного органу або органу місцевого самоврядування, є службове посвідчення;</w:t>
            </w:r>
          </w:p>
          <w:p w:rsidR="00662255" w:rsidRPr="00747268" w:rsidRDefault="00662255" w:rsidP="007D6E93">
            <w:pPr>
              <w:pStyle w:val="1"/>
              <w:tabs>
                <w:tab w:val="left" w:pos="318"/>
              </w:tabs>
              <w:spacing w:after="0" w:line="240" w:lineRule="auto"/>
              <w:ind w:left="34"/>
              <w:jc w:val="both"/>
              <w:rPr>
                <w:rFonts w:ascii="Times New Roman" w:hAnsi="Times New Roman"/>
                <w:sz w:val="24"/>
                <w:szCs w:val="24"/>
              </w:rPr>
            </w:pPr>
            <w:r w:rsidRPr="00747268">
              <w:rPr>
                <w:rFonts w:ascii="Times New Roman" w:hAnsi="Times New Roman"/>
                <w:sz w:val="24"/>
                <w:szCs w:val="24"/>
              </w:rPr>
              <w:t>- у разі подання зая</w:t>
            </w:r>
            <w:r w:rsidR="00747268">
              <w:rPr>
                <w:rFonts w:ascii="Times New Roman" w:hAnsi="Times New Roman"/>
                <w:sz w:val="24"/>
                <w:szCs w:val="24"/>
              </w:rPr>
              <w:t xml:space="preserve">ви уповноваженою на те особою, </w:t>
            </w:r>
            <w:r w:rsidRPr="00747268">
              <w:rPr>
                <w:rFonts w:ascii="Times New Roman" w:hAnsi="Times New Roman"/>
                <w:sz w:val="24"/>
                <w:szCs w:val="24"/>
              </w:rPr>
              <w:t>документ, що підтверджує її повноваження діяти від імені іншої особи. </w:t>
            </w:r>
          </w:p>
          <w:p w:rsidR="00662255" w:rsidRPr="00747268" w:rsidRDefault="008A6A55" w:rsidP="007D6E93">
            <w:pPr>
              <w:pStyle w:val="1"/>
              <w:tabs>
                <w:tab w:val="left" w:pos="318"/>
              </w:tabs>
              <w:spacing w:after="0" w:line="240" w:lineRule="auto"/>
              <w:ind w:left="34"/>
              <w:jc w:val="both"/>
              <w:rPr>
                <w:rFonts w:ascii="Times New Roman" w:hAnsi="Times New Roman"/>
                <w:sz w:val="24"/>
                <w:szCs w:val="24"/>
              </w:rPr>
            </w:pPr>
            <w:r w:rsidRPr="00747268">
              <w:rPr>
                <w:rFonts w:ascii="Times New Roman" w:hAnsi="Times New Roman"/>
                <w:sz w:val="24"/>
                <w:szCs w:val="24"/>
              </w:rPr>
              <w:t>3</w:t>
            </w:r>
            <w:r w:rsidR="00ED4C88">
              <w:rPr>
                <w:rFonts w:ascii="Times New Roman" w:hAnsi="Times New Roman"/>
                <w:sz w:val="24"/>
                <w:szCs w:val="24"/>
              </w:rPr>
              <w:t xml:space="preserve">. </w:t>
            </w:r>
            <w:r w:rsidR="00C20055" w:rsidRPr="00747268">
              <w:rPr>
                <w:rFonts w:ascii="Times New Roman" w:hAnsi="Times New Roman"/>
                <w:sz w:val="24"/>
                <w:szCs w:val="24"/>
              </w:rPr>
              <w:t xml:space="preserve">Довідка про присвоєння </w:t>
            </w:r>
            <w:r w:rsidR="00D85AFF" w:rsidRPr="00747268">
              <w:rPr>
                <w:rFonts w:ascii="Times New Roman" w:hAnsi="Times New Roman"/>
                <w:sz w:val="24"/>
                <w:szCs w:val="24"/>
              </w:rPr>
              <w:t>реєстраційного номера облікової картки платника податку</w:t>
            </w:r>
            <w:r w:rsidR="000A5441" w:rsidRPr="00747268">
              <w:rPr>
                <w:rFonts w:ascii="Times New Roman" w:hAnsi="Times New Roman"/>
                <w:sz w:val="24"/>
                <w:szCs w:val="24"/>
              </w:rPr>
              <w:t>.</w:t>
            </w:r>
          </w:p>
          <w:p w:rsidR="00662255" w:rsidRPr="00747268" w:rsidRDefault="008A6A55" w:rsidP="007D6E93">
            <w:pPr>
              <w:pStyle w:val="1"/>
              <w:tabs>
                <w:tab w:val="left" w:pos="318"/>
              </w:tabs>
              <w:spacing w:after="0" w:line="240" w:lineRule="auto"/>
              <w:ind w:left="34"/>
              <w:jc w:val="both"/>
              <w:rPr>
                <w:rFonts w:ascii="Times New Roman" w:hAnsi="Times New Roman"/>
                <w:sz w:val="24"/>
                <w:szCs w:val="24"/>
              </w:rPr>
            </w:pPr>
            <w:r w:rsidRPr="00747268">
              <w:rPr>
                <w:rFonts w:ascii="Times New Roman" w:hAnsi="Times New Roman"/>
                <w:sz w:val="24"/>
                <w:szCs w:val="24"/>
              </w:rPr>
              <w:lastRenderedPageBreak/>
              <w:t>4</w:t>
            </w:r>
            <w:r w:rsidR="00ED4C88">
              <w:rPr>
                <w:rFonts w:ascii="Times New Roman" w:hAnsi="Times New Roman"/>
                <w:sz w:val="24"/>
                <w:szCs w:val="24"/>
              </w:rPr>
              <w:t>.</w:t>
            </w:r>
            <w:r w:rsidR="00662255" w:rsidRPr="00747268">
              <w:rPr>
                <w:rFonts w:ascii="Times New Roman" w:hAnsi="Times New Roman"/>
                <w:sz w:val="24"/>
                <w:szCs w:val="24"/>
              </w:rPr>
              <w:tab/>
              <w:t xml:space="preserve">У разі подання </w:t>
            </w:r>
            <w:r w:rsidR="00ED4C88">
              <w:rPr>
                <w:rFonts w:ascii="Times New Roman" w:hAnsi="Times New Roman"/>
                <w:sz w:val="24"/>
                <w:szCs w:val="24"/>
              </w:rPr>
              <w:t>заяви уповноваженою особою подаю</w:t>
            </w:r>
            <w:r w:rsidR="00662255" w:rsidRPr="00747268">
              <w:rPr>
                <w:rFonts w:ascii="Times New Roman" w:hAnsi="Times New Roman"/>
                <w:sz w:val="24"/>
                <w:szCs w:val="24"/>
              </w:rPr>
              <w:t xml:space="preserve">ться </w:t>
            </w:r>
            <w:r w:rsidR="000A5441" w:rsidRPr="00747268">
              <w:rPr>
                <w:rFonts w:ascii="Times New Roman" w:hAnsi="Times New Roman"/>
                <w:sz w:val="24"/>
                <w:szCs w:val="24"/>
              </w:rPr>
              <w:t>копія документа, що посвідчує особу</w:t>
            </w:r>
            <w:r w:rsidR="00662255" w:rsidRPr="00747268">
              <w:rPr>
                <w:rFonts w:ascii="Times New Roman" w:hAnsi="Times New Roman"/>
                <w:sz w:val="24"/>
                <w:szCs w:val="24"/>
              </w:rPr>
              <w:t xml:space="preserve">, та </w:t>
            </w:r>
            <w:r w:rsidR="00747268">
              <w:rPr>
                <w:rFonts w:ascii="Times New Roman" w:hAnsi="Times New Roman"/>
                <w:sz w:val="24"/>
                <w:szCs w:val="24"/>
              </w:rPr>
              <w:t>довідки</w:t>
            </w:r>
            <w:r w:rsidR="00C20055" w:rsidRPr="00747268">
              <w:rPr>
                <w:rFonts w:ascii="Times New Roman" w:hAnsi="Times New Roman"/>
                <w:sz w:val="24"/>
                <w:szCs w:val="24"/>
              </w:rPr>
              <w:t xml:space="preserve"> про присвоєння </w:t>
            </w:r>
            <w:r w:rsidR="00D85AFF" w:rsidRPr="00747268">
              <w:rPr>
                <w:rFonts w:ascii="Times New Roman" w:hAnsi="Times New Roman"/>
                <w:sz w:val="24"/>
                <w:szCs w:val="24"/>
              </w:rPr>
              <w:t>реєстраційного номера облікової картки платника податку</w:t>
            </w:r>
            <w:r w:rsidR="00662255" w:rsidRPr="00747268">
              <w:rPr>
                <w:rFonts w:ascii="Times New Roman" w:hAnsi="Times New Roman"/>
                <w:sz w:val="24"/>
                <w:szCs w:val="24"/>
              </w:rPr>
              <w:t xml:space="preserve"> власника об’єкта нерухомого майна.</w:t>
            </w:r>
          </w:p>
          <w:p w:rsidR="00662255" w:rsidRPr="00747268" w:rsidRDefault="008A6A55" w:rsidP="007D6E93">
            <w:pPr>
              <w:tabs>
                <w:tab w:val="left" w:pos="151"/>
              </w:tabs>
              <w:spacing w:after="0" w:line="240" w:lineRule="auto"/>
              <w:contextualSpacing/>
              <w:jc w:val="both"/>
              <w:rPr>
                <w:rFonts w:ascii="Times New Roman" w:hAnsi="Times New Roman"/>
                <w:sz w:val="24"/>
                <w:szCs w:val="24"/>
                <w:lang w:eastAsia="uk-UA"/>
              </w:rPr>
            </w:pPr>
            <w:r w:rsidRPr="00747268">
              <w:rPr>
                <w:rFonts w:ascii="Times New Roman" w:hAnsi="Times New Roman"/>
                <w:sz w:val="24"/>
                <w:szCs w:val="24"/>
                <w:lang w:eastAsia="uk-UA"/>
              </w:rPr>
              <w:t>5</w:t>
            </w:r>
            <w:r w:rsidR="00ED4C88">
              <w:rPr>
                <w:rFonts w:ascii="Times New Roman" w:hAnsi="Times New Roman"/>
                <w:sz w:val="24"/>
                <w:szCs w:val="24"/>
                <w:lang w:val="uk-UA" w:eastAsia="uk-UA"/>
              </w:rPr>
              <w:t>.</w:t>
            </w:r>
            <w:r w:rsidR="00747268">
              <w:rPr>
                <w:rFonts w:ascii="Times New Roman" w:hAnsi="Times New Roman"/>
                <w:sz w:val="24"/>
                <w:szCs w:val="24"/>
                <w:lang w:eastAsia="uk-UA"/>
              </w:rPr>
              <w:t xml:space="preserve"> Документ про </w:t>
            </w:r>
            <w:r w:rsidR="00E35CD0">
              <w:rPr>
                <w:rFonts w:ascii="Times New Roman" w:hAnsi="Times New Roman"/>
                <w:sz w:val="24"/>
                <w:szCs w:val="24"/>
                <w:lang w:val="uk-UA" w:eastAsia="uk-UA"/>
              </w:rPr>
              <w:t>в</w:t>
            </w:r>
            <w:r w:rsidR="00662255" w:rsidRPr="00747268">
              <w:rPr>
                <w:rFonts w:ascii="Times New Roman" w:hAnsi="Times New Roman"/>
                <w:sz w:val="24"/>
                <w:szCs w:val="24"/>
                <w:lang w:eastAsia="uk-UA"/>
              </w:rPr>
              <w:t xml:space="preserve">несення плати за внесення змін до запису Державного реєстру речових прав на нерухоме майно. </w:t>
            </w:r>
          </w:p>
          <w:p w:rsidR="00662255" w:rsidRPr="00747268" w:rsidRDefault="008A6A55" w:rsidP="007D6E93">
            <w:pPr>
              <w:pStyle w:val="1"/>
              <w:tabs>
                <w:tab w:val="left" w:pos="318"/>
              </w:tabs>
              <w:spacing w:after="0" w:line="240" w:lineRule="auto"/>
              <w:ind w:left="34"/>
              <w:jc w:val="both"/>
              <w:rPr>
                <w:rFonts w:ascii="Times New Roman" w:hAnsi="Times New Roman"/>
                <w:sz w:val="24"/>
                <w:szCs w:val="24"/>
              </w:rPr>
            </w:pPr>
            <w:r w:rsidRPr="00747268">
              <w:rPr>
                <w:rFonts w:ascii="Times New Roman" w:hAnsi="Times New Roman"/>
                <w:sz w:val="24"/>
                <w:szCs w:val="24"/>
                <w:lang w:eastAsia="uk-UA"/>
              </w:rPr>
              <w:t>6</w:t>
            </w:r>
            <w:r w:rsidR="00ED4C88">
              <w:rPr>
                <w:rFonts w:ascii="Times New Roman" w:hAnsi="Times New Roman"/>
                <w:sz w:val="24"/>
                <w:szCs w:val="24"/>
                <w:lang w:eastAsia="uk-UA"/>
              </w:rPr>
              <w:t>.</w:t>
            </w:r>
            <w:r w:rsidR="00662255" w:rsidRPr="00747268">
              <w:rPr>
                <w:rFonts w:ascii="Times New Roman" w:hAnsi="Times New Roman"/>
                <w:sz w:val="24"/>
                <w:szCs w:val="24"/>
                <w:lang w:eastAsia="uk-UA"/>
              </w:rPr>
              <w:t> </w:t>
            </w:r>
            <w:r w:rsidR="00E35CD0">
              <w:rPr>
                <w:rFonts w:ascii="Times New Roman" w:hAnsi="Times New Roman"/>
                <w:sz w:val="24"/>
                <w:szCs w:val="24"/>
              </w:rPr>
              <w:t>Документи, що підтверджують у</w:t>
            </w:r>
            <w:r w:rsidR="00662255" w:rsidRPr="00747268">
              <w:rPr>
                <w:rFonts w:ascii="Times New Roman" w:hAnsi="Times New Roman"/>
                <w:sz w:val="24"/>
                <w:szCs w:val="24"/>
              </w:rPr>
              <w:t>несення плати за надання інформації з Державного реєстру прав (у разі отримання інформації з Державного реєстру речових прав на нерух</w:t>
            </w:r>
            <w:r w:rsidR="009149E3" w:rsidRPr="00747268">
              <w:rPr>
                <w:rFonts w:ascii="Times New Roman" w:hAnsi="Times New Roman"/>
                <w:sz w:val="24"/>
                <w:szCs w:val="24"/>
              </w:rPr>
              <w:t>оме майно за бажанням заявника)</w:t>
            </w:r>
          </w:p>
        </w:tc>
      </w:tr>
      <w:tr w:rsidR="00662255" w:rsidRPr="004006FD" w:rsidTr="009149E3">
        <w:tc>
          <w:tcPr>
            <w:tcW w:w="567" w:type="dxa"/>
            <w:tcBorders>
              <w:top w:val="single" w:sz="4" w:space="0" w:color="auto"/>
              <w:left w:val="single" w:sz="4" w:space="0" w:color="auto"/>
              <w:bottom w:val="single" w:sz="4" w:space="0" w:color="auto"/>
              <w:right w:val="single" w:sz="4" w:space="0" w:color="auto"/>
            </w:tcBorders>
          </w:tcPr>
          <w:p w:rsidR="00662255" w:rsidRPr="004006FD" w:rsidRDefault="008A6A55" w:rsidP="00333E09">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4111" w:type="dxa"/>
            <w:tcBorders>
              <w:top w:val="single" w:sz="4" w:space="0" w:color="auto"/>
              <w:left w:val="single" w:sz="4" w:space="0" w:color="auto"/>
              <w:bottom w:val="single" w:sz="4" w:space="0" w:color="auto"/>
              <w:right w:val="single" w:sz="4" w:space="0" w:color="auto"/>
            </w:tcBorders>
          </w:tcPr>
          <w:p w:rsidR="00662255" w:rsidRPr="004006FD" w:rsidRDefault="00662255" w:rsidP="00333E09">
            <w:pPr>
              <w:spacing w:after="0" w:line="240" w:lineRule="auto"/>
              <w:jc w:val="center"/>
              <w:rPr>
                <w:rFonts w:ascii="Times New Roman" w:hAnsi="Times New Roman"/>
                <w:b/>
                <w:sz w:val="24"/>
                <w:szCs w:val="24"/>
              </w:rPr>
            </w:pPr>
            <w:r w:rsidRPr="004006FD">
              <w:rPr>
                <w:rFonts w:ascii="Times New Roman" w:hAnsi="Times New Roman"/>
                <w:b/>
                <w:sz w:val="24"/>
                <w:szCs w:val="24"/>
              </w:rPr>
              <w:t>Порядок та спосіб подання документів</w:t>
            </w:r>
          </w:p>
        </w:tc>
        <w:tc>
          <w:tcPr>
            <w:tcW w:w="5528" w:type="dxa"/>
            <w:tcBorders>
              <w:top w:val="single" w:sz="4" w:space="0" w:color="auto"/>
              <w:left w:val="single" w:sz="4" w:space="0" w:color="auto"/>
              <w:bottom w:val="single" w:sz="4" w:space="0" w:color="auto"/>
              <w:right w:val="single" w:sz="4" w:space="0" w:color="auto"/>
            </w:tcBorders>
            <w:vAlign w:val="center"/>
          </w:tcPr>
          <w:p w:rsidR="00662255" w:rsidRPr="00747268" w:rsidRDefault="00662255" w:rsidP="007D6E93">
            <w:pPr>
              <w:spacing w:after="0" w:line="240" w:lineRule="auto"/>
              <w:jc w:val="both"/>
              <w:rPr>
                <w:rFonts w:ascii="Times New Roman" w:hAnsi="Times New Roman"/>
                <w:sz w:val="24"/>
                <w:szCs w:val="24"/>
                <w:lang w:val="uk-UA"/>
              </w:rPr>
            </w:pPr>
            <w:r w:rsidRPr="00747268">
              <w:rPr>
                <w:rFonts w:ascii="Times New Roman" w:hAnsi="Times New Roman"/>
                <w:sz w:val="24"/>
                <w:szCs w:val="24"/>
              </w:rPr>
              <w:t xml:space="preserve">Особисто (або уповноваженою особою) шляхом звернення до органу державної реєстрації прав або </w:t>
            </w:r>
            <w:r w:rsidR="00001426" w:rsidRPr="00747268">
              <w:rPr>
                <w:rFonts w:ascii="Times New Roman" w:hAnsi="Times New Roman"/>
                <w:sz w:val="24"/>
                <w:szCs w:val="24"/>
              </w:rPr>
              <w:t>ЦНАПу</w:t>
            </w:r>
          </w:p>
        </w:tc>
      </w:tr>
      <w:tr w:rsidR="00662255" w:rsidRPr="004006FD" w:rsidTr="009149E3">
        <w:tc>
          <w:tcPr>
            <w:tcW w:w="567" w:type="dxa"/>
            <w:tcBorders>
              <w:top w:val="single" w:sz="4" w:space="0" w:color="auto"/>
              <w:left w:val="single" w:sz="4" w:space="0" w:color="auto"/>
              <w:bottom w:val="single" w:sz="4" w:space="0" w:color="auto"/>
              <w:right w:val="single" w:sz="4" w:space="0" w:color="auto"/>
            </w:tcBorders>
          </w:tcPr>
          <w:p w:rsidR="00662255" w:rsidRPr="004006FD"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662255" w:rsidRPr="004006FD" w:rsidRDefault="00662255" w:rsidP="00333E09">
            <w:pPr>
              <w:spacing w:after="0" w:line="240" w:lineRule="auto"/>
              <w:jc w:val="center"/>
              <w:rPr>
                <w:rFonts w:ascii="Times New Roman" w:hAnsi="Times New Roman"/>
                <w:b/>
                <w:sz w:val="24"/>
                <w:szCs w:val="24"/>
              </w:rPr>
            </w:pPr>
            <w:r w:rsidRPr="004006FD">
              <w:rPr>
                <w:rFonts w:ascii="Times New Roman" w:hAnsi="Times New Roman"/>
                <w:b/>
                <w:sz w:val="24"/>
                <w:szCs w:val="24"/>
              </w:rPr>
              <w:t>Платність/безоплатність адміністративної послуги</w:t>
            </w:r>
          </w:p>
        </w:tc>
        <w:tc>
          <w:tcPr>
            <w:tcW w:w="5528" w:type="dxa"/>
            <w:tcBorders>
              <w:top w:val="single" w:sz="4" w:space="0" w:color="auto"/>
              <w:left w:val="single" w:sz="4" w:space="0" w:color="auto"/>
              <w:bottom w:val="single" w:sz="4" w:space="0" w:color="auto"/>
              <w:right w:val="single" w:sz="4" w:space="0" w:color="auto"/>
            </w:tcBorders>
            <w:vAlign w:val="center"/>
          </w:tcPr>
          <w:p w:rsidR="00662255" w:rsidRPr="00747268" w:rsidRDefault="00803754" w:rsidP="007D6E93">
            <w:pPr>
              <w:spacing w:after="0" w:line="240" w:lineRule="auto"/>
              <w:rPr>
                <w:rFonts w:ascii="Times New Roman" w:hAnsi="Times New Roman"/>
                <w:sz w:val="24"/>
                <w:szCs w:val="24"/>
              </w:rPr>
            </w:pPr>
            <w:r w:rsidRPr="00747268">
              <w:rPr>
                <w:rFonts w:ascii="Times New Roman" w:hAnsi="Times New Roman"/>
                <w:sz w:val="24"/>
                <w:szCs w:val="24"/>
              </w:rPr>
              <w:t>Адміністративна послуга надається платно</w:t>
            </w:r>
          </w:p>
        </w:tc>
      </w:tr>
      <w:tr w:rsidR="00662255" w:rsidRPr="004006FD" w:rsidTr="009149E3">
        <w:tc>
          <w:tcPr>
            <w:tcW w:w="567" w:type="dxa"/>
            <w:tcBorders>
              <w:top w:val="single" w:sz="4" w:space="0" w:color="auto"/>
              <w:left w:val="single" w:sz="4" w:space="0" w:color="auto"/>
              <w:bottom w:val="single" w:sz="4" w:space="0" w:color="auto"/>
              <w:right w:val="single" w:sz="4" w:space="0" w:color="auto"/>
            </w:tcBorders>
          </w:tcPr>
          <w:p w:rsidR="00662255" w:rsidRPr="004006FD" w:rsidRDefault="008A6A55" w:rsidP="00333E09">
            <w:pPr>
              <w:pStyle w:val="1"/>
              <w:spacing w:after="0" w:line="240" w:lineRule="auto"/>
              <w:ind w:left="0"/>
              <w:jc w:val="center"/>
              <w:rPr>
                <w:rFonts w:ascii="Times New Roman" w:hAnsi="Times New Roman"/>
                <w:sz w:val="24"/>
                <w:szCs w:val="24"/>
              </w:rPr>
            </w:pPr>
            <w:r>
              <w:rPr>
                <w:rFonts w:ascii="Times New Roman" w:hAnsi="Times New Roman"/>
                <w:sz w:val="24"/>
                <w:szCs w:val="24"/>
              </w:rPr>
              <w:t>6</w:t>
            </w:r>
            <w:r w:rsidR="005D051D">
              <w:rPr>
                <w:rFonts w:ascii="Times New Roman" w:hAnsi="Times New Roman"/>
                <w:sz w:val="24"/>
                <w:szCs w:val="24"/>
              </w:rPr>
              <w:t>.</w:t>
            </w:r>
            <w:r w:rsidR="00662255" w:rsidRPr="004006FD">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662255" w:rsidRPr="004006FD" w:rsidRDefault="00662255" w:rsidP="00333E09">
            <w:pPr>
              <w:spacing w:after="0" w:line="240" w:lineRule="auto"/>
              <w:jc w:val="center"/>
              <w:rPr>
                <w:rFonts w:ascii="Times New Roman" w:hAnsi="Times New Roman"/>
                <w:b/>
                <w:sz w:val="24"/>
                <w:szCs w:val="24"/>
              </w:rPr>
            </w:pPr>
            <w:r w:rsidRPr="004006FD">
              <w:rPr>
                <w:rFonts w:ascii="Times New Roman" w:hAnsi="Times New Roman"/>
                <w:b/>
                <w:sz w:val="24"/>
                <w:szCs w:val="24"/>
              </w:rPr>
              <w:t>Розмір та порядок внесення плати</w:t>
            </w:r>
          </w:p>
        </w:tc>
        <w:tc>
          <w:tcPr>
            <w:tcW w:w="5528" w:type="dxa"/>
            <w:tcBorders>
              <w:top w:val="single" w:sz="4" w:space="0" w:color="auto"/>
              <w:left w:val="single" w:sz="4" w:space="0" w:color="auto"/>
              <w:bottom w:val="single" w:sz="4" w:space="0" w:color="auto"/>
              <w:right w:val="single" w:sz="4" w:space="0" w:color="auto"/>
            </w:tcBorders>
          </w:tcPr>
          <w:p w:rsidR="00662255" w:rsidRPr="00E35CD0" w:rsidRDefault="00E35CD0" w:rsidP="007D6E93">
            <w:pPr>
              <w:spacing w:after="0" w:line="240" w:lineRule="auto"/>
              <w:jc w:val="both"/>
              <w:rPr>
                <w:rFonts w:ascii="Times New Roman" w:hAnsi="Times New Roman"/>
                <w:sz w:val="24"/>
                <w:szCs w:val="24"/>
              </w:rPr>
            </w:pPr>
            <w:r>
              <w:rPr>
                <w:rFonts w:ascii="Times New Roman" w:hAnsi="Times New Roman"/>
                <w:sz w:val="24"/>
                <w:szCs w:val="24"/>
              </w:rPr>
              <w:t>Адміністративний збір</w:t>
            </w:r>
            <w:r w:rsidR="00662255" w:rsidRPr="00747268">
              <w:rPr>
                <w:rFonts w:ascii="Times New Roman" w:hAnsi="Times New Roman"/>
                <w:sz w:val="24"/>
                <w:szCs w:val="24"/>
              </w:rPr>
              <w:t xml:space="preserve">за внесення змін до записів Державного реєстру прав, у тому числі виправлення технічної помилки, </w:t>
            </w:r>
            <w:r w:rsidR="009149E3" w:rsidRPr="00747268">
              <w:rPr>
                <w:rFonts w:ascii="Times New Roman" w:hAnsi="Times New Roman"/>
                <w:sz w:val="24"/>
                <w:szCs w:val="24"/>
              </w:rPr>
              <w:t xml:space="preserve">допущеної з вини заявника - </w:t>
            </w:r>
            <w:r w:rsidR="00662255" w:rsidRPr="00747268">
              <w:rPr>
                <w:rFonts w:ascii="Times New Roman" w:hAnsi="Times New Roman"/>
                <w:sz w:val="24"/>
                <w:szCs w:val="24"/>
              </w:rPr>
              <w:t>0,04 розміру мінімальної заробітної плати.</w:t>
            </w:r>
          </w:p>
          <w:p w:rsidR="00AC4464" w:rsidRPr="00747268" w:rsidRDefault="00AC4464" w:rsidP="007D6E93">
            <w:pPr>
              <w:spacing w:after="0" w:line="240" w:lineRule="auto"/>
              <w:jc w:val="both"/>
              <w:rPr>
                <w:rFonts w:ascii="Times New Roman" w:hAnsi="Times New Roman"/>
                <w:sz w:val="24"/>
                <w:szCs w:val="24"/>
                <w:lang w:val="uk-UA"/>
              </w:rPr>
            </w:pPr>
          </w:p>
          <w:p w:rsidR="006B745F" w:rsidRPr="00747268" w:rsidRDefault="00ED4BC1" w:rsidP="006B745F">
            <w:pPr>
              <w:spacing w:after="0" w:line="240" w:lineRule="auto"/>
              <w:rPr>
                <w:rFonts w:ascii="Times New Roman" w:hAnsi="Times New Roman"/>
                <w:sz w:val="24"/>
                <w:szCs w:val="24"/>
              </w:rPr>
            </w:pPr>
            <w:r>
              <w:rPr>
                <w:rFonts w:ascii="Times New Roman" w:hAnsi="Times New Roman"/>
                <w:sz w:val="24"/>
                <w:szCs w:val="24"/>
              </w:rPr>
              <w:t>МЕТАЛУРГІЙНИЙ (ДЗЕРЖИНСЬКИЙ)</w:t>
            </w:r>
            <w:r w:rsidR="006B745F" w:rsidRPr="00747268">
              <w:rPr>
                <w:rFonts w:ascii="Times New Roman" w:hAnsi="Times New Roman"/>
                <w:sz w:val="24"/>
                <w:szCs w:val="24"/>
              </w:rPr>
              <w:t xml:space="preserve"> РАЙОН</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rPr>
              <w:t>Найменування послуги – Адміністративний збір за державну реєстрацію речових прав на нерухоме майно та їх обтяжень</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rPr>
              <w:t>Одержувач  - УДКСУ у м. Кривому Розі</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Код ЄДРПОУ – 38032510.</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 xml:space="preserve">Банк одержувача – ГУ ДКСУ у Дніпропетровській області. </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МФО – 805012.</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Реєстраційний рахунок – 31410530700020.</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 xml:space="preserve">Код класифікації доходів 22012600.                                                    </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p>
          <w:p w:rsidR="006B745F" w:rsidRPr="00747268" w:rsidRDefault="006B745F" w:rsidP="006B745F">
            <w:pPr>
              <w:spacing w:after="0" w:line="240" w:lineRule="auto"/>
              <w:rPr>
                <w:rFonts w:ascii="Times New Roman" w:hAnsi="Times New Roman"/>
                <w:sz w:val="24"/>
                <w:szCs w:val="24"/>
                <w:lang w:val="uk-UA"/>
              </w:rPr>
            </w:pPr>
            <w:r w:rsidRPr="00747268">
              <w:rPr>
                <w:rFonts w:ascii="Times New Roman" w:hAnsi="Times New Roman"/>
                <w:sz w:val="24"/>
                <w:szCs w:val="24"/>
                <w:lang w:val="uk-UA"/>
              </w:rPr>
              <w:t>ДОВГИНЦІВСЬКИЙ РАЙОН</w:t>
            </w:r>
          </w:p>
          <w:p w:rsidR="006B745F" w:rsidRPr="00747268" w:rsidRDefault="006B745F" w:rsidP="006B745F">
            <w:pPr>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 xml:space="preserve">Найменування послуги – Адміністративний збір за державну реєстрацію речових прав на нерухоме майно та їх </w:t>
            </w:r>
            <w:r w:rsidRPr="00747268">
              <w:rPr>
                <w:rFonts w:ascii="Times New Roman" w:hAnsi="Times New Roman"/>
                <w:sz w:val="24"/>
                <w:szCs w:val="24"/>
              </w:rPr>
              <w:t>обтяжень</w:t>
            </w:r>
            <w:r w:rsidRPr="00747268">
              <w:rPr>
                <w:rFonts w:ascii="Times New Roman" w:hAnsi="Times New Roman"/>
                <w:sz w:val="24"/>
                <w:szCs w:val="24"/>
                <w:lang w:val="uk-UA"/>
              </w:rPr>
              <w:t>.</w:t>
            </w:r>
          </w:p>
          <w:p w:rsidR="006B745F" w:rsidRPr="00747268" w:rsidRDefault="006B745F" w:rsidP="006B745F">
            <w:pPr>
              <w:spacing w:after="0" w:line="240" w:lineRule="auto"/>
              <w:rPr>
                <w:rFonts w:ascii="Times New Roman" w:hAnsi="Times New Roman"/>
                <w:sz w:val="24"/>
                <w:szCs w:val="24"/>
              </w:rPr>
            </w:pPr>
            <w:r w:rsidRPr="00747268">
              <w:rPr>
                <w:rFonts w:ascii="Times New Roman" w:hAnsi="Times New Roman"/>
                <w:sz w:val="24"/>
                <w:szCs w:val="24"/>
              </w:rPr>
              <w:t>Одержувач</w:t>
            </w:r>
            <w:r w:rsidRPr="00747268">
              <w:rPr>
                <w:rFonts w:ascii="Times New Roman" w:hAnsi="Times New Roman"/>
                <w:sz w:val="24"/>
                <w:szCs w:val="24"/>
                <w:lang w:val="uk-UA"/>
              </w:rPr>
              <w:t xml:space="preserve"> – </w:t>
            </w:r>
            <w:r w:rsidRPr="00747268">
              <w:rPr>
                <w:rFonts w:ascii="Times New Roman" w:hAnsi="Times New Roman"/>
                <w:sz w:val="24"/>
                <w:szCs w:val="24"/>
              </w:rPr>
              <w:t>УДКСУ у м. Кривому Розі</w:t>
            </w:r>
            <w:r w:rsidRPr="00747268">
              <w:rPr>
                <w:rFonts w:ascii="Times New Roman" w:hAnsi="Times New Roman"/>
                <w:sz w:val="24"/>
                <w:szCs w:val="24"/>
                <w:lang w:val="uk-UA"/>
              </w:rPr>
              <w:t>.</w:t>
            </w:r>
          </w:p>
          <w:p w:rsidR="006B745F" w:rsidRPr="00747268" w:rsidRDefault="006B745F" w:rsidP="006B745F">
            <w:pPr>
              <w:spacing w:after="0" w:line="240" w:lineRule="auto"/>
              <w:jc w:val="both"/>
              <w:rPr>
                <w:rFonts w:ascii="Times New Roman" w:hAnsi="Times New Roman"/>
                <w:sz w:val="24"/>
                <w:szCs w:val="24"/>
                <w:lang w:val="uk-UA"/>
              </w:rPr>
            </w:pPr>
            <w:r w:rsidRPr="00747268">
              <w:rPr>
                <w:rFonts w:ascii="Times New Roman" w:hAnsi="Times New Roman"/>
                <w:sz w:val="24"/>
                <w:szCs w:val="24"/>
              </w:rPr>
              <w:t>Код ЄДРПОУ – 38032510</w:t>
            </w:r>
            <w:r w:rsidRPr="00747268">
              <w:rPr>
                <w:rFonts w:ascii="Times New Roman" w:hAnsi="Times New Roman"/>
                <w:sz w:val="24"/>
                <w:szCs w:val="24"/>
                <w:lang w:val="uk-UA"/>
              </w:rPr>
              <w:t>.</w:t>
            </w:r>
          </w:p>
          <w:p w:rsidR="006B745F" w:rsidRPr="00747268" w:rsidRDefault="006B745F" w:rsidP="006B745F">
            <w:pPr>
              <w:spacing w:after="0" w:line="240" w:lineRule="auto"/>
              <w:jc w:val="both"/>
              <w:rPr>
                <w:rFonts w:ascii="Times New Roman" w:hAnsi="Times New Roman"/>
                <w:sz w:val="24"/>
                <w:szCs w:val="24"/>
              </w:rPr>
            </w:pPr>
            <w:r w:rsidRPr="00747268">
              <w:rPr>
                <w:rFonts w:ascii="Times New Roman" w:hAnsi="Times New Roman"/>
                <w:sz w:val="24"/>
                <w:szCs w:val="24"/>
              </w:rPr>
              <w:t>Банк  одержувача</w:t>
            </w:r>
            <w:r w:rsidRPr="00747268">
              <w:rPr>
                <w:rFonts w:ascii="Times New Roman" w:hAnsi="Times New Roman"/>
                <w:sz w:val="24"/>
                <w:szCs w:val="24"/>
                <w:lang w:val="uk-UA"/>
              </w:rPr>
              <w:t xml:space="preserve"> – </w:t>
            </w:r>
            <w:r w:rsidRPr="00747268">
              <w:rPr>
                <w:rFonts w:ascii="Times New Roman" w:hAnsi="Times New Roman"/>
                <w:sz w:val="24"/>
                <w:szCs w:val="24"/>
              </w:rPr>
              <w:t>ГУДКСУ у Дніпропетровській області</w:t>
            </w:r>
            <w:r w:rsidRPr="00747268">
              <w:rPr>
                <w:rFonts w:ascii="Times New Roman" w:hAnsi="Times New Roman"/>
                <w:sz w:val="24"/>
                <w:szCs w:val="24"/>
                <w:lang w:val="uk-UA"/>
              </w:rPr>
              <w:t>.</w:t>
            </w:r>
          </w:p>
          <w:p w:rsidR="006B745F" w:rsidRPr="00747268" w:rsidRDefault="006B745F" w:rsidP="006B745F">
            <w:pPr>
              <w:spacing w:after="0" w:line="240" w:lineRule="auto"/>
              <w:jc w:val="both"/>
              <w:rPr>
                <w:rFonts w:ascii="Times New Roman" w:hAnsi="Times New Roman"/>
                <w:sz w:val="24"/>
                <w:szCs w:val="24"/>
              </w:rPr>
            </w:pPr>
            <w:r w:rsidRPr="00747268">
              <w:rPr>
                <w:rFonts w:ascii="Times New Roman" w:hAnsi="Times New Roman"/>
                <w:sz w:val="24"/>
                <w:szCs w:val="24"/>
              </w:rPr>
              <w:t>МФО – 805012</w:t>
            </w:r>
            <w:r w:rsidRPr="00747268">
              <w:rPr>
                <w:rFonts w:ascii="Times New Roman" w:hAnsi="Times New Roman"/>
                <w:sz w:val="24"/>
                <w:szCs w:val="24"/>
                <w:lang w:val="uk-UA"/>
              </w:rPr>
              <w:t>.</w:t>
            </w:r>
          </w:p>
          <w:p w:rsidR="006B745F" w:rsidRPr="00747268" w:rsidRDefault="006B745F" w:rsidP="006B745F">
            <w:pPr>
              <w:spacing w:after="0" w:line="240" w:lineRule="auto"/>
              <w:jc w:val="both"/>
              <w:rPr>
                <w:rFonts w:ascii="Times New Roman" w:hAnsi="Times New Roman"/>
                <w:sz w:val="24"/>
                <w:szCs w:val="24"/>
                <w:lang w:val="uk-UA"/>
              </w:rPr>
            </w:pPr>
            <w:r w:rsidRPr="00747268">
              <w:rPr>
                <w:rFonts w:ascii="Times New Roman" w:hAnsi="Times New Roman"/>
                <w:sz w:val="24"/>
                <w:szCs w:val="24"/>
              </w:rPr>
              <w:t>Реєстраційний рахунок – 31419530700021</w:t>
            </w:r>
            <w:r w:rsidRPr="00747268">
              <w:rPr>
                <w:rFonts w:ascii="Times New Roman" w:hAnsi="Times New Roman"/>
                <w:sz w:val="24"/>
                <w:szCs w:val="24"/>
                <w:lang w:val="uk-UA"/>
              </w:rPr>
              <w:t>.</w:t>
            </w:r>
          </w:p>
          <w:p w:rsidR="006B745F" w:rsidRDefault="006B745F" w:rsidP="006B745F">
            <w:pPr>
              <w:spacing w:after="0" w:line="240" w:lineRule="auto"/>
              <w:jc w:val="both"/>
              <w:rPr>
                <w:rFonts w:ascii="Times New Roman" w:hAnsi="Times New Roman"/>
                <w:sz w:val="24"/>
                <w:szCs w:val="24"/>
                <w:lang w:val="uk-UA"/>
              </w:rPr>
            </w:pPr>
            <w:r w:rsidRPr="00747268">
              <w:rPr>
                <w:rFonts w:ascii="Times New Roman" w:hAnsi="Times New Roman"/>
                <w:sz w:val="24"/>
                <w:szCs w:val="24"/>
              </w:rPr>
              <w:t>Код класифікації доходів 22012600</w:t>
            </w:r>
            <w:r w:rsidRPr="00747268">
              <w:rPr>
                <w:rFonts w:ascii="Times New Roman" w:hAnsi="Times New Roman"/>
                <w:sz w:val="24"/>
                <w:szCs w:val="24"/>
                <w:lang w:val="uk-UA"/>
              </w:rPr>
              <w:t>.</w:t>
            </w:r>
          </w:p>
          <w:p w:rsidR="00747268" w:rsidRPr="00747268" w:rsidRDefault="00747268" w:rsidP="006B745F">
            <w:pPr>
              <w:spacing w:after="0" w:line="240" w:lineRule="auto"/>
              <w:jc w:val="both"/>
              <w:rPr>
                <w:rFonts w:ascii="Times New Roman" w:hAnsi="Times New Roman"/>
                <w:sz w:val="24"/>
                <w:szCs w:val="24"/>
                <w:lang w:val="uk-UA"/>
              </w:rPr>
            </w:pPr>
          </w:p>
          <w:p w:rsidR="006B745F" w:rsidRPr="00747268" w:rsidRDefault="00ED4BC1" w:rsidP="006B745F">
            <w:pPr>
              <w:spacing w:after="0" w:line="240" w:lineRule="auto"/>
              <w:rPr>
                <w:rFonts w:ascii="Times New Roman" w:hAnsi="Times New Roman"/>
                <w:sz w:val="24"/>
                <w:szCs w:val="24"/>
              </w:rPr>
            </w:pPr>
            <w:r>
              <w:rPr>
                <w:rFonts w:ascii="Times New Roman" w:hAnsi="Times New Roman"/>
                <w:sz w:val="24"/>
                <w:szCs w:val="24"/>
              </w:rPr>
              <w:t>ПОКРОВСЬКИЙ (ЖОВТНЕВИЙ)</w:t>
            </w:r>
            <w:r w:rsidR="006B745F" w:rsidRPr="00747268">
              <w:rPr>
                <w:rFonts w:ascii="Times New Roman" w:hAnsi="Times New Roman"/>
                <w:sz w:val="24"/>
                <w:szCs w:val="24"/>
              </w:rPr>
              <w:t xml:space="preserve"> РАЙОН</w:t>
            </w:r>
          </w:p>
          <w:p w:rsidR="006B745F" w:rsidRPr="00747268" w:rsidRDefault="006B745F" w:rsidP="006B745F">
            <w:pPr>
              <w:spacing w:after="0" w:line="240" w:lineRule="auto"/>
              <w:jc w:val="both"/>
              <w:rPr>
                <w:rFonts w:ascii="Times New Roman" w:hAnsi="Times New Roman"/>
                <w:sz w:val="24"/>
                <w:szCs w:val="24"/>
                <w:lang w:val="uk-UA"/>
              </w:rPr>
            </w:pPr>
            <w:r w:rsidRPr="00747268">
              <w:rPr>
                <w:rFonts w:ascii="Times New Roman" w:hAnsi="Times New Roman"/>
                <w:sz w:val="24"/>
                <w:szCs w:val="24"/>
              </w:rPr>
              <w:t>Найменування послуги –  Адміністративний збір за державну реєстрацію речових прав на нерухоме майно та їх обтяжень</w:t>
            </w:r>
            <w:r w:rsidRPr="00747268">
              <w:rPr>
                <w:rFonts w:ascii="Times New Roman" w:hAnsi="Times New Roman"/>
                <w:sz w:val="24"/>
                <w:szCs w:val="24"/>
                <w:lang w:val="uk-UA"/>
              </w:rPr>
              <w:t>.</w:t>
            </w:r>
          </w:p>
          <w:p w:rsidR="006B745F" w:rsidRPr="00747268" w:rsidRDefault="006B745F" w:rsidP="006B745F">
            <w:pPr>
              <w:spacing w:after="0" w:line="240" w:lineRule="auto"/>
              <w:rPr>
                <w:rFonts w:ascii="Times New Roman" w:hAnsi="Times New Roman"/>
                <w:sz w:val="24"/>
                <w:szCs w:val="24"/>
                <w:lang w:val="uk-UA"/>
              </w:rPr>
            </w:pPr>
            <w:r w:rsidRPr="00747268">
              <w:rPr>
                <w:rFonts w:ascii="Times New Roman" w:hAnsi="Times New Roman"/>
                <w:sz w:val="24"/>
                <w:szCs w:val="24"/>
              </w:rPr>
              <w:lastRenderedPageBreak/>
              <w:t xml:space="preserve">Одержувач - </w:t>
            </w:r>
            <w:r w:rsidR="00ED4BC1">
              <w:rPr>
                <w:rFonts w:ascii="Times New Roman" w:hAnsi="Times New Roman"/>
                <w:sz w:val="24"/>
                <w:szCs w:val="24"/>
              </w:rPr>
              <w:t>УДКСУ у Покровському (Жовтневому)</w:t>
            </w:r>
            <w:r w:rsidRPr="00747268">
              <w:rPr>
                <w:rFonts w:ascii="Times New Roman" w:hAnsi="Times New Roman"/>
                <w:sz w:val="24"/>
                <w:szCs w:val="24"/>
              </w:rPr>
              <w:t xml:space="preserve"> районі м. Кривого Рогу</w:t>
            </w:r>
            <w:r w:rsidRPr="00747268">
              <w:rPr>
                <w:rFonts w:ascii="Times New Roman" w:hAnsi="Times New Roman"/>
                <w:sz w:val="24"/>
                <w:szCs w:val="24"/>
                <w:lang w:val="uk-UA"/>
              </w:rPr>
              <w:t>.</w:t>
            </w:r>
          </w:p>
          <w:p w:rsidR="006B745F" w:rsidRPr="00747268" w:rsidRDefault="006B745F" w:rsidP="006B745F">
            <w:pPr>
              <w:spacing w:after="0" w:line="240" w:lineRule="auto"/>
              <w:rPr>
                <w:rFonts w:ascii="Times New Roman" w:hAnsi="Times New Roman"/>
                <w:sz w:val="24"/>
                <w:szCs w:val="24"/>
                <w:lang w:val="uk-UA"/>
              </w:rPr>
            </w:pPr>
            <w:r w:rsidRPr="00747268">
              <w:rPr>
                <w:rFonts w:ascii="Times New Roman" w:hAnsi="Times New Roman"/>
                <w:sz w:val="24"/>
                <w:szCs w:val="24"/>
              </w:rPr>
              <w:t>Код ЄДРПОУ</w:t>
            </w:r>
            <w:r w:rsidRPr="00747268">
              <w:rPr>
                <w:rFonts w:ascii="Times New Roman" w:hAnsi="Times New Roman"/>
                <w:sz w:val="24"/>
                <w:szCs w:val="24"/>
                <w:lang w:val="uk-UA"/>
              </w:rPr>
              <w:t xml:space="preserve"> – </w:t>
            </w:r>
            <w:r w:rsidRPr="00747268">
              <w:rPr>
                <w:rFonts w:ascii="Times New Roman" w:hAnsi="Times New Roman"/>
                <w:sz w:val="24"/>
                <w:szCs w:val="24"/>
              </w:rPr>
              <w:t>38031627</w:t>
            </w:r>
            <w:r w:rsidRPr="00747268">
              <w:rPr>
                <w:rFonts w:ascii="Times New Roman" w:hAnsi="Times New Roman"/>
                <w:sz w:val="24"/>
                <w:szCs w:val="24"/>
                <w:lang w:val="uk-UA"/>
              </w:rPr>
              <w:t>.</w:t>
            </w:r>
          </w:p>
          <w:p w:rsidR="006B745F" w:rsidRPr="00747268" w:rsidRDefault="006B745F" w:rsidP="006B745F">
            <w:pPr>
              <w:spacing w:after="0" w:line="240" w:lineRule="auto"/>
              <w:rPr>
                <w:rFonts w:ascii="Times New Roman" w:hAnsi="Times New Roman"/>
                <w:sz w:val="24"/>
                <w:szCs w:val="24"/>
                <w:lang w:val="uk-UA"/>
              </w:rPr>
            </w:pPr>
            <w:r w:rsidRPr="00747268">
              <w:rPr>
                <w:rFonts w:ascii="Times New Roman" w:hAnsi="Times New Roman"/>
                <w:sz w:val="24"/>
                <w:szCs w:val="24"/>
              </w:rPr>
              <w:t>Банк одержувача</w:t>
            </w:r>
            <w:r w:rsidRPr="00747268">
              <w:rPr>
                <w:rFonts w:ascii="Times New Roman" w:hAnsi="Times New Roman"/>
                <w:sz w:val="24"/>
                <w:szCs w:val="24"/>
                <w:lang w:val="uk-UA"/>
              </w:rPr>
              <w:t xml:space="preserve"> – </w:t>
            </w:r>
            <w:r w:rsidRPr="00747268">
              <w:rPr>
                <w:rFonts w:ascii="Times New Roman" w:hAnsi="Times New Roman"/>
                <w:sz w:val="24"/>
                <w:szCs w:val="24"/>
              </w:rPr>
              <w:t>ГУДКСУ У Дніпропетровській області</w:t>
            </w:r>
            <w:r w:rsidRPr="00747268">
              <w:rPr>
                <w:rFonts w:ascii="Times New Roman" w:hAnsi="Times New Roman"/>
                <w:sz w:val="24"/>
                <w:szCs w:val="24"/>
                <w:lang w:val="uk-UA"/>
              </w:rPr>
              <w:t>.</w:t>
            </w:r>
          </w:p>
          <w:p w:rsidR="006B745F" w:rsidRPr="00747268" w:rsidRDefault="006B745F" w:rsidP="006B745F">
            <w:pPr>
              <w:spacing w:after="0" w:line="240" w:lineRule="auto"/>
              <w:rPr>
                <w:rFonts w:ascii="Times New Roman" w:hAnsi="Times New Roman"/>
                <w:sz w:val="24"/>
                <w:szCs w:val="24"/>
                <w:lang w:val="uk-UA"/>
              </w:rPr>
            </w:pPr>
            <w:r w:rsidRPr="00747268">
              <w:rPr>
                <w:rFonts w:ascii="Times New Roman" w:hAnsi="Times New Roman"/>
                <w:sz w:val="24"/>
                <w:szCs w:val="24"/>
                <w:lang w:val="uk-UA"/>
              </w:rPr>
              <w:t>МФО – 805012.</w:t>
            </w:r>
          </w:p>
          <w:p w:rsidR="006B745F" w:rsidRPr="00747268" w:rsidRDefault="006B745F" w:rsidP="006B745F">
            <w:pPr>
              <w:spacing w:after="0" w:line="240" w:lineRule="auto"/>
              <w:rPr>
                <w:rFonts w:ascii="Times New Roman" w:hAnsi="Times New Roman"/>
                <w:sz w:val="24"/>
                <w:szCs w:val="24"/>
                <w:lang w:val="uk-UA"/>
              </w:rPr>
            </w:pPr>
            <w:r w:rsidRPr="00747268">
              <w:rPr>
                <w:rFonts w:ascii="Times New Roman" w:hAnsi="Times New Roman"/>
                <w:sz w:val="24"/>
                <w:szCs w:val="24"/>
                <w:lang w:val="uk-UA"/>
              </w:rPr>
              <w:t>Реєстраційний рахунок – 31418530700022.</w:t>
            </w:r>
          </w:p>
          <w:p w:rsidR="006B745F" w:rsidRPr="00747268" w:rsidRDefault="006B745F" w:rsidP="006B745F">
            <w:pPr>
              <w:spacing w:after="0" w:line="240" w:lineRule="auto"/>
              <w:rPr>
                <w:rFonts w:ascii="Times New Roman" w:hAnsi="Times New Roman"/>
                <w:sz w:val="24"/>
                <w:szCs w:val="24"/>
                <w:lang w:val="uk-UA"/>
              </w:rPr>
            </w:pPr>
            <w:r w:rsidRPr="00747268">
              <w:rPr>
                <w:rFonts w:ascii="Times New Roman" w:hAnsi="Times New Roman"/>
                <w:sz w:val="24"/>
                <w:szCs w:val="24"/>
                <w:lang w:val="uk-UA"/>
              </w:rPr>
              <w:t xml:space="preserve">Код класифікації доходів 22012600.                                                   </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ІНГУЛЕЦЬКИЙ РАЙОН</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Найменування послуги – Адміністративний збір за державну реєстрацію речових прав на нерухоме майно та їх об</w:t>
            </w:r>
            <w:r w:rsidRPr="00747268">
              <w:rPr>
                <w:rFonts w:ascii="Times New Roman" w:hAnsi="Times New Roman"/>
                <w:sz w:val="24"/>
                <w:szCs w:val="24"/>
              </w:rPr>
              <w:t>тяжень</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rPr>
              <w:t>Одержувач</w:t>
            </w:r>
            <w:r w:rsidRPr="00747268">
              <w:rPr>
                <w:rFonts w:ascii="Times New Roman" w:hAnsi="Times New Roman"/>
                <w:sz w:val="24"/>
                <w:szCs w:val="24"/>
                <w:lang w:val="uk-UA"/>
              </w:rPr>
              <w:t xml:space="preserve"> – </w:t>
            </w:r>
            <w:r w:rsidRPr="00747268">
              <w:rPr>
                <w:rFonts w:ascii="Times New Roman" w:hAnsi="Times New Roman"/>
                <w:sz w:val="24"/>
                <w:szCs w:val="24"/>
              </w:rPr>
              <w:t>УДКСУ в Інгулецькому районі м. Кривого Рогу</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Код ЄДРПОУ – 38031632.</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 xml:space="preserve">Банк одержувача – ГУ ДКСУ у Дніпропетровській області.  </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МФО – 805012.</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Реєстраційний рахунок – 31417530700023.</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Код класифікації доходів 22012600.</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САКСАГАНСЬКИЙ РАЙОН</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lang w:val="uk-UA"/>
              </w:rPr>
              <w:t>Найменування послуг</w:t>
            </w:r>
            <w:r w:rsidRPr="00747268">
              <w:rPr>
                <w:rFonts w:ascii="Times New Roman" w:hAnsi="Times New Roman"/>
                <w:sz w:val="24"/>
                <w:szCs w:val="24"/>
              </w:rPr>
              <w:t>и – Адміністративний збір за державну реєстрацію речових прав на нерухоме майно та їх обтяжень</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rPr>
            </w:pPr>
            <w:r w:rsidRPr="00747268">
              <w:rPr>
                <w:rFonts w:ascii="Times New Roman" w:hAnsi="Times New Roman"/>
                <w:sz w:val="24"/>
                <w:szCs w:val="24"/>
              </w:rPr>
              <w:t>Одержувач</w:t>
            </w:r>
            <w:r w:rsidRPr="00747268">
              <w:rPr>
                <w:rFonts w:ascii="Times New Roman" w:hAnsi="Times New Roman"/>
                <w:sz w:val="24"/>
                <w:szCs w:val="24"/>
                <w:lang w:val="uk-UA"/>
              </w:rPr>
              <w:t xml:space="preserve"> – </w:t>
            </w:r>
            <w:r w:rsidRPr="00747268">
              <w:rPr>
                <w:rFonts w:ascii="Times New Roman" w:hAnsi="Times New Roman"/>
                <w:sz w:val="24"/>
                <w:szCs w:val="24"/>
              </w:rPr>
              <w:t>УДКСУ у м. Кривому Розі</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rPr>
              <w:t>Код ЄДРПОУ</w:t>
            </w:r>
            <w:r w:rsidRPr="00747268">
              <w:rPr>
                <w:rFonts w:ascii="Times New Roman" w:hAnsi="Times New Roman"/>
                <w:sz w:val="24"/>
                <w:szCs w:val="24"/>
                <w:lang w:val="uk-UA"/>
              </w:rPr>
              <w:t xml:space="preserve"> – </w:t>
            </w:r>
            <w:r w:rsidRPr="00747268">
              <w:rPr>
                <w:rFonts w:ascii="Times New Roman" w:hAnsi="Times New Roman"/>
                <w:sz w:val="24"/>
                <w:szCs w:val="24"/>
              </w:rPr>
              <w:t>38032510</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rPr>
              <w:t>Банк одержувача</w:t>
            </w:r>
            <w:r w:rsidRPr="00747268">
              <w:rPr>
                <w:rFonts w:ascii="Times New Roman" w:hAnsi="Times New Roman"/>
                <w:sz w:val="24"/>
                <w:szCs w:val="24"/>
                <w:lang w:val="uk-UA"/>
              </w:rPr>
              <w:t xml:space="preserve"> – </w:t>
            </w:r>
            <w:r w:rsidRPr="00747268">
              <w:rPr>
                <w:rFonts w:ascii="Times New Roman" w:hAnsi="Times New Roman"/>
                <w:sz w:val="24"/>
                <w:szCs w:val="24"/>
              </w:rPr>
              <w:t>ГУ ДКСУ у Дніпропетровській області</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rPr>
              <w:t>МФО</w:t>
            </w:r>
            <w:r w:rsidRPr="00747268">
              <w:rPr>
                <w:rFonts w:ascii="Times New Roman" w:hAnsi="Times New Roman"/>
                <w:sz w:val="24"/>
                <w:szCs w:val="24"/>
                <w:lang w:val="uk-UA"/>
              </w:rPr>
              <w:t xml:space="preserve"> – </w:t>
            </w:r>
            <w:r w:rsidRPr="00747268">
              <w:rPr>
                <w:rFonts w:ascii="Times New Roman" w:hAnsi="Times New Roman"/>
                <w:sz w:val="24"/>
                <w:szCs w:val="24"/>
              </w:rPr>
              <w:t>805012</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rPr>
              <w:t>Реєстраційний рахунок – 31416530700024</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rPr>
            </w:pPr>
            <w:r w:rsidRPr="00747268">
              <w:rPr>
                <w:rFonts w:ascii="Times New Roman" w:hAnsi="Times New Roman"/>
                <w:sz w:val="24"/>
                <w:szCs w:val="24"/>
              </w:rPr>
              <w:t>Код класифікації доходів 22012600</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rPr>
            </w:pPr>
          </w:p>
          <w:p w:rsidR="006B745F" w:rsidRPr="00747268" w:rsidRDefault="006B745F" w:rsidP="006B745F">
            <w:pPr>
              <w:tabs>
                <w:tab w:val="left" w:pos="2127"/>
              </w:tabs>
              <w:spacing w:after="0" w:line="240" w:lineRule="auto"/>
              <w:jc w:val="both"/>
              <w:rPr>
                <w:rFonts w:ascii="Times New Roman" w:hAnsi="Times New Roman"/>
                <w:sz w:val="24"/>
                <w:szCs w:val="24"/>
              </w:rPr>
            </w:pPr>
            <w:r w:rsidRPr="00747268">
              <w:rPr>
                <w:rFonts w:ascii="Times New Roman" w:hAnsi="Times New Roman"/>
                <w:sz w:val="24"/>
                <w:szCs w:val="24"/>
              </w:rPr>
              <w:t>ТЕРНІВСЬКИЙ РАЙОН</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rPr>
              <w:t>Найменування послуги – Адміністративний збір за державну реєстрацію речових прав на нерухоме майно та їх обтяжень</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rPr>
              <w:t>Одержувач</w:t>
            </w:r>
            <w:r w:rsidRPr="00747268">
              <w:rPr>
                <w:rFonts w:ascii="Times New Roman" w:hAnsi="Times New Roman"/>
                <w:sz w:val="24"/>
                <w:szCs w:val="24"/>
                <w:lang w:val="uk-UA"/>
              </w:rPr>
              <w:t xml:space="preserve"> – </w:t>
            </w:r>
            <w:r w:rsidRPr="00747268">
              <w:rPr>
                <w:rFonts w:ascii="Times New Roman" w:hAnsi="Times New Roman"/>
                <w:sz w:val="24"/>
                <w:szCs w:val="24"/>
              </w:rPr>
              <w:t>УДКСУ у Тернівському районі м. Кривого Рогу</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rPr>
              <w:t>Код ЄДРПОУ</w:t>
            </w:r>
            <w:r w:rsidRPr="00747268">
              <w:rPr>
                <w:rFonts w:ascii="Times New Roman" w:hAnsi="Times New Roman"/>
                <w:sz w:val="24"/>
                <w:szCs w:val="24"/>
                <w:lang w:val="uk-UA"/>
              </w:rPr>
              <w:t xml:space="preserve"> – </w:t>
            </w:r>
            <w:r w:rsidRPr="00747268">
              <w:rPr>
                <w:rFonts w:ascii="Times New Roman" w:hAnsi="Times New Roman"/>
                <w:sz w:val="24"/>
                <w:szCs w:val="24"/>
              </w:rPr>
              <w:t>38031648</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rPr>
              <w:t>Банк одержувача</w:t>
            </w:r>
            <w:r w:rsidRPr="00747268">
              <w:rPr>
                <w:rFonts w:ascii="Times New Roman" w:hAnsi="Times New Roman"/>
                <w:sz w:val="24"/>
                <w:szCs w:val="24"/>
                <w:lang w:val="uk-UA"/>
              </w:rPr>
              <w:t xml:space="preserve"> – </w:t>
            </w:r>
            <w:r w:rsidRPr="00747268">
              <w:rPr>
                <w:rFonts w:ascii="Times New Roman" w:hAnsi="Times New Roman"/>
                <w:sz w:val="24"/>
                <w:szCs w:val="24"/>
              </w:rPr>
              <w:t>ГУДКCУ у Дніпропетровській області</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rPr>
              <w:t>МФО</w:t>
            </w:r>
            <w:r w:rsidRPr="00747268">
              <w:rPr>
                <w:rFonts w:ascii="Times New Roman" w:hAnsi="Times New Roman"/>
                <w:sz w:val="24"/>
                <w:szCs w:val="24"/>
                <w:lang w:val="uk-UA"/>
              </w:rPr>
              <w:t xml:space="preserve"> – </w:t>
            </w:r>
            <w:r w:rsidRPr="00747268">
              <w:rPr>
                <w:rFonts w:ascii="Times New Roman" w:hAnsi="Times New Roman"/>
                <w:sz w:val="24"/>
                <w:szCs w:val="24"/>
              </w:rPr>
              <w:t>805012</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lang w:val="uk-UA"/>
              </w:rPr>
            </w:pPr>
            <w:r w:rsidRPr="00747268">
              <w:rPr>
                <w:rFonts w:ascii="Times New Roman" w:hAnsi="Times New Roman"/>
                <w:sz w:val="24"/>
                <w:szCs w:val="24"/>
              </w:rPr>
              <w:t>Реєстраційний рахунок – 31415530700025</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rPr>
            </w:pPr>
            <w:r w:rsidRPr="00747268">
              <w:rPr>
                <w:rFonts w:ascii="Times New Roman" w:hAnsi="Times New Roman"/>
                <w:sz w:val="24"/>
                <w:szCs w:val="24"/>
              </w:rPr>
              <w:t>Код класифікації доходів 22012600</w:t>
            </w:r>
            <w:r w:rsidRPr="00747268">
              <w:rPr>
                <w:rFonts w:ascii="Times New Roman" w:hAnsi="Times New Roman"/>
                <w:sz w:val="24"/>
                <w:szCs w:val="24"/>
                <w:lang w:val="uk-UA"/>
              </w:rPr>
              <w:t>.</w:t>
            </w:r>
          </w:p>
          <w:p w:rsidR="006B745F" w:rsidRPr="00747268" w:rsidRDefault="006B745F" w:rsidP="006B745F">
            <w:pPr>
              <w:tabs>
                <w:tab w:val="left" w:pos="9798"/>
                <w:tab w:val="left" w:pos="9940"/>
              </w:tabs>
              <w:spacing w:after="0" w:line="240" w:lineRule="auto"/>
              <w:ind w:right="-445"/>
              <w:rPr>
                <w:rFonts w:ascii="Times New Roman" w:hAnsi="Times New Roman"/>
                <w:sz w:val="16"/>
                <w:u w:val="single"/>
                <w:lang w:val="uk-UA"/>
              </w:rPr>
            </w:pPr>
          </w:p>
          <w:p w:rsidR="006B745F" w:rsidRPr="00747268" w:rsidRDefault="006B745F" w:rsidP="006B745F">
            <w:pPr>
              <w:tabs>
                <w:tab w:val="left" w:pos="9798"/>
                <w:tab w:val="left" w:pos="9940"/>
              </w:tabs>
              <w:spacing w:after="0" w:line="240" w:lineRule="auto"/>
              <w:ind w:right="-445"/>
              <w:rPr>
                <w:rFonts w:ascii="Times New Roman" w:hAnsi="Times New Roman"/>
                <w:sz w:val="16"/>
                <w:u w:val="single"/>
                <w:lang w:val="uk-UA"/>
              </w:rPr>
            </w:pPr>
          </w:p>
          <w:p w:rsidR="006B745F" w:rsidRPr="00747268" w:rsidRDefault="006B745F" w:rsidP="006B745F">
            <w:pPr>
              <w:tabs>
                <w:tab w:val="left" w:pos="9798"/>
                <w:tab w:val="left" w:pos="9940"/>
              </w:tabs>
              <w:spacing w:after="0" w:line="240" w:lineRule="auto"/>
              <w:ind w:right="-445"/>
              <w:rPr>
                <w:rFonts w:ascii="Times New Roman" w:hAnsi="Times New Roman"/>
                <w:sz w:val="24"/>
                <w:szCs w:val="24"/>
              </w:rPr>
            </w:pPr>
            <w:r w:rsidRPr="00747268">
              <w:rPr>
                <w:rFonts w:ascii="Times New Roman" w:hAnsi="Times New Roman"/>
                <w:sz w:val="24"/>
                <w:szCs w:val="24"/>
              </w:rPr>
              <w:t>ЦЕНТРАЛЬНО-МІСЬКИЙ РАЙОН</w:t>
            </w:r>
          </w:p>
          <w:p w:rsidR="006B745F" w:rsidRPr="00747268" w:rsidRDefault="006B745F" w:rsidP="006B745F">
            <w:pPr>
              <w:spacing w:after="0" w:line="240" w:lineRule="auto"/>
              <w:jc w:val="both"/>
              <w:rPr>
                <w:rFonts w:ascii="Times New Roman" w:hAnsi="Times New Roman"/>
                <w:sz w:val="24"/>
                <w:szCs w:val="24"/>
                <w:lang w:val="uk-UA"/>
              </w:rPr>
            </w:pPr>
            <w:r w:rsidRPr="00747268">
              <w:rPr>
                <w:rFonts w:ascii="Times New Roman" w:hAnsi="Times New Roman"/>
                <w:sz w:val="24"/>
                <w:szCs w:val="24"/>
              </w:rPr>
              <w:t>Найменування послуги – Адміністративний збір за державну реєстрацію речових прав на нерухоме майно та їх обтяжень</w:t>
            </w:r>
            <w:r w:rsidRPr="00747268">
              <w:rPr>
                <w:rFonts w:ascii="Times New Roman" w:hAnsi="Times New Roman"/>
                <w:sz w:val="24"/>
                <w:szCs w:val="24"/>
                <w:lang w:val="uk-UA"/>
              </w:rPr>
              <w:t>.</w:t>
            </w:r>
          </w:p>
          <w:p w:rsidR="006B745F" w:rsidRPr="00747268" w:rsidRDefault="006B745F" w:rsidP="006B745F">
            <w:pPr>
              <w:spacing w:after="0" w:line="240" w:lineRule="auto"/>
              <w:jc w:val="both"/>
              <w:rPr>
                <w:rFonts w:ascii="Times New Roman" w:hAnsi="Times New Roman"/>
                <w:sz w:val="24"/>
                <w:szCs w:val="24"/>
              </w:rPr>
            </w:pPr>
            <w:r w:rsidRPr="00747268">
              <w:rPr>
                <w:rFonts w:ascii="Times New Roman" w:hAnsi="Times New Roman"/>
                <w:sz w:val="24"/>
                <w:szCs w:val="24"/>
              </w:rPr>
              <w:t>Одержувач</w:t>
            </w:r>
            <w:r w:rsidRPr="00747268">
              <w:rPr>
                <w:rFonts w:ascii="Times New Roman" w:hAnsi="Times New Roman"/>
                <w:sz w:val="24"/>
                <w:szCs w:val="24"/>
                <w:lang w:val="uk-UA"/>
              </w:rPr>
              <w:t xml:space="preserve"> – </w:t>
            </w:r>
            <w:r w:rsidRPr="00747268">
              <w:rPr>
                <w:rFonts w:ascii="Times New Roman" w:hAnsi="Times New Roman"/>
                <w:sz w:val="24"/>
                <w:szCs w:val="24"/>
              </w:rPr>
              <w:t xml:space="preserve">УДКСУ у Центрально-Міському </w:t>
            </w:r>
            <w:r w:rsidRPr="00747268">
              <w:rPr>
                <w:rFonts w:ascii="Times New Roman" w:hAnsi="Times New Roman"/>
                <w:sz w:val="24"/>
                <w:szCs w:val="24"/>
              </w:rPr>
              <w:lastRenderedPageBreak/>
              <w:t>районі м. Кривого Рогу</w:t>
            </w:r>
            <w:r w:rsidRPr="00747268">
              <w:rPr>
                <w:rFonts w:ascii="Times New Roman" w:hAnsi="Times New Roman"/>
                <w:sz w:val="24"/>
                <w:szCs w:val="24"/>
                <w:lang w:val="uk-UA"/>
              </w:rPr>
              <w:t>.</w:t>
            </w:r>
          </w:p>
          <w:p w:rsidR="006B745F" w:rsidRPr="00747268" w:rsidRDefault="006B745F" w:rsidP="006B745F">
            <w:pPr>
              <w:spacing w:after="0" w:line="240" w:lineRule="auto"/>
              <w:jc w:val="both"/>
              <w:rPr>
                <w:rFonts w:ascii="Times New Roman" w:hAnsi="Times New Roman"/>
                <w:sz w:val="24"/>
                <w:szCs w:val="24"/>
              </w:rPr>
            </w:pPr>
            <w:r w:rsidRPr="00747268">
              <w:rPr>
                <w:rFonts w:ascii="Times New Roman" w:hAnsi="Times New Roman"/>
                <w:sz w:val="24"/>
                <w:szCs w:val="24"/>
              </w:rPr>
              <w:t>Код ЄДРПОУ</w:t>
            </w:r>
            <w:r w:rsidRPr="00747268">
              <w:rPr>
                <w:rFonts w:ascii="Times New Roman" w:hAnsi="Times New Roman"/>
                <w:sz w:val="24"/>
                <w:szCs w:val="24"/>
                <w:lang w:val="uk-UA"/>
              </w:rPr>
              <w:t xml:space="preserve"> – </w:t>
            </w:r>
            <w:r w:rsidRPr="00747268">
              <w:rPr>
                <w:rFonts w:ascii="Times New Roman" w:hAnsi="Times New Roman"/>
                <w:sz w:val="24"/>
                <w:szCs w:val="24"/>
              </w:rPr>
              <w:t>38032222</w:t>
            </w:r>
            <w:r w:rsidRPr="00747268">
              <w:rPr>
                <w:rFonts w:ascii="Times New Roman" w:hAnsi="Times New Roman"/>
                <w:sz w:val="24"/>
                <w:szCs w:val="24"/>
                <w:lang w:val="uk-UA"/>
              </w:rPr>
              <w:t>.</w:t>
            </w:r>
          </w:p>
          <w:p w:rsidR="006B745F" w:rsidRPr="00747268" w:rsidRDefault="006B745F" w:rsidP="006B745F">
            <w:pPr>
              <w:spacing w:after="0" w:line="240" w:lineRule="auto"/>
              <w:jc w:val="both"/>
              <w:rPr>
                <w:rFonts w:ascii="Times New Roman" w:hAnsi="Times New Roman"/>
                <w:sz w:val="24"/>
                <w:szCs w:val="24"/>
              </w:rPr>
            </w:pPr>
            <w:r w:rsidRPr="00747268">
              <w:rPr>
                <w:rFonts w:ascii="Times New Roman" w:hAnsi="Times New Roman"/>
                <w:sz w:val="24"/>
                <w:szCs w:val="24"/>
              </w:rPr>
              <w:t>Банк одержувача</w:t>
            </w:r>
            <w:r w:rsidRPr="00747268">
              <w:rPr>
                <w:rFonts w:ascii="Times New Roman" w:hAnsi="Times New Roman"/>
                <w:sz w:val="24"/>
                <w:szCs w:val="24"/>
                <w:lang w:val="uk-UA"/>
              </w:rPr>
              <w:t xml:space="preserve"> – </w:t>
            </w:r>
            <w:r w:rsidRPr="00747268">
              <w:rPr>
                <w:rFonts w:ascii="Times New Roman" w:hAnsi="Times New Roman"/>
                <w:sz w:val="24"/>
                <w:szCs w:val="24"/>
              </w:rPr>
              <w:t>ГУ ДКСУ у Дніпропетровській області</w:t>
            </w:r>
            <w:r w:rsidRPr="00747268">
              <w:rPr>
                <w:rFonts w:ascii="Times New Roman" w:hAnsi="Times New Roman"/>
                <w:sz w:val="24"/>
                <w:szCs w:val="24"/>
                <w:lang w:val="uk-UA"/>
              </w:rPr>
              <w:t>.</w:t>
            </w:r>
          </w:p>
          <w:p w:rsidR="006B745F" w:rsidRPr="00747268" w:rsidRDefault="006B745F" w:rsidP="006B745F">
            <w:pPr>
              <w:spacing w:after="0" w:line="240" w:lineRule="auto"/>
              <w:jc w:val="both"/>
              <w:rPr>
                <w:rFonts w:ascii="Times New Roman" w:hAnsi="Times New Roman"/>
                <w:sz w:val="24"/>
                <w:szCs w:val="24"/>
                <w:lang w:val="uk-UA"/>
              </w:rPr>
            </w:pPr>
            <w:r w:rsidRPr="00747268">
              <w:rPr>
                <w:rFonts w:ascii="Times New Roman" w:hAnsi="Times New Roman"/>
                <w:sz w:val="24"/>
                <w:szCs w:val="24"/>
              </w:rPr>
              <w:t>МФО</w:t>
            </w:r>
            <w:r w:rsidRPr="00747268">
              <w:rPr>
                <w:rFonts w:ascii="Times New Roman" w:hAnsi="Times New Roman"/>
                <w:sz w:val="24"/>
                <w:szCs w:val="24"/>
                <w:lang w:val="uk-UA"/>
              </w:rPr>
              <w:t xml:space="preserve"> – </w:t>
            </w:r>
            <w:r w:rsidRPr="00747268">
              <w:rPr>
                <w:rFonts w:ascii="Times New Roman" w:hAnsi="Times New Roman"/>
                <w:sz w:val="24"/>
                <w:szCs w:val="24"/>
              </w:rPr>
              <w:t>805012</w:t>
            </w:r>
            <w:r w:rsidRPr="00747268">
              <w:rPr>
                <w:rFonts w:ascii="Times New Roman" w:hAnsi="Times New Roman"/>
                <w:sz w:val="24"/>
                <w:szCs w:val="24"/>
                <w:lang w:val="uk-UA"/>
              </w:rPr>
              <w:t>.</w:t>
            </w:r>
          </w:p>
          <w:p w:rsidR="006B745F" w:rsidRPr="00747268" w:rsidRDefault="006B745F" w:rsidP="006B745F">
            <w:pPr>
              <w:spacing w:after="0" w:line="240" w:lineRule="auto"/>
              <w:jc w:val="both"/>
              <w:rPr>
                <w:rFonts w:ascii="Times New Roman" w:hAnsi="Times New Roman"/>
                <w:sz w:val="24"/>
                <w:szCs w:val="24"/>
                <w:lang w:val="uk-UA"/>
              </w:rPr>
            </w:pPr>
            <w:r w:rsidRPr="00747268">
              <w:rPr>
                <w:rFonts w:ascii="Times New Roman" w:hAnsi="Times New Roman"/>
                <w:sz w:val="24"/>
                <w:szCs w:val="24"/>
              </w:rPr>
              <w:t>Реєстраційний рахунок – 31414530700026</w:t>
            </w:r>
            <w:r w:rsidRPr="00747268">
              <w:rPr>
                <w:rFonts w:ascii="Times New Roman" w:hAnsi="Times New Roman"/>
                <w:sz w:val="24"/>
                <w:szCs w:val="24"/>
                <w:lang w:val="uk-UA"/>
              </w:rPr>
              <w:t>.</w:t>
            </w:r>
          </w:p>
          <w:p w:rsidR="006B745F" w:rsidRPr="00747268" w:rsidRDefault="006B745F" w:rsidP="006B745F">
            <w:pPr>
              <w:spacing w:after="0" w:line="240" w:lineRule="auto"/>
              <w:jc w:val="both"/>
              <w:rPr>
                <w:rFonts w:ascii="Times New Roman" w:hAnsi="Times New Roman"/>
                <w:sz w:val="24"/>
                <w:szCs w:val="24"/>
                <w:lang w:val="uk-UA"/>
              </w:rPr>
            </w:pPr>
            <w:r w:rsidRPr="00747268">
              <w:rPr>
                <w:rFonts w:ascii="Times New Roman" w:hAnsi="Times New Roman"/>
                <w:sz w:val="24"/>
                <w:szCs w:val="24"/>
              </w:rPr>
              <w:t>Код класифікації доходів 22012600</w:t>
            </w:r>
            <w:r w:rsidRPr="00747268">
              <w:rPr>
                <w:rFonts w:ascii="Times New Roman" w:hAnsi="Times New Roman"/>
                <w:sz w:val="24"/>
                <w:szCs w:val="24"/>
                <w:lang w:val="uk-UA"/>
              </w:rPr>
              <w:t>.</w:t>
            </w:r>
          </w:p>
          <w:p w:rsidR="006B745F" w:rsidRPr="00747268" w:rsidRDefault="006B745F" w:rsidP="006B745F">
            <w:pPr>
              <w:tabs>
                <w:tab w:val="left" w:pos="2127"/>
              </w:tabs>
              <w:spacing w:after="0" w:line="240" w:lineRule="auto"/>
              <w:jc w:val="both"/>
              <w:rPr>
                <w:rFonts w:ascii="Times New Roman" w:hAnsi="Times New Roman"/>
                <w:sz w:val="24"/>
                <w:szCs w:val="24"/>
              </w:rPr>
            </w:pPr>
          </w:p>
          <w:p w:rsidR="006B745F" w:rsidRPr="00747268" w:rsidRDefault="006B745F" w:rsidP="006B745F">
            <w:pPr>
              <w:tabs>
                <w:tab w:val="left" w:pos="2127"/>
              </w:tabs>
              <w:spacing w:after="0" w:line="240" w:lineRule="auto"/>
              <w:jc w:val="both"/>
              <w:rPr>
                <w:rFonts w:ascii="Times New Roman" w:hAnsi="Times New Roman"/>
                <w:sz w:val="24"/>
                <w:szCs w:val="24"/>
              </w:rPr>
            </w:pPr>
            <w:r w:rsidRPr="00747268">
              <w:rPr>
                <w:rFonts w:ascii="Times New Roman" w:hAnsi="Times New Roman"/>
                <w:sz w:val="24"/>
                <w:szCs w:val="24"/>
              </w:rPr>
              <w:t>Звільняються від сплати адміністративного збору під час проведення державної реєстрації речових прав:</w:t>
            </w:r>
          </w:p>
          <w:p w:rsidR="006B745F" w:rsidRPr="00747268" w:rsidRDefault="006B745F" w:rsidP="006B745F">
            <w:pPr>
              <w:tabs>
                <w:tab w:val="left" w:pos="2127"/>
              </w:tabs>
              <w:spacing w:after="0" w:line="240" w:lineRule="auto"/>
              <w:jc w:val="both"/>
              <w:rPr>
                <w:rFonts w:ascii="Times New Roman" w:hAnsi="Times New Roman"/>
                <w:sz w:val="24"/>
                <w:szCs w:val="24"/>
              </w:rPr>
            </w:pPr>
            <w:r w:rsidRPr="00747268">
              <w:rPr>
                <w:rFonts w:ascii="Times New Roman" w:hAnsi="Times New Roman"/>
                <w:sz w:val="24"/>
                <w:szCs w:val="24"/>
              </w:rPr>
              <w:t xml:space="preserve">-фізичні та юридичні особи - під час проведення державної реєстрації прав, </w:t>
            </w:r>
            <w:r w:rsidRPr="00747268">
              <w:rPr>
                <w:rFonts w:ascii="Times New Roman" w:hAnsi="Times New Roman"/>
                <w:sz w:val="24"/>
                <w:szCs w:val="24"/>
                <w:lang w:val="uk-UA"/>
              </w:rPr>
              <w:t>що</w:t>
            </w:r>
            <w:r w:rsidRPr="00747268">
              <w:rPr>
                <w:rFonts w:ascii="Times New Roman" w:hAnsi="Times New Roman"/>
                <w:sz w:val="24"/>
                <w:szCs w:val="24"/>
              </w:rPr>
              <w:t xml:space="preserve"> виникли та оформлені до проведення державної реєстрації прав у порядку, визначеному </w:t>
            </w:r>
            <w:r w:rsidRPr="00747268">
              <w:rPr>
                <w:rFonts w:ascii="Times New Roman" w:hAnsi="Times New Roman"/>
                <w:sz w:val="24"/>
                <w:szCs w:val="24"/>
                <w:lang w:val="uk-UA"/>
              </w:rPr>
              <w:t>З</w:t>
            </w:r>
            <w:r w:rsidRPr="00747268">
              <w:rPr>
                <w:rFonts w:ascii="Times New Roman" w:hAnsi="Times New Roman"/>
                <w:sz w:val="24"/>
                <w:szCs w:val="24"/>
              </w:rPr>
              <w:t>аконом</w:t>
            </w:r>
            <w:r w:rsidRPr="00747268">
              <w:rPr>
                <w:rFonts w:ascii="Times New Roman" w:hAnsi="Times New Roman"/>
                <w:sz w:val="24"/>
                <w:szCs w:val="24"/>
                <w:lang w:val="uk-UA"/>
              </w:rPr>
              <w:t xml:space="preserve"> України «Про державну реєстрацію речових прав на нерухоме майно та їх обтяжень»</w:t>
            </w:r>
            <w:r w:rsidRPr="00747268">
              <w:rPr>
                <w:rFonts w:ascii="Times New Roman" w:hAnsi="Times New Roman"/>
                <w:sz w:val="24"/>
                <w:szCs w:val="24"/>
              </w:rPr>
              <w:t>;</w:t>
            </w:r>
          </w:p>
          <w:p w:rsidR="006B745F" w:rsidRPr="00747268" w:rsidRDefault="006B745F" w:rsidP="006B745F">
            <w:pPr>
              <w:tabs>
                <w:tab w:val="left" w:pos="2127"/>
              </w:tabs>
              <w:spacing w:after="0" w:line="240" w:lineRule="auto"/>
              <w:jc w:val="both"/>
              <w:rPr>
                <w:rFonts w:ascii="Times New Roman" w:hAnsi="Times New Roman"/>
                <w:sz w:val="24"/>
                <w:szCs w:val="24"/>
              </w:rPr>
            </w:pPr>
            <w:r w:rsidRPr="00747268">
              <w:rPr>
                <w:rFonts w:ascii="Times New Roman" w:hAnsi="Times New Roman"/>
                <w:sz w:val="24"/>
                <w:szCs w:val="24"/>
              </w:rPr>
              <w:t xml:space="preserve"> - громадяни, віднесені до категорій 1 і 2 постраждалих </w:t>
            </w:r>
            <w:r w:rsidRPr="00747268">
              <w:rPr>
                <w:rFonts w:ascii="Times New Roman" w:hAnsi="Times New Roman"/>
                <w:sz w:val="24"/>
                <w:szCs w:val="24"/>
                <w:lang w:val="uk-UA"/>
              </w:rPr>
              <w:t>у</w:t>
            </w:r>
            <w:r w:rsidRPr="00747268">
              <w:rPr>
                <w:rFonts w:ascii="Times New Roman" w:hAnsi="Times New Roman"/>
                <w:sz w:val="24"/>
                <w:szCs w:val="24"/>
              </w:rPr>
              <w:t>наслідок Чорнобильської катастрофи;</w:t>
            </w:r>
          </w:p>
          <w:p w:rsidR="006B745F" w:rsidRPr="00747268" w:rsidRDefault="006B745F" w:rsidP="006B745F">
            <w:pPr>
              <w:tabs>
                <w:tab w:val="left" w:pos="2127"/>
              </w:tabs>
              <w:spacing w:after="0" w:line="240" w:lineRule="auto"/>
              <w:jc w:val="both"/>
              <w:rPr>
                <w:rFonts w:ascii="Times New Roman" w:hAnsi="Times New Roman"/>
                <w:sz w:val="24"/>
                <w:szCs w:val="24"/>
              </w:rPr>
            </w:pPr>
            <w:r w:rsidRPr="00747268">
              <w:rPr>
                <w:rFonts w:ascii="Times New Roman" w:hAnsi="Times New Roman"/>
                <w:sz w:val="24"/>
                <w:szCs w:val="24"/>
              </w:rPr>
              <w:t xml:space="preserve"> -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w:t>
            </w:r>
            <w:r w:rsidRPr="00747268">
              <w:rPr>
                <w:rFonts w:ascii="Times New Roman" w:hAnsi="Times New Roman"/>
                <w:sz w:val="24"/>
                <w:szCs w:val="24"/>
                <w:lang w:val="uk-UA"/>
              </w:rPr>
              <w:t>0</w:t>
            </w:r>
            <w:r w:rsidRPr="00747268">
              <w:rPr>
                <w:rFonts w:ascii="Times New Roman" w:hAnsi="Times New Roman"/>
                <w:sz w:val="24"/>
                <w:szCs w:val="24"/>
              </w:rPr>
              <w:t>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6B745F" w:rsidRPr="00747268" w:rsidRDefault="006B745F" w:rsidP="006B745F">
            <w:pPr>
              <w:tabs>
                <w:tab w:val="left" w:pos="2127"/>
              </w:tabs>
              <w:spacing w:after="0" w:line="240" w:lineRule="auto"/>
              <w:jc w:val="both"/>
              <w:rPr>
                <w:rFonts w:ascii="Times New Roman" w:hAnsi="Times New Roman"/>
                <w:sz w:val="24"/>
                <w:szCs w:val="24"/>
              </w:rPr>
            </w:pPr>
            <w:r w:rsidRPr="00747268">
              <w:rPr>
                <w:rFonts w:ascii="Times New Roman" w:hAnsi="Times New Roman"/>
                <w:sz w:val="24"/>
                <w:szCs w:val="24"/>
              </w:rPr>
              <w:t xml:space="preserve"> -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w:t>
            </w:r>
            <w:r w:rsidRPr="00747268">
              <w:rPr>
                <w:rFonts w:ascii="Times New Roman" w:hAnsi="Times New Roman"/>
                <w:sz w:val="24"/>
                <w:szCs w:val="24"/>
                <w:lang w:val="uk-UA"/>
              </w:rPr>
              <w:t>0</w:t>
            </w:r>
            <w:r w:rsidRPr="00747268">
              <w:rPr>
                <w:rFonts w:ascii="Times New Roman" w:hAnsi="Times New Roman"/>
                <w:sz w:val="24"/>
                <w:szCs w:val="24"/>
              </w:rPr>
              <w:t>1 січня 1993 року вони прожили або відпрацювали в цій зоні не менше чотирьох років;</w:t>
            </w:r>
          </w:p>
          <w:p w:rsidR="006B745F" w:rsidRPr="00747268" w:rsidRDefault="006B745F" w:rsidP="000631F2">
            <w:pPr>
              <w:tabs>
                <w:tab w:val="left" w:pos="2127"/>
              </w:tabs>
              <w:spacing w:after="0" w:line="228" w:lineRule="auto"/>
              <w:jc w:val="both"/>
              <w:rPr>
                <w:rFonts w:ascii="Times New Roman" w:hAnsi="Times New Roman"/>
                <w:sz w:val="24"/>
                <w:szCs w:val="24"/>
              </w:rPr>
            </w:pPr>
            <w:r w:rsidRPr="00747268">
              <w:rPr>
                <w:rFonts w:ascii="Times New Roman" w:hAnsi="Times New Roman"/>
                <w:sz w:val="24"/>
                <w:szCs w:val="24"/>
              </w:rPr>
              <w:t xml:space="preserve"> - інваліди </w:t>
            </w:r>
            <w:r w:rsidRPr="00747268">
              <w:rPr>
                <w:rFonts w:ascii="Times New Roman" w:hAnsi="Times New Roman"/>
                <w:sz w:val="24"/>
                <w:szCs w:val="24"/>
                <w:lang w:val="uk-UA"/>
              </w:rPr>
              <w:t>Другої світової війни (</w:t>
            </w:r>
            <w:r w:rsidRPr="00747268">
              <w:rPr>
                <w:rFonts w:ascii="Times New Roman" w:hAnsi="Times New Roman"/>
                <w:sz w:val="24"/>
                <w:szCs w:val="24"/>
              </w:rPr>
              <w:t>Великої Вітчизняної війни</w:t>
            </w:r>
            <w:r w:rsidRPr="00747268">
              <w:rPr>
                <w:rFonts w:ascii="Times New Roman" w:hAnsi="Times New Roman"/>
                <w:sz w:val="24"/>
                <w:szCs w:val="24"/>
                <w:lang w:val="uk-UA"/>
              </w:rPr>
              <w:t>)</w:t>
            </w:r>
            <w:r w:rsidRPr="00747268">
              <w:rPr>
                <w:rFonts w:ascii="Times New Roman" w:hAnsi="Times New Roman"/>
                <w:sz w:val="24"/>
                <w:szCs w:val="24"/>
              </w:rPr>
              <w:t xml:space="preserve">, </w:t>
            </w:r>
            <w:r w:rsidR="00845966" w:rsidRPr="00747268">
              <w:rPr>
                <w:rFonts w:ascii="Times New Roman" w:hAnsi="Times New Roman"/>
                <w:sz w:val="24"/>
                <w:szCs w:val="24"/>
              </w:rPr>
              <w:t xml:space="preserve">особи з числа </w:t>
            </w:r>
            <w:r w:rsidR="001E277D">
              <w:rPr>
                <w:rFonts w:ascii="Times New Roman" w:hAnsi="Times New Roman"/>
                <w:sz w:val="24"/>
                <w:szCs w:val="24"/>
              </w:rPr>
              <w:t>учасників антитерористичної операції на сході України</w:t>
            </w:r>
            <w:r w:rsidRPr="00747268">
              <w:rPr>
                <w:rFonts w:ascii="Times New Roman" w:hAnsi="Times New Roman"/>
                <w:sz w:val="24"/>
                <w:szCs w:val="24"/>
              </w:rPr>
              <w:t xml:space="preserve">, яким надано статус інваліда війни або учасника бойових дій, та сім’ї воїнів (партизанів), які загинули чи пропали безвісти, </w:t>
            </w:r>
            <w:r w:rsidRPr="00747268">
              <w:rPr>
                <w:rFonts w:ascii="Times New Roman" w:hAnsi="Times New Roman"/>
                <w:sz w:val="24"/>
                <w:szCs w:val="24"/>
                <w:lang w:val="uk-UA"/>
              </w:rPr>
              <w:t>й</w:t>
            </w:r>
            <w:r w:rsidRPr="00747268">
              <w:rPr>
                <w:rFonts w:ascii="Times New Roman" w:hAnsi="Times New Roman"/>
                <w:sz w:val="24"/>
                <w:szCs w:val="24"/>
              </w:rPr>
              <w:t xml:space="preserve"> прирівняні до них у встановленому порядку особи;</w:t>
            </w:r>
          </w:p>
          <w:p w:rsidR="006B745F" w:rsidRPr="00747268" w:rsidRDefault="006B745F" w:rsidP="000631F2">
            <w:pPr>
              <w:tabs>
                <w:tab w:val="left" w:pos="2127"/>
              </w:tabs>
              <w:spacing w:after="0" w:line="228" w:lineRule="auto"/>
              <w:jc w:val="both"/>
              <w:rPr>
                <w:rFonts w:ascii="Times New Roman" w:hAnsi="Times New Roman"/>
                <w:sz w:val="24"/>
                <w:szCs w:val="24"/>
              </w:rPr>
            </w:pPr>
            <w:r w:rsidRPr="00747268">
              <w:rPr>
                <w:rFonts w:ascii="Times New Roman" w:hAnsi="Times New Roman"/>
                <w:sz w:val="24"/>
                <w:szCs w:val="24"/>
              </w:rPr>
              <w:t xml:space="preserve"> - інваліди I та II груп;</w:t>
            </w:r>
          </w:p>
          <w:p w:rsidR="006B745F" w:rsidRPr="00747268" w:rsidRDefault="006B745F" w:rsidP="000631F2">
            <w:pPr>
              <w:tabs>
                <w:tab w:val="left" w:pos="2127"/>
              </w:tabs>
              <w:spacing w:after="0" w:line="228" w:lineRule="auto"/>
              <w:jc w:val="both"/>
              <w:rPr>
                <w:rFonts w:ascii="Times New Roman" w:hAnsi="Times New Roman"/>
                <w:sz w:val="24"/>
                <w:szCs w:val="24"/>
              </w:rPr>
            </w:pPr>
            <w:r w:rsidRPr="00747268">
              <w:rPr>
                <w:rFonts w:ascii="Times New Roman" w:hAnsi="Times New Roman"/>
                <w:sz w:val="24"/>
                <w:szCs w:val="24"/>
              </w:rPr>
              <w:t xml:space="preserve"> - Національний банк України;</w:t>
            </w:r>
          </w:p>
          <w:p w:rsidR="006B745F" w:rsidRPr="00747268" w:rsidRDefault="006B745F" w:rsidP="000631F2">
            <w:pPr>
              <w:tabs>
                <w:tab w:val="left" w:pos="2127"/>
              </w:tabs>
              <w:spacing w:after="0" w:line="228" w:lineRule="auto"/>
              <w:jc w:val="both"/>
              <w:rPr>
                <w:rFonts w:ascii="Times New Roman" w:hAnsi="Times New Roman"/>
                <w:sz w:val="24"/>
                <w:szCs w:val="24"/>
              </w:rPr>
            </w:pPr>
            <w:r w:rsidRPr="00747268">
              <w:rPr>
                <w:rFonts w:ascii="Times New Roman" w:hAnsi="Times New Roman"/>
                <w:sz w:val="24"/>
                <w:szCs w:val="24"/>
              </w:rPr>
              <w:t xml:space="preserve"> - органи державної влади, органи місцевого самоврядування;</w:t>
            </w:r>
          </w:p>
          <w:p w:rsidR="006B745F" w:rsidRDefault="006B745F" w:rsidP="000631F2">
            <w:pPr>
              <w:tabs>
                <w:tab w:val="left" w:pos="2127"/>
              </w:tabs>
              <w:spacing w:after="0" w:line="228" w:lineRule="auto"/>
              <w:jc w:val="both"/>
              <w:rPr>
                <w:rFonts w:ascii="Times New Roman" w:hAnsi="Times New Roman"/>
                <w:sz w:val="24"/>
                <w:szCs w:val="24"/>
                <w:lang w:val="uk-UA"/>
              </w:rPr>
            </w:pPr>
            <w:r w:rsidRPr="00747268">
              <w:rPr>
                <w:rFonts w:ascii="Times New Roman" w:hAnsi="Times New Roman"/>
                <w:sz w:val="24"/>
                <w:szCs w:val="24"/>
              </w:rPr>
              <w:t xml:space="preserve"> - інші особи за рішенням сільської, селищної, міської ради, виконавчий орган якої здійснює функції суб’єкта державної реєстрації прав.</w:t>
            </w:r>
          </w:p>
          <w:p w:rsidR="000631F2" w:rsidRDefault="000631F2" w:rsidP="00293082">
            <w:pPr>
              <w:spacing w:after="0" w:line="240" w:lineRule="auto"/>
              <w:jc w:val="both"/>
              <w:rPr>
                <w:rFonts w:ascii="Times New Roman" w:hAnsi="Times New Roman"/>
                <w:sz w:val="24"/>
                <w:szCs w:val="24"/>
                <w:u w:val="single"/>
                <w:lang w:val="uk-UA"/>
              </w:rPr>
            </w:pPr>
          </w:p>
          <w:p w:rsidR="00293082" w:rsidRPr="00747268" w:rsidRDefault="000631F2" w:rsidP="003A0D67">
            <w:pPr>
              <w:spacing w:after="0" w:line="245" w:lineRule="auto"/>
              <w:jc w:val="both"/>
              <w:rPr>
                <w:rFonts w:ascii="Times New Roman" w:hAnsi="Times New Roman"/>
                <w:sz w:val="24"/>
                <w:szCs w:val="24"/>
              </w:rPr>
            </w:pPr>
            <w:r>
              <w:rPr>
                <w:rFonts w:ascii="Times New Roman" w:hAnsi="Times New Roman"/>
                <w:sz w:val="24"/>
                <w:szCs w:val="24"/>
                <w:u w:val="single"/>
                <w:lang w:val="uk-UA"/>
              </w:rPr>
              <w:lastRenderedPageBreak/>
              <w:t xml:space="preserve">За </w:t>
            </w:r>
            <w:r w:rsidR="00293082" w:rsidRPr="00747268">
              <w:rPr>
                <w:rFonts w:ascii="Times New Roman" w:hAnsi="Times New Roman"/>
                <w:sz w:val="24"/>
                <w:szCs w:val="24"/>
                <w:u w:val="single"/>
              </w:rPr>
              <w:t xml:space="preserve">надання інформації в паперовій формі </w:t>
            </w:r>
            <w:r w:rsidR="00293082" w:rsidRPr="00747268">
              <w:rPr>
                <w:rFonts w:ascii="Times New Roman" w:hAnsi="Times New Roman"/>
                <w:sz w:val="24"/>
                <w:szCs w:val="24"/>
                <w:lang w:val="uk-UA"/>
              </w:rPr>
              <w:t xml:space="preserve">–                </w:t>
            </w:r>
            <w:r w:rsidR="00293082" w:rsidRPr="00747268">
              <w:rPr>
                <w:rFonts w:ascii="Times New Roman" w:hAnsi="Times New Roman"/>
                <w:sz w:val="24"/>
                <w:szCs w:val="24"/>
              </w:rPr>
              <w:t>0,025 розміру мінімальної заробітної плати</w:t>
            </w:r>
            <w:r w:rsidR="00293082" w:rsidRPr="00747268">
              <w:rPr>
                <w:rFonts w:ascii="Times New Roman" w:hAnsi="Times New Roman"/>
                <w:sz w:val="24"/>
                <w:szCs w:val="24"/>
                <w:lang w:val="uk-UA"/>
              </w:rPr>
              <w:t>.</w:t>
            </w:r>
          </w:p>
          <w:p w:rsidR="00293082" w:rsidRDefault="00293082" w:rsidP="003A0D67">
            <w:pPr>
              <w:spacing w:after="0" w:line="245" w:lineRule="auto"/>
              <w:jc w:val="both"/>
              <w:rPr>
                <w:rFonts w:ascii="Times New Roman" w:hAnsi="Times New Roman"/>
                <w:sz w:val="24"/>
                <w:szCs w:val="24"/>
                <w:lang w:val="uk-UA"/>
              </w:rPr>
            </w:pPr>
            <w:r w:rsidRPr="00747268">
              <w:rPr>
                <w:rFonts w:ascii="Times New Roman" w:hAnsi="Times New Roman"/>
                <w:sz w:val="24"/>
                <w:szCs w:val="24"/>
                <w:u w:val="single"/>
              </w:rPr>
              <w:t>За надання інформації в електронній формі</w:t>
            </w:r>
            <w:r w:rsidRPr="00747268">
              <w:rPr>
                <w:rFonts w:ascii="Times New Roman" w:hAnsi="Times New Roman"/>
                <w:sz w:val="24"/>
                <w:szCs w:val="24"/>
                <w:lang w:val="uk-UA"/>
              </w:rPr>
              <w:t xml:space="preserve"> – </w:t>
            </w:r>
            <w:r w:rsidRPr="00747268">
              <w:rPr>
                <w:rFonts w:ascii="Times New Roman" w:hAnsi="Times New Roman"/>
                <w:sz w:val="24"/>
                <w:szCs w:val="24"/>
              </w:rPr>
              <w:t>0,0125 розміру мінімальної заробітної плати.</w:t>
            </w:r>
          </w:p>
          <w:p w:rsidR="00747268" w:rsidRPr="00747268" w:rsidRDefault="00747268" w:rsidP="003A0D67">
            <w:pPr>
              <w:spacing w:after="0" w:line="245" w:lineRule="auto"/>
              <w:jc w:val="both"/>
              <w:rPr>
                <w:rFonts w:ascii="Times New Roman" w:hAnsi="Times New Roman"/>
                <w:sz w:val="24"/>
                <w:szCs w:val="24"/>
                <w:lang w:val="uk-UA"/>
              </w:rPr>
            </w:pPr>
          </w:p>
          <w:p w:rsidR="00293082" w:rsidRPr="000631F2" w:rsidRDefault="00ED4BC1" w:rsidP="003A0D67">
            <w:pPr>
              <w:spacing w:after="0" w:line="245" w:lineRule="auto"/>
              <w:rPr>
                <w:rFonts w:ascii="Times New Roman" w:hAnsi="Times New Roman"/>
                <w:sz w:val="24"/>
                <w:szCs w:val="24"/>
              </w:rPr>
            </w:pPr>
            <w:r>
              <w:rPr>
                <w:rFonts w:ascii="Times New Roman" w:hAnsi="Times New Roman"/>
                <w:sz w:val="24"/>
                <w:szCs w:val="24"/>
              </w:rPr>
              <w:t>МЕТАЛУРГІЙНИЙ (ДЗЕРЖИНСЬКИЙ)</w:t>
            </w:r>
            <w:r w:rsidR="00293082" w:rsidRPr="000631F2">
              <w:rPr>
                <w:rFonts w:ascii="Times New Roman" w:hAnsi="Times New Roman"/>
                <w:sz w:val="24"/>
                <w:szCs w:val="24"/>
              </w:rPr>
              <w:t xml:space="preserve"> РАЙОН</w:t>
            </w:r>
          </w:p>
          <w:p w:rsidR="00293082" w:rsidRPr="000631F2" w:rsidRDefault="00293082" w:rsidP="003A0D67">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Скорочене найменування послуги – Інформація  з Державного реєстру</w:t>
            </w:r>
            <w:r w:rsidRPr="000631F2">
              <w:rPr>
                <w:rFonts w:ascii="Times New Roman" w:hAnsi="Times New Roman"/>
                <w:sz w:val="24"/>
                <w:szCs w:val="24"/>
                <w:lang w:val="uk-UA"/>
              </w:rPr>
              <w:t xml:space="preserve"> прав.</w:t>
            </w:r>
          </w:p>
          <w:p w:rsidR="00293082" w:rsidRPr="000631F2" w:rsidRDefault="00293082" w:rsidP="003A0D67">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Одержувач</w:t>
            </w:r>
            <w:r w:rsidRPr="000631F2">
              <w:rPr>
                <w:rFonts w:ascii="Times New Roman" w:hAnsi="Times New Roman"/>
                <w:sz w:val="24"/>
                <w:szCs w:val="24"/>
                <w:lang w:val="uk-UA"/>
              </w:rPr>
              <w:t xml:space="preserve"> – </w:t>
            </w:r>
            <w:r w:rsidRPr="000631F2">
              <w:rPr>
                <w:rFonts w:ascii="Times New Roman" w:hAnsi="Times New Roman"/>
                <w:sz w:val="24"/>
                <w:szCs w:val="24"/>
              </w:rPr>
              <w:t>УДКСУ у м. Кривому Розі</w:t>
            </w:r>
            <w:r w:rsidRPr="000631F2">
              <w:rPr>
                <w:rFonts w:ascii="Times New Roman" w:hAnsi="Times New Roman"/>
                <w:sz w:val="24"/>
                <w:szCs w:val="24"/>
                <w:lang w:val="uk-UA"/>
              </w:rPr>
              <w:t>.</w:t>
            </w:r>
          </w:p>
          <w:p w:rsidR="00293082" w:rsidRPr="000631F2" w:rsidRDefault="00293082" w:rsidP="003A0D67">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Код ЄДРПОУ</w:t>
            </w:r>
            <w:r w:rsidRPr="000631F2">
              <w:rPr>
                <w:rFonts w:ascii="Times New Roman" w:hAnsi="Times New Roman"/>
                <w:sz w:val="24"/>
                <w:szCs w:val="24"/>
                <w:lang w:val="uk-UA"/>
              </w:rPr>
              <w:t xml:space="preserve"> – </w:t>
            </w:r>
            <w:r w:rsidRPr="000631F2">
              <w:rPr>
                <w:rFonts w:ascii="Times New Roman" w:hAnsi="Times New Roman"/>
                <w:sz w:val="24"/>
                <w:szCs w:val="24"/>
              </w:rPr>
              <w:t>38032510</w:t>
            </w:r>
            <w:r w:rsidRPr="000631F2">
              <w:rPr>
                <w:rFonts w:ascii="Times New Roman" w:hAnsi="Times New Roman"/>
                <w:sz w:val="24"/>
                <w:szCs w:val="24"/>
                <w:lang w:val="uk-UA"/>
              </w:rPr>
              <w:t>.</w:t>
            </w:r>
          </w:p>
          <w:p w:rsidR="00293082" w:rsidRPr="000631F2" w:rsidRDefault="00293082" w:rsidP="003A0D67">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Банк одержувача</w:t>
            </w:r>
            <w:r w:rsidRPr="000631F2">
              <w:rPr>
                <w:rFonts w:ascii="Times New Roman" w:hAnsi="Times New Roman"/>
                <w:sz w:val="24"/>
                <w:szCs w:val="24"/>
                <w:lang w:val="uk-UA"/>
              </w:rPr>
              <w:t xml:space="preserve"> – </w:t>
            </w:r>
            <w:r w:rsidRPr="000631F2">
              <w:rPr>
                <w:rFonts w:ascii="Times New Roman" w:hAnsi="Times New Roman"/>
                <w:sz w:val="24"/>
                <w:szCs w:val="24"/>
              </w:rPr>
              <w:t>ГУ ДКСУ у Дніпропетровській області</w:t>
            </w:r>
            <w:r w:rsidRPr="000631F2">
              <w:rPr>
                <w:rFonts w:ascii="Times New Roman" w:hAnsi="Times New Roman"/>
                <w:sz w:val="24"/>
                <w:szCs w:val="24"/>
                <w:lang w:val="uk-UA"/>
              </w:rPr>
              <w:t>.</w:t>
            </w:r>
          </w:p>
          <w:p w:rsidR="00293082" w:rsidRPr="000631F2" w:rsidRDefault="00293082" w:rsidP="003A0D67">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МФО</w:t>
            </w:r>
            <w:r w:rsidRPr="000631F2">
              <w:rPr>
                <w:rFonts w:ascii="Times New Roman" w:hAnsi="Times New Roman"/>
                <w:sz w:val="24"/>
                <w:szCs w:val="24"/>
                <w:lang w:val="uk-UA"/>
              </w:rPr>
              <w:t xml:space="preserve"> – </w:t>
            </w:r>
            <w:r w:rsidRPr="000631F2">
              <w:rPr>
                <w:rFonts w:ascii="Times New Roman" w:hAnsi="Times New Roman"/>
                <w:sz w:val="24"/>
                <w:szCs w:val="24"/>
              </w:rPr>
              <w:t>805012</w:t>
            </w:r>
            <w:r w:rsidRPr="000631F2">
              <w:rPr>
                <w:rFonts w:ascii="Times New Roman" w:hAnsi="Times New Roman"/>
                <w:sz w:val="24"/>
                <w:szCs w:val="24"/>
                <w:lang w:val="uk-UA"/>
              </w:rPr>
              <w:t>.</w:t>
            </w:r>
          </w:p>
          <w:p w:rsidR="00293082" w:rsidRPr="000631F2" w:rsidRDefault="00293082" w:rsidP="003A0D67">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Реєстраційний рахунок</w:t>
            </w:r>
            <w:r w:rsidRPr="000631F2">
              <w:rPr>
                <w:rFonts w:ascii="Times New Roman" w:hAnsi="Times New Roman"/>
                <w:sz w:val="24"/>
                <w:szCs w:val="24"/>
                <w:lang w:val="uk-UA"/>
              </w:rPr>
              <w:t xml:space="preserve"> – </w:t>
            </w:r>
            <w:r w:rsidRPr="000631F2">
              <w:rPr>
                <w:rFonts w:ascii="Times New Roman" w:hAnsi="Times New Roman"/>
                <w:sz w:val="24"/>
                <w:szCs w:val="24"/>
              </w:rPr>
              <w:t>31319300741020</w:t>
            </w:r>
            <w:r w:rsidRPr="000631F2">
              <w:rPr>
                <w:rFonts w:ascii="Times New Roman" w:hAnsi="Times New Roman"/>
                <w:sz w:val="24"/>
                <w:szCs w:val="24"/>
                <w:lang w:val="uk-UA"/>
              </w:rPr>
              <w:t>.</w:t>
            </w:r>
          </w:p>
          <w:p w:rsidR="00293082" w:rsidRPr="000631F2" w:rsidRDefault="00293082" w:rsidP="003A0D67">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Код класифікації доходів 22012700</w:t>
            </w:r>
            <w:r w:rsidRPr="000631F2">
              <w:rPr>
                <w:rFonts w:ascii="Times New Roman" w:hAnsi="Times New Roman"/>
                <w:sz w:val="24"/>
                <w:szCs w:val="24"/>
                <w:lang w:val="uk-UA"/>
              </w:rPr>
              <w:t>.</w:t>
            </w:r>
          </w:p>
          <w:p w:rsidR="00293082" w:rsidRPr="000631F2" w:rsidRDefault="00293082" w:rsidP="003A0D67">
            <w:pPr>
              <w:tabs>
                <w:tab w:val="left" w:pos="2127"/>
              </w:tabs>
              <w:spacing w:after="0" w:line="245" w:lineRule="auto"/>
              <w:jc w:val="both"/>
              <w:rPr>
                <w:rFonts w:ascii="Times New Roman" w:hAnsi="Times New Roman"/>
                <w:sz w:val="24"/>
                <w:szCs w:val="24"/>
              </w:rPr>
            </w:pPr>
          </w:p>
          <w:p w:rsidR="00293082" w:rsidRPr="000631F2" w:rsidRDefault="00293082" w:rsidP="003A0D67">
            <w:pPr>
              <w:spacing w:after="0" w:line="245" w:lineRule="auto"/>
              <w:rPr>
                <w:rFonts w:ascii="Times New Roman" w:hAnsi="Times New Roman"/>
                <w:sz w:val="24"/>
                <w:szCs w:val="24"/>
              </w:rPr>
            </w:pPr>
            <w:r w:rsidRPr="000631F2">
              <w:rPr>
                <w:rFonts w:ascii="Times New Roman" w:hAnsi="Times New Roman"/>
                <w:sz w:val="24"/>
                <w:szCs w:val="24"/>
              </w:rPr>
              <w:t>ДОВГИНЦІВСЬКИЙ РАЙОН</w:t>
            </w:r>
          </w:p>
          <w:p w:rsidR="00293082" w:rsidRPr="000631F2" w:rsidRDefault="00293082" w:rsidP="003A0D67">
            <w:pPr>
              <w:spacing w:after="0" w:line="245" w:lineRule="auto"/>
              <w:rPr>
                <w:rFonts w:ascii="Times New Roman" w:hAnsi="Times New Roman"/>
                <w:sz w:val="24"/>
                <w:szCs w:val="24"/>
                <w:lang w:val="uk-UA"/>
              </w:rPr>
            </w:pPr>
            <w:r w:rsidRPr="000631F2">
              <w:rPr>
                <w:rFonts w:ascii="Times New Roman" w:hAnsi="Times New Roman"/>
                <w:sz w:val="24"/>
                <w:szCs w:val="24"/>
              </w:rPr>
              <w:t>Скорочене найменування послуги – Інформація  з Державного реєстру прав</w:t>
            </w:r>
            <w:r w:rsidRPr="000631F2">
              <w:rPr>
                <w:rFonts w:ascii="Times New Roman" w:hAnsi="Times New Roman"/>
                <w:sz w:val="24"/>
                <w:szCs w:val="24"/>
                <w:lang w:val="uk-UA"/>
              </w:rPr>
              <w:t>.</w:t>
            </w:r>
          </w:p>
          <w:p w:rsidR="00293082" w:rsidRPr="000631F2" w:rsidRDefault="00293082" w:rsidP="003A0D67">
            <w:pPr>
              <w:tabs>
                <w:tab w:val="left" w:pos="1217"/>
              </w:tabs>
              <w:spacing w:after="0" w:line="245" w:lineRule="auto"/>
              <w:rPr>
                <w:rFonts w:ascii="Times New Roman" w:hAnsi="Times New Roman"/>
                <w:sz w:val="24"/>
                <w:szCs w:val="24"/>
                <w:lang w:val="uk-UA"/>
              </w:rPr>
            </w:pPr>
            <w:r w:rsidRPr="000631F2">
              <w:rPr>
                <w:rFonts w:ascii="Times New Roman" w:hAnsi="Times New Roman"/>
                <w:sz w:val="24"/>
                <w:szCs w:val="24"/>
              </w:rPr>
              <w:t>Одержувач – УДКСУ у м. Кривому Розі</w:t>
            </w:r>
            <w:r w:rsidRPr="000631F2">
              <w:rPr>
                <w:rFonts w:ascii="Times New Roman" w:hAnsi="Times New Roman"/>
                <w:sz w:val="24"/>
                <w:szCs w:val="24"/>
                <w:lang w:val="uk-UA"/>
              </w:rPr>
              <w:t>.</w:t>
            </w:r>
          </w:p>
          <w:p w:rsidR="00293082" w:rsidRPr="000631F2" w:rsidRDefault="00293082" w:rsidP="003A0D67">
            <w:pPr>
              <w:spacing w:after="0" w:line="245" w:lineRule="auto"/>
              <w:rPr>
                <w:rFonts w:ascii="Times New Roman" w:hAnsi="Times New Roman"/>
                <w:sz w:val="24"/>
                <w:szCs w:val="24"/>
                <w:lang w:val="uk-UA"/>
              </w:rPr>
            </w:pPr>
            <w:r w:rsidRPr="000631F2">
              <w:rPr>
                <w:rFonts w:ascii="Times New Roman" w:hAnsi="Times New Roman"/>
                <w:sz w:val="24"/>
                <w:szCs w:val="24"/>
              </w:rPr>
              <w:t>Код ЄДРПОУ</w:t>
            </w:r>
            <w:r w:rsidRPr="000631F2">
              <w:rPr>
                <w:rFonts w:ascii="Times New Roman" w:hAnsi="Times New Roman"/>
                <w:sz w:val="24"/>
                <w:szCs w:val="24"/>
                <w:lang w:val="uk-UA"/>
              </w:rPr>
              <w:t xml:space="preserve"> – </w:t>
            </w:r>
            <w:r w:rsidRPr="000631F2">
              <w:rPr>
                <w:rFonts w:ascii="Times New Roman" w:hAnsi="Times New Roman"/>
                <w:sz w:val="24"/>
                <w:szCs w:val="24"/>
              </w:rPr>
              <w:t>38032510</w:t>
            </w:r>
            <w:r w:rsidRPr="000631F2">
              <w:rPr>
                <w:rFonts w:ascii="Times New Roman" w:hAnsi="Times New Roman"/>
                <w:sz w:val="24"/>
                <w:szCs w:val="24"/>
                <w:lang w:val="uk-UA"/>
              </w:rPr>
              <w:t>.</w:t>
            </w:r>
          </w:p>
          <w:p w:rsidR="00293082" w:rsidRPr="000631F2" w:rsidRDefault="00293082" w:rsidP="003A0D67">
            <w:pPr>
              <w:spacing w:after="0" w:line="245" w:lineRule="auto"/>
              <w:rPr>
                <w:rFonts w:ascii="Times New Roman" w:hAnsi="Times New Roman"/>
                <w:sz w:val="24"/>
                <w:szCs w:val="24"/>
                <w:lang w:val="uk-UA"/>
              </w:rPr>
            </w:pPr>
            <w:r w:rsidRPr="000631F2">
              <w:rPr>
                <w:rFonts w:ascii="Times New Roman" w:hAnsi="Times New Roman"/>
                <w:sz w:val="24"/>
                <w:szCs w:val="24"/>
              </w:rPr>
              <w:t>Банк одержувача – ГУ ДКСУ у Дніпропетровській області</w:t>
            </w:r>
            <w:r w:rsidRPr="000631F2">
              <w:rPr>
                <w:rFonts w:ascii="Times New Roman" w:hAnsi="Times New Roman"/>
                <w:sz w:val="24"/>
                <w:szCs w:val="24"/>
                <w:lang w:val="uk-UA"/>
              </w:rPr>
              <w:t>.</w:t>
            </w:r>
          </w:p>
          <w:p w:rsidR="00293082" w:rsidRPr="000631F2" w:rsidRDefault="00293082" w:rsidP="003A0D67">
            <w:pPr>
              <w:spacing w:after="0" w:line="245" w:lineRule="auto"/>
              <w:rPr>
                <w:rFonts w:ascii="Times New Roman" w:hAnsi="Times New Roman"/>
                <w:sz w:val="24"/>
                <w:szCs w:val="24"/>
                <w:lang w:val="uk-UA"/>
              </w:rPr>
            </w:pPr>
            <w:r w:rsidRPr="000631F2">
              <w:rPr>
                <w:rFonts w:ascii="Times New Roman" w:hAnsi="Times New Roman"/>
                <w:sz w:val="24"/>
                <w:szCs w:val="24"/>
              </w:rPr>
              <w:t>МФО</w:t>
            </w:r>
            <w:r w:rsidRPr="000631F2">
              <w:rPr>
                <w:rFonts w:ascii="Times New Roman" w:hAnsi="Times New Roman"/>
                <w:sz w:val="24"/>
                <w:szCs w:val="24"/>
                <w:lang w:val="uk-UA"/>
              </w:rPr>
              <w:t xml:space="preserve"> – </w:t>
            </w:r>
            <w:r w:rsidRPr="000631F2">
              <w:rPr>
                <w:rFonts w:ascii="Times New Roman" w:hAnsi="Times New Roman"/>
                <w:sz w:val="24"/>
                <w:szCs w:val="24"/>
              </w:rPr>
              <w:t>805012</w:t>
            </w:r>
            <w:r w:rsidRPr="000631F2">
              <w:rPr>
                <w:rFonts w:ascii="Times New Roman" w:hAnsi="Times New Roman"/>
                <w:sz w:val="24"/>
                <w:szCs w:val="24"/>
                <w:lang w:val="uk-UA"/>
              </w:rPr>
              <w:t>.</w:t>
            </w:r>
          </w:p>
          <w:p w:rsidR="00293082" w:rsidRPr="000631F2" w:rsidRDefault="00293082" w:rsidP="003A0D67">
            <w:pPr>
              <w:spacing w:after="0" w:line="245" w:lineRule="auto"/>
              <w:rPr>
                <w:rFonts w:ascii="Times New Roman" w:hAnsi="Times New Roman"/>
                <w:sz w:val="24"/>
                <w:szCs w:val="24"/>
                <w:lang w:val="uk-UA"/>
              </w:rPr>
            </w:pPr>
            <w:r w:rsidRPr="000631F2">
              <w:rPr>
                <w:rFonts w:ascii="Times New Roman" w:hAnsi="Times New Roman"/>
                <w:sz w:val="24"/>
                <w:szCs w:val="24"/>
              </w:rPr>
              <w:t>Реєстраційний рахунок</w:t>
            </w:r>
            <w:r w:rsidRPr="000631F2">
              <w:rPr>
                <w:rFonts w:ascii="Times New Roman" w:hAnsi="Times New Roman"/>
                <w:sz w:val="24"/>
                <w:szCs w:val="24"/>
                <w:lang w:val="uk-UA"/>
              </w:rPr>
              <w:t xml:space="preserve"> – </w:t>
            </w:r>
            <w:r w:rsidRPr="000631F2">
              <w:rPr>
                <w:rFonts w:ascii="Times New Roman" w:hAnsi="Times New Roman"/>
                <w:sz w:val="24"/>
                <w:szCs w:val="24"/>
              </w:rPr>
              <w:t>31318300741021</w:t>
            </w:r>
            <w:r w:rsidRPr="000631F2">
              <w:rPr>
                <w:rFonts w:ascii="Times New Roman" w:hAnsi="Times New Roman"/>
                <w:sz w:val="24"/>
                <w:szCs w:val="24"/>
                <w:lang w:val="uk-UA"/>
              </w:rPr>
              <w:t>.</w:t>
            </w:r>
          </w:p>
          <w:p w:rsidR="00293082" w:rsidRPr="000631F2" w:rsidRDefault="00293082" w:rsidP="003A0D67">
            <w:pPr>
              <w:spacing w:after="0" w:line="245" w:lineRule="auto"/>
              <w:rPr>
                <w:rFonts w:ascii="Times New Roman" w:hAnsi="Times New Roman"/>
                <w:sz w:val="24"/>
                <w:szCs w:val="24"/>
                <w:lang w:val="uk-UA"/>
              </w:rPr>
            </w:pPr>
            <w:r w:rsidRPr="000631F2">
              <w:rPr>
                <w:rFonts w:ascii="Times New Roman" w:hAnsi="Times New Roman"/>
                <w:sz w:val="24"/>
                <w:szCs w:val="24"/>
              </w:rPr>
              <w:t>Код класифікації доходів 22012700</w:t>
            </w:r>
            <w:r w:rsidRPr="000631F2">
              <w:rPr>
                <w:rFonts w:ascii="Times New Roman" w:hAnsi="Times New Roman"/>
                <w:sz w:val="24"/>
                <w:szCs w:val="24"/>
                <w:lang w:val="uk-UA"/>
              </w:rPr>
              <w:t>.</w:t>
            </w:r>
          </w:p>
          <w:p w:rsidR="00293082" w:rsidRPr="000631F2" w:rsidRDefault="00293082" w:rsidP="003A0D67">
            <w:pPr>
              <w:spacing w:after="0" w:line="245" w:lineRule="auto"/>
              <w:rPr>
                <w:rFonts w:ascii="Times New Roman" w:hAnsi="Times New Roman"/>
                <w:sz w:val="24"/>
                <w:szCs w:val="24"/>
              </w:rPr>
            </w:pPr>
          </w:p>
          <w:p w:rsidR="00293082" w:rsidRPr="000631F2" w:rsidRDefault="00ED4BC1" w:rsidP="003A0D67">
            <w:pPr>
              <w:spacing w:after="0" w:line="245" w:lineRule="auto"/>
              <w:rPr>
                <w:rFonts w:ascii="Times New Roman" w:hAnsi="Times New Roman"/>
                <w:sz w:val="24"/>
                <w:szCs w:val="24"/>
              </w:rPr>
            </w:pPr>
            <w:r>
              <w:rPr>
                <w:rFonts w:ascii="Times New Roman" w:hAnsi="Times New Roman"/>
                <w:sz w:val="24"/>
                <w:szCs w:val="24"/>
              </w:rPr>
              <w:t>ПОКРОВСЬКИЙ (ЖОВТНЕВИЙ)</w:t>
            </w:r>
            <w:r w:rsidR="00293082" w:rsidRPr="000631F2">
              <w:rPr>
                <w:rFonts w:ascii="Times New Roman" w:hAnsi="Times New Roman"/>
                <w:sz w:val="24"/>
                <w:szCs w:val="24"/>
              </w:rPr>
              <w:t xml:space="preserve"> РАЙОН</w:t>
            </w:r>
          </w:p>
          <w:p w:rsidR="00293082" w:rsidRPr="000631F2" w:rsidRDefault="00293082" w:rsidP="003A0D67">
            <w:pPr>
              <w:spacing w:after="0" w:line="245" w:lineRule="auto"/>
              <w:rPr>
                <w:rFonts w:ascii="Times New Roman" w:hAnsi="Times New Roman"/>
                <w:sz w:val="24"/>
                <w:szCs w:val="24"/>
                <w:lang w:val="uk-UA"/>
              </w:rPr>
            </w:pPr>
            <w:r w:rsidRPr="000631F2">
              <w:rPr>
                <w:rFonts w:ascii="Times New Roman" w:hAnsi="Times New Roman"/>
                <w:sz w:val="24"/>
                <w:szCs w:val="24"/>
              </w:rPr>
              <w:t>Скорочене найменування послуги – Інформація з Державного реєстру прав</w:t>
            </w:r>
            <w:r w:rsidRPr="000631F2">
              <w:rPr>
                <w:rFonts w:ascii="Times New Roman" w:hAnsi="Times New Roman"/>
                <w:sz w:val="24"/>
                <w:szCs w:val="24"/>
                <w:lang w:val="uk-UA"/>
              </w:rPr>
              <w:t>.</w:t>
            </w:r>
          </w:p>
          <w:p w:rsidR="00293082" w:rsidRPr="000631F2" w:rsidRDefault="00293082" w:rsidP="003A0D67">
            <w:pPr>
              <w:spacing w:after="0" w:line="245" w:lineRule="auto"/>
              <w:rPr>
                <w:rFonts w:ascii="Times New Roman" w:hAnsi="Times New Roman"/>
                <w:sz w:val="24"/>
                <w:szCs w:val="24"/>
                <w:lang w:val="uk-UA"/>
              </w:rPr>
            </w:pPr>
            <w:r w:rsidRPr="000631F2">
              <w:rPr>
                <w:rFonts w:ascii="Times New Roman" w:hAnsi="Times New Roman"/>
                <w:sz w:val="24"/>
                <w:szCs w:val="24"/>
              </w:rPr>
              <w:t>Одержувач</w:t>
            </w:r>
            <w:r w:rsidRPr="000631F2">
              <w:rPr>
                <w:rFonts w:ascii="Times New Roman" w:hAnsi="Times New Roman"/>
                <w:sz w:val="24"/>
                <w:szCs w:val="24"/>
                <w:lang w:val="uk-UA"/>
              </w:rPr>
              <w:t xml:space="preserve"> – </w:t>
            </w:r>
            <w:r w:rsidR="00ED4BC1">
              <w:rPr>
                <w:rFonts w:ascii="Times New Roman" w:hAnsi="Times New Roman"/>
                <w:sz w:val="24"/>
                <w:szCs w:val="24"/>
              </w:rPr>
              <w:t>УДКСУ у Покровському (Жовтневому)</w:t>
            </w:r>
            <w:r w:rsidRPr="000631F2">
              <w:rPr>
                <w:rFonts w:ascii="Times New Roman" w:hAnsi="Times New Roman"/>
                <w:sz w:val="24"/>
                <w:szCs w:val="24"/>
              </w:rPr>
              <w:t xml:space="preserve"> районі м. Кривого Рогу</w:t>
            </w:r>
            <w:r w:rsidRPr="000631F2">
              <w:rPr>
                <w:rFonts w:ascii="Times New Roman" w:hAnsi="Times New Roman"/>
                <w:sz w:val="24"/>
                <w:szCs w:val="24"/>
                <w:lang w:val="uk-UA"/>
              </w:rPr>
              <w:t>.</w:t>
            </w:r>
          </w:p>
          <w:p w:rsidR="00293082" w:rsidRPr="000631F2" w:rsidRDefault="00293082" w:rsidP="003A0D67">
            <w:pPr>
              <w:spacing w:after="0" w:line="245" w:lineRule="auto"/>
              <w:rPr>
                <w:rFonts w:ascii="Times New Roman" w:hAnsi="Times New Roman"/>
                <w:sz w:val="24"/>
                <w:szCs w:val="24"/>
                <w:lang w:val="uk-UA"/>
              </w:rPr>
            </w:pPr>
            <w:r w:rsidRPr="000631F2">
              <w:rPr>
                <w:rFonts w:ascii="Times New Roman" w:hAnsi="Times New Roman"/>
                <w:sz w:val="24"/>
                <w:szCs w:val="24"/>
              </w:rPr>
              <w:t>Код ЄДРПОУ</w:t>
            </w:r>
            <w:r w:rsidRPr="000631F2">
              <w:rPr>
                <w:rFonts w:ascii="Times New Roman" w:hAnsi="Times New Roman"/>
                <w:sz w:val="24"/>
                <w:szCs w:val="24"/>
                <w:lang w:val="uk-UA"/>
              </w:rPr>
              <w:t xml:space="preserve"> – </w:t>
            </w:r>
            <w:r w:rsidRPr="000631F2">
              <w:rPr>
                <w:rFonts w:ascii="Times New Roman" w:hAnsi="Times New Roman"/>
                <w:sz w:val="24"/>
                <w:szCs w:val="24"/>
              </w:rPr>
              <w:t>38031627</w:t>
            </w:r>
            <w:r w:rsidRPr="000631F2">
              <w:rPr>
                <w:rFonts w:ascii="Times New Roman" w:hAnsi="Times New Roman"/>
                <w:sz w:val="24"/>
                <w:szCs w:val="24"/>
                <w:lang w:val="uk-UA"/>
              </w:rPr>
              <w:t>.</w:t>
            </w:r>
          </w:p>
          <w:p w:rsidR="00293082" w:rsidRPr="000631F2" w:rsidRDefault="00293082" w:rsidP="003A0D67">
            <w:pPr>
              <w:spacing w:after="0" w:line="245" w:lineRule="auto"/>
              <w:rPr>
                <w:rFonts w:ascii="Times New Roman" w:hAnsi="Times New Roman"/>
                <w:sz w:val="24"/>
                <w:szCs w:val="24"/>
                <w:lang w:val="uk-UA"/>
              </w:rPr>
            </w:pPr>
            <w:r w:rsidRPr="000631F2">
              <w:rPr>
                <w:rFonts w:ascii="Times New Roman" w:hAnsi="Times New Roman"/>
                <w:sz w:val="24"/>
                <w:szCs w:val="24"/>
              </w:rPr>
              <w:t>Банк одержувача</w:t>
            </w:r>
            <w:r w:rsidRPr="000631F2">
              <w:rPr>
                <w:rFonts w:ascii="Times New Roman" w:hAnsi="Times New Roman"/>
                <w:sz w:val="24"/>
                <w:szCs w:val="24"/>
                <w:lang w:val="uk-UA"/>
              </w:rPr>
              <w:t xml:space="preserve"> – </w:t>
            </w:r>
            <w:r w:rsidRPr="000631F2">
              <w:rPr>
                <w:rFonts w:ascii="Times New Roman" w:hAnsi="Times New Roman"/>
                <w:sz w:val="24"/>
                <w:szCs w:val="24"/>
              </w:rPr>
              <w:t xml:space="preserve">ГУДКСУ </w:t>
            </w:r>
            <w:r w:rsidRPr="000631F2">
              <w:rPr>
                <w:rFonts w:ascii="Times New Roman" w:hAnsi="Times New Roman"/>
                <w:sz w:val="24"/>
                <w:szCs w:val="24"/>
                <w:lang w:val="uk-UA"/>
              </w:rPr>
              <w:t>у</w:t>
            </w:r>
            <w:r w:rsidRPr="000631F2">
              <w:rPr>
                <w:rFonts w:ascii="Times New Roman" w:hAnsi="Times New Roman"/>
                <w:sz w:val="24"/>
                <w:szCs w:val="24"/>
              </w:rPr>
              <w:t xml:space="preserve"> Дніпропетровській області</w:t>
            </w:r>
            <w:r w:rsidRPr="000631F2">
              <w:rPr>
                <w:rFonts w:ascii="Times New Roman" w:hAnsi="Times New Roman"/>
                <w:sz w:val="24"/>
                <w:szCs w:val="24"/>
                <w:lang w:val="uk-UA"/>
              </w:rPr>
              <w:t>.</w:t>
            </w:r>
          </w:p>
          <w:p w:rsidR="00293082" w:rsidRPr="000631F2" w:rsidRDefault="00293082" w:rsidP="003A0D67">
            <w:pPr>
              <w:spacing w:after="0" w:line="245" w:lineRule="auto"/>
              <w:rPr>
                <w:rFonts w:ascii="Times New Roman" w:hAnsi="Times New Roman"/>
                <w:sz w:val="24"/>
                <w:szCs w:val="24"/>
                <w:lang w:val="uk-UA"/>
              </w:rPr>
            </w:pPr>
            <w:r w:rsidRPr="000631F2">
              <w:rPr>
                <w:rFonts w:ascii="Times New Roman" w:hAnsi="Times New Roman"/>
                <w:sz w:val="24"/>
                <w:szCs w:val="24"/>
              </w:rPr>
              <w:t>МФО</w:t>
            </w:r>
            <w:r w:rsidRPr="000631F2">
              <w:rPr>
                <w:rFonts w:ascii="Times New Roman" w:hAnsi="Times New Roman"/>
                <w:sz w:val="24"/>
                <w:szCs w:val="24"/>
                <w:lang w:val="uk-UA"/>
              </w:rPr>
              <w:t xml:space="preserve"> – </w:t>
            </w:r>
            <w:r w:rsidRPr="000631F2">
              <w:rPr>
                <w:rFonts w:ascii="Times New Roman" w:hAnsi="Times New Roman"/>
                <w:sz w:val="24"/>
                <w:szCs w:val="24"/>
              </w:rPr>
              <w:t>805012</w:t>
            </w:r>
            <w:r w:rsidRPr="000631F2">
              <w:rPr>
                <w:rFonts w:ascii="Times New Roman" w:hAnsi="Times New Roman"/>
                <w:sz w:val="24"/>
                <w:szCs w:val="24"/>
                <w:lang w:val="uk-UA"/>
              </w:rPr>
              <w:t>.</w:t>
            </w:r>
          </w:p>
          <w:p w:rsidR="00293082" w:rsidRPr="000631F2" w:rsidRDefault="00293082" w:rsidP="003A0D67">
            <w:pPr>
              <w:spacing w:after="0" w:line="245" w:lineRule="auto"/>
              <w:rPr>
                <w:rFonts w:ascii="Times New Roman" w:hAnsi="Times New Roman"/>
                <w:sz w:val="24"/>
                <w:szCs w:val="24"/>
                <w:lang w:val="uk-UA"/>
              </w:rPr>
            </w:pPr>
            <w:r w:rsidRPr="000631F2">
              <w:rPr>
                <w:rFonts w:ascii="Times New Roman" w:hAnsi="Times New Roman"/>
                <w:sz w:val="24"/>
                <w:szCs w:val="24"/>
              </w:rPr>
              <w:t>Реєстраційний рахунок</w:t>
            </w:r>
            <w:r w:rsidRPr="000631F2">
              <w:rPr>
                <w:rFonts w:ascii="Times New Roman" w:hAnsi="Times New Roman"/>
                <w:sz w:val="24"/>
                <w:szCs w:val="24"/>
                <w:lang w:val="uk-UA"/>
              </w:rPr>
              <w:t xml:space="preserve"> – </w:t>
            </w:r>
            <w:r w:rsidRPr="000631F2">
              <w:rPr>
                <w:rFonts w:ascii="Times New Roman" w:hAnsi="Times New Roman"/>
                <w:sz w:val="24"/>
                <w:szCs w:val="24"/>
              </w:rPr>
              <w:t>31317300741022</w:t>
            </w:r>
            <w:r w:rsidRPr="000631F2">
              <w:rPr>
                <w:rFonts w:ascii="Times New Roman" w:hAnsi="Times New Roman"/>
                <w:sz w:val="24"/>
                <w:szCs w:val="24"/>
                <w:lang w:val="uk-UA"/>
              </w:rPr>
              <w:t>.</w:t>
            </w:r>
          </w:p>
          <w:p w:rsidR="00293082" w:rsidRPr="000631F2" w:rsidRDefault="00293082" w:rsidP="003A0D67">
            <w:pPr>
              <w:spacing w:after="0" w:line="245" w:lineRule="auto"/>
              <w:rPr>
                <w:rFonts w:ascii="Times New Roman" w:hAnsi="Times New Roman"/>
                <w:sz w:val="24"/>
                <w:szCs w:val="24"/>
                <w:lang w:val="uk-UA"/>
              </w:rPr>
            </w:pPr>
            <w:r w:rsidRPr="000631F2">
              <w:rPr>
                <w:rFonts w:ascii="Times New Roman" w:hAnsi="Times New Roman"/>
                <w:sz w:val="24"/>
                <w:szCs w:val="24"/>
              </w:rPr>
              <w:t>Код класифікації доходів 22012700</w:t>
            </w:r>
            <w:r w:rsidRPr="000631F2">
              <w:rPr>
                <w:rFonts w:ascii="Times New Roman" w:hAnsi="Times New Roman"/>
                <w:sz w:val="24"/>
                <w:szCs w:val="24"/>
                <w:lang w:val="uk-UA"/>
              </w:rPr>
              <w:t>.</w:t>
            </w:r>
          </w:p>
          <w:p w:rsidR="00293082" w:rsidRPr="000631F2" w:rsidRDefault="00293082" w:rsidP="003A0D67">
            <w:pPr>
              <w:tabs>
                <w:tab w:val="left" w:pos="2127"/>
              </w:tabs>
              <w:spacing w:after="0" w:line="245" w:lineRule="auto"/>
              <w:jc w:val="both"/>
              <w:rPr>
                <w:rFonts w:ascii="Times New Roman" w:hAnsi="Times New Roman"/>
                <w:sz w:val="24"/>
                <w:szCs w:val="24"/>
              </w:rPr>
            </w:pPr>
          </w:p>
          <w:p w:rsidR="00293082" w:rsidRPr="000631F2" w:rsidRDefault="00293082" w:rsidP="003A0D67">
            <w:pPr>
              <w:tabs>
                <w:tab w:val="left" w:pos="2127"/>
              </w:tabs>
              <w:spacing w:after="0" w:line="245" w:lineRule="auto"/>
              <w:jc w:val="both"/>
              <w:rPr>
                <w:rFonts w:ascii="Times New Roman" w:hAnsi="Times New Roman"/>
                <w:sz w:val="24"/>
                <w:szCs w:val="24"/>
              </w:rPr>
            </w:pPr>
            <w:r w:rsidRPr="000631F2">
              <w:rPr>
                <w:rFonts w:ascii="Times New Roman" w:hAnsi="Times New Roman"/>
                <w:sz w:val="24"/>
                <w:szCs w:val="24"/>
              </w:rPr>
              <w:t>ІНГУЛЕЦЬКИЙ РАЙОН</w:t>
            </w:r>
          </w:p>
          <w:p w:rsidR="00293082" w:rsidRPr="000631F2" w:rsidRDefault="00293082" w:rsidP="003A0D67">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Скорочене найменування послуги – Інформація  з Державного реєстру прав</w:t>
            </w:r>
            <w:r w:rsidRPr="000631F2">
              <w:rPr>
                <w:rFonts w:ascii="Times New Roman" w:hAnsi="Times New Roman"/>
                <w:sz w:val="24"/>
                <w:szCs w:val="24"/>
                <w:lang w:val="uk-UA"/>
              </w:rPr>
              <w:t>.</w:t>
            </w:r>
          </w:p>
          <w:p w:rsidR="00293082" w:rsidRPr="000631F2" w:rsidRDefault="00293082" w:rsidP="003A0D67">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Одержувач</w:t>
            </w:r>
            <w:r w:rsidRPr="000631F2">
              <w:rPr>
                <w:rFonts w:ascii="Times New Roman" w:hAnsi="Times New Roman"/>
                <w:sz w:val="24"/>
                <w:szCs w:val="24"/>
                <w:lang w:val="uk-UA"/>
              </w:rPr>
              <w:t xml:space="preserve"> – </w:t>
            </w:r>
            <w:r w:rsidRPr="000631F2">
              <w:rPr>
                <w:rFonts w:ascii="Times New Roman" w:hAnsi="Times New Roman"/>
                <w:sz w:val="24"/>
                <w:szCs w:val="24"/>
              </w:rPr>
              <w:t>УДКСУ в Інгулецькому районі м. Кривого Рогу</w:t>
            </w:r>
            <w:r w:rsidRPr="000631F2">
              <w:rPr>
                <w:rFonts w:ascii="Times New Roman" w:hAnsi="Times New Roman"/>
                <w:sz w:val="24"/>
                <w:szCs w:val="24"/>
                <w:lang w:val="uk-UA"/>
              </w:rPr>
              <w:t>.</w:t>
            </w:r>
          </w:p>
          <w:p w:rsidR="00293082" w:rsidRPr="000631F2" w:rsidRDefault="00293082" w:rsidP="003A0D67">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Код ЄДРПОУ</w:t>
            </w:r>
            <w:r w:rsidRPr="000631F2">
              <w:rPr>
                <w:rFonts w:ascii="Times New Roman" w:hAnsi="Times New Roman"/>
                <w:sz w:val="24"/>
                <w:szCs w:val="24"/>
                <w:lang w:val="uk-UA"/>
              </w:rPr>
              <w:t xml:space="preserve"> – </w:t>
            </w:r>
            <w:r w:rsidRPr="000631F2">
              <w:rPr>
                <w:rFonts w:ascii="Times New Roman" w:hAnsi="Times New Roman"/>
                <w:sz w:val="24"/>
                <w:szCs w:val="24"/>
              </w:rPr>
              <w:t>38031632</w:t>
            </w:r>
            <w:r w:rsidRPr="000631F2">
              <w:rPr>
                <w:rFonts w:ascii="Times New Roman" w:hAnsi="Times New Roman"/>
                <w:sz w:val="24"/>
                <w:szCs w:val="24"/>
                <w:lang w:val="uk-UA"/>
              </w:rPr>
              <w:t>.</w:t>
            </w:r>
          </w:p>
          <w:p w:rsidR="00293082" w:rsidRPr="000631F2" w:rsidRDefault="00293082" w:rsidP="003A0D67">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Банк одержувача</w:t>
            </w:r>
            <w:r w:rsidRPr="000631F2">
              <w:rPr>
                <w:rFonts w:ascii="Times New Roman" w:hAnsi="Times New Roman"/>
                <w:sz w:val="24"/>
                <w:szCs w:val="24"/>
                <w:lang w:val="uk-UA"/>
              </w:rPr>
              <w:t xml:space="preserve"> – </w:t>
            </w:r>
            <w:r w:rsidRPr="000631F2">
              <w:rPr>
                <w:rFonts w:ascii="Times New Roman" w:hAnsi="Times New Roman"/>
                <w:sz w:val="24"/>
                <w:szCs w:val="24"/>
              </w:rPr>
              <w:t>ГУДКСУ у Дніпропетровській області</w:t>
            </w:r>
            <w:r w:rsidRPr="000631F2">
              <w:rPr>
                <w:rFonts w:ascii="Times New Roman" w:hAnsi="Times New Roman"/>
                <w:sz w:val="24"/>
                <w:szCs w:val="24"/>
                <w:lang w:val="uk-UA"/>
              </w:rPr>
              <w:t>.</w:t>
            </w:r>
          </w:p>
          <w:p w:rsidR="00293082" w:rsidRPr="000631F2" w:rsidRDefault="00293082" w:rsidP="003A0D67">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МФО</w:t>
            </w:r>
            <w:r w:rsidRPr="000631F2">
              <w:rPr>
                <w:rFonts w:ascii="Times New Roman" w:hAnsi="Times New Roman"/>
                <w:sz w:val="24"/>
                <w:szCs w:val="24"/>
                <w:lang w:val="uk-UA"/>
              </w:rPr>
              <w:t xml:space="preserve"> – </w:t>
            </w:r>
            <w:r w:rsidRPr="000631F2">
              <w:rPr>
                <w:rFonts w:ascii="Times New Roman" w:hAnsi="Times New Roman"/>
                <w:sz w:val="24"/>
                <w:szCs w:val="24"/>
              </w:rPr>
              <w:t>805012</w:t>
            </w:r>
            <w:r w:rsidRPr="000631F2">
              <w:rPr>
                <w:rFonts w:ascii="Times New Roman" w:hAnsi="Times New Roman"/>
                <w:sz w:val="24"/>
                <w:szCs w:val="24"/>
                <w:lang w:val="uk-UA"/>
              </w:rPr>
              <w:t>.</w:t>
            </w:r>
          </w:p>
          <w:p w:rsidR="00293082" w:rsidRPr="000631F2" w:rsidRDefault="00293082" w:rsidP="003A0D67">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Реєстраційний рахунок</w:t>
            </w:r>
            <w:r w:rsidRPr="000631F2">
              <w:rPr>
                <w:rFonts w:ascii="Times New Roman" w:hAnsi="Times New Roman"/>
                <w:sz w:val="24"/>
                <w:szCs w:val="24"/>
                <w:lang w:val="uk-UA"/>
              </w:rPr>
              <w:t xml:space="preserve"> – </w:t>
            </w:r>
            <w:r w:rsidRPr="000631F2">
              <w:rPr>
                <w:rFonts w:ascii="Times New Roman" w:hAnsi="Times New Roman"/>
                <w:sz w:val="24"/>
                <w:szCs w:val="24"/>
              </w:rPr>
              <w:t>31316300741023</w:t>
            </w:r>
            <w:r w:rsidRPr="000631F2">
              <w:rPr>
                <w:rFonts w:ascii="Times New Roman" w:hAnsi="Times New Roman"/>
                <w:sz w:val="24"/>
                <w:szCs w:val="24"/>
                <w:lang w:val="uk-UA"/>
              </w:rPr>
              <w:t>.</w:t>
            </w:r>
          </w:p>
          <w:p w:rsidR="000631F2" w:rsidRDefault="00293082" w:rsidP="00E35CD0">
            <w:pPr>
              <w:tabs>
                <w:tab w:val="left" w:pos="2127"/>
              </w:tabs>
              <w:spacing w:after="0" w:line="245" w:lineRule="auto"/>
              <w:jc w:val="both"/>
              <w:rPr>
                <w:rFonts w:ascii="Times New Roman" w:hAnsi="Times New Roman"/>
                <w:sz w:val="24"/>
                <w:szCs w:val="24"/>
                <w:lang w:val="uk-UA"/>
              </w:rPr>
            </w:pPr>
            <w:r w:rsidRPr="000631F2">
              <w:rPr>
                <w:rFonts w:ascii="Times New Roman" w:hAnsi="Times New Roman"/>
                <w:sz w:val="24"/>
                <w:szCs w:val="24"/>
              </w:rPr>
              <w:t>Код класифікації доходів 22012700</w:t>
            </w:r>
            <w:r w:rsidRPr="000631F2">
              <w:rPr>
                <w:rFonts w:ascii="Times New Roman" w:hAnsi="Times New Roman"/>
                <w:sz w:val="24"/>
                <w:szCs w:val="24"/>
                <w:lang w:val="uk-UA"/>
              </w:rPr>
              <w:t>.</w:t>
            </w:r>
          </w:p>
          <w:p w:rsidR="00651F1D" w:rsidRPr="000631F2" w:rsidRDefault="00651F1D" w:rsidP="00E35CD0">
            <w:pPr>
              <w:tabs>
                <w:tab w:val="left" w:pos="2127"/>
              </w:tabs>
              <w:spacing w:after="0" w:line="245" w:lineRule="auto"/>
              <w:jc w:val="both"/>
              <w:rPr>
                <w:rFonts w:ascii="Times New Roman" w:hAnsi="Times New Roman"/>
                <w:sz w:val="24"/>
                <w:szCs w:val="24"/>
                <w:lang w:val="uk-UA"/>
              </w:rPr>
            </w:pPr>
          </w:p>
          <w:p w:rsidR="00293082" w:rsidRPr="000631F2" w:rsidRDefault="00293082" w:rsidP="00293082">
            <w:pPr>
              <w:tabs>
                <w:tab w:val="left" w:pos="2127"/>
              </w:tabs>
              <w:spacing w:after="0" w:line="240" w:lineRule="auto"/>
              <w:jc w:val="both"/>
              <w:rPr>
                <w:rFonts w:ascii="Times New Roman" w:hAnsi="Times New Roman"/>
                <w:sz w:val="24"/>
                <w:szCs w:val="24"/>
              </w:rPr>
            </w:pPr>
            <w:r w:rsidRPr="000631F2">
              <w:rPr>
                <w:rFonts w:ascii="Times New Roman" w:hAnsi="Times New Roman"/>
                <w:sz w:val="24"/>
                <w:szCs w:val="24"/>
              </w:rPr>
              <w:lastRenderedPageBreak/>
              <w:t>САКСАГАНСЬКИЙ РАЙОН</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Скорочене найменування послуги – Інформація  з Державного реєстру прав</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Одержувач</w:t>
            </w:r>
            <w:r w:rsidRPr="000631F2">
              <w:rPr>
                <w:rFonts w:ascii="Times New Roman" w:hAnsi="Times New Roman"/>
                <w:sz w:val="24"/>
                <w:szCs w:val="24"/>
                <w:lang w:val="uk-UA"/>
              </w:rPr>
              <w:t xml:space="preserve"> – </w:t>
            </w:r>
            <w:r w:rsidRPr="000631F2">
              <w:rPr>
                <w:rFonts w:ascii="Times New Roman" w:hAnsi="Times New Roman"/>
                <w:sz w:val="24"/>
                <w:szCs w:val="24"/>
              </w:rPr>
              <w:t>УДКСУ у м. Кривому Розі</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Код ЄДРПОУ</w:t>
            </w:r>
            <w:r w:rsidRPr="000631F2">
              <w:rPr>
                <w:rFonts w:ascii="Times New Roman" w:hAnsi="Times New Roman"/>
                <w:sz w:val="24"/>
                <w:szCs w:val="24"/>
                <w:lang w:val="uk-UA"/>
              </w:rPr>
              <w:t xml:space="preserve"> – </w:t>
            </w:r>
            <w:r w:rsidRPr="000631F2">
              <w:rPr>
                <w:rFonts w:ascii="Times New Roman" w:hAnsi="Times New Roman"/>
                <w:sz w:val="24"/>
                <w:szCs w:val="24"/>
              </w:rPr>
              <w:t>38032510</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Банк одержувача</w:t>
            </w:r>
            <w:r w:rsidRPr="000631F2">
              <w:rPr>
                <w:rFonts w:ascii="Times New Roman" w:hAnsi="Times New Roman"/>
                <w:sz w:val="24"/>
                <w:szCs w:val="24"/>
                <w:lang w:val="uk-UA"/>
              </w:rPr>
              <w:t xml:space="preserve"> – </w:t>
            </w:r>
            <w:r w:rsidRPr="000631F2">
              <w:rPr>
                <w:rFonts w:ascii="Times New Roman" w:hAnsi="Times New Roman"/>
                <w:sz w:val="24"/>
                <w:szCs w:val="24"/>
              </w:rPr>
              <w:t>ГУ ДКСУ у Дніпропетровській області</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МФО</w:t>
            </w:r>
            <w:r w:rsidRPr="000631F2">
              <w:rPr>
                <w:rFonts w:ascii="Times New Roman" w:hAnsi="Times New Roman"/>
                <w:sz w:val="24"/>
                <w:szCs w:val="24"/>
                <w:lang w:val="uk-UA"/>
              </w:rPr>
              <w:t xml:space="preserve"> – </w:t>
            </w:r>
            <w:r w:rsidRPr="000631F2">
              <w:rPr>
                <w:rFonts w:ascii="Times New Roman" w:hAnsi="Times New Roman"/>
                <w:sz w:val="24"/>
                <w:szCs w:val="24"/>
              </w:rPr>
              <w:t>805012</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Реєстраційний рахунок – 31315300741024</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Код класифікації доходів 22012700</w:t>
            </w:r>
            <w:r w:rsidRPr="000631F2">
              <w:rPr>
                <w:rFonts w:ascii="Times New Roman" w:hAnsi="Times New Roman"/>
                <w:sz w:val="24"/>
                <w:szCs w:val="24"/>
                <w:lang w:val="uk-UA"/>
              </w:rPr>
              <w:t>.</w:t>
            </w:r>
          </w:p>
          <w:p w:rsidR="00293082" w:rsidRPr="000631F2" w:rsidRDefault="00293082" w:rsidP="00293082">
            <w:pPr>
              <w:tabs>
                <w:tab w:val="left" w:pos="1635"/>
              </w:tabs>
              <w:spacing w:after="0" w:line="240" w:lineRule="auto"/>
              <w:jc w:val="both"/>
              <w:rPr>
                <w:rFonts w:ascii="Times New Roman" w:hAnsi="Times New Roman"/>
                <w:sz w:val="24"/>
                <w:szCs w:val="24"/>
              </w:rPr>
            </w:pPr>
          </w:p>
          <w:p w:rsidR="00293082" w:rsidRPr="000631F2" w:rsidRDefault="00293082" w:rsidP="00293082">
            <w:pPr>
              <w:tabs>
                <w:tab w:val="left" w:pos="1635"/>
              </w:tabs>
              <w:spacing w:after="0" w:line="240" w:lineRule="auto"/>
              <w:jc w:val="both"/>
              <w:rPr>
                <w:rFonts w:ascii="Times New Roman" w:hAnsi="Times New Roman"/>
                <w:sz w:val="24"/>
                <w:szCs w:val="24"/>
              </w:rPr>
            </w:pPr>
            <w:r w:rsidRPr="000631F2">
              <w:rPr>
                <w:rFonts w:ascii="Times New Roman" w:hAnsi="Times New Roman"/>
                <w:sz w:val="24"/>
                <w:szCs w:val="24"/>
              </w:rPr>
              <w:t>ТЕРНІВСЬКИЙ РАЙОН</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Скорочене найменування послуги – Інформація з Державного реєстру прав</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Одержувач</w:t>
            </w:r>
            <w:r w:rsidRPr="000631F2">
              <w:rPr>
                <w:rFonts w:ascii="Times New Roman" w:hAnsi="Times New Roman"/>
                <w:sz w:val="24"/>
                <w:szCs w:val="24"/>
                <w:lang w:val="uk-UA"/>
              </w:rPr>
              <w:t xml:space="preserve"> – </w:t>
            </w:r>
            <w:r w:rsidRPr="000631F2">
              <w:rPr>
                <w:rFonts w:ascii="Times New Roman" w:hAnsi="Times New Roman"/>
                <w:sz w:val="24"/>
                <w:szCs w:val="24"/>
              </w:rPr>
              <w:t>УДКСУ у Тернівському районі м. Кривого Рогу</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Код ЄДРПОУ</w:t>
            </w:r>
            <w:r w:rsidRPr="000631F2">
              <w:rPr>
                <w:rFonts w:ascii="Times New Roman" w:hAnsi="Times New Roman"/>
                <w:sz w:val="24"/>
                <w:szCs w:val="24"/>
                <w:lang w:val="uk-UA"/>
              </w:rPr>
              <w:t xml:space="preserve"> – </w:t>
            </w:r>
            <w:r w:rsidRPr="000631F2">
              <w:rPr>
                <w:rFonts w:ascii="Times New Roman" w:hAnsi="Times New Roman"/>
                <w:sz w:val="24"/>
                <w:szCs w:val="24"/>
              </w:rPr>
              <w:t>38031648</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Банк одержувача</w:t>
            </w:r>
            <w:r w:rsidRPr="000631F2">
              <w:rPr>
                <w:rFonts w:ascii="Times New Roman" w:hAnsi="Times New Roman"/>
                <w:sz w:val="24"/>
                <w:szCs w:val="24"/>
                <w:lang w:val="uk-UA"/>
              </w:rPr>
              <w:t xml:space="preserve"> – </w:t>
            </w:r>
            <w:r w:rsidRPr="000631F2">
              <w:rPr>
                <w:rFonts w:ascii="Times New Roman" w:hAnsi="Times New Roman"/>
                <w:sz w:val="24"/>
                <w:szCs w:val="24"/>
              </w:rPr>
              <w:t>ГУДКCУ у Дніпропетровській області</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МФО</w:t>
            </w:r>
            <w:r w:rsidRPr="000631F2">
              <w:rPr>
                <w:rFonts w:ascii="Times New Roman" w:hAnsi="Times New Roman"/>
                <w:sz w:val="24"/>
                <w:szCs w:val="24"/>
                <w:lang w:val="uk-UA"/>
              </w:rPr>
              <w:t xml:space="preserve"> – </w:t>
            </w:r>
            <w:r w:rsidRPr="000631F2">
              <w:rPr>
                <w:rFonts w:ascii="Times New Roman" w:hAnsi="Times New Roman"/>
                <w:sz w:val="24"/>
                <w:szCs w:val="24"/>
              </w:rPr>
              <w:t>805012</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Реєстраційний рахунок</w:t>
            </w:r>
            <w:r w:rsidRPr="000631F2">
              <w:rPr>
                <w:rFonts w:ascii="Times New Roman" w:hAnsi="Times New Roman"/>
                <w:sz w:val="24"/>
                <w:szCs w:val="24"/>
                <w:lang w:val="uk-UA"/>
              </w:rPr>
              <w:t xml:space="preserve"> – </w:t>
            </w:r>
            <w:r w:rsidRPr="000631F2">
              <w:rPr>
                <w:rFonts w:ascii="Times New Roman" w:hAnsi="Times New Roman"/>
                <w:sz w:val="24"/>
                <w:szCs w:val="24"/>
              </w:rPr>
              <w:t>31314300741025</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Код класифікації доходів 22012700</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rPr>
            </w:pPr>
          </w:p>
          <w:p w:rsidR="00293082" w:rsidRPr="000631F2" w:rsidRDefault="00293082" w:rsidP="00293082">
            <w:pPr>
              <w:tabs>
                <w:tab w:val="left" w:pos="2127"/>
              </w:tabs>
              <w:spacing w:after="0" w:line="240" w:lineRule="auto"/>
              <w:jc w:val="both"/>
              <w:rPr>
                <w:rFonts w:ascii="Times New Roman" w:hAnsi="Times New Roman"/>
                <w:sz w:val="24"/>
                <w:szCs w:val="24"/>
              </w:rPr>
            </w:pPr>
            <w:r w:rsidRPr="000631F2">
              <w:rPr>
                <w:rFonts w:ascii="Times New Roman" w:hAnsi="Times New Roman"/>
                <w:sz w:val="24"/>
                <w:szCs w:val="24"/>
              </w:rPr>
              <w:t>ЦЕНТРАЛЬНО-МІСЬКИЙ РАЙОН</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Скорочене найменування послуги – Інформація  з Державного реєстру прав</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Одержувач</w:t>
            </w:r>
            <w:r w:rsidRPr="000631F2">
              <w:rPr>
                <w:rFonts w:ascii="Times New Roman" w:hAnsi="Times New Roman"/>
                <w:sz w:val="24"/>
                <w:szCs w:val="24"/>
                <w:lang w:val="uk-UA"/>
              </w:rPr>
              <w:t xml:space="preserve"> – </w:t>
            </w:r>
            <w:r w:rsidRPr="000631F2">
              <w:rPr>
                <w:rFonts w:ascii="Times New Roman" w:hAnsi="Times New Roman"/>
                <w:sz w:val="24"/>
                <w:szCs w:val="24"/>
              </w:rPr>
              <w:t>УДКСУ у Центрально-Міському районі м.Кривого Рогу</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Код ЄДРПОУ   38032222</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Банк одержувача  ГУ ДКСУ у Дніпропетровській області</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МФО 805012</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Реєстраційний рахунок</w:t>
            </w:r>
            <w:r w:rsidRPr="000631F2">
              <w:rPr>
                <w:rFonts w:ascii="Times New Roman" w:hAnsi="Times New Roman"/>
                <w:sz w:val="24"/>
                <w:szCs w:val="24"/>
                <w:lang w:val="uk-UA"/>
              </w:rPr>
              <w:t xml:space="preserve"> – </w:t>
            </w:r>
            <w:r w:rsidRPr="000631F2">
              <w:rPr>
                <w:rFonts w:ascii="Times New Roman" w:hAnsi="Times New Roman"/>
                <w:sz w:val="24"/>
                <w:szCs w:val="24"/>
              </w:rPr>
              <w:t>31313300741026</w:t>
            </w:r>
            <w:r w:rsidRPr="000631F2">
              <w:rPr>
                <w:rFonts w:ascii="Times New Roman" w:hAnsi="Times New Roman"/>
                <w:sz w:val="24"/>
                <w:szCs w:val="24"/>
                <w:lang w:val="uk-UA"/>
              </w:rPr>
              <w:t>.</w:t>
            </w:r>
          </w:p>
          <w:p w:rsidR="00293082" w:rsidRPr="000631F2" w:rsidRDefault="00293082" w:rsidP="00293082">
            <w:pPr>
              <w:tabs>
                <w:tab w:val="left" w:pos="2127"/>
              </w:tabs>
              <w:spacing w:after="0" w:line="240" w:lineRule="auto"/>
              <w:jc w:val="both"/>
              <w:rPr>
                <w:rFonts w:ascii="Times New Roman" w:hAnsi="Times New Roman"/>
                <w:sz w:val="24"/>
                <w:szCs w:val="24"/>
                <w:lang w:val="uk-UA"/>
              </w:rPr>
            </w:pPr>
            <w:r w:rsidRPr="000631F2">
              <w:rPr>
                <w:rFonts w:ascii="Times New Roman" w:hAnsi="Times New Roman"/>
                <w:sz w:val="24"/>
                <w:szCs w:val="24"/>
              </w:rPr>
              <w:t>Код класифікації доходів 22012700</w:t>
            </w:r>
            <w:r w:rsidRPr="000631F2">
              <w:rPr>
                <w:rFonts w:ascii="Times New Roman" w:hAnsi="Times New Roman"/>
                <w:sz w:val="24"/>
                <w:szCs w:val="24"/>
                <w:lang w:val="uk-UA"/>
              </w:rPr>
              <w:t>.</w:t>
            </w:r>
          </w:p>
          <w:p w:rsidR="00662255" w:rsidRPr="00747268" w:rsidRDefault="00293082" w:rsidP="000631F2">
            <w:pPr>
              <w:tabs>
                <w:tab w:val="left" w:pos="1080"/>
              </w:tabs>
              <w:spacing w:after="0" w:line="240" w:lineRule="auto"/>
              <w:jc w:val="both"/>
              <w:rPr>
                <w:rFonts w:ascii="Times New Roman" w:hAnsi="Times New Roman"/>
                <w:i/>
                <w:sz w:val="24"/>
                <w:szCs w:val="24"/>
                <w:lang w:val="uk-UA"/>
              </w:rPr>
            </w:pPr>
            <w:r w:rsidRPr="000631F2">
              <w:rPr>
                <w:rFonts w:ascii="Times New Roman" w:hAnsi="Times New Roman"/>
                <w:sz w:val="24"/>
                <w:szCs w:val="24"/>
              </w:rPr>
              <w:t>Органи державної влади, органи місцевого самоврядування, суди, органи прокуратури, органи Служби безпеки України, Національний банк України, органи Національної поліції, Національне антикорупційне бюро України, Національне агентство з питань запобігання корупції звільняються від плати за надання інформації з Державного реєстру прав у зв’язку із здійсненням ними повноважень, визначених законом</w:t>
            </w:r>
          </w:p>
        </w:tc>
      </w:tr>
      <w:tr w:rsidR="00662255" w:rsidRPr="004006FD" w:rsidTr="009149E3">
        <w:tc>
          <w:tcPr>
            <w:tcW w:w="567" w:type="dxa"/>
            <w:tcBorders>
              <w:top w:val="single" w:sz="4" w:space="0" w:color="auto"/>
              <w:left w:val="single" w:sz="4" w:space="0" w:color="auto"/>
              <w:bottom w:val="single" w:sz="4" w:space="0" w:color="auto"/>
              <w:right w:val="single" w:sz="4" w:space="0" w:color="auto"/>
            </w:tcBorders>
          </w:tcPr>
          <w:p w:rsidR="00662255" w:rsidRPr="004006FD" w:rsidRDefault="008A6A55" w:rsidP="00333E09">
            <w:pPr>
              <w:pStyle w:val="1"/>
              <w:spacing w:after="0" w:line="240" w:lineRule="auto"/>
              <w:ind w:left="0"/>
              <w:jc w:val="center"/>
              <w:rPr>
                <w:rFonts w:ascii="Times New Roman" w:hAnsi="Times New Roman"/>
                <w:sz w:val="24"/>
                <w:szCs w:val="24"/>
              </w:rPr>
            </w:pPr>
            <w:r>
              <w:rPr>
                <w:rFonts w:ascii="Times New Roman" w:hAnsi="Times New Roman"/>
                <w:sz w:val="24"/>
                <w:szCs w:val="24"/>
              </w:rPr>
              <w:lastRenderedPageBreak/>
              <w:t>6</w:t>
            </w:r>
            <w:r w:rsidR="005D051D">
              <w:rPr>
                <w:rFonts w:ascii="Times New Roman" w:hAnsi="Times New Roman"/>
                <w:sz w:val="24"/>
                <w:szCs w:val="24"/>
              </w:rPr>
              <w:t>.</w:t>
            </w:r>
            <w:r w:rsidR="00662255" w:rsidRPr="004006FD">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662255" w:rsidRPr="004006FD" w:rsidRDefault="00662255" w:rsidP="00333E09">
            <w:pPr>
              <w:spacing w:after="0" w:line="240" w:lineRule="auto"/>
              <w:jc w:val="center"/>
              <w:rPr>
                <w:rFonts w:ascii="Times New Roman" w:hAnsi="Times New Roman"/>
                <w:b/>
                <w:sz w:val="24"/>
                <w:szCs w:val="24"/>
              </w:rPr>
            </w:pPr>
            <w:r w:rsidRPr="004006FD">
              <w:rPr>
                <w:rFonts w:ascii="Times New Roman" w:hAnsi="Times New Roman"/>
                <w:b/>
                <w:sz w:val="24"/>
                <w:szCs w:val="24"/>
              </w:rPr>
              <w:t>Нормативно-правові акти, на підставі яких стягується плата</w:t>
            </w:r>
          </w:p>
        </w:tc>
        <w:tc>
          <w:tcPr>
            <w:tcW w:w="5528" w:type="dxa"/>
            <w:tcBorders>
              <w:top w:val="single" w:sz="4" w:space="0" w:color="auto"/>
              <w:left w:val="single" w:sz="4" w:space="0" w:color="auto"/>
              <w:bottom w:val="single" w:sz="4" w:space="0" w:color="auto"/>
              <w:right w:val="single" w:sz="4" w:space="0" w:color="auto"/>
            </w:tcBorders>
          </w:tcPr>
          <w:p w:rsidR="00662255" w:rsidRPr="00747268" w:rsidRDefault="00662255" w:rsidP="007D6E93">
            <w:pPr>
              <w:spacing w:after="0" w:line="240" w:lineRule="auto"/>
              <w:jc w:val="both"/>
              <w:rPr>
                <w:rFonts w:ascii="Times New Roman" w:hAnsi="Times New Roman"/>
                <w:sz w:val="24"/>
                <w:szCs w:val="24"/>
                <w:lang w:val="uk-UA"/>
              </w:rPr>
            </w:pPr>
            <w:r w:rsidRPr="00747268">
              <w:rPr>
                <w:rFonts w:ascii="Times New Roman" w:hAnsi="Times New Roman"/>
                <w:sz w:val="24"/>
                <w:szCs w:val="24"/>
              </w:rPr>
              <w:t xml:space="preserve">Закон України «Про державну реєстрацію речових прав на нерухоме майно та їх обтяжень», </w:t>
            </w:r>
            <w:r w:rsidR="004E42A6" w:rsidRPr="00747268">
              <w:rPr>
                <w:rFonts w:ascii="Times New Roman" w:hAnsi="Times New Roman"/>
                <w:sz w:val="24"/>
                <w:szCs w:val="24"/>
              </w:rPr>
              <w:t xml:space="preserve">Постанова Кабінету Міністрів України від </w:t>
            </w:r>
            <w:r w:rsidR="00001426" w:rsidRPr="00747268">
              <w:rPr>
                <w:rFonts w:ascii="Times New Roman" w:hAnsi="Times New Roman"/>
                <w:sz w:val="24"/>
                <w:szCs w:val="24"/>
              </w:rPr>
              <w:t>25 грудня 2015 року</w:t>
            </w:r>
            <w:r w:rsidR="004E42A6" w:rsidRPr="00747268">
              <w:rPr>
                <w:rFonts w:ascii="Times New Roman" w:hAnsi="Times New Roman"/>
                <w:sz w:val="24"/>
                <w:szCs w:val="24"/>
              </w:rPr>
              <w:t xml:space="preserve"> №1127 «Про державну реєстрацію речових прав на нерухоме майно та їх обтяжень»</w:t>
            </w:r>
          </w:p>
        </w:tc>
      </w:tr>
      <w:tr w:rsidR="00662255" w:rsidRPr="004006FD" w:rsidTr="009149E3">
        <w:tc>
          <w:tcPr>
            <w:tcW w:w="567" w:type="dxa"/>
            <w:tcBorders>
              <w:top w:val="single" w:sz="4" w:space="0" w:color="auto"/>
              <w:left w:val="single" w:sz="4" w:space="0" w:color="auto"/>
              <w:bottom w:val="single" w:sz="4" w:space="0" w:color="auto"/>
              <w:right w:val="single" w:sz="4" w:space="0" w:color="auto"/>
            </w:tcBorders>
          </w:tcPr>
          <w:p w:rsidR="00662255" w:rsidRPr="004006FD"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tcPr>
          <w:p w:rsidR="00662255" w:rsidRPr="004006FD" w:rsidRDefault="00662255" w:rsidP="00333E09">
            <w:pPr>
              <w:spacing w:after="0" w:line="240" w:lineRule="auto"/>
              <w:jc w:val="center"/>
              <w:rPr>
                <w:rFonts w:ascii="Times New Roman" w:hAnsi="Times New Roman"/>
                <w:b/>
                <w:sz w:val="24"/>
                <w:szCs w:val="24"/>
              </w:rPr>
            </w:pPr>
            <w:r w:rsidRPr="004006FD">
              <w:rPr>
                <w:rFonts w:ascii="Times New Roman" w:hAnsi="Times New Roman"/>
                <w:b/>
                <w:sz w:val="24"/>
                <w:szCs w:val="24"/>
              </w:rPr>
              <w:t>Строк надання адміністративної послуги</w:t>
            </w:r>
          </w:p>
        </w:tc>
        <w:tc>
          <w:tcPr>
            <w:tcW w:w="5528" w:type="dxa"/>
            <w:tcBorders>
              <w:top w:val="single" w:sz="4" w:space="0" w:color="auto"/>
              <w:left w:val="single" w:sz="4" w:space="0" w:color="auto"/>
              <w:bottom w:val="single" w:sz="4" w:space="0" w:color="auto"/>
              <w:right w:val="single" w:sz="4" w:space="0" w:color="auto"/>
            </w:tcBorders>
          </w:tcPr>
          <w:p w:rsidR="00662255" w:rsidRPr="00747268" w:rsidRDefault="00662255" w:rsidP="006E17B7">
            <w:pPr>
              <w:spacing w:after="0" w:line="264" w:lineRule="auto"/>
              <w:jc w:val="both"/>
              <w:rPr>
                <w:rFonts w:ascii="Times New Roman" w:hAnsi="Times New Roman"/>
                <w:sz w:val="24"/>
                <w:szCs w:val="24"/>
                <w:lang w:val="uk-UA"/>
              </w:rPr>
            </w:pPr>
            <w:r w:rsidRPr="00747268">
              <w:rPr>
                <w:rFonts w:ascii="Times New Roman" w:hAnsi="Times New Roman"/>
                <w:sz w:val="24"/>
                <w:szCs w:val="24"/>
              </w:rPr>
              <w:t>Надається в день прийняття заявипро внесення змін до запису Державного реєстру</w:t>
            </w:r>
            <w:r w:rsidR="00AC4464" w:rsidRPr="00747268">
              <w:rPr>
                <w:rFonts w:ascii="Times New Roman" w:hAnsi="Times New Roman"/>
                <w:sz w:val="24"/>
                <w:szCs w:val="24"/>
              </w:rPr>
              <w:t xml:space="preserve"> речових прав на нерухоме майно</w:t>
            </w:r>
          </w:p>
        </w:tc>
      </w:tr>
      <w:tr w:rsidR="00662255" w:rsidRPr="004006FD" w:rsidTr="009149E3">
        <w:tc>
          <w:tcPr>
            <w:tcW w:w="567" w:type="dxa"/>
            <w:tcBorders>
              <w:top w:val="single" w:sz="4" w:space="0" w:color="auto"/>
              <w:left w:val="single" w:sz="4" w:space="0" w:color="auto"/>
              <w:bottom w:val="single" w:sz="4" w:space="0" w:color="auto"/>
              <w:right w:val="single" w:sz="4" w:space="0" w:color="auto"/>
            </w:tcBorders>
          </w:tcPr>
          <w:p w:rsidR="00662255" w:rsidRPr="004006FD" w:rsidRDefault="008A6A55" w:rsidP="00333E09">
            <w:pPr>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4111" w:type="dxa"/>
            <w:tcBorders>
              <w:top w:val="single" w:sz="4" w:space="0" w:color="auto"/>
              <w:left w:val="single" w:sz="4" w:space="0" w:color="auto"/>
              <w:bottom w:val="single" w:sz="4" w:space="0" w:color="auto"/>
              <w:right w:val="single" w:sz="4" w:space="0" w:color="auto"/>
            </w:tcBorders>
          </w:tcPr>
          <w:p w:rsidR="00662255" w:rsidRPr="004006FD" w:rsidRDefault="003531EB" w:rsidP="00333E09">
            <w:pPr>
              <w:spacing w:after="0" w:line="240" w:lineRule="auto"/>
              <w:jc w:val="center"/>
              <w:rPr>
                <w:rFonts w:ascii="Times New Roman" w:hAnsi="Times New Roman"/>
                <w:b/>
                <w:sz w:val="24"/>
                <w:szCs w:val="24"/>
              </w:rPr>
            </w:pPr>
            <w:r>
              <w:rPr>
                <w:rFonts w:ascii="Times New Roman" w:hAnsi="Times New Roman"/>
                <w:b/>
                <w:sz w:val="24"/>
                <w:szCs w:val="24"/>
              </w:rPr>
              <w:t>Перелік підстав для відмови в наданні адміністративної послуги</w:t>
            </w:r>
          </w:p>
        </w:tc>
        <w:tc>
          <w:tcPr>
            <w:tcW w:w="5528" w:type="dxa"/>
            <w:tcBorders>
              <w:top w:val="single" w:sz="4" w:space="0" w:color="auto"/>
              <w:left w:val="single" w:sz="4" w:space="0" w:color="auto"/>
              <w:bottom w:val="single" w:sz="4" w:space="0" w:color="auto"/>
              <w:right w:val="single" w:sz="4" w:space="0" w:color="auto"/>
            </w:tcBorders>
          </w:tcPr>
          <w:p w:rsidR="00662255" w:rsidRPr="00747268" w:rsidRDefault="00662255" w:rsidP="007D6E93">
            <w:pPr>
              <w:spacing w:after="0" w:line="240" w:lineRule="auto"/>
              <w:jc w:val="both"/>
              <w:rPr>
                <w:rFonts w:ascii="Times New Roman" w:hAnsi="Times New Roman"/>
                <w:sz w:val="24"/>
                <w:szCs w:val="24"/>
              </w:rPr>
            </w:pPr>
            <w:r w:rsidRPr="00747268">
              <w:rPr>
                <w:rFonts w:ascii="Times New Roman" w:hAnsi="Times New Roman"/>
                <w:sz w:val="24"/>
                <w:szCs w:val="24"/>
              </w:rPr>
              <w:t>У внесенні змін до запису Державного реєстру речових прав на нерухоме майно може бути відмовлено, якщо:</w:t>
            </w:r>
          </w:p>
          <w:p w:rsidR="000631F2" w:rsidRDefault="00662255" w:rsidP="007D6E93">
            <w:pPr>
              <w:pStyle w:val="aa"/>
              <w:numPr>
                <w:ilvl w:val="0"/>
                <w:numId w:val="1"/>
              </w:numPr>
              <w:tabs>
                <w:tab w:val="left" w:pos="206"/>
              </w:tabs>
              <w:ind w:left="0" w:firstLine="0"/>
              <w:rPr>
                <w:sz w:val="24"/>
                <w:szCs w:val="24"/>
              </w:rPr>
            </w:pPr>
            <w:r w:rsidRPr="000631F2">
              <w:rPr>
                <w:sz w:val="24"/>
                <w:szCs w:val="24"/>
              </w:rPr>
              <w:t xml:space="preserve">органом державної реєстрації прав, до якого звернувся заявник, не </w:t>
            </w:r>
            <w:r w:rsidR="000631F2">
              <w:rPr>
                <w:sz w:val="24"/>
                <w:szCs w:val="24"/>
              </w:rPr>
              <w:t>проводилася</w:t>
            </w:r>
            <w:r w:rsidRPr="000631F2">
              <w:rPr>
                <w:sz w:val="24"/>
                <w:szCs w:val="24"/>
              </w:rPr>
              <w:t xml:space="preserve"> державна реєстрація прав на відповідний об'єкт нерухомого майна;</w:t>
            </w:r>
          </w:p>
          <w:p w:rsidR="000631F2" w:rsidRDefault="00662255" w:rsidP="007D6E93">
            <w:pPr>
              <w:pStyle w:val="aa"/>
              <w:numPr>
                <w:ilvl w:val="0"/>
                <w:numId w:val="1"/>
              </w:numPr>
              <w:tabs>
                <w:tab w:val="left" w:pos="206"/>
              </w:tabs>
              <w:ind w:left="0" w:firstLine="0"/>
              <w:rPr>
                <w:sz w:val="24"/>
                <w:szCs w:val="24"/>
              </w:rPr>
            </w:pPr>
            <w:r w:rsidRPr="000631F2">
              <w:rPr>
                <w:sz w:val="24"/>
                <w:szCs w:val="24"/>
              </w:rPr>
              <w:t>подані доку</w:t>
            </w:r>
            <w:r w:rsidR="00B66AFB">
              <w:rPr>
                <w:sz w:val="24"/>
                <w:szCs w:val="24"/>
              </w:rPr>
              <w:t>менти не відповідають вимогам, у</w:t>
            </w:r>
            <w:r w:rsidRPr="000631F2">
              <w:rPr>
                <w:sz w:val="24"/>
                <w:szCs w:val="24"/>
              </w:rPr>
              <w:t>становленим нормативно-правовими актами;</w:t>
            </w:r>
          </w:p>
          <w:p w:rsidR="000631F2" w:rsidRDefault="00662255" w:rsidP="007D6E93">
            <w:pPr>
              <w:pStyle w:val="aa"/>
              <w:numPr>
                <w:ilvl w:val="0"/>
                <w:numId w:val="1"/>
              </w:numPr>
              <w:tabs>
                <w:tab w:val="left" w:pos="206"/>
              </w:tabs>
              <w:ind w:left="0" w:firstLine="0"/>
              <w:rPr>
                <w:sz w:val="24"/>
                <w:szCs w:val="24"/>
              </w:rPr>
            </w:pPr>
            <w:r w:rsidRPr="000631F2">
              <w:rPr>
                <w:sz w:val="24"/>
                <w:szCs w:val="24"/>
              </w:rPr>
              <w:t>відповідні зміни до записів Державного реєстру прав уже внесені;</w:t>
            </w:r>
          </w:p>
          <w:p w:rsidR="000631F2" w:rsidRDefault="00662255" w:rsidP="007D6E93">
            <w:pPr>
              <w:pStyle w:val="aa"/>
              <w:numPr>
                <w:ilvl w:val="0"/>
                <w:numId w:val="1"/>
              </w:numPr>
              <w:tabs>
                <w:tab w:val="left" w:pos="206"/>
              </w:tabs>
              <w:ind w:left="0" w:firstLine="0"/>
              <w:rPr>
                <w:sz w:val="24"/>
                <w:szCs w:val="24"/>
              </w:rPr>
            </w:pPr>
            <w:r w:rsidRPr="000631F2">
              <w:rPr>
                <w:sz w:val="24"/>
                <w:szCs w:val="24"/>
              </w:rPr>
              <w:t>із</w:t>
            </w:r>
            <w:r w:rsidR="000631F2">
              <w:rPr>
                <w:sz w:val="24"/>
                <w:szCs w:val="24"/>
              </w:rPr>
              <w:t xml:space="preserve"> заявою звернулася</w:t>
            </w:r>
            <w:r w:rsidRPr="000631F2">
              <w:rPr>
                <w:sz w:val="24"/>
                <w:szCs w:val="24"/>
              </w:rPr>
              <w:t xml:space="preserve"> неналежна особа;</w:t>
            </w:r>
          </w:p>
          <w:p w:rsidR="000631F2" w:rsidRDefault="00662255" w:rsidP="007D6E93">
            <w:pPr>
              <w:pStyle w:val="aa"/>
              <w:numPr>
                <w:ilvl w:val="0"/>
                <w:numId w:val="1"/>
              </w:numPr>
              <w:tabs>
                <w:tab w:val="left" w:pos="206"/>
              </w:tabs>
              <w:ind w:left="0" w:firstLine="0"/>
              <w:rPr>
                <w:sz w:val="24"/>
                <w:szCs w:val="24"/>
              </w:rPr>
            </w:pPr>
            <w:r w:rsidRPr="000631F2">
              <w:rPr>
                <w:sz w:val="24"/>
                <w:szCs w:val="24"/>
              </w:rPr>
              <w:t>відсутній запис, щодо якого подано заяву;</w:t>
            </w:r>
          </w:p>
          <w:p w:rsidR="00662255" w:rsidRPr="000631F2" w:rsidRDefault="00662255" w:rsidP="007D6E93">
            <w:pPr>
              <w:pStyle w:val="aa"/>
              <w:numPr>
                <w:ilvl w:val="0"/>
                <w:numId w:val="1"/>
              </w:numPr>
              <w:tabs>
                <w:tab w:val="left" w:pos="206"/>
              </w:tabs>
              <w:ind w:left="0" w:firstLine="0"/>
              <w:rPr>
                <w:sz w:val="24"/>
                <w:szCs w:val="24"/>
              </w:rPr>
            </w:pPr>
            <w:r w:rsidRPr="000631F2">
              <w:rPr>
                <w:sz w:val="24"/>
                <w:szCs w:val="24"/>
              </w:rPr>
              <w:t>докум</w:t>
            </w:r>
            <w:r w:rsidR="00AC4464" w:rsidRPr="000631F2">
              <w:rPr>
                <w:sz w:val="24"/>
                <w:szCs w:val="24"/>
              </w:rPr>
              <w:t>енти подані не в повному обсязі</w:t>
            </w:r>
          </w:p>
        </w:tc>
      </w:tr>
      <w:tr w:rsidR="00662255" w:rsidRPr="004006FD" w:rsidTr="009149E3">
        <w:tc>
          <w:tcPr>
            <w:tcW w:w="567" w:type="dxa"/>
            <w:tcBorders>
              <w:top w:val="single" w:sz="4" w:space="0" w:color="auto"/>
              <w:left w:val="single" w:sz="4" w:space="0" w:color="auto"/>
              <w:bottom w:val="single" w:sz="4" w:space="0" w:color="auto"/>
              <w:right w:val="single" w:sz="4" w:space="0" w:color="auto"/>
            </w:tcBorders>
          </w:tcPr>
          <w:p w:rsidR="00662255" w:rsidRPr="004006FD"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662255" w:rsidRPr="004006FD" w:rsidRDefault="00662255" w:rsidP="00333E09">
            <w:pPr>
              <w:spacing w:after="0" w:line="240" w:lineRule="auto"/>
              <w:jc w:val="center"/>
              <w:rPr>
                <w:rFonts w:ascii="Times New Roman" w:hAnsi="Times New Roman"/>
                <w:b/>
                <w:sz w:val="24"/>
                <w:szCs w:val="24"/>
              </w:rPr>
            </w:pPr>
            <w:r w:rsidRPr="004006FD">
              <w:rPr>
                <w:rFonts w:ascii="Times New Roman" w:hAnsi="Times New Roman"/>
                <w:b/>
                <w:sz w:val="24"/>
                <w:szCs w:val="24"/>
              </w:rPr>
              <w:t>Результат надання адміністративної послуги</w:t>
            </w:r>
          </w:p>
        </w:tc>
        <w:tc>
          <w:tcPr>
            <w:tcW w:w="5528" w:type="dxa"/>
            <w:tcBorders>
              <w:top w:val="single" w:sz="4" w:space="0" w:color="auto"/>
              <w:left w:val="single" w:sz="4" w:space="0" w:color="auto"/>
              <w:bottom w:val="single" w:sz="4" w:space="0" w:color="auto"/>
              <w:right w:val="single" w:sz="4" w:space="0" w:color="auto"/>
            </w:tcBorders>
          </w:tcPr>
          <w:p w:rsidR="00662255" w:rsidRPr="00747268" w:rsidRDefault="000631F2" w:rsidP="007D6E93">
            <w:pPr>
              <w:spacing w:after="0" w:line="240" w:lineRule="auto"/>
              <w:jc w:val="both"/>
              <w:rPr>
                <w:rFonts w:ascii="Times New Roman" w:hAnsi="Times New Roman"/>
                <w:sz w:val="24"/>
                <w:szCs w:val="24"/>
              </w:rPr>
            </w:pPr>
            <w:r>
              <w:rPr>
                <w:rFonts w:ascii="Times New Roman" w:hAnsi="Times New Roman"/>
                <w:sz w:val="24"/>
                <w:szCs w:val="24"/>
                <w:lang w:val="uk-UA"/>
              </w:rPr>
              <w:t>У</w:t>
            </w:r>
            <w:r w:rsidR="00662255" w:rsidRPr="00747268">
              <w:rPr>
                <w:rFonts w:ascii="Times New Roman" w:hAnsi="Times New Roman"/>
                <w:sz w:val="24"/>
                <w:szCs w:val="24"/>
              </w:rPr>
              <w:t>несення змін до запису до Держаного реєстру речових прав на нерухоме майно.</w:t>
            </w:r>
          </w:p>
          <w:p w:rsidR="00662255" w:rsidRPr="00747268" w:rsidRDefault="00662255" w:rsidP="007D6E93">
            <w:pPr>
              <w:spacing w:after="0" w:line="240" w:lineRule="auto"/>
              <w:jc w:val="both"/>
              <w:rPr>
                <w:rFonts w:ascii="Times New Roman" w:hAnsi="Times New Roman"/>
                <w:sz w:val="24"/>
                <w:szCs w:val="24"/>
                <w:lang w:val="uk-UA"/>
              </w:rPr>
            </w:pPr>
            <w:r w:rsidRPr="00747268">
              <w:rPr>
                <w:rFonts w:ascii="Times New Roman" w:hAnsi="Times New Roman"/>
                <w:sz w:val="24"/>
                <w:szCs w:val="24"/>
              </w:rPr>
              <w:t>Рішення державного реєстратора, інформація з Державного реєстру прав (за бажанням заявника) в ел</w:t>
            </w:r>
            <w:r w:rsidR="00AC4464" w:rsidRPr="00747268">
              <w:rPr>
                <w:rFonts w:ascii="Times New Roman" w:hAnsi="Times New Roman"/>
                <w:sz w:val="24"/>
                <w:szCs w:val="24"/>
              </w:rPr>
              <w:t>ектронній або в паперовій формі</w:t>
            </w:r>
          </w:p>
        </w:tc>
      </w:tr>
      <w:tr w:rsidR="00662255" w:rsidRPr="004006FD" w:rsidTr="009149E3">
        <w:tc>
          <w:tcPr>
            <w:tcW w:w="567" w:type="dxa"/>
            <w:tcBorders>
              <w:top w:val="single" w:sz="4" w:space="0" w:color="auto"/>
              <w:left w:val="single" w:sz="4" w:space="0" w:color="auto"/>
              <w:bottom w:val="single" w:sz="4" w:space="0" w:color="auto"/>
              <w:right w:val="single" w:sz="4" w:space="0" w:color="auto"/>
            </w:tcBorders>
          </w:tcPr>
          <w:p w:rsidR="00662255" w:rsidRPr="004006FD"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10</w:t>
            </w:r>
          </w:p>
        </w:tc>
        <w:tc>
          <w:tcPr>
            <w:tcW w:w="4111" w:type="dxa"/>
            <w:tcBorders>
              <w:top w:val="single" w:sz="4" w:space="0" w:color="auto"/>
              <w:left w:val="single" w:sz="4" w:space="0" w:color="auto"/>
              <w:bottom w:val="single" w:sz="4" w:space="0" w:color="auto"/>
              <w:right w:val="single" w:sz="4" w:space="0" w:color="auto"/>
            </w:tcBorders>
          </w:tcPr>
          <w:p w:rsidR="00662255" w:rsidRPr="004006FD" w:rsidRDefault="00662255" w:rsidP="00333E09">
            <w:pPr>
              <w:spacing w:after="0" w:line="240" w:lineRule="auto"/>
              <w:jc w:val="center"/>
              <w:rPr>
                <w:rFonts w:ascii="Times New Roman" w:hAnsi="Times New Roman"/>
                <w:b/>
                <w:sz w:val="24"/>
                <w:szCs w:val="24"/>
              </w:rPr>
            </w:pPr>
            <w:r w:rsidRPr="004006FD">
              <w:rPr>
                <w:rFonts w:ascii="Times New Roman" w:hAnsi="Times New Roman"/>
                <w:b/>
                <w:sz w:val="24"/>
                <w:szCs w:val="24"/>
              </w:rPr>
              <w:t>Спосіб отримання результату надання адміністративної послуги</w:t>
            </w:r>
          </w:p>
        </w:tc>
        <w:tc>
          <w:tcPr>
            <w:tcW w:w="5528" w:type="dxa"/>
            <w:tcBorders>
              <w:top w:val="single" w:sz="4" w:space="0" w:color="auto"/>
              <w:left w:val="single" w:sz="4" w:space="0" w:color="auto"/>
              <w:bottom w:val="single" w:sz="4" w:space="0" w:color="auto"/>
              <w:right w:val="single" w:sz="4" w:space="0" w:color="auto"/>
            </w:tcBorders>
            <w:vAlign w:val="center"/>
          </w:tcPr>
          <w:p w:rsidR="00662255" w:rsidRPr="00747268" w:rsidRDefault="00662255" w:rsidP="007D6E93">
            <w:pPr>
              <w:spacing w:after="0" w:line="240" w:lineRule="auto"/>
              <w:jc w:val="both"/>
              <w:rPr>
                <w:rFonts w:ascii="Times New Roman" w:hAnsi="Times New Roman"/>
                <w:sz w:val="24"/>
                <w:szCs w:val="24"/>
                <w:lang w:val="uk-UA"/>
              </w:rPr>
            </w:pPr>
            <w:r w:rsidRPr="00747268">
              <w:rPr>
                <w:rFonts w:ascii="Times New Roman" w:hAnsi="Times New Roman"/>
                <w:sz w:val="24"/>
                <w:szCs w:val="24"/>
              </w:rPr>
              <w:t xml:space="preserve">Шляхом звернення до </w:t>
            </w:r>
            <w:r w:rsidR="00001426" w:rsidRPr="00747268">
              <w:rPr>
                <w:rFonts w:ascii="Times New Roman" w:hAnsi="Times New Roman"/>
                <w:sz w:val="24"/>
                <w:szCs w:val="24"/>
              </w:rPr>
              <w:t>ЦНАПу</w:t>
            </w:r>
            <w:r w:rsidRPr="00747268">
              <w:rPr>
                <w:rFonts w:ascii="Times New Roman" w:hAnsi="Times New Roman"/>
                <w:sz w:val="24"/>
                <w:szCs w:val="24"/>
              </w:rPr>
              <w:t xml:space="preserve">/ органу державної реєстрації прав, </w:t>
            </w:r>
            <w:r w:rsidR="000A5441" w:rsidRPr="00747268">
              <w:rPr>
                <w:rFonts w:ascii="Times New Roman" w:hAnsi="Times New Roman"/>
                <w:sz w:val="24"/>
                <w:szCs w:val="24"/>
              </w:rPr>
              <w:t>на веб-порталі Міністерства юстиції України</w:t>
            </w:r>
          </w:p>
        </w:tc>
      </w:tr>
      <w:tr w:rsidR="00662255" w:rsidRPr="004006FD" w:rsidTr="009149E3">
        <w:tc>
          <w:tcPr>
            <w:tcW w:w="567" w:type="dxa"/>
            <w:tcBorders>
              <w:top w:val="single" w:sz="4" w:space="0" w:color="auto"/>
              <w:left w:val="single" w:sz="4" w:space="0" w:color="auto"/>
              <w:bottom w:val="single" w:sz="4" w:space="0" w:color="auto"/>
              <w:right w:val="single" w:sz="4" w:space="0" w:color="auto"/>
            </w:tcBorders>
          </w:tcPr>
          <w:p w:rsidR="00662255" w:rsidRPr="004006FD" w:rsidRDefault="00662255" w:rsidP="00333E09">
            <w:pPr>
              <w:spacing w:after="0" w:line="240" w:lineRule="auto"/>
              <w:jc w:val="center"/>
              <w:rPr>
                <w:rFonts w:ascii="Times New Roman" w:hAnsi="Times New Roman"/>
                <w:sz w:val="24"/>
                <w:szCs w:val="24"/>
              </w:rPr>
            </w:pPr>
            <w:r w:rsidRPr="004006FD">
              <w:rPr>
                <w:rFonts w:ascii="Times New Roman" w:hAnsi="Times New Roman"/>
                <w:sz w:val="24"/>
                <w:szCs w:val="24"/>
              </w:rPr>
              <w:t>1</w:t>
            </w:r>
            <w:r w:rsidR="008A6A55">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662255" w:rsidRPr="004006FD" w:rsidRDefault="003531EB" w:rsidP="00333E09">
            <w:pPr>
              <w:spacing w:after="0" w:line="240" w:lineRule="auto"/>
              <w:jc w:val="center"/>
              <w:rPr>
                <w:rFonts w:ascii="Times New Roman" w:hAnsi="Times New Roman"/>
                <w:b/>
                <w:sz w:val="24"/>
                <w:szCs w:val="24"/>
              </w:rPr>
            </w:pPr>
            <w:r>
              <w:rPr>
                <w:rFonts w:ascii="Times New Roman" w:hAnsi="Times New Roman"/>
                <w:b/>
                <w:sz w:val="24"/>
                <w:szCs w:val="24"/>
              </w:rPr>
              <w:t>Нормативно-правові акти, що регулюють порядок та умови надання адміністративної послуги</w:t>
            </w:r>
          </w:p>
        </w:tc>
        <w:tc>
          <w:tcPr>
            <w:tcW w:w="5528" w:type="dxa"/>
            <w:tcBorders>
              <w:top w:val="single" w:sz="4" w:space="0" w:color="auto"/>
              <w:left w:val="single" w:sz="4" w:space="0" w:color="auto"/>
              <w:bottom w:val="single" w:sz="4" w:space="0" w:color="auto"/>
              <w:right w:val="single" w:sz="4" w:space="0" w:color="auto"/>
            </w:tcBorders>
            <w:vAlign w:val="center"/>
          </w:tcPr>
          <w:p w:rsidR="00662255" w:rsidRPr="00747268" w:rsidRDefault="00662255" w:rsidP="007D6E93">
            <w:pPr>
              <w:spacing w:after="0" w:line="240" w:lineRule="auto"/>
              <w:jc w:val="both"/>
              <w:rPr>
                <w:rFonts w:ascii="Times New Roman" w:hAnsi="Times New Roman"/>
                <w:sz w:val="24"/>
                <w:szCs w:val="24"/>
              </w:rPr>
            </w:pPr>
            <w:r w:rsidRPr="00747268">
              <w:rPr>
                <w:rFonts w:ascii="Times New Roman" w:hAnsi="Times New Roman"/>
                <w:sz w:val="24"/>
                <w:szCs w:val="24"/>
              </w:rPr>
              <w:t xml:space="preserve">Закон України «Про державну реєстрацію речових прав на нерухоме майно та їх обтяжень», </w:t>
            </w:r>
            <w:r w:rsidR="00333E09" w:rsidRPr="00747268">
              <w:rPr>
                <w:rFonts w:ascii="Times New Roman" w:hAnsi="Times New Roman"/>
                <w:sz w:val="24"/>
                <w:szCs w:val="24"/>
              </w:rPr>
              <w:t>Поряд</w:t>
            </w:r>
            <w:r w:rsidR="00333E09" w:rsidRPr="00747268">
              <w:rPr>
                <w:rFonts w:ascii="Times New Roman" w:hAnsi="Times New Roman"/>
                <w:sz w:val="24"/>
                <w:szCs w:val="24"/>
                <w:lang w:val="uk-UA"/>
              </w:rPr>
              <w:t>ок</w:t>
            </w:r>
            <w:r w:rsidR="00333E09" w:rsidRPr="00747268">
              <w:rPr>
                <w:rFonts w:ascii="Times New Roman" w:hAnsi="Times New Roman"/>
                <w:sz w:val="24"/>
                <w:szCs w:val="24"/>
              </w:rPr>
              <w:t xml:space="preserve">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r w:rsidR="00333E09" w:rsidRPr="00747268">
              <w:rPr>
                <w:rFonts w:ascii="Times New Roman" w:hAnsi="Times New Roman"/>
                <w:sz w:val="24"/>
                <w:szCs w:val="24"/>
                <w:lang w:val="uk-UA"/>
              </w:rPr>
              <w:t xml:space="preserve">, затверджений </w:t>
            </w:r>
            <w:r w:rsidR="00333E09" w:rsidRPr="00747268">
              <w:rPr>
                <w:rFonts w:ascii="Times New Roman" w:hAnsi="Times New Roman"/>
                <w:sz w:val="24"/>
                <w:szCs w:val="24"/>
              </w:rPr>
              <w:t>Наказ</w:t>
            </w:r>
            <w:r w:rsidR="00333E09" w:rsidRPr="00747268">
              <w:rPr>
                <w:rFonts w:ascii="Times New Roman" w:hAnsi="Times New Roman"/>
                <w:sz w:val="24"/>
                <w:szCs w:val="24"/>
                <w:lang w:val="uk-UA"/>
              </w:rPr>
              <w:t>ом</w:t>
            </w:r>
            <w:r w:rsidR="00333E09" w:rsidRPr="00747268">
              <w:rPr>
                <w:rFonts w:ascii="Times New Roman" w:hAnsi="Times New Roman"/>
                <w:sz w:val="24"/>
                <w:szCs w:val="24"/>
              </w:rPr>
              <w:t xml:space="preserve"> Міністерства юстиції України від </w:t>
            </w:r>
            <w:r w:rsidR="00447317" w:rsidRPr="00747268">
              <w:rPr>
                <w:rFonts w:ascii="Times New Roman" w:hAnsi="Times New Roman"/>
                <w:sz w:val="24"/>
                <w:szCs w:val="24"/>
              </w:rPr>
              <w:t>12 грудня 2011 року</w:t>
            </w:r>
            <w:r w:rsidR="00333E09" w:rsidRPr="00747268">
              <w:rPr>
                <w:rFonts w:ascii="Times New Roman" w:hAnsi="Times New Roman"/>
                <w:sz w:val="24"/>
                <w:szCs w:val="24"/>
              </w:rPr>
              <w:t xml:space="preserve"> №3502/5</w:t>
            </w:r>
          </w:p>
        </w:tc>
      </w:tr>
    </w:tbl>
    <w:p w:rsidR="00662255" w:rsidRDefault="00662255" w:rsidP="00662255"/>
    <w:p w:rsidR="00662255" w:rsidRDefault="00662255" w:rsidP="00662255">
      <w:r>
        <w:br w:type="page"/>
      </w:r>
    </w:p>
    <w:p w:rsidR="00662255" w:rsidRPr="00852E86" w:rsidRDefault="00662255" w:rsidP="00662255">
      <w:pPr>
        <w:spacing w:after="0" w:line="240" w:lineRule="auto"/>
        <w:jc w:val="center"/>
        <w:rPr>
          <w:rFonts w:ascii="Times New Roman" w:hAnsi="Times New Roman"/>
          <w:b/>
          <w:i/>
          <w:sz w:val="26"/>
          <w:szCs w:val="26"/>
        </w:rPr>
      </w:pPr>
      <w:r w:rsidRPr="00852E86">
        <w:rPr>
          <w:rFonts w:ascii="Times New Roman" w:hAnsi="Times New Roman"/>
          <w:b/>
          <w:i/>
          <w:sz w:val="26"/>
          <w:szCs w:val="26"/>
        </w:rPr>
        <w:lastRenderedPageBreak/>
        <w:t>ІНФОРМАЦІЙНА КАРТКА</w:t>
      </w:r>
    </w:p>
    <w:p w:rsidR="00662255" w:rsidRDefault="00662255" w:rsidP="00662255">
      <w:pPr>
        <w:spacing w:after="0" w:line="240" w:lineRule="auto"/>
        <w:jc w:val="center"/>
        <w:rPr>
          <w:rFonts w:ascii="Times New Roman" w:hAnsi="Times New Roman"/>
          <w:b/>
          <w:sz w:val="10"/>
          <w:szCs w:val="10"/>
        </w:rPr>
      </w:pPr>
    </w:p>
    <w:p w:rsidR="00662255" w:rsidRPr="00AC4464" w:rsidRDefault="00662255" w:rsidP="00AC4464">
      <w:pPr>
        <w:spacing w:after="0" w:line="240" w:lineRule="auto"/>
        <w:jc w:val="both"/>
        <w:rPr>
          <w:rFonts w:ascii="Times New Roman" w:hAnsi="Times New Roman"/>
          <w:sz w:val="24"/>
          <w:szCs w:val="24"/>
          <w:lang w:val="uk-UA"/>
        </w:rPr>
      </w:pPr>
      <w:r w:rsidRPr="00AC4464">
        <w:rPr>
          <w:rFonts w:ascii="Times New Roman" w:hAnsi="Times New Roman"/>
          <w:b/>
          <w:sz w:val="24"/>
          <w:szCs w:val="24"/>
        </w:rPr>
        <w:t xml:space="preserve">Послуга: </w:t>
      </w:r>
      <w:r w:rsidR="004E1269">
        <w:rPr>
          <w:rFonts w:ascii="Times New Roman" w:hAnsi="Times New Roman"/>
          <w:sz w:val="24"/>
          <w:szCs w:val="24"/>
          <w:lang w:val="uk-UA"/>
        </w:rPr>
        <w:t>У</w:t>
      </w:r>
      <w:r w:rsidRPr="00AC4464">
        <w:rPr>
          <w:rFonts w:ascii="Times New Roman" w:hAnsi="Times New Roman"/>
          <w:sz w:val="24"/>
          <w:szCs w:val="24"/>
        </w:rPr>
        <w:t>несення змін до записів до Державного реєстру речових прав на нерухоме майно у зв’язку з допущенням технічної помилки з вини державного реє</w:t>
      </w:r>
      <w:r w:rsidR="00AC4464">
        <w:rPr>
          <w:rFonts w:ascii="Times New Roman" w:hAnsi="Times New Roman"/>
          <w:sz w:val="24"/>
          <w:szCs w:val="24"/>
        </w:rPr>
        <w:t>стратора прав на нерухоме майно</w:t>
      </w:r>
    </w:p>
    <w:p w:rsidR="00662255" w:rsidRDefault="00662255" w:rsidP="00662255">
      <w:pPr>
        <w:spacing w:after="0" w:line="240" w:lineRule="auto"/>
        <w:ind w:firstLine="567"/>
        <w:jc w:val="both"/>
        <w:rPr>
          <w:rFonts w:ascii="Times New Roman" w:hAnsi="Times New Roman"/>
          <w:sz w:val="10"/>
          <w:szCs w:val="10"/>
          <w:lang w:eastAsia="uk-UA"/>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969"/>
        <w:gridCol w:w="5529"/>
      </w:tblGrid>
      <w:tr w:rsidR="00662255" w:rsidRPr="00B612D2" w:rsidTr="00AC4464">
        <w:tc>
          <w:tcPr>
            <w:tcW w:w="567" w:type="dxa"/>
            <w:tcBorders>
              <w:top w:val="single" w:sz="4" w:space="0" w:color="auto"/>
              <w:left w:val="single" w:sz="4" w:space="0" w:color="auto"/>
              <w:bottom w:val="single" w:sz="4" w:space="0" w:color="auto"/>
              <w:right w:val="single" w:sz="4" w:space="0" w:color="auto"/>
            </w:tcBorders>
          </w:tcPr>
          <w:p w:rsidR="00662255" w:rsidRPr="00B612D2"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662255" w:rsidRPr="004E1269" w:rsidRDefault="00662255" w:rsidP="004E1269">
            <w:pPr>
              <w:spacing w:after="0" w:line="240" w:lineRule="auto"/>
              <w:jc w:val="center"/>
              <w:rPr>
                <w:rFonts w:ascii="Times New Roman" w:hAnsi="Times New Roman"/>
                <w:b/>
                <w:sz w:val="24"/>
                <w:szCs w:val="24"/>
                <w:lang w:val="uk-UA"/>
              </w:rPr>
            </w:pPr>
            <w:r w:rsidRPr="00B612D2">
              <w:rPr>
                <w:rFonts w:ascii="Times New Roman" w:hAnsi="Times New Roman"/>
                <w:b/>
                <w:sz w:val="24"/>
                <w:szCs w:val="24"/>
              </w:rPr>
              <w:t xml:space="preserve">Найменування суб’єкта надання адміністративної послуги та </w:t>
            </w:r>
            <w:r w:rsidR="004E1269">
              <w:rPr>
                <w:rFonts w:ascii="Times New Roman" w:hAnsi="Times New Roman"/>
                <w:b/>
                <w:sz w:val="24"/>
                <w:szCs w:val="24"/>
                <w:lang w:val="uk-UA"/>
              </w:rPr>
              <w:t>центру надання адміністративних послуг</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203BBE" w:rsidRDefault="001009BA" w:rsidP="007D6E93">
            <w:pPr>
              <w:spacing w:after="0" w:line="240"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 Криворізької міської ради.</w:t>
            </w:r>
          </w:p>
          <w:p w:rsidR="00662255" w:rsidRPr="00203BBE" w:rsidRDefault="00662255" w:rsidP="007D6E93">
            <w:pPr>
              <w:spacing w:after="0" w:line="240" w:lineRule="auto"/>
              <w:rPr>
                <w:rFonts w:ascii="Times New Roman" w:hAnsi="Times New Roman"/>
                <w:sz w:val="24"/>
                <w:szCs w:val="24"/>
                <w:lang w:val="uk-UA"/>
              </w:rPr>
            </w:pPr>
          </w:p>
          <w:p w:rsidR="00662255" w:rsidRPr="004E1269" w:rsidRDefault="00FB4744" w:rsidP="007D6E93">
            <w:pPr>
              <w:spacing w:after="0" w:line="240" w:lineRule="auto"/>
              <w:rPr>
                <w:rFonts w:ascii="Times New Roman" w:hAnsi="Times New Roman"/>
                <w:sz w:val="24"/>
                <w:szCs w:val="24"/>
                <w:lang w:val="uk-UA"/>
              </w:rPr>
            </w:pPr>
            <w:r w:rsidRPr="004E1269">
              <w:rPr>
                <w:rFonts w:ascii="Times New Roman" w:hAnsi="Times New Roman"/>
                <w:sz w:val="24"/>
                <w:szCs w:val="24"/>
              </w:rPr>
              <w:t>Центр надання адміністративних послуг «Муніципальний центр послуг м. Кривого Рогу» та його територіальні підрозділи</w:t>
            </w:r>
            <w:r w:rsidR="004E1269" w:rsidRPr="004E1269">
              <w:rPr>
                <w:rFonts w:ascii="Times New Roman" w:hAnsi="Times New Roman"/>
                <w:sz w:val="24"/>
                <w:szCs w:val="24"/>
                <w:lang w:val="uk-UA"/>
              </w:rPr>
              <w:t xml:space="preserve"> (надалі – ЦНАП)</w:t>
            </w:r>
          </w:p>
        </w:tc>
      </w:tr>
      <w:tr w:rsidR="00662255" w:rsidRPr="00B612D2" w:rsidTr="00AC4464">
        <w:tc>
          <w:tcPr>
            <w:tcW w:w="567" w:type="dxa"/>
            <w:tcBorders>
              <w:top w:val="single" w:sz="4" w:space="0" w:color="auto"/>
              <w:left w:val="single" w:sz="4" w:space="0" w:color="auto"/>
              <w:bottom w:val="single" w:sz="4" w:space="0" w:color="auto"/>
              <w:right w:val="single" w:sz="4" w:space="0" w:color="auto"/>
            </w:tcBorders>
          </w:tcPr>
          <w:p w:rsidR="00662255" w:rsidRPr="00B612D2"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662255" w:rsidRPr="00B612D2" w:rsidRDefault="00662255" w:rsidP="00333E09">
            <w:pPr>
              <w:spacing w:after="0" w:line="240" w:lineRule="auto"/>
              <w:jc w:val="center"/>
              <w:rPr>
                <w:rFonts w:ascii="Times New Roman" w:hAnsi="Times New Roman"/>
                <w:b/>
                <w:sz w:val="24"/>
                <w:szCs w:val="24"/>
              </w:rPr>
            </w:pPr>
            <w:r w:rsidRPr="00B612D2">
              <w:rPr>
                <w:rFonts w:ascii="Times New Roman" w:hAnsi="Times New Roman"/>
                <w:b/>
                <w:sz w:val="24"/>
                <w:szCs w:val="24"/>
              </w:rPr>
              <w:t xml:space="preserve">Місцезнаходження суб’єкта надання адміністративної послуги та </w:t>
            </w:r>
            <w:r w:rsidR="004E1269">
              <w:rPr>
                <w:rFonts w:ascii="Times New Roman" w:hAnsi="Times New Roman"/>
                <w:b/>
                <w:sz w:val="24"/>
                <w:szCs w:val="24"/>
                <w:lang w:val="uk-UA"/>
              </w:rPr>
              <w:t>центру надання адміністративних послуг</w:t>
            </w:r>
            <w:r w:rsidRPr="00B612D2">
              <w:rPr>
                <w:rFonts w:ascii="Times New Roman" w:hAnsi="Times New Roman"/>
                <w:b/>
                <w:sz w:val="24"/>
                <w:szCs w:val="24"/>
              </w:rPr>
              <w:t>, їх телефони, електронні адреси</w:t>
            </w:r>
          </w:p>
        </w:tc>
        <w:tc>
          <w:tcPr>
            <w:tcW w:w="5529" w:type="dxa"/>
            <w:tcBorders>
              <w:top w:val="single" w:sz="4" w:space="0" w:color="auto"/>
              <w:left w:val="single" w:sz="4" w:space="0" w:color="auto"/>
              <w:bottom w:val="single" w:sz="4" w:space="0" w:color="auto"/>
              <w:right w:val="single" w:sz="4" w:space="0" w:color="auto"/>
            </w:tcBorders>
            <w:vAlign w:val="center"/>
          </w:tcPr>
          <w:p w:rsidR="004E1269" w:rsidRPr="00E35CD0" w:rsidRDefault="004E1269" w:rsidP="004E1269">
            <w:pPr>
              <w:snapToGrid w:val="0"/>
              <w:spacing w:after="0" w:line="240" w:lineRule="auto"/>
              <w:jc w:val="both"/>
              <w:rPr>
                <w:rFonts w:ascii="Times New Roman" w:hAnsi="Times New Roman"/>
                <w:sz w:val="24"/>
                <w:szCs w:val="24"/>
                <w:lang w:val="uk-UA"/>
              </w:rPr>
            </w:pPr>
            <w:r w:rsidRPr="004E1269">
              <w:rPr>
                <w:rFonts w:ascii="Times New Roman" w:hAnsi="Times New Roman"/>
                <w:sz w:val="24"/>
                <w:szCs w:val="24"/>
              </w:rPr>
              <w:t xml:space="preserve">50101, м. Кривий Ріг, вулиця </w:t>
            </w:r>
            <w:r w:rsidR="00194910">
              <w:rPr>
                <w:rFonts w:ascii="Times New Roman" w:hAnsi="Times New Roman"/>
                <w:sz w:val="24"/>
                <w:szCs w:val="24"/>
              </w:rPr>
              <w:t>Героїв АТО (Димитрова)</w:t>
            </w:r>
            <w:r w:rsidRPr="004E1269">
              <w:rPr>
                <w:rFonts w:ascii="Times New Roman" w:hAnsi="Times New Roman"/>
                <w:sz w:val="24"/>
                <w:szCs w:val="24"/>
              </w:rPr>
              <w:t xml:space="preserve">, 30, </w:t>
            </w:r>
            <w:r w:rsidRPr="00203BBE">
              <w:rPr>
                <w:rFonts w:ascii="Times New Roman" w:hAnsi="Times New Roman"/>
                <w:sz w:val="24"/>
                <w:szCs w:val="24"/>
                <w:lang w:val="fr-WINDIES"/>
              </w:rPr>
              <w:t>(056</w:t>
            </w:r>
            <w:r w:rsidRPr="004E1269">
              <w:rPr>
                <w:rFonts w:ascii="Times New Roman" w:hAnsi="Times New Roman"/>
                <w:sz w:val="24"/>
                <w:szCs w:val="24"/>
                <w:lang w:val="uk-UA"/>
              </w:rPr>
              <w:t xml:space="preserve">4) </w:t>
            </w:r>
            <w:r w:rsidRPr="00203BBE">
              <w:rPr>
                <w:rFonts w:ascii="Times New Roman" w:hAnsi="Times New Roman"/>
                <w:sz w:val="24"/>
                <w:szCs w:val="24"/>
                <w:lang w:val="fr-WINDIES"/>
              </w:rPr>
              <w:t>92-03-22,(056</w:t>
            </w:r>
            <w:r w:rsidRPr="004E1269">
              <w:rPr>
                <w:rFonts w:ascii="Times New Roman" w:hAnsi="Times New Roman"/>
                <w:sz w:val="24"/>
                <w:szCs w:val="24"/>
                <w:lang w:val="uk-UA"/>
              </w:rPr>
              <w:t xml:space="preserve">4) </w:t>
            </w:r>
            <w:r w:rsidRPr="00203BBE">
              <w:rPr>
                <w:rFonts w:ascii="Times New Roman" w:hAnsi="Times New Roman"/>
                <w:sz w:val="24"/>
                <w:szCs w:val="24"/>
                <w:lang w:val="fr-WINDIES"/>
              </w:rPr>
              <w:t>92-03-25,</w:t>
            </w:r>
            <w:r w:rsidRPr="004E1269">
              <w:rPr>
                <w:rFonts w:ascii="Times New Roman" w:hAnsi="Times New Roman"/>
                <w:sz w:val="24"/>
                <w:szCs w:val="24"/>
                <w:lang w:val="uk-UA"/>
              </w:rPr>
              <w:t xml:space="preserve"> (</w:t>
            </w:r>
            <w:r w:rsidRPr="00203BBE">
              <w:rPr>
                <w:rFonts w:ascii="Times New Roman" w:hAnsi="Times New Roman"/>
                <w:sz w:val="24"/>
                <w:szCs w:val="24"/>
                <w:lang w:val="fr-WINDIES"/>
              </w:rPr>
              <w:t>056</w:t>
            </w:r>
            <w:r w:rsidRPr="004E1269">
              <w:rPr>
                <w:rFonts w:ascii="Times New Roman" w:hAnsi="Times New Roman"/>
                <w:sz w:val="24"/>
                <w:szCs w:val="24"/>
                <w:lang w:val="uk-UA"/>
              </w:rPr>
              <w:t xml:space="preserve">4) </w:t>
            </w:r>
            <w:r w:rsidRPr="00203BBE">
              <w:rPr>
                <w:rFonts w:ascii="Times New Roman" w:hAnsi="Times New Roman"/>
                <w:sz w:val="24"/>
                <w:szCs w:val="24"/>
                <w:lang w:val="fr-WINDIES"/>
              </w:rPr>
              <w:t>92-03-34, (056</w:t>
            </w:r>
            <w:r w:rsidRPr="004E1269">
              <w:rPr>
                <w:rFonts w:ascii="Times New Roman" w:hAnsi="Times New Roman"/>
                <w:sz w:val="24"/>
                <w:szCs w:val="24"/>
                <w:lang w:val="uk-UA"/>
              </w:rPr>
              <w:t xml:space="preserve">4) </w:t>
            </w:r>
            <w:r w:rsidRPr="00203BBE">
              <w:rPr>
                <w:rFonts w:ascii="Times New Roman" w:hAnsi="Times New Roman"/>
                <w:sz w:val="24"/>
                <w:szCs w:val="24"/>
                <w:lang w:val="fr-WINDIES"/>
              </w:rPr>
              <w:t>92-03-35,(056</w:t>
            </w:r>
            <w:r w:rsidRPr="004E1269">
              <w:rPr>
                <w:rFonts w:ascii="Times New Roman" w:hAnsi="Times New Roman"/>
                <w:sz w:val="24"/>
                <w:szCs w:val="24"/>
                <w:lang w:val="uk-UA"/>
              </w:rPr>
              <w:t xml:space="preserve">4) </w:t>
            </w:r>
            <w:r w:rsidRPr="00203BBE">
              <w:rPr>
                <w:rFonts w:ascii="Times New Roman" w:hAnsi="Times New Roman"/>
                <w:sz w:val="24"/>
                <w:szCs w:val="24"/>
                <w:lang w:val="fr-WINDIES"/>
              </w:rPr>
              <w:t>92-03-42,e-mail: vpr@kryvyirih.dp.ua</w:t>
            </w:r>
          </w:p>
          <w:p w:rsidR="004E1269" w:rsidRPr="004E1269" w:rsidRDefault="004E1269" w:rsidP="004E1269">
            <w:pPr>
              <w:spacing w:after="0" w:line="240" w:lineRule="auto"/>
              <w:jc w:val="both"/>
              <w:rPr>
                <w:rFonts w:ascii="Times New Roman" w:hAnsi="Times New Roman"/>
                <w:sz w:val="24"/>
                <w:szCs w:val="24"/>
                <w:lang w:val="uk-UA"/>
              </w:rPr>
            </w:pPr>
            <w:r w:rsidRPr="004E1269">
              <w:rPr>
                <w:rFonts w:ascii="Times New Roman" w:hAnsi="Times New Roman"/>
                <w:sz w:val="24"/>
                <w:szCs w:val="24"/>
              </w:rPr>
              <w:t xml:space="preserve">50101, м. Кривий Ріг, площа </w:t>
            </w:r>
            <w:r w:rsidR="00194910">
              <w:rPr>
                <w:rFonts w:ascii="Times New Roman" w:hAnsi="Times New Roman"/>
                <w:sz w:val="24"/>
                <w:szCs w:val="24"/>
              </w:rPr>
              <w:t>Молодіжна (Радянська)</w:t>
            </w:r>
            <w:r w:rsidRPr="004E1269">
              <w:rPr>
                <w:rFonts w:ascii="Times New Roman" w:hAnsi="Times New Roman"/>
                <w:sz w:val="24"/>
                <w:szCs w:val="24"/>
              </w:rPr>
              <w:t>, 1,  (056</w:t>
            </w:r>
            <w:r w:rsidRPr="004E1269">
              <w:rPr>
                <w:rFonts w:ascii="Times New Roman" w:hAnsi="Times New Roman"/>
                <w:sz w:val="24"/>
                <w:szCs w:val="24"/>
                <w:lang w:val="uk-UA"/>
              </w:rPr>
              <w:t>4)</w:t>
            </w:r>
            <w:r w:rsidRPr="004E1269">
              <w:rPr>
                <w:rFonts w:ascii="Times New Roman" w:hAnsi="Times New Roman"/>
                <w:sz w:val="24"/>
                <w:szCs w:val="24"/>
              </w:rPr>
              <w:t xml:space="preserve"> 92-13-77; 92-13-61; факс: (056</w:t>
            </w:r>
            <w:r w:rsidRPr="004E1269">
              <w:rPr>
                <w:rFonts w:ascii="Times New Roman" w:hAnsi="Times New Roman"/>
                <w:sz w:val="24"/>
                <w:szCs w:val="24"/>
                <w:lang w:val="uk-UA"/>
              </w:rPr>
              <w:t>4)</w:t>
            </w:r>
            <w:r w:rsidRPr="004E1269">
              <w:rPr>
                <w:rFonts w:ascii="Times New Roman" w:hAnsi="Times New Roman"/>
                <w:sz w:val="24"/>
                <w:szCs w:val="24"/>
              </w:rPr>
              <w:t xml:space="preserve"> 92-25-94, </w:t>
            </w:r>
            <w:r w:rsidRPr="004E1269">
              <w:rPr>
                <w:rFonts w:ascii="Times New Roman" w:hAnsi="Times New Roman"/>
                <w:sz w:val="24"/>
                <w:szCs w:val="24"/>
                <w:lang w:val="en-US"/>
              </w:rPr>
              <w:t>e</w:t>
            </w:r>
            <w:r w:rsidRPr="004E1269">
              <w:rPr>
                <w:rFonts w:ascii="Times New Roman" w:hAnsi="Times New Roman"/>
                <w:sz w:val="24"/>
                <w:szCs w:val="24"/>
              </w:rPr>
              <w:t>-</w:t>
            </w:r>
            <w:r w:rsidRPr="004E1269">
              <w:rPr>
                <w:rFonts w:ascii="Times New Roman" w:hAnsi="Times New Roman"/>
                <w:sz w:val="24"/>
                <w:szCs w:val="24"/>
                <w:lang w:val="en-US"/>
              </w:rPr>
              <w:t>mail</w:t>
            </w:r>
            <w:r w:rsidRPr="004E1269">
              <w:rPr>
                <w:rFonts w:ascii="Times New Roman" w:hAnsi="Times New Roman"/>
                <w:sz w:val="24"/>
                <w:szCs w:val="24"/>
              </w:rPr>
              <w:t xml:space="preserve">: </w:t>
            </w:r>
            <w:r w:rsidRPr="004E1269">
              <w:rPr>
                <w:rFonts w:ascii="Times New Roman" w:hAnsi="Times New Roman"/>
                <w:sz w:val="24"/>
                <w:szCs w:val="24"/>
                <w:lang w:val="en-US"/>
              </w:rPr>
              <w:t>viza</w:t>
            </w:r>
            <w:r w:rsidRPr="004E1269">
              <w:rPr>
                <w:rFonts w:ascii="Times New Roman" w:hAnsi="Times New Roman"/>
                <w:sz w:val="24"/>
                <w:szCs w:val="24"/>
              </w:rPr>
              <w:t>@</w:t>
            </w:r>
            <w:r w:rsidRPr="004E1269">
              <w:rPr>
                <w:rFonts w:ascii="Times New Roman" w:hAnsi="Times New Roman"/>
                <w:sz w:val="24"/>
                <w:szCs w:val="24"/>
                <w:lang w:val="en-US"/>
              </w:rPr>
              <w:t>ukrpost</w:t>
            </w:r>
            <w:r w:rsidRPr="004E1269">
              <w:rPr>
                <w:rFonts w:ascii="Times New Roman" w:hAnsi="Times New Roman"/>
                <w:sz w:val="24"/>
                <w:szCs w:val="24"/>
              </w:rPr>
              <w:t>.</w:t>
            </w:r>
            <w:r w:rsidRPr="004E1269">
              <w:rPr>
                <w:rFonts w:ascii="Times New Roman" w:hAnsi="Times New Roman"/>
                <w:sz w:val="24"/>
                <w:szCs w:val="24"/>
                <w:lang w:val="en-US"/>
              </w:rPr>
              <w:t>ua</w:t>
            </w:r>
          </w:p>
          <w:p w:rsidR="004E1269" w:rsidRPr="004E1269" w:rsidRDefault="001E277D" w:rsidP="004E1269">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4E1269" w:rsidRPr="004E1269">
              <w:rPr>
                <w:rFonts w:ascii="Times New Roman" w:hAnsi="Times New Roman"/>
                <w:sz w:val="24"/>
                <w:szCs w:val="24"/>
              </w:rPr>
              <w:t>:</w:t>
            </w:r>
          </w:p>
          <w:p w:rsidR="004E1269" w:rsidRPr="004E1269" w:rsidRDefault="00194910" w:rsidP="004E1269">
            <w:pPr>
              <w:spacing w:after="0" w:line="240" w:lineRule="auto"/>
              <w:jc w:val="both"/>
              <w:rPr>
                <w:rFonts w:ascii="Times New Roman" w:hAnsi="Times New Roman"/>
                <w:sz w:val="24"/>
                <w:szCs w:val="24"/>
                <w:lang w:val="uk-UA"/>
              </w:rPr>
            </w:pPr>
            <w:r>
              <w:rPr>
                <w:rFonts w:ascii="Times New Roman" w:hAnsi="Times New Roman"/>
                <w:sz w:val="24"/>
                <w:szCs w:val="24"/>
              </w:rPr>
              <w:t xml:space="preserve">Металургійний (Дзержинський) </w:t>
            </w:r>
            <w:r w:rsidR="004E1269" w:rsidRPr="004E1269">
              <w:rPr>
                <w:rFonts w:ascii="Times New Roman" w:hAnsi="Times New Roman"/>
                <w:sz w:val="24"/>
                <w:szCs w:val="24"/>
              </w:rPr>
              <w:t xml:space="preserve"> район: проспект Миру, буд. 42, каб. 7, (056</w:t>
            </w:r>
            <w:r w:rsidR="004E1269" w:rsidRPr="004E1269">
              <w:rPr>
                <w:rFonts w:ascii="Times New Roman" w:hAnsi="Times New Roman"/>
                <w:sz w:val="24"/>
                <w:szCs w:val="24"/>
                <w:lang w:val="uk-UA"/>
              </w:rPr>
              <w:t>4)</w:t>
            </w:r>
            <w:r w:rsidR="004E1269" w:rsidRPr="004E1269">
              <w:rPr>
                <w:rFonts w:ascii="Times New Roman" w:hAnsi="Times New Roman"/>
                <w:sz w:val="24"/>
                <w:szCs w:val="24"/>
              </w:rPr>
              <w:t xml:space="preserve"> 90-67-78</w:t>
            </w:r>
            <w:r w:rsidR="004E1269" w:rsidRPr="004E1269">
              <w:rPr>
                <w:rFonts w:ascii="Times New Roman" w:hAnsi="Times New Roman"/>
                <w:sz w:val="24"/>
                <w:szCs w:val="24"/>
                <w:lang w:val="uk-UA"/>
              </w:rPr>
              <w:t>.</w:t>
            </w:r>
          </w:p>
          <w:p w:rsidR="004E1269" w:rsidRPr="004E1269" w:rsidRDefault="004E1269" w:rsidP="004E1269">
            <w:pPr>
              <w:spacing w:after="0" w:line="240" w:lineRule="auto"/>
              <w:jc w:val="both"/>
              <w:rPr>
                <w:rFonts w:ascii="Times New Roman" w:hAnsi="Times New Roman"/>
                <w:sz w:val="24"/>
                <w:szCs w:val="24"/>
                <w:lang w:val="uk-UA"/>
              </w:rPr>
            </w:pPr>
            <w:r w:rsidRPr="004E1269">
              <w:rPr>
                <w:rFonts w:ascii="Times New Roman" w:hAnsi="Times New Roman"/>
                <w:sz w:val="24"/>
                <w:szCs w:val="24"/>
              </w:rPr>
              <w:t xml:space="preserve">Довгинцівський район: вулиця </w:t>
            </w:r>
            <w:r w:rsidR="001009BA">
              <w:rPr>
                <w:rFonts w:ascii="Times New Roman" w:hAnsi="Times New Roman"/>
                <w:sz w:val="24"/>
                <w:szCs w:val="24"/>
              </w:rPr>
              <w:t>Дніпровське шосе (Дніпропетровське шосе)</w:t>
            </w:r>
            <w:r w:rsidRPr="004E1269">
              <w:rPr>
                <w:rFonts w:ascii="Times New Roman" w:hAnsi="Times New Roman"/>
                <w:sz w:val="24"/>
                <w:szCs w:val="24"/>
              </w:rPr>
              <w:t>, буд. 11, каб. 108, (056</w:t>
            </w:r>
            <w:r w:rsidRPr="004E1269">
              <w:rPr>
                <w:rFonts w:ascii="Times New Roman" w:hAnsi="Times New Roman"/>
                <w:sz w:val="24"/>
                <w:szCs w:val="24"/>
                <w:lang w:val="uk-UA"/>
              </w:rPr>
              <w:t>4)</w:t>
            </w:r>
            <w:r w:rsidRPr="004E1269">
              <w:rPr>
                <w:rFonts w:ascii="Times New Roman" w:hAnsi="Times New Roman"/>
                <w:sz w:val="24"/>
                <w:szCs w:val="24"/>
              </w:rPr>
              <w:t xml:space="preserve"> 71-55-57</w:t>
            </w:r>
            <w:r w:rsidRPr="004E1269">
              <w:rPr>
                <w:rFonts w:ascii="Times New Roman" w:hAnsi="Times New Roman"/>
                <w:sz w:val="24"/>
                <w:szCs w:val="24"/>
                <w:lang w:val="uk-UA"/>
              </w:rPr>
              <w:t>.</w:t>
            </w:r>
          </w:p>
          <w:p w:rsidR="004E1269" w:rsidRPr="004E1269" w:rsidRDefault="00194910" w:rsidP="004E1269">
            <w:pPr>
              <w:spacing w:after="0" w:line="240" w:lineRule="auto"/>
              <w:jc w:val="both"/>
              <w:rPr>
                <w:rFonts w:ascii="Times New Roman" w:hAnsi="Times New Roman"/>
                <w:sz w:val="24"/>
                <w:szCs w:val="24"/>
                <w:lang w:val="uk-UA"/>
              </w:rPr>
            </w:pPr>
            <w:r>
              <w:rPr>
                <w:rFonts w:ascii="Times New Roman" w:hAnsi="Times New Roman"/>
                <w:sz w:val="24"/>
                <w:szCs w:val="24"/>
              </w:rPr>
              <w:t xml:space="preserve">Покровський (Жовтневий) </w:t>
            </w:r>
            <w:r w:rsidR="004E1269" w:rsidRPr="004E1269">
              <w:rPr>
                <w:rFonts w:ascii="Times New Roman" w:hAnsi="Times New Roman"/>
                <w:sz w:val="24"/>
                <w:szCs w:val="24"/>
              </w:rPr>
              <w:t>район: вулиця Шурупова, буд. 2, каб. 108,  (05</w:t>
            </w:r>
            <w:r w:rsidR="004E1269" w:rsidRPr="004E1269">
              <w:rPr>
                <w:rFonts w:ascii="Times New Roman" w:hAnsi="Times New Roman"/>
                <w:sz w:val="24"/>
                <w:szCs w:val="24"/>
                <w:lang w:val="uk-UA"/>
              </w:rPr>
              <w:t>6)</w:t>
            </w:r>
            <w:r w:rsidR="004E1269" w:rsidRPr="004E1269">
              <w:rPr>
                <w:rFonts w:ascii="Times New Roman" w:hAnsi="Times New Roman"/>
                <w:sz w:val="24"/>
                <w:szCs w:val="24"/>
              </w:rPr>
              <w:t xml:space="preserve"> 440-32-20</w:t>
            </w:r>
            <w:r w:rsidR="004E1269" w:rsidRPr="004E1269">
              <w:rPr>
                <w:rFonts w:ascii="Times New Roman" w:hAnsi="Times New Roman"/>
                <w:sz w:val="24"/>
                <w:szCs w:val="24"/>
                <w:lang w:val="uk-UA"/>
              </w:rPr>
              <w:t>.</w:t>
            </w:r>
          </w:p>
          <w:p w:rsidR="004E1269" w:rsidRPr="004E1269" w:rsidRDefault="004E1269" w:rsidP="004E1269">
            <w:pPr>
              <w:spacing w:after="0" w:line="240" w:lineRule="auto"/>
              <w:jc w:val="both"/>
              <w:rPr>
                <w:rFonts w:ascii="Times New Roman" w:hAnsi="Times New Roman"/>
                <w:sz w:val="24"/>
                <w:szCs w:val="24"/>
                <w:lang w:val="uk-UA"/>
              </w:rPr>
            </w:pPr>
            <w:r w:rsidRPr="00194910">
              <w:rPr>
                <w:rFonts w:ascii="Times New Roman" w:hAnsi="Times New Roman"/>
                <w:sz w:val="24"/>
                <w:szCs w:val="24"/>
                <w:lang w:val="uk-UA"/>
              </w:rPr>
              <w:t xml:space="preserve">Інгулецький район: площа </w:t>
            </w:r>
            <w:r w:rsidR="001009BA">
              <w:rPr>
                <w:rFonts w:ascii="Times New Roman" w:hAnsi="Times New Roman"/>
                <w:sz w:val="24"/>
                <w:szCs w:val="24"/>
                <w:lang w:val="uk-UA"/>
              </w:rPr>
              <w:t>Гірницької Слави</w:t>
            </w:r>
            <w:r w:rsidR="00194910" w:rsidRPr="00194910">
              <w:rPr>
                <w:rFonts w:ascii="Times New Roman" w:hAnsi="Times New Roman"/>
                <w:sz w:val="24"/>
                <w:szCs w:val="24"/>
                <w:lang w:val="uk-UA"/>
              </w:rPr>
              <w:t xml:space="preserve"> (60-річчя СРСР)</w:t>
            </w:r>
            <w:r w:rsidRPr="00194910">
              <w:rPr>
                <w:rFonts w:ascii="Times New Roman" w:hAnsi="Times New Roman"/>
                <w:sz w:val="24"/>
                <w:szCs w:val="24"/>
                <w:lang w:val="uk-UA"/>
              </w:rPr>
              <w:t>, буд. 1, каб.120, (056</w:t>
            </w:r>
            <w:r w:rsidRPr="004E1269">
              <w:rPr>
                <w:rFonts w:ascii="Times New Roman" w:hAnsi="Times New Roman"/>
                <w:sz w:val="24"/>
                <w:szCs w:val="24"/>
                <w:lang w:val="uk-UA"/>
              </w:rPr>
              <w:t>)</w:t>
            </w:r>
            <w:r w:rsidRPr="00194910">
              <w:rPr>
                <w:rFonts w:ascii="Times New Roman" w:hAnsi="Times New Roman"/>
                <w:sz w:val="24"/>
                <w:szCs w:val="24"/>
                <w:lang w:val="uk-UA"/>
              </w:rPr>
              <w:t xml:space="preserve"> 406-50-60</w:t>
            </w:r>
            <w:r w:rsidRPr="004E1269">
              <w:rPr>
                <w:rFonts w:ascii="Times New Roman" w:hAnsi="Times New Roman"/>
                <w:sz w:val="24"/>
                <w:szCs w:val="24"/>
                <w:lang w:val="uk-UA"/>
              </w:rPr>
              <w:t>.</w:t>
            </w:r>
          </w:p>
          <w:p w:rsidR="004E1269" w:rsidRPr="004E1269" w:rsidRDefault="004E1269" w:rsidP="004E1269">
            <w:pPr>
              <w:spacing w:after="0" w:line="240" w:lineRule="auto"/>
              <w:jc w:val="both"/>
              <w:rPr>
                <w:rFonts w:ascii="Times New Roman" w:hAnsi="Times New Roman"/>
                <w:sz w:val="24"/>
                <w:szCs w:val="24"/>
                <w:lang w:val="uk-UA"/>
              </w:rPr>
            </w:pPr>
            <w:r w:rsidRPr="004E1269">
              <w:rPr>
                <w:rFonts w:ascii="Times New Roman" w:hAnsi="Times New Roman"/>
                <w:sz w:val="24"/>
                <w:szCs w:val="24"/>
                <w:lang w:val="uk-UA"/>
              </w:rPr>
              <w:t xml:space="preserve">Житловий масив Інгулець: вулиця </w:t>
            </w:r>
            <w:r w:rsidR="00194910">
              <w:rPr>
                <w:rFonts w:ascii="Times New Roman" w:hAnsi="Times New Roman"/>
                <w:sz w:val="24"/>
                <w:szCs w:val="24"/>
                <w:lang w:val="uk-UA"/>
              </w:rPr>
              <w:t>Гірників (50 років Жовтню)</w:t>
            </w:r>
            <w:r w:rsidRPr="004E1269">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4E1269" w:rsidRPr="004E1269" w:rsidRDefault="004E1269" w:rsidP="004E1269">
            <w:pPr>
              <w:spacing w:after="0" w:line="240" w:lineRule="auto"/>
              <w:jc w:val="both"/>
              <w:rPr>
                <w:rFonts w:ascii="Times New Roman" w:hAnsi="Times New Roman"/>
                <w:sz w:val="24"/>
                <w:szCs w:val="24"/>
                <w:lang w:val="uk-UA"/>
              </w:rPr>
            </w:pPr>
            <w:r w:rsidRPr="004E1269">
              <w:rPr>
                <w:rFonts w:ascii="Times New Roman" w:hAnsi="Times New Roman"/>
                <w:sz w:val="24"/>
                <w:szCs w:val="24"/>
              </w:rPr>
              <w:t xml:space="preserve">Саксаганський район: вулиця </w:t>
            </w:r>
            <w:r w:rsidR="00194910">
              <w:rPr>
                <w:rFonts w:ascii="Times New Roman" w:hAnsi="Times New Roman"/>
                <w:sz w:val="24"/>
                <w:szCs w:val="24"/>
              </w:rPr>
              <w:t>Володимира Великого (Мелешкіна)</w:t>
            </w:r>
            <w:r w:rsidRPr="004E1269">
              <w:rPr>
                <w:rFonts w:ascii="Times New Roman" w:hAnsi="Times New Roman"/>
                <w:sz w:val="24"/>
                <w:szCs w:val="24"/>
              </w:rPr>
              <w:t>, буд. 32, каб. 119, (056</w:t>
            </w:r>
            <w:r w:rsidRPr="004E1269">
              <w:rPr>
                <w:rFonts w:ascii="Times New Roman" w:hAnsi="Times New Roman"/>
                <w:sz w:val="24"/>
                <w:szCs w:val="24"/>
                <w:lang w:val="uk-UA"/>
              </w:rPr>
              <w:t>4)</w:t>
            </w:r>
            <w:r w:rsidRPr="004E1269">
              <w:rPr>
                <w:rFonts w:ascii="Times New Roman" w:hAnsi="Times New Roman"/>
                <w:sz w:val="24"/>
                <w:szCs w:val="24"/>
              </w:rPr>
              <w:t xml:space="preserve"> 64-31-55</w:t>
            </w:r>
            <w:r w:rsidRPr="004E1269">
              <w:rPr>
                <w:rFonts w:ascii="Times New Roman" w:hAnsi="Times New Roman"/>
                <w:sz w:val="24"/>
                <w:szCs w:val="24"/>
                <w:lang w:val="uk-UA"/>
              </w:rPr>
              <w:t>.</w:t>
            </w:r>
          </w:p>
          <w:p w:rsidR="004E1269" w:rsidRPr="004E1269" w:rsidRDefault="004E1269" w:rsidP="004E1269">
            <w:pPr>
              <w:spacing w:after="0" w:line="240" w:lineRule="auto"/>
              <w:jc w:val="both"/>
              <w:rPr>
                <w:rFonts w:ascii="Times New Roman" w:hAnsi="Times New Roman"/>
                <w:sz w:val="24"/>
                <w:szCs w:val="24"/>
                <w:lang w:val="uk-UA"/>
              </w:rPr>
            </w:pPr>
            <w:r w:rsidRPr="004E1269">
              <w:rPr>
                <w:rFonts w:ascii="Times New Roman" w:hAnsi="Times New Roman"/>
                <w:sz w:val="24"/>
                <w:szCs w:val="24"/>
              </w:rPr>
              <w:t>Тернівський район: вулиця Короленка, буд. 1А, (056</w:t>
            </w:r>
            <w:r w:rsidRPr="004E1269">
              <w:rPr>
                <w:rFonts w:ascii="Times New Roman" w:hAnsi="Times New Roman"/>
                <w:sz w:val="24"/>
                <w:szCs w:val="24"/>
                <w:lang w:val="uk-UA"/>
              </w:rPr>
              <w:t>4)</w:t>
            </w:r>
            <w:r w:rsidRPr="004E1269">
              <w:rPr>
                <w:rFonts w:ascii="Times New Roman" w:hAnsi="Times New Roman"/>
                <w:sz w:val="24"/>
                <w:szCs w:val="24"/>
              </w:rPr>
              <w:t xml:space="preserve"> 35-00-36</w:t>
            </w:r>
            <w:r w:rsidRPr="004E1269">
              <w:rPr>
                <w:rFonts w:ascii="Times New Roman" w:hAnsi="Times New Roman"/>
                <w:sz w:val="24"/>
                <w:szCs w:val="24"/>
                <w:lang w:val="uk-UA"/>
              </w:rPr>
              <w:t>.</w:t>
            </w:r>
          </w:p>
          <w:p w:rsidR="00662255" w:rsidRPr="004E1269" w:rsidRDefault="004E1269" w:rsidP="00F86424">
            <w:pPr>
              <w:jc w:val="both"/>
            </w:pPr>
            <w:r w:rsidRPr="004E1269">
              <w:rPr>
                <w:rFonts w:ascii="Times New Roman" w:hAnsi="Times New Roman"/>
                <w:sz w:val="24"/>
                <w:szCs w:val="24"/>
              </w:rPr>
              <w:t xml:space="preserve">Центрально-Міський район: проспект </w:t>
            </w:r>
            <w:r w:rsidR="00194910">
              <w:rPr>
                <w:rFonts w:ascii="Times New Roman" w:hAnsi="Times New Roman"/>
                <w:sz w:val="24"/>
                <w:szCs w:val="24"/>
              </w:rPr>
              <w:t>Поштовий (Карла Маркса)</w:t>
            </w:r>
            <w:r w:rsidRPr="004E1269">
              <w:rPr>
                <w:rFonts w:ascii="Times New Roman" w:hAnsi="Times New Roman"/>
                <w:sz w:val="24"/>
                <w:szCs w:val="24"/>
              </w:rPr>
              <w:t>, буд. 84, каб.13, (056</w:t>
            </w:r>
            <w:r w:rsidRPr="004E1269">
              <w:rPr>
                <w:rFonts w:ascii="Times New Roman" w:hAnsi="Times New Roman"/>
                <w:sz w:val="24"/>
                <w:szCs w:val="24"/>
                <w:lang w:val="uk-UA"/>
              </w:rPr>
              <w:t>4)</w:t>
            </w:r>
            <w:r w:rsidRPr="004E1269">
              <w:rPr>
                <w:rFonts w:ascii="Times New Roman" w:hAnsi="Times New Roman"/>
                <w:sz w:val="24"/>
                <w:szCs w:val="24"/>
              </w:rPr>
              <w:t xml:space="preserve"> 90-21-65</w:t>
            </w:r>
          </w:p>
        </w:tc>
      </w:tr>
      <w:tr w:rsidR="00662255" w:rsidRPr="00B612D2" w:rsidTr="00AC4464">
        <w:trPr>
          <w:trHeight w:val="398"/>
        </w:trPr>
        <w:tc>
          <w:tcPr>
            <w:tcW w:w="567" w:type="dxa"/>
            <w:tcBorders>
              <w:top w:val="single" w:sz="4" w:space="0" w:color="auto"/>
              <w:left w:val="single" w:sz="4" w:space="0" w:color="auto"/>
              <w:bottom w:val="single" w:sz="4" w:space="0" w:color="auto"/>
              <w:right w:val="single" w:sz="4" w:space="0" w:color="auto"/>
            </w:tcBorders>
          </w:tcPr>
          <w:p w:rsidR="00662255" w:rsidRPr="00B612D2"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662255" w:rsidRPr="00B612D2" w:rsidRDefault="00662255" w:rsidP="00333E09">
            <w:pPr>
              <w:spacing w:after="0" w:line="240" w:lineRule="auto"/>
              <w:jc w:val="center"/>
              <w:rPr>
                <w:rFonts w:ascii="Times New Roman" w:hAnsi="Times New Roman"/>
                <w:b/>
                <w:sz w:val="24"/>
                <w:szCs w:val="24"/>
              </w:rPr>
            </w:pPr>
            <w:r w:rsidRPr="00B612D2">
              <w:rPr>
                <w:rFonts w:ascii="Times New Roman" w:hAnsi="Times New Roman"/>
                <w:b/>
                <w:sz w:val="24"/>
                <w:szCs w:val="24"/>
              </w:rPr>
              <w:t xml:space="preserve">Інформація щодо режиму роботи суб’єкта надання адміністративної послуги та </w:t>
            </w:r>
            <w:r w:rsidR="004E1269">
              <w:rPr>
                <w:rFonts w:ascii="Times New Roman" w:hAnsi="Times New Roman"/>
                <w:b/>
                <w:sz w:val="24"/>
                <w:szCs w:val="24"/>
                <w:lang w:val="uk-UA"/>
              </w:rPr>
              <w:t>центру надання адміністративних послуг</w:t>
            </w:r>
          </w:p>
        </w:tc>
        <w:tc>
          <w:tcPr>
            <w:tcW w:w="5529" w:type="dxa"/>
            <w:tcBorders>
              <w:top w:val="single" w:sz="4" w:space="0" w:color="auto"/>
              <w:left w:val="single" w:sz="4" w:space="0" w:color="auto"/>
              <w:bottom w:val="single" w:sz="4" w:space="0" w:color="auto"/>
              <w:right w:val="single" w:sz="4" w:space="0" w:color="auto"/>
            </w:tcBorders>
            <w:vAlign w:val="center"/>
          </w:tcPr>
          <w:p w:rsidR="001968C4" w:rsidRPr="004E1269" w:rsidRDefault="001968C4" w:rsidP="001968C4">
            <w:pPr>
              <w:snapToGrid w:val="0"/>
              <w:spacing w:after="0" w:line="240" w:lineRule="auto"/>
              <w:rPr>
                <w:rFonts w:ascii="Times New Roman" w:hAnsi="Times New Roman"/>
                <w:sz w:val="24"/>
                <w:szCs w:val="24"/>
              </w:rPr>
            </w:pPr>
            <w:r w:rsidRPr="004E1269">
              <w:rPr>
                <w:rFonts w:ascii="Times New Roman" w:hAnsi="Times New Roman"/>
                <w:sz w:val="24"/>
                <w:szCs w:val="24"/>
              </w:rPr>
              <w:t>Пн.- Пт. 8:30-17:00</w:t>
            </w:r>
          </w:p>
          <w:p w:rsidR="001968C4" w:rsidRPr="005F3959" w:rsidRDefault="005F3959" w:rsidP="001968C4">
            <w:pPr>
              <w:spacing w:after="0" w:line="240" w:lineRule="auto"/>
              <w:rPr>
                <w:rFonts w:ascii="Times New Roman" w:hAnsi="Times New Roman"/>
                <w:sz w:val="24"/>
                <w:szCs w:val="24"/>
                <w:lang w:val="uk-UA"/>
              </w:rPr>
            </w:pPr>
            <w:r>
              <w:rPr>
                <w:rFonts w:ascii="Times New Roman" w:hAnsi="Times New Roman"/>
                <w:sz w:val="24"/>
                <w:szCs w:val="24"/>
              </w:rPr>
              <w:t>Перерва 12:30-13:00</w:t>
            </w:r>
          </w:p>
          <w:p w:rsidR="001968C4" w:rsidRPr="004E1269" w:rsidRDefault="004E1269" w:rsidP="001968C4">
            <w:pPr>
              <w:spacing w:after="0" w:line="240" w:lineRule="auto"/>
              <w:rPr>
                <w:rFonts w:ascii="Times New Roman" w:hAnsi="Times New Roman"/>
                <w:sz w:val="24"/>
                <w:szCs w:val="24"/>
                <w:lang w:val="uk-UA"/>
              </w:rPr>
            </w:pPr>
            <w:r>
              <w:rPr>
                <w:rFonts w:ascii="Times New Roman" w:hAnsi="Times New Roman"/>
                <w:sz w:val="24"/>
                <w:szCs w:val="24"/>
                <w:lang w:val="uk-UA"/>
              </w:rPr>
              <w:t xml:space="preserve">У ЦНАПі: </w:t>
            </w:r>
            <w:r w:rsidR="001968C4" w:rsidRPr="004E1269">
              <w:rPr>
                <w:rFonts w:ascii="Times New Roman" w:hAnsi="Times New Roman"/>
                <w:sz w:val="24"/>
                <w:szCs w:val="24"/>
              </w:rPr>
              <w:t>Пн., Ср., Пт.  9:00 – 17:00, Вт., Чт. – 9:00 – 20:00, Сб. 9:00 – 17:00. Без перерви.</w:t>
            </w:r>
          </w:p>
          <w:p w:rsidR="001968C4" w:rsidRPr="00E72F36" w:rsidRDefault="001E277D" w:rsidP="001968C4">
            <w:pPr>
              <w:spacing w:after="0" w:line="240" w:lineRule="auto"/>
              <w:rPr>
                <w:rFonts w:ascii="Times New Roman" w:hAnsi="Times New Roman"/>
                <w:sz w:val="24"/>
                <w:szCs w:val="24"/>
                <w:lang w:val="uk-UA"/>
              </w:rPr>
            </w:pPr>
            <w:r w:rsidRPr="00E72F36">
              <w:rPr>
                <w:rFonts w:ascii="Times New Roman" w:hAnsi="Times New Roman"/>
                <w:sz w:val="24"/>
                <w:szCs w:val="24"/>
                <w:lang w:val="uk-UA"/>
              </w:rPr>
              <w:t>Територіальні підрозділи ЦНАПу</w:t>
            </w:r>
            <w:r w:rsidR="001968C4" w:rsidRPr="00E72F36">
              <w:rPr>
                <w:rFonts w:ascii="Times New Roman" w:hAnsi="Times New Roman"/>
                <w:sz w:val="24"/>
                <w:szCs w:val="24"/>
                <w:lang w:val="uk-UA"/>
              </w:rPr>
              <w:t>:</w:t>
            </w:r>
          </w:p>
          <w:p w:rsidR="001968C4" w:rsidRPr="004E1269" w:rsidRDefault="00194910" w:rsidP="001968C4">
            <w:pPr>
              <w:spacing w:after="0" w:line="240" w:lineRule="auto"/>
              <w:jc w:val="both"/>
              <w:rPr>
                <w:rFonts w:ascii="Times New Roman" w:hAnsi="Times New Roman"/>
                <w:sz w:val="24"/>
                <w:szCs w:val="24"/>
              </w:rPr>
            </w:pPr>
            <w:r w:rsidRPr="00E72F36">
              <w:rPr>
                <w:rFonts w:ascii="Times New Roman" w:hAnsi="Times New Roman"/>
                <w:sz w:val="24"/>
                <w:szCs w:val="24"/>
                <w:lang w:val="uk-UA"/>
              </w:rPr>
              <w:t xml:space="preserve">Металургійний (Дзержинський) </w:t>
            </w:r>
            <w:r w:rsidR="001968C4" w:rsidRPr="00E72F36">
              <w:rPr>
                <w:rFonts w:ascii="Times New Roman" w:hAnsi="Times New Roman"/>
                <w:sz w:val="24"/>
                <w:szCs w:val="24"/>
                <w:lang w:val="uk-UA"/>
              </w:rPr>
              <w:t xml:space="preserve"> район:Пн., Ср., Пт. 9</w:t>
            </w:r>
            <w:r w:rsidR="001968C4" w:rsidRPr="004E1269">
              <w:rPr>
                <w:rFonts w:ascii="Times New Roman" w:hAnsi="Times New Roman"/>
                <w:sz w:val="24"/>
                <w:szCs w:val="24"/>
                <w:lang w:val="uk-UA"/>
              </w:rPr>
              <w:t>:</w:t>
            </w:r>
            <w:r w:rsidR="001968C4" w:rsidRPr="00E72F36">
              <w:rPr>
                <w:rFonts w:ascii="Times New Roman" w:hAnsi="Times New Roman"/>
                <w:sz w:val="24"/>
                <w:szCs w:val="24"/>
                <w:lang w:val="uk-UA"/>
              </w:rPr>
              <w:t>00</w:t>
            </w:r>
            <w:r w:rsidR="001968C4" w:rsidRPr="004E1269">
              <w:rPr>
                <w:rFonts w:ascii="Times New Roman" w:hAnsi="Times New Roman"/>
                <w:sz w:val="24"/>
                <w:szCs w:val="24"/>
                <w:lang w:val="uk-UA"/>
              </w:rPr>
              <w:t xml:space="preserve"> - </w:t>
            </w:r>
            <w:r w:rsidR="001968C4" w:rsidRPr="00E72F36">
              <w:rPr>
                <w:rFonts w:ascii="Times New Roman" w:hAnsi="Times New Roman"/>
                <w:sz w:val="24"/>
                <w:szCs w:val="24"/>
                <w:lang w:val="uk-UA"/>
              </w:rPr>
              <w:t>17</w:t>
            </w:r>
            <w:r w:rsidR="001968C4" w:rsidRPr="004E1269">
              <w:rPr>
                <w:rFonts w:ascii="Times New Roman" w:hAnsi="Times New Roman"/>
                <w:sz w:val="24"/>
                <w:szCs w:val="24"/>
                <w:lang w:val="uk-UA"/>
              </w:rPr>
              <w:t>:</w:t>
            </w:r>
            <w:r w:rsidR="001968C4" w:rsidRPr="00E72F36">
              <w:rPr>
                <w:rFonts w:ascii="Times New Roman" w:hAnsi="Times New Roman"/>
                <w:sz w:val="24"/>
                <w:szCs w:val="24"/>
                <w:lang w:val="uk-UA"/>
              </w:rPr>
              <w:t>00</w:t>
            </w:r>
            <w:r w:rsidR="001968C4" w:rsidRPr="004E1269">
              <w:rPr>
                <w:rFonts w:ascii="Times New Roman" w:hAnsi="Times New Roman"/>
                <w:sz w:val="24"/>
                <w:szCs w:val="24"/>
                <w:lang w:val="uk-UA"/>
              </w:rPr>
              <w:t>. Б</w:t>
            </w:r>
            <w:r w:rsidR="001968C4" w:rsidRPr="004E1269">
              <w:rPr>
                <w:rFonts w:ascii="Times New Roman" w:hAnsi="Times New Roman"/>
                <w:sz w:val="24"/>
                <w:szCs w:val="24"/>
              </w:rPr>
              <w:t>ез перерви.</w:t>
            </w:r>
          </w:p>
          <w:p w:rsidR="001968C4" w:rsidRPr="004E1269" w:rsidRDefault="001968C4" w:rsidP="001968C4">
            <w:pPr>
              <w:tabs>
                <w:tab w:val="left" w:pos="567"/>
              </w:tabs>
              <w:spacing w:after="0" w:line="240" w:lineRule="auto"/>
              <w:rPr>
                <w:rFonts w:ascii="Times New Roman" w:hAnsi="Times New Roman"/>
                <w:sz w:val="24"/>
                <w:szCs w:val="24"/>
              </w:rPr>
            </w:pPr>
            <w:r w:rsidRPr="004E1269">
              <w:rPr>
                <w:rFonts w:ascii="Times New Roman" w:hAnsi="Times New Roman"/>
                <w:sz w:val="24"/>
                <w:szCs w:val="24"/>
              </w:rPr>
              <w:t>Вт., Чт. 9</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 xml:space="preserve"> - </w:t>
            </w:r>
            <w:r w:rsidRPr="004E1269">
              <w:rPr>
                <w:rFonts w:ascii="Times New Roman" w:hAnsi="Times New Roman"/>
                <w:sz w:val="24"/>
                <w:szCs w:val="24"/>
              </w:rPr>
              <w:t>20</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 Б</w:t>
            </w:r>
            <w:r w:rsidRPr="004E1269">
              <w:rPr>
                <w:rFonts w:ascii="Times New Roman" w:hAnsi="Times New Roman"/>
                <w:sz w:val="24"/>
                <w:szCs w:val="24"/>
              </w:rPr>
              <w:t xml:space="preserve">ез перерви, </w:t>
            </w:r>
            <w:r w:rsidRPr="004E1269">
              <w:rPr>
                <w:rFonts w:ascii="Times New Roman" w:hAnsi="Times New Roman"/>
                <w:sz w:val="24"/>
                <w:szCs w:val="24"/>
                <w:lang w:eastAsia="uk-UA"/>
              </w:rPr>
              <w:t>крім святкових днів.</w:t>
            </w:r>
          </w:p>
          <w:p w:rsidR="001968C4" w:rsidRPr="004E1269" w:rsidRDefault="001968C4" w:rsidP="001968C4">
            <w:pPr>
              <w:spacing w:after="0" w:line="240" w:lineRule="auto"/>
              <w:jc w:val="both"/>
              <w:rPr>
                <w:rFonts w:ascii="Times New Roman" w:hAnsi="Times New Roman"/>
                <w:sz w:val="24"/>
                <w:szCs w:val="24"/>
                <w:lang w:val="uk-UA"/>
              </w:rPr>
            </w:pPr>
            <w:r w:rsidRPr="004E1269">
              <w:rPr>
                <w:rFonts w:ascii="Times New Roman" w:hAnsi="Times New Roman"/>
                <w:sz w:val="24"/>
                <w:szCs w:val="24"/>
              </w:rPr>
              <w:t>Довгинцівський район: Пн., Ср., Пт. 9</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 xml:space="preserve"> - </w:t>
            </w:r>
            <w:r w:rsidRPr="004E1269">
              <w:rPr>
                <w:rFonts w:ascii="Times New Roman" w:hAnsi="Times New Roman"/>
                <w:sz w:val="24"/>
                <w:szCs w:val="24"/>
              </w:rPr>
              <w:t>17</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.Б</w:t>
            </w:r>
            <w:r w:rsidRPr="004E1269">
              <w:rPr>
                <w:rFonts w:ascii="Times New Roman" w:hAnsi="Times New Roman"/>
                <w:sz w:val="24"/>
                <w:szCs w:val="24"/>
              </w:rPr>
              <w:t>ез перерви.</w:t>
            </w:r>
          </w:p>
          <w:p w:rsidR="001968C4" w:rsidRPr="004E1269" w:rsidRDefault="001968C4" w:rsidP="001968C4">
            <w:pPr>
              <w:spacing w:after="0" w:line="240" w:lineRule="auto"/>
              <w:jc w:val="both"/>
              <w:rPr>
                <w:rFonts w:ascii="Times New Roman" w:hAnsi="Times New Roman"/>
                <w:sz w:val="24"/>
                <w:szCs w:val="24"/>
              </w:rPr>
            </w:pPr>
            <w:r w:rsidRPr="004E1269">
              <w:rPr>
                <w:rFonts w:ascii="Times New Roman" w:hAnsi="Times New Roman"/>
                <w:sz w:val="24"/>
                <w:szCs w:val="24"/>
              </w:rPr>
              <w:t xml:space="preserve">Вт., </w:t>
            </w:r>
            <w:r w:rsidR="00333E09" w:rsidRPr="004E1269">
              <w:rPr>
                <w:rFonts w:ascii="Times New Roman" w:hAnsi="Times New Roman"/>
                <w:sz w:val="24"/>
                <w:szCs w:val="24"/>
              </w:rPr>
              <w:t>Чт. 9</w:t>
            </w:r>
            <w:r w:rsidR="00333E09" w:rsidRPr="004E1269">
              <w:rPr>
                <w:rFonts w:ascii="Times New Roman" w:hAnsi="Times New Roman"/>
                <w:sz w:val="24"/>
                <w:szCs w:val="24"/>
                <w:lang w:val="uk-UA"/>
              </w:rPr>
              <w:t>:</w:t>
            </w:r>
            <w:r w:rsidR="00AC4464" w:rsidRPr="004E1269">
              <w:rPr>
                <w:rFonts w:ascii="Times New Roman" w:hAnsi="Times New Roman"/>
                <w:sz w:val="24"/>
                <w:szCs w:val="24"/>
              </w:rPr>
              <w:t>00</w:t>
            </w:r>
            <w:r w:rsidR="00AC4464" w:rsidRPr="004E1269">
              <w:rPr>
                <w:rFonts w:ascii="Times New Roman" w:hAnsi="Times New Roman"/>
                <w:sz w:val="24"/>
                <w:szCs w:val="24"/>
                <w:lang w:val="uk-UA"/>
              </w:rPr>
              <w:t xml:space="preserve"> – </w:t>
            </w:r>
            <w:r w:rsidR="00333E09" w:rsidRPr="004E1269">
              <w:rPr>
                <w:rFonts w:ascii="Times New Roman" w:hAnsi="Times New Roman"/>
                <w:sz w:val="24"/>
                <w:szCs w:val="24"/>
              </w:rPr>
              <w:t>20</w:t>
            </w:r>
            <w:r w:rsidR="00333E09"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 Б</w:t>
            </w:r>
            <w:r w:rsidRPr="004E1269">
              <w:rPr>
                <w:rFonts w:ascii="Times New Roman" w:hAnsi="Times New Roman"/>
                <w:sz w:val="24"/>
                <w:szCs w:val="24"/>
              </w:rPr>
              <w:t xml:space="preserve">ез перерви, </w:t>
            </w:r>
            <w:r w:rsidRPr="004E1269">
              <w:rPr>
                <w:rFonts w:ascii="Times New Roman" w:hAnsi="Times New Roman"/>
                <w:sz w:val="24"/>
                <w:szCs w:val="24"/>
                <w:lang w:eastAsia="uk-UA"/>
              </w:rPr>
              <w:t xml:space="preserve">крім святкових </w:t>
            </w:r>
            <w:r w:rsidRPr="004E1269">
              <w:rPr>
                <w:rFonts w:ascii="Times New Roman" w:hAnsi="Times New Roman"/>
                <w:sz w:val="24"/>
                <w:szCs w:val="24"/>
                <w:lang w:eastAsia="uk-UA"/>
              </w:rPr>
              <w:lastRenderedPageBreak/>
              <w:t>днів.</w:t>
            </w:r>
          </w:p>
          <w:p w:rsidR="001968C4" w:rsidRPr="004E1269" w:rsidRDefault="00194910" w:rsidP="001968C4">
            <w:pPr>
              <w:spacing w:after="0" w:line="240" w:lineRule="auto"/>
              <w:jc w:val="both"/>
              <w:rPr>
                <w:rFonts w:ascii="Times New Roman" w:hAnsi="Times New Roman"/>
                <w:sz w:val="24"/>
                <w:szCs w:val="24"/>
              </w:rPr>
            </w:pPr>
            <w:r>
              <w:rPr>
                <w:rFonts w:ascii="Times New Roman" w:hAnsi="Times New Roman"/>
                <w:sz w:val="24"/>
                <w:szCs w:val="24"/>
              </w:rPr>
              <w:t xml:space="preserve">Покровський (Жовтневий) </w:t>
            </w:r>
            <w:r w:rsidR="001968C4" w:rsidRPr="004E1269">
              <w:rPr>
                <w:rFonts w:ascii="Times New Roman" w:hAnsi="Times New Roman"/>
                <w:sz w:val="24"/>
                <w:szCs w:val="24"/>
              </w:rPr>
              <w:t>район: Пн., Ср., Пт.:9</w:t>
            </w:r>
            <w:r w:rsidR="001968C4" w:rsidRPr="004E1269">
              <w:rPr>
                <w:rFonts w:ascii="Times New Roman" w:hAnsi="Times New Roman"/>
                <w:sz w:val="24"/>
                <w:szCs w:val="24"/>
                <w:lang w:val="uk-UA"/>
              </w:rPr>
              <w:t>:</w:t>
            </w:r>
            <w:r w:rsidR="001968C4" w:rsidRPr="004E1269">
              <w:rPr>
                <w:rFonts w:ascii="Times New Roman" w:hAnsi="Times New Roman"/>
                <w:sz w:val="24"/>
                <w:szCs w:val="24"/>
              </w:rPr>
              <w:t>00</w:t>
            </w:r>
            <w:r w:rsidR="001968C4" w:rsidRPr="004E1269">
              <w:rPr>
                <w:rFonts w:ascii="Times New Roman" w:hAnsi="Times New Roman"/>
                <w:sz w:val="24"/>
                <w:szCs w:val="24"/>
                <w:lang w:val="uk-UA"/>
              </w:rPr>
              <w:t xml:space="preserve"> - </w:t>
            </w:r>
            <w:r w:rsidR="001968C4" w:rsidRPr="004E1269">
              <w:rPr>
                <w:rFonts w:ascii="Times New Roman" w:hAnsi="Times New Roman"/>
                <w:sz w:val="24"/>
                <w:szCs w:val="24"/>
              </w:rPr>
              <w:t>17</w:t>
            </w:r>
            <w:r w:rsidR="001968C4" w:rsidRPr="004E1269">
              <w:rPr>
                <w:rFonts w:ascii="Times New Roman" w:hAnsi="Times New Roman"/>
                <w:sz w:val="24"/>
                <w:szCs w:val="24"/>
                <w:lang w:val="uk-UA"/>
              </w:rPr>
              <w:t>:</w:t>
            </w:r>
            <w:r w:rsidR="001968C4" w:rsidRPr="004E1269">
              <w:rPr>
                <w:rFonts w:ascii="Times New Roman" w:hAnsi="Times New Roman"/>
                <w:sz w:val="24"/>
                <w:szCs w:val="24"/>
              </w:rPr>
              <w:t>00</w:t>
            </w:r>
            <w:r w:rsidR="001968C4" w:rsidRPr="004E1269">
              <w:rPr>
                <w:rFonts w:ascii="Times New Roman" w:hAnsi="Times New Roman"/>
                <w:sz w:val="24"/>
                <w:szCs w:val="24"/>
                <w:lang w:val="uk-UA"/>
              </w:rPr>
              <w:t>. Б</w:t>
            </w:r>
            <w:r w:rsidR="001968C4" w:rsidRPr="004E1269">
              <w:rPr>
                <w:rFonts w:ascii="Times New Roman" w:hAnsi="Times New Roman"/>
                <w:sz w:val="24"/>
                <w:szCs w:val="24"/>
              </w:rPr>
              <w:t>ез  перерви.</w:t>
            </w:r>
          </w:p>
          <w:p w:rsidR="001968C4" w:rsidRPr="004E1269" w:rsidRDefault="001968C4" w:rsidP="001968C4">
            <w:pPr>
              <w:tabs>
                <w:tab w:val="left" w:pos="567"/>
              </w:tabs>
              <w:spacing w:after="0" w:line="240" w:lineRule="auto"/>
              <w:rPr>
                <w:rFonts w:ascii="Times New Roman" w:hAnsi="Times New Roman"/>
                <w:sz w:val="24"/>
                <w:szCs w:val="24"/>
              </w:rPr>
            </w:pPr>
            <w:r w:rsidRPr="004E1269">
              <w:rPr>
                <w:rFonts w:ascii="Times New Roman" w:hAnsi="Times New Roman"/>
                <w:sz w:val="24"/>
                <w:szCs w:val="24"/>
              </w:rPr>
              <w:t>Вт., Чт.9</w:t>
            </w:r>
            <w:r w:rsidRPr="004E1269">
              <w:rPr>
                <w:rFonts w:ascii="Times New Roman" w:hAnsi="Times New Roman"/>
                <w:sz w:val="24"/>
                <w:szCs w:val="24"/>
                <w:lang w:val="uk-UA"/>
              </w:rPr>
              <w:t xml:space="preserve">:00 – </w:t>
            </w:r>
            <w:r w:rsidRPr="004E1269">
              <w:rPr>
                <w:rFonts w:ascii="Times New Roman" w:hAnsi="Times New Roman"/>
                <w:sz w:val="24"/>
                <w:szCs w:val="24"/>
              </w:rPr>
              <w:t>20</w:t>
            </w:r>
            <w:r w:rsidRPr="004E1269">
              <w:rPr>
                <w:rFonts w:ascii="Times New Roman" w:hAnsi="Times New Roman"/>
                <w:sz w:val="24"/>
                <w:szCs w:val="24"/>
                <w:lang w:val="uk-UA"/>
              </w:rPr>
              <w:t>:00.Б</w:t>
            </w:r>
            <w:r w:rsidRPr="004E1269">
              <w:rPr>
                <w:rFonts w:ascii="Times New Roman" w:hAnsi="Times New Roman"/>
                <w:sz w:val="24"/>
                <w:szCs w:val="24"/>
              </w:rPr>
              <w:t xml:space="preserve">ез  перерви, </w:t>
            </w:r>
            <w:r w:rsidRPr="004E1269">
              <w:rPr>
                <w:rFonts w:ascii="Times New Roman" w:hAnsi="Times New Roman"/>
                <w:sz w:val="24"/>
                <w:szCs w:val="24"/>
                <w:lang w:eastAsia="uk-UA"/>
              </w:rPr>
              <w:t>крім святкових днів.</w:t>
            </w:r>
          </w:p>
          <w:p w:rsidR="001968C4" w:rsidRPr="004E1269" w:rsidRDefault="001968C4" w:rsidP="001968C4">
            <w:pPr>
              <w:spacing w:after="0" w:line="240" w:lineRule="auto"/>
              <w:jc w:val="both"/>
              <w:rPr>
                <w:rFonts w:ascii="Times New Roman" w:hAnsi="Times New Roman"/>
                <w:sz w:val="24"/>
                <w:szCs w:val="24"/>
                <w:lang w:val="uk-UA"/>
              </w:rPr>
            </w:pPr>
            <w:r w:rsidRPr="004E1269">
              <w:rPr>
                <w:rFonts w:ascii="Times New Roman" w:hAnsi="Times New Roman"/>
                <w:sz w:val="24"/>
                <w:szCs w:val="24"/>
              </w:rPr>
              <w:t>Інгулецький район: Пн., Ср.</w:t>
            </w:r>
            <w:r w:rsidRPr="004E1269">
              <w:rPr>
                <w:rFonts w:ascii="Times New Roman" w:hAnsi="Times New Roman"/>
                <w:sz w:val="24"/>
                <w:szCs w:val="24"/>
                <w:lang w:val="uk-UA"/>
              </w:rPr>
              <w:t xml:space="preserve">: </w:t>
            </w:r>
            <w:r w:rsidRPr="004E1269">
              <w:rPr>
                <w:rFonts w:ascii="Times New Roman" w:hAnsi="Times New Roman"/>
                <w:sz w:val="24"/>
                <w:szCs w:val="24"/>
              </w:rPr>
              <w:t>9</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 xml:space="preserve"> – </w:t>
            </w:r>
            <w:r w:rsidRPr="004E1269">
              <w:rPr>
                <w:rFonts w:ascii="Times New Roman" w:hAnsi="Times New Roman"/>
                <w:sz w:val="24"/>
                <w:szCs w:val="24"/>
              </w:rPr>
              <w:t>17</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 Б</w:t>
            </w:r>
            <w:r w:rsidRPr="004E1269">
              <w:rPr>
                <w:rFonts w:ascii="Times New Roman" w:hAnsi="Times New Roman"/>
                <w:sz w:val="24"/>
                <w:szCs w:val="24"/>
              </w:rPr>
              <w:t>ез  перерви.</w:t>
            </w:r>
          </w:p>
          <w:p w:rsidR="001968C4" w:rsidRPr="004E1269" w:rsidRDefault="001968C4" w:rsidP="001968C4">
            <w:pPr>
              <w:spacing w:after="0" w:line="240" w:lineRule="auto"/>
              <w:jc w:val="both"/>
              <w:rPr>
                <w:rFonts w:ascii="Times New Roman" w:hAnsi="Times New Roman"/>
                <w:sz w:val="24"/>
                <w:szCs w:val="24"/>
              </w:rPr>
            </w:pPr>
            <w:r w:rsidRPr="004E1269">
              <w:rPr>
                <w:rFonts w:ascii="Times New Roman" w:hAnsi="Times New Roman"/>
                <w:sz w:val="24"/>
                <w:szCs w:val="24"/>
              </w:rPr>
              <w:t>Чт.9</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 xml:space="preserve"> – </w:t>
            </w:r>
            <w:r w:rsidRPr="004E1269">
              <w:rPr>
                <w:rFonts w:ascii="Times New Roman" w:hAnsi="Times New Roman"/>
                <w:sz w:val="24"/>
                <w:szCs w:val="24"/>
              </w:rPr>
              <w:t>20</w:t>
            </w:r>
            <w:r w:rsidRPr="004E1269">
              <w:rPr>
                <w:rFonts w:ascii="Times New Roman" w:hAnsi="Times New Roman"/>
                <w:sz w:val="24"/>
                <w:szCs w:val="24"/>
                <w:lang w:val="uk-UA"/>
              </w:rPr>
              <w:t>:0</w:t>
            </w:r>
            <w:r w:rsidRPr="004E1269">
              <w:rPr>
                <w:rFonts w:ascii="Times New Roman" w:hAnsi="Times New Roman"/>
                <w:sz w:val="24"/>
                <w:szCs w:val="24"/>
              </w:rPr>
              <w:t>0</w:t>
            </w:r>
            <w:r w:rsidRPr="004E1269">
              <w:rPr>
                <w:rFonts w:ascii="Times New Roman" w:hAnsi="Times New Roman"/>
                <w:sz w:val="24"/>
                <w:szCs w:val="24"/>
                <w:lang w:val="uk-UA"/>
              </w:rPr>
              <w:t>.Б</w:t>
            </w:r>
            <w:r w:rsidRPr="004E1269">
              <w:rPr>
                <w:rFonts w:ascii="Times New Roman" w:hAnsi="Times New Roman"/>
                <w:sz w:val="24"/>
                <w:szCs w:val="24"/>
              </w:rPr>
              <w:t xml:space="preserve">ез перерви, </w:t>
            </w:r>
            <w:r w:rsidRPr="004E1269">
              <w:rPr>
                <w:rFonts w:ascii="Times New Roman" w:hAnsi="Times New Roman"/>
                <w:sz w:val="24"/>
                <w:szCs w:val="24"/>
                <w:lang w:eastAsia="uk-UA"/>
              </w:rPr>
              <w:t>крім святкових днів.</w:t>
            </w:r>
          </w:p>
          <w:p w:rsidR="001968C4" w:rsidRPr="004E1269" w:rsidRDefault="001968C4" w:rsidP="001968C4">
            <w:pPr>
              <w:spacing w:after="0" w:line="240" w:lineRule="auto"/>
              <w:jc w:val="both"/>
              <w:rPr>
                <w:rFonts w:ascii="Times New Roman" w:hAnsi="Times New Roman"/>
                <w:sz w:val="24"/>
                <w:szCs w:val="24"/>
                <w:lang w:val="uk-UA"/>
              </w:rPr>
            </w:pPr>
            <w:r w:rsidRPr="004E1269">
              <w:rPr>
                <w:rFonts w:ascii="Times New Roman" w:hAnsi="Times New Roman"/>
                <w:sz w:val="24"/>
                <w:szCs w:val="24"/>
                <w:lang w:val="uk-UA"/>
              </w:rPr>
              <w:t>Ж</w:t>
            </w:r>
            <w:r w:rsidRPr="004E1269">
              <w:rPr>
                <w:rFonts w:ascii="Times New Roman" w:hAnsi="Times New Roman"/>
                <w:sz w:val="24"/>
                <w:szCs w:val="24"/>
              </w:rPr>
              <w:t>итловий масив Інгулець</w:t>
            </w:r>
            <w:r w:rsidRPr="004E1269">
              <w:rPr>
                <w:rFonts w:ascii="Times New Roman" w:hAnsi="Times New Roman"/>
                <w:sz w:val="24"/>
                <w:szCs w:val="24"/>
                <w:lang w:val="uk-UA"/>
              </w:rPr>
              <w:t xml:space="preserve"> (а</w:t>
            </w:r>
            <w:r w:rsidRPr="004E1269">
              <w:rPr>
                <w:rFonts w:ascii="Times New Roman" w:hAnsi="Times New Roman"/>
                <w:sz w:val="24"/>
                <w:szCs w:val="24"/>
              </w:rPr>
              <w:t>дміністративна будівля виконавчого комітету Інгулецької районної у місті ради</w:t>
            </w:r>
            <w:r w:rsidRPr="004E1269">
              <w:rPr>
                <w:rFonts w:ascii="Times New Roman" w:hAnsi="Times New Roman"/>
                <w:sz w:val="24"/>
                <w:szCs w:val="24"/>
                <w:lang w:val="uk-UA"/>
              </w:rPr>
              <w:t xml:space="preserve">): </w:t>
            </w:r>
            <w:r w:rsidRPr="004E1269">
              <w:rPr>
                <w:rFonts w:ascii="Times New Roman" w:hAnsi="Times New Roman"/>
                <w:sz w:val="24"/>
                <w:szCs w:val="24"/>
              </w:rPr>
              <w:t>Вт. 9</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 xml:space="preserve"> – </w:t>
            </w:r>
            <w:r w:rsidRPr="004E1269">
              <w:rPr>
                <w:rFonts w:ascii="Times New Roman" w:hAnsi="Times New Roman"/>
                <w:sz w:val="24"/>
                <w:szCs w:val="24"/>
              </w:rPr>
              <w:t>20</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.Б</w:t>
            </w:r>
            <w:r w:rsidRPr="004E1269">
              <w:rPr>
                <w:rFonts w:ascii="Times New Roman" w:hAnsi="Times New Roman"/>
                <w:sz w:val="24"/>
                <w:szCs w:val="24"/>
              </w:rPr>
              <w:t>ез перерви.</w:t>
            </w:r>
          </w:p>
          <w:p w:rsidR="001968C4" w:rsidRPr="004E1269" w:rsidRDefault="001968C4" w:rsidP="001968C4">
            <w:pPr>
              <w:spacing w:after="0" w:line="240" w:lineRule="auto"/>
              <w:jc w:val="both"/>
              <w:rPr>
                <w:rFonts w:ascii="Times New Roman" w:hAnsi="Times New Roman"/>
                <w:sz w:val="24"/>
                <w:szCs w:val="24"/>
              </w:rPr>
            </w:pPr>
            <w:r w:rsidRPr="004E1269">
              <w:rPr>
                <w:rFonts w:ascii="Times New Roman" w:hAnsi="Times New Roman"/>
                <w:sz w:val="24"/>
                <w:szCs w:val="24"/>
              </w:rPr>
              <w:t>Пт. 9</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 xml:space="preserve"> – </w:t>
            </w:r>
            <w:r w:rsidRPr="004E1269">
              <w:rPr>
                <w:rFonts w:ascii="Times New Roman" w:hAnsi="Times New Roman"/>
                <w:sz w:val="24"/>
                <w:szCs w:val="24"/>
              </w:rPr>
              <w:t>17</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.Б</w:t>
            </w:r>
            <w:r w:rsidRPr="004E1269">
              <w:rPr>
                <w:rFonts w:ascii="Times New Roman" w:hAnsi="Times New Roman"/>
                <w:sz w:val="24"/>
                <w:szCs w:val="24"/>
              </w:rPr>
              <w:t xml:space="preserve">ез  перерви, </w:t>
            </w:r>
            <w:r w:rsidRPr="004E1269">
              <w:rPr>
                <w:rFonts w:ascii="Times New Roman" w:hAnsi="Times New Roman"/>
                <w:sz w:val="24"/>
                <w:szCs w:val="24"/>
                <w:lang w:eastAsia="uk-UA"/>
              </w:rPr>
              <w:t>крім святкових днів.</w:t>
            </w:r>
          </w:p>
          <w:p w:rsidR="001968C4" w:rsidRPr="004E1269" w:rsidRDefault="001968C4" w:rsidP="001968C4">
            <w:pPr>
              <w:spacing w:after="0" w:line="240" w:lineRule="auto"/>
              <w:jc w:val="both"/>
              <w:rPr>
                <w:rFonts w:ascii="Times New Roman" w:hAnsi="Times New Roman"/>
                <w:sz w:val="24"/>
                <w:szCs w:val="24"/>
              </w:rPr>
            </w:pPr>
            <w:r w:rsidRPr="004E1269">
              <w:rPr>
                <w:rFonts w:ascii="Times New Roman" w:hAnsi="Times New Roman"/>
                <w:sz w:val="24"/>
                <w:szCs w:val="24"/>
              </w:rPr>
              <w:t>Саксаганський район: Пн., Ср., Пт.9</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 xml:space="preserve"> – </w:t>
            </w:r>
            <w:r w:rsidRPr="004E1269">
              <w:rPr>
                <w:rFonts w:ascii="Times New Roman" w:hAnsi="Times New Roman"/>
                <w:sz w:val="24"/>
                <w:szCs w:val="24"/>
              </w:rPr>
              <w:t>17</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.Б</w:t>
            </w:r>
            <w:r w:rsidRPr="004E1269">
              <w:rPr>
                <w:rFonts w:ascii="Times New Roman" w:hAnsi="Times New Roman"/>
                <w:sz w:val="24"/>
                <w:szCs w:val="24"/>
              </w:rPr>
              <w:t>ез  перерви.</w:t>
            </w:r>
          </w:p>
          <w:p w:rsidR="001968C4" w:rsidRPr="004E1269" w:rsidRDefault="001968C4" w:rsidP="001968C4">
            <w:pPr>
              <w:spacing w:after="0" w:line="240" w:lineRule="auto"/>
              <w:jc w:val="both"/>
              <w:rPr>
                <w:rFonts w:ascii="Times New Roman" w:hAnsi="Times New Roman"/>
                <w:sz w:val="24"/>
                <w:szCs w:val="24"/>
              </w:rPr>
            </w:pPr>
            <w:r w:rsidRPr="004E1269">
              <w:rPr>
                <w:rFonts w:ascii="Times New Roman" w:hAnsi="Times New Roman"/>
                <w:sz w:val="24"/>
                <w:szCs w:val="24"/>
              </w:rPr>
              <w:t>Вт., Чт. 9</w:t>
            </w:r>
            <w:r w:rsidRPr="004E1269">
              <w:rPr>
                <w:rFonts w:ascii="Times New Roman" w:hAnsi="Times New Roman"/>
                <w:sz w:val="24"/>
                <w:szCs w:val="24"/>
                <w:lang w:val="uk-UA"/>
              </w:rPr>
              <w:t xml:space="preserve">:00 – </w:t>
            </w:r>
            <w:r w:rsidRPr="004E1269">
              <w:rPr>
                <w:rFonts w:ascii="Times New Roman" w:hAnsi="Times New Roman"/>
                <w:sz w:val="24"/>
                <w:szCs w:val="24"/>
              </w:rPr>
              <w:t>20</w:t>
            </w:r>
            <w:r w:rsidRPr="004E1269">
              <w:rPr>
                <w:rFonts w:ascii="Times New Roman" w:hAnsi="Times New Roman"/>
                <w:sz w:val="24"/>
                <w:szCs w:val="24"/>
                <w:lang w:val="uk-UA"/>
              </w:rPr>
              <w:t>:00.Б</w:t>
            </w:r>
            <w:r w:rsidRPr="004E1269">
              <w:rPr>
                <w:rFonts w:ascii="Times New Roman" w:hAnsi="Times New Roman"/>
                <w:sz w:val="24"/>
                <w:szCs w:val="24"/>
              </w:rPr>
              <w:t xml:space="preserve">ез  перерви, </w:t>
            </w:r>
            <w:r w:rsidRPr="004E1269">
              <w:rPr>
                <w:rFonts w:ascii="Times New Roman" w:hAnsi="Times New Roman"/>
                <w:sz w:val="24"/>
                <w:szCs w:val="24"/>
                <w:lang w:eastAsia="uk-UA"/>
              </w:rPr>
              <w:t>крім святкових днів.</w:t>
            </w:r>
          </w:p>
          <w:p w:rsidR="001968C4" w:rsidRPr="004E1269" w:rsidRDefault="001968C4" w:rsidP="001968C4">
            <w:pPr>
              <w:spacing w:after="0" w:line="240" w:lineRule="auto"/>
              <w:jc w:val="both"/>
              <w:rPr>
                <w:rFonts w:ascii="Times New Roman" w:hAnsi="Times New Roman"/>
                <w:sz w:val="24"/>
                <w:szCs w:val="24"/>
                <w:lang w:val="uk-UA"/>
              </w:rPr>
            </w:pPr>
            <w:r w:rsidRPr="004E1269">
              <w:rPr>
                <w:rFonts w:ascii="Times New Roman" w:hAnsi="Times New Roman"/>
                <w:sz w:val="24"/>
                <w:szCs w:val="24"/>
              </w:rPr>
              <w:t>Тернівський район: Пн., Ср., Пт.9</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 xml:space="preserve"> – </w:t>
            </w:r>
            <w:r w:rsidRPr="004E1269">
              <w:rPr>
                <w:rFonts w:ascii="Times New Roman" w:hAnsi="Times New Roman"/>
                <w:sz w:val="24"/>
                <w:szCs w:val="24"/>
              </w:rPr>
              <w:t>17</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.Б</w:t>
            </w:r>
            <w:r w:rsidRPr="004E1269">
              <w:rPr>
                <w:rFonts w:ascii="Times New Roman" w:hAnsi="Times New Roman"/>
                <w:sz w:val="24"/>
                <w:szCs w:val="24"/>
              </w:rPr>
              <w:t>ез  перерви</w:t>
            </w:r>
            <w:r w:rsidRPr="004E1269">
              <w:rPr>
                <w:rFonts w:ascii="Times New Roman" w:hAnsi="Times New Roman"/>
                <w:sz w:val="24"/>
                <w:szCs w:val="24"/>
                <w:lang w:val="uk-UA"/>
              </w:rPr>
              <w:t>.</w:t>
            </w:r>
          </w:p>
          <w:p w:rsidR="001968C4" w:rsidRPr="004E1269" w:rsidRDefault="001968C4" w:rsidP="001968C4">
            <w:pPr>
              <w:spacing w:after="0" w:line="240" w:lineRule="auto"/>
              <w:jc w:val="both"/>
              <w:rPr>
                <w:rFonts w:ascii="Times New Roman" w:hAnsi="Times New Roman"/>
                <w:sz w:val="24"/>
                <w:szCs w:val="24"/>
              </w:rPr>
            </w:pPr>
            <w:r w:rsidRPr="004E1269">
              <w:rPr>
                <w:rFonts w:ascii="Times New Roman" w:hAnsi="Times New Roman"/>
                <w:sz w:val="24"/>
                <w:szCs w:val="24"/>
              </w:rPr>
              <w:t>Вт., Чт</w:t>
            </w:r>
            <w:r w:rsidRPr="004E1269">
              <w:rPr>
                <w:rFonts w:ascii="Times New Roman" w:hAnsi="Times New Roman"/>
                <w:sz w:val="24"/>
                <w:szCs w:val="24"/>
                <w:lang w:val="uk-UA"/>
              </w:rPr>
              <w:t>.</w:t>
            </w:r>
            <w:r w:rsidRPr="004E1269">
              <w:rPr>
                <w:rFonts w:ascii="Times New Roman" w:hAnsi="Times New Roman"/>
                <w:sz w:val="24"/>
                <w:szCs w:val="24"/>
              </w:rPr>
              <w:t xml:space="preserve"> 9</w:t>
            </w:r>
            <w:r w:rsidRPr="004E1269">
              <w:rPr>
                <w:rFonts w:ascii="Times New Roman" w:hAnsi="Times New Roman"/>
                <w:sz w:val="24"/>
                <w:szCs w:val="24"/>
                <w:lang w:val="uk-UA"/>
              </w:rPr>
              <w:t xml:space="preserve">:00 – </w:t>
            </w:r>
            <w:r w:rsidRPr="004E1269">
              <w:rPr>
                <w:rFonts w:ascii="Times New Roman" w:hAnsi="Times New Roman"/>
                <w:sz w:val="24"/>
                <w:szCs w:val="24"/>
              </w:rPr>
              <w:t>20</w:t>
            </w:r>
            <w:r w:rsidRPr="004E1269">
              <w:rPr>
                <w:rFonts w:ascii="Times New Roman" w:hAnsi="Times New Roman"/>
                <w:sz w:val="24"/>
                <w:szCs w:val="24"/>
                <w:lang w:val="uk-UA"/>
              </w:rPr>
              <w:t>:00.Б</w:t>
            </w:r>
            <w:r w:rsidRPr="004E1269">
              <w:rPr>
                <w:rFonts w:ascii="Times New Roman" w:hAnsi="Times New Roman"/>
                <w:sz w:val="24"/>
                <w:szCs w:val="24"/>
              </w:rPr>
              <w:t xml:space="preserve">ез  перерви, </w:t>
            </w:r>
            <w:r w:rsidRPr="004E1269">
              <w:rPr>
                <w:rFonts w:ascii="Times New Roman" w:hAnsi="Times New Roman"/>
                <w:sz w:val="24"/>
                <w:szCs w:val="24"/>
                <w:lang w:eastAsia="uk-UA"/>
              </w:rPr>
              <w:t>крім святкових днів.</w:t>
            </w:r>
          </w:p>
          <w:p w:rsidR="001968C4" w:rsidRPr="004E1269" w:rsidRDefault="001968C4" w:rsidP="001968C4">
            <w:pPr>
              <w:spacing w:after="0" w:line="240" w:lineRule="auto"/>
              <w:jc w:val="both"/>
              <w:rPr>
                <w:rFonts w:ascii="Times New Roman" w:hAnsi="Times New Roman"/>
                <w:sz w:val="24"/>
                <w:szCs w:val="24"/>
                <w:lang w:val="uk-UA"/>
              </w:rPr>
            </w:pPr>
            <w:r w:rsidRPr="004E1269">
              <w:rPr>
                <w:rFonts w:ascii="Times New Roman" w:hAnsi="Times New Roman"/>
                <w:sz w:val="24"/>
                <w:szCs w:val="24"/>
              </w:rPr>
              <w:t>Центрально-Міський район: Пн., Ср., Пт. 9</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 xml:space="preserve"> – </w:t>
            </w:r>
            <w:r w:rsidRPr="004E1269">
              <w:rPr>
                <w:rFonts w:ascii="Times New Roman" w:hAnsi="Times New Roman"/>
                <w:sz w:val="24"/>
                <w:szCs w:val="24"/>
              </w:rPr>
              <w:t>17</w:t>
            </w:r>
            <w:r w:rsidRPr="004E1269">
              <w:rPr>
                <w:rFonts w:ascii="Times New Roman" w:hAnsi="Times New Roman"/>
                <w:sz w:val="24"/>
                <w:szCs w:val="24"/>
                <w:lang w:val="uk-UA"/>
              </w:rPr>
              <w:t>:</w:t>
            </w:r>
            <w:r w:rsidRPr="004E1269">
              <w:rPr>
                <w:rFonts w:ascii="Times New Roman" w:hAnsi="Times New Roman"/>
                <w:sz w:val="24"/>
                <w:szCs w:val="24"/>
              </w:rPr>
              <w:t>00</w:t>
            </w:r>
            <w:r w:rsidRPr="004E1269">
              <w:rPr>
                <w:rFonts w:ascii="Times New Roman" w:hAnsi="Times New Roman"/>
                <w:sz w:val="24"/>
                <w:szCs w:val="24"/>
                <w:lang w:val="uk-UA"/>
              </w:rPr>
              <w:t>.Б</w:t>
            </w:r>
            <w:r w:rsidRPr="004E1269">
              <w:rPr>
                <w:rFonts w:ascii="Times New Roman" w:hAnsi="Times New Roman"/>
                <w:sz w:val="24"/>
                <w:szCs w:val="24"/>
              </w:rPr>
              <w:t>ез  перерви</w:t>
            </w:r>
            <w:r w:rsidRPr="004E1269">
              <w:rPr>
                <w:rFonts w:ascii="Times New Roman" w:hAnsi="Times New Roman"/>
                <w:sz w:val="24"/>
                <w:szCs w:val="24"/>
                <w:lang w:val="uk-UA"/>
              </w:rPr>
              <w:t>.</w:t>
            </w:r>
          </w:p>
          <w:p w:rsidR="00662255" w:rsidRPr="004E1269" w:rsidRDefault="001968C4" w:rsidP="001968C4">
            <w:pPr>
              <w:spacing w:after="0" w:line="240" w:lineRule="auto"/>
              <w:rPr>
                <w:rFonts w:ascii="Times New Roman" w:hAnsi="Times New Roman"/>
                <w:sz w:val="24"/>
                <w:szCs w:val="24"/>
                <w:lang w:val="uk-UA"/>
              </w:rPr>
            </w:pPr>
            <w:r w:rsidRPr="004E1269">
              <w:rPr>
                <w:rFonts w:ascii="Times New Roman" w:hAnsi="Times New Roman"/>
                <w:sz w:val="24"/>
                <w:szCs w:val="24"/>
              </w:rPr>
              <w:t>Вт.,Чт.9</w:t>
            </w:r>
            <w:r w:rsidRPr="004E1269">
              <w:rPr>
                <w:rFonts w:ascii="Times New Roman" w:hAnsi="Times New Roman"/>
                <w:sz w:val="24"/>
                <w:szCs w:val="24"/>
                <w:lang w:val="uk-UA"/>
              </w:rPr>
              <w:t xml:space="preserve">:00 – </w:t>
            </w:r>
            <w:r w:rsidRPr="004E1269">
              <w:rPr>
                <w:rFonts w:ascii="Times New Roman" w:hAnsi="Times New Roman"/>
                <w:sz w:val="24"/>
                <w:szCs w:val="24"/>
              </w:rPr>
              <w:t>20</w:t>
            </w:r>
            <w:r w:rsidRPr="004E1269">
              <w:rPr>
                <w:rFonts w:ascii="Times New Roman" w:hAnsi="Times New Roman"/>
                <w:sz w:val="24"/>
                <w:szCs w:val="24"/>
                <w:lang w:val="uk-UA"/>
              </w:rPr>
              <w:t>:00.Б</w:t>
            </w:r>
            <w:r w:rsidRPr="004E1269">
              <w:rPr>
                <w:rFonts w:ascii="Times New Roman" w:hAnsi="Times New Roman"/>
                <w:sz w:val="24"/>
                <w:szCs w:val="24"/>
              </w:rPr>
              <w:t xml:space="preserve">ез  перерви, </w:t>
            </w:r>
            <w:r w:rsidR="00AC4464" w:rsidRPr="004E1269">
              <w:rPr>
                <w:rFonts w:ascii="Times New Roman" w:hAnsi="Times New Roman"/>
                <w:sz w:val="24"/>
                <w:szCs w:val="24"/>
                <w:lang w:eastAsia="uk-UA"/>
              </w:rPr>
              <w:t>крім святкових днів</w:t>
            </w:r>
          </w:p>
        </w:tc>
      </w:tr>
      <w:tr w:rsidR="00662255" w:rsidRPr="00B612D2" w:rsidTr="00AC4464">
        <w:trPr>
          <w:trHeight w:val="64"/>
        </w:trPr>
        <w:tc>
          <w:tcPr>
            <w:tcW w:w="567" w:type="dxa"/>
            <w:tcBorders>
              <w:top w:val="single" w:sz="4" w:space="0" w:color="auto"/>
              <w:left w:val="single" w:sz="4" w:space="0" w:color="auto"/>
              <w:bottom w:val="single" w:sz="4" w:space="0" w:color="auto"/>
              <w:right w:val="single" w:sz="4" w:space="0" w:color="auto"/>
            </w:tcBorders>
          </w:tcPr>
          <w:p w:rsidR="00662255" w:rsidRPr="00B612D2" w:rsidRDefault="008A6A55" w:rsidP="00333E09">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662255" w:rsidRPr="00B612D2" w:rsidRDefault="00662255" w:rsidP="00333E09">
            <w:pPr>
              <w:spacing w:after="0" w:line="240" w:lineRule="auto"/>
              <w:jc w:val="center"/>
              <w:rPr>
                <w:rFonts w:ascii="Times New Roman" w:hAnsi="Times New Roman"/>
                <w:b/>
                <w:sz w:val="24"/>
                <w:szCs w:val="24"/>
              </w:rPr>
            </w:pPr>
            <w:r w:rsidRPr="00B612D2">
              <w:rPr>
                <w:rFonts w:ascii="Times New Roman" w:hAnsi="Times New Roman"/>
                <w:b/>
                <w:sz w:val="24"/>
                <w:szCs w:val="24"/>
              </w:rPr>
              <w:t>Перелік документів, необхідних для отримання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4E1269" w:rsidRDefault="00662255" w:rsidP="004E1269">
            <w:pPr>
              <w:pStyle w:val="1"/>
              <w:numPr>
                <w:ilvl w:val="0"/>
                <w:numId w:val="9"/>
              </w:numPr>
              <w:tabs>
                <w:tab w:val="left" w:pos="318"/>
              </w:tabs>
              <w:spacing w:after="0" w:line="240" w:lineRule="auto"/>
              <w:ind w:left="34" w:hanging="34"/>
              <w:jc w:val="both"/>
              <w:rPr>
                <w:rFonts w:ascii="Times New Roman" w:hAnsi="Times New Roman"/>
                <w:sz w:val="24"/>
                <w:szCs w:val="24"/>
              </w:rPr>
            </w:pPr>
            <w:r w:rsidRPr="004E1269">
              <w:rPr>
                <w:rFonts w:ascii="Times New Roman" w:hAnsi="Times New Roman"/>
                <w:sz w:val="24"/>
                <w:szCs w:val="24"/>
              </w:rPr>
              <w:t xml:space="preserve">Заява про внесення змін до запису Державного реєстру речових прав на нерухоме майно - формується уповноваженою особою органу державної реєстрації прав/ </w:t>
            </w:r>
            <w:r w:rsidR="00001426" w:rsidRPr="004E1269">
              <w:rPr>
                <w:rFonts w:ascii="Times New Roman" w:hAnsi="Times New Roman"/>
                <w:sz w:val="24"/>
                <w:szCs w:val="24"/>
              </w:rPr>
              <w:t>ЦНАПу</w:t>
            </w:r>
            <w:r w:rsidRPr="004E1269">
              <w:rPr>
                <w:rFonts w:ascii="Times New Roman" w:hAnsi="Times New Roman"/>
                <w:sz w:val="24"/>
                <w:szCs w:val="24"/>
              </w:rPr>
              <w:t>.</w:t>
            </w:r>
          </w:p>
          <w:p w:rsidR="00662255" w:rsidRPr="004E1269" w:rsidRDefault="008A6A55" w:rsidP="007D6E93">
            <w:pPr>
              <w:pStyle w:val="1"/>
              <w:tabs>
                <w:tab w:val="left" w:pos="318"/>
              </w:tabs>
              <w:spacing w:after="0" w:line="240" w:lineRule="auto"/>
              <w:ind w:left="34"/>
              <w:jc w:val="both"/>
              <w:rPr>
                <w:rFonts w:ascii="Times New Roman" w:hAnsi="Times New Roman"/>
                <w:sz w:val="24"/>
                <w:szCs w:val="24"/>
              </w:rPr>
            </w:pPr>
            <w:r w:rsidRPr="004E1269">
              <w:rPr>
                <w:rFonts w:ascii="Times New Roman" w:hAnsi="Times New Roman"/>
                <w:sz w:val="24"/>
                <w:szCs w:val="24"/>
                <w:lang w:eastAsia="uk-UA"/>
              </w:rPr>
              <w:t>2</w:t>
            </w:r>
            <w:r w:rsidR="00570C17">
              <w:rPr>
                <w:rFonts w:ascii="Times New Roman" w:hAnsi="Times New Roman"/>
                <w:sz w:val="24"/>
                <w:szCs w:val="24"/>
                <w:lang w:eastAsia="uk-UA"/>
              </w:rPr>
              <w:t>.</w:t>
            </w:r>
            <w:r w:rsidR="00662255" w:rsidRPr="004E1269">
              <w:rPr>
                <w:rFonts w:ascii="Times New Roman" w:hAnsi="Times New Roman"/>
                <w:sz w:val="24"/>
                <w:szCs w:val="24"/>
              </w:rPr>
              <w:t xml:space="preserve"> Документ, що посвідчує особу:</w:t>
            </w:r>
          </w:p>
          <w:p w:rsidR="00662255" w:rsidRPr="004E1269" w:rsidRDefault="00662255" w:rsidP="007D6E93">
            <w:pPr>
              <w:pStyle w:val="1"/>
              <w:tabs>
                <w:tab w:val="left" w:pos="318"/>
              </w:tabs>
              <w:spacing w:after="0" w:line="240" w:lineRule="auto"/>
              <w:ind w:left="0"/>
              <w:jc w:val="both"/>
              <w:rPr>
                <w:rFonts w:ascii="Times New Roman" w:hAnsi="Times New Roman"/>
                <w:sz w:val="24"/>
                <w:szCs w:val="24"/>
              </w:rPr>
            </w:pPr>
            <w:r w:rsidRPr="004E1269">
              <w:rPr>
                <w:rFonts w:ascii="Times New Roman" w:hAnsi="Times New Roman"/>
                <w:sz w:val="24"/>
                <w:szCs w:val="24"/>
              </w:rPr>
              <w:t xml:space="preserve">-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w:t>
            </w:r>
            <w:r w:rsidR="00C20055" w:rsidRPr="004E1269">
              <w:rPr>
                <w:rFonts w:ascii="Times New Roman" w:hAnsi="Times New Roman"/>
                <w:sz w:val="24"/>
                <w:szCs w:val="24"/>
              </w:rPr>
              <w:t>У разі вилучення в громадянина України паспорта</w:t>
            </w:r>
            <w:r w:rsidRPr="004E1269">
              <w:rPr>
                <w:rFonts w:ascii="Times New Roman" w:hAnsi="Times New Roman"/>
                <w:sz w:val="24"/>
                <w:szCs w:val="24"/>
              </w:rPr>
              <w:t xml:space="preserve"> громадянина України </w:t>
            </w:r>
            <w:r w:rsidR="00C20055" w:rsidRPr="004E1269">
              <w:rPr>
                <w:rFonts w:ascii="Times New Roman" w:hAnsi="Times New Roman"/>
                <w:sz w:val="24"/>
                <w:szCs w:val="24"/>
              </w:rPr>
              <w:t xml:space="preserve">у зв’язку з отриманням дозволу для виїзду за кордон на постійне проживання, документом, що посвідчує </w:t>
            </w:r>
            <w:r w:rsidRPr="004E1269">
              <w:rPr>
                <w:rFonts w:ascii="Times New Roman" w:hAnsi="Times New Roman"/>
                <w:sz w:val="24"/>
                <w:szCs w:val="24"/>
              </w:rPr>
              <w:t>особу громадянина України, є паспорт громадянина України для виїзду за кордон з відміткою про постійне проживання за кордоном;</w:t>
            </w:r>
          </w:p>
          <w:p w:rsidR="00662255" w:rsidRPr="004E1269" w:rsidRDefault="00662255" w:rsidP="007D6E93">
            <w:pPr>
              <w:pStyle w:val="1"/>
              <w:tabs>
                <w:tab w:val="left" w:pos="318"/>
              </w:tabs>
              <w:spacing w:after="0" w:line="240" w:lineRule="auto"/>
              <w:ind w:left="34"/>
              <w:jc w:val="both"/>
              <w:rPr>
                <w:rFonts w:ascii="Times New Roman" w:hAnsi="Times New Roman"/>
                <w:sz w:val="24"/>
                <w:szCs w:val="24"/>
              </w:rPr>
            </w:pPr>
            <w:r w:rsidRPr="004E1269">
              <w:rPr>
                <w:rFonts w:ascii="Times New Roman" w:hAnsi="Times New Roman"/>
                <w:sz w:val="24"/>
                <w:szCs w:val="24"/>
              </w:rPr>
              <w:t>- документом, що посвідчує особу, яка не досягла 16-річного віку, є свідоцтво про народження;</w:t>
            </w:r>
          </w:p>
          <w:p w:rsidR="00662255" w:rsidRPr="004E1269" w:rsidRDefault="00662255" w:rsidP="007D6E93">
            <w:pPr>
              <w:pStyle w:val="1"/>
              <w:tabs>
                <w:tab w:val="left" w:pos="318"/>
              </w:tabs>
              <w:spacing w:after="0" w:line="240" w:lineRule="auto"/>
              <w:ind w:left="34"/>
              <w:jc w:val="both"/>
              <w:rPr>
                <w:rFonts w:ascii="Times New Roman" w:hAnsi="Times New Roman"/>
                <w:sz w:val="24"/>
                <w:szCs w:val="24"/>
              </w:rPr>
            </w:pPr>
            <w:r w:rsidRPr="004E1269">
              <w:rPr>
                <w:rFonts w:ascii="Times New Roman" w:hAnsi="Times New Roman"/>
                <w:sz w:val="24"/>
                <w:szCs w:val="24"/>
              </w:rPr>
              <w:t>- документом, що посвідчує посадову особу державного органу або органу місцевого самоврядування, є службове посвідчення;</w:t>
            </w:r>
          </w:p>
          <w:p w:rsidR="00662255" w:rsidRPr="004E1269" w:rsidRDefault="00662255" w:rsidP="007D6E93">
            <w:pPr>
              <w:pStyle w:val="1"/>
              <w:tabs>
                <w:tab w:val="left" w:pos="318"/>
              </w:tabs>
              <w:spacing w:after="0" w:line="240" w:lineRule="auto"/>
              <w:ind w:left="34"/>
              <w:jc w:val="both"/>
              <w:rPr>
                <w:rFonts w:ascii="Times New Roman" w:hAnsi="Times New Roman"/>
                <w:sz w:val="24"/>
                <w:szCs w:val="24"/>
              </w:rPr>
            </w:pPr>
            <w:r w:rsidRPr="004E1269">
              <w:rPr>
                <w:rFonts w:ascii="Times New Roman" w:hAnsi="Times New Roman"/>
                <w:sz w:val="24"/>
                <w:szCs w:val="24"/>
              </w:rPr>
              <w:t>- у разі подання зая</w:t>
            </w:r>
            <w:r w:rsidR="00570C17">
              <w:rPr>
                <w:rFonts w:ascii="Times New Roman" w:hAnsi="Times New Roman"/>
                <w:sz w:val="24"/>
                <w:szCs w:val="24"/>
              </w:rPr>
              <w:t xml:space="preserve">ви уповноваженою на те особою, </w:t>
            </w:r>
            <w:r w:rsidRPr="004E1269">
              <w:rPr>
                <w:rFonts w:ascii="Times New Roman" w:hAnsi="Times New Roman"/>
                <w:sz w:val="24"/>
                <w:szCs w:val="24"/>
              </w:rPr>
              <w:t>документ, що підтверджує її повноваження діяти від імені іншої особи.</w:t>
            </w:r>
          </w:p>
          <w:p w:rsidR="00662255" w:rsidRPr="004E1269" w:rsidRDefault="00570C17"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3.</w:t>
            </w:r>
            <w:r w:rsidR="00C20055" w:rsidRPr="004E1269">
              <w:rPr>
                <w:rFonts w:ascii="Times New Roman" w:hAnsi="Times New Roman"/>
                <w:sz w:val="24"/>
                <w:szCs w:val="24"/>
              </w:rPr>
              <w:t xml:space="preserve">Довідка про присвоєння </w:t>
            </w:r>
            <w:r w:rsidR="00D85AFF" w:rsidRPr="004E1269">
              <w:rPr>
                <w:rFonts w:ascii="Times New Roman" w:hAnsi="Times New Roman"/>
                <w:sz w:val="24"/>
                <w:szCs w:val="24"/>
              </w:rPr>
              <w:t>реєстраційного номера облікової картки платника податку</w:t>
            </w:r>
            <w:r w:rsidR="00662255" w:rsidRPr="004E1269">
              <w:rPr>
                <w:rFonts w:ascii="Times New Roman" w:hAnsi="Times New Roman"/>
                <w:sz w:val="24"/>
                <w:szCs w:val="24"/>
              </w:rPr>
              <w:t>.</w:t>
            </w:r>
          </w:p>
          <w:p w:rsidR="00662255" w:rsidRPr="004E1269" w:rsidRDefault="008A6A55" w:rsidP="007D6E93">
            <w:pPr>
              <w:pStyle w:val="1"/>
              <w:tabs>
                <w:tab w:val="left" w:pos="318"/>
              </w:tabs>
              <w:spacing w:after="0" w:line="240" w:lineRule="auto"/>
              <w:ind w:left="34"/>
              <w:jc w:val="both"/>
              <w:rPr>
                <w:rFonts w:ascii="Times New Roman" w:hAnsi="Times New Roman"/>
                <w:sz w:val="24"/>
                <w:szCs w:val="24"/>
              </w:rPr>
            </w:pPr>
            <w:r w:rsidRPr="004E1269">
              <w:rPr>
                <w:rFonts w:ascii="Times New Roman" w:hAnsi="Times New Roman"/>
                <w:sz w:val="24"/>
                <w:szCs w:val="24"/>
              </w:rPr>
              <w:t>4</w:t>
            </w:r>
            <w:r w:rsidR="00570C17">
              <w:rPr>
                <w:rFonts w:ascii="Times New Roman" w:hAnsi="Times New Roman"/>
                <w:sz w:val="24"/>
                <w:szCs w:val="24"/>
              </w:rPr>
              <w:t xml:space="preserve">. </w:t>
            </w:r>
            <w:r w:rsidR="00662255" w:rsidRPr="004E1269">
              <w:rPr>
                <w:rFonts w:ascii="Times New Roman" w:hAnsi="Times New Roman"/>
                <w:sz w:val="24"/>
                <w:szCs w:val="24"/>
              </w:rPr>
              <w:t>У разі подання заяви уповноваженою ос</w:t>
            </w:r>
            <w:r w:rsidR="00ED4C88">
              <w:rPr>
                <w:rFonts w:ascii="Times New Roman" w:hAnsi="Times New Roman"/>
                <w:sz w:val="24"/>
                <w:szCs w:val="24"/>
              </w:rPr>
              <w:t>обою подаю</w:t>
            </w:r>
            <w:r w:rsidR="00662255" w:rsidRPr="004E1269">
              <w:rPr>
                <w:rFonts w:ascii="Times New Roman" w:hAnsi="Times New Roman"/>
                <w:sz w:val="24"/>
                <w:szCs w:val="24"/>
              </w:rPr>
              <w:t xml:space="preserve">ться </w:t>
            </w:r>
            <w:r w:rsidR="000A5441" w:rsidRPr="004E1269">
              <w:rPr>
                <w:rFonts w:ascii="Times New Roman" w:hAnsi="Times New Roman"/>
                <w:sz w:val="24"/>
                <w:szCs w:val="24"/>
              </w:rPr>
              <w:t>копія документа, що посвідчує особу</w:t>
            </w:r>
            <w:r w:rsidR="00662255" w:rsidRPr="004E1269">
              <w:rPr>
                <w:rFonts w:ascii="Times New Roman" w:hAnsi="Times New Roman"/>
                <w:sz w:val="24"/>
                <w:szCs w:val="24"/>
              </w:rPr>
              <w:t xml:space="preserve">, </w:t>
            </w:r>
            <w:r w:rsidR="00662255" w:rsidRPr="004E1269">
              <w:rPr>
                <w:rFonts w:ascii="Times New Roman" w:hAnsi="Times New Roman"/>
                <w:sz w:val="24"/>
                <w:szCs w:val="24"/>
              </w:rPr>
              <w:lastRenderedPageBreak/>
              <w:t xml:space="preserve">та </w:t>
            </w:r>
            <w:r w:rsidR="00570C17">
              <w:rPr>
                <w:rFonts w:ascii="Times New Roman" w:hAnsi="Times New Roman"/>
                <w:sz w:val="24"/>
                <w:szCs w:val="24"/>
              </w:rPr>
              <w:t>довідки</w:t>
            </w:r>
            <w:r w:rsidR="00C20055" w:rsidRPr="004E1269">
              <w:rPr>
                <w:rFonts w:ascii="Times New Roman" w:hAnsi="Times New Roman"/>
                <w:sz w:val="24"/>
                <w:szCs w:val="24"/>
              </w:rPr>
              <w:t xml:space="preserve"> про присвоєння </w:t>
            </w:r>
            <w:r w:rsidR="00D85AFF" w:rsidRPr="004E1269">
              <w:rPr>
                <w:rFonts w:ascii="Times New Roman" w:hAnsi="Times New Roman"/>
                <w:sz w:val="24"/>
                <w:szCs w:val="24"/>
              </w:rPr>
              <w:t>реєстраційного номера облікової картки платника податку</w:t>
            </w:r>
            <w:r w:rsidR="00662255" w:rsidRPr="004E1269">
              <w:rPr>
                <w:rFonts w:ascii="Times New Roman" w:hAnsi="Times New Roman"/>
                <w:sz w:val="24"/>
                <w:szCs w:val="24"/>
              </w:rPr>
              <w:t xml:space="preserve"> власника об’єкта нерухомого майна.</w:t>
            </w:r>
          </w:p>
          <w:p w:rsidR="00662255" w:rsidRPr="004E1269" w:rsidRDefault="008A6A55" w:rsidP="007D6E93">
            <w:pPr>
              <w:tabs>
                <w:tab w:val="left" w:pos="318"/>
              </w:tabs>
              <w:spacing w:after="0" w:line="240" w:lineRule="auto"/>
              <w:contextualSpacing/>
              <w:jc w:val="both"/>
              <w:rPr>
                <w:rFonts w:ascii="Times New Roman" w:hAnsi="Times New Roman"/>
                <w:sz w:val="24"/>
                <w:szCs w:val="24"/>
              </w:rPr>
            </w:pPr>
            <w:r w:rsidRPr="004E1269">
              <w:rPr>
                <w:rFonts w:ascii="Times New Roman" w:hAnsi="Times New Roman"/>
                <w:sz w:val="24"/>
                <w:szCs w:val="24"/>
              </w:rPr>
              <w:t>5</w:t>
            </w:r>
            <w:r w:rsidR="00570C17">
              <w:rPr>
                <w:rFonts w:ascii="Times New Roman" w:hAnsi="Times New Roman"/>
                <w:sz w:val="24"/>
                <w:szCs w:val="24"/>
                <w:lang w:val="uk-UA"/>
              </w:rPr>
              <w:t>.</w:t>
            </w:r>
            <w:r w:rsidR="00662255" w:rsidRPr="004E1269">
              <w:rPr>
                <w:rFonts w:ascii="Times New Roman" w:hAnsi="Times New Roman"/>
                <w:sz w:val="24"/>
                <w:szCs w:val="24"/>
                <w:lang w:eastAsia="uk-UA"/>
              </w:rPr>
              <w:t> Документ, у якому виявлено технічну помилку.</w:t>
            </w:r>
          </w:p>
          <w:p w:rsidR="00662255" w:rsidRPr="004E1269" w:rsidRDefault="008A6A55" w:rsidP="007D6E93">
            <w:pPr>
              <w:tabs>
                <w:tab w:val="left" w:pos="151"/>
              </w:tabs>
              <w:spacing w:after="0" w:line="240" w:lineRule="auto"/>
              <w:contextualSpacing/>
              <w:jc w:val="both"/>
              <w:rPr>
                <w:rFonts w:ascii="Times New Roman" w:hAnsi="Times New Roman"/>
                <w:sz w:val="24"/>
                <w:szCs w:val="24"/>
                <w:lang w:val="uk-UA" w:eastAsia="uk-UA"/>
              </w:rPr>
            </w:pPr>
            <w:r w:rsidRPr="004E1269">
              <w:rPr>
                <w:rFonts w:ascii="Times New Roman" w:hAnsi="Times New Roman"/>
                <w:sz w:val="24"/>
                <w:szCs w:val="24"/>
                <w:lang w:eastAsia="uk-UA"/>
              </w:rPr>
              <w:t>6</w:t>
            </w:r>
            <w:r w:rsidR="00570C17">
              <w:rPr>
                <w:rFonts w:ascii="Times New Roman" w:hAnsi="Times New Roman"/>
                <w:sz w:val="24"/>
                <w:szCs w:val="24"/>
                <w:lang w:val="uk-UA" w:eastAsia="uk-UA"/>
              </w:rPr>
              <w:t>.</w:t>
            </w:r>
            <w:r w:rsidR="00662255" w:rsidRPr="004E1269">
              <w:rPr>
                <w:rFonts w:ascii="Times New Roman" w:hAnsi="Times New Roman"/>
                <w:sz w:val="24"/>
                <w:szCs w:val="24"/>
                <w:lang w:eastAsia="uk-UA"/>
              </w:rPr>
              <w:t xml:space="preserve"> Документ про внесення плати за надання інформації з Державного реєстру речових прав на нерухоме майно (у разі отримання інформації з Державного реєстру </w:t>
            </w:r>
            <w:r w:rsidR="00AC4464" w:rsidRPr="004E1269">
              <w:rPr>
                <w:rFonts w:ascii="Times New Roman" w:hAnsi="Times New Roman"/>
                <w:sz w:val="24"/>
                <w:szCs w:val="24"/>
                <w:lang w:eastAsia="uk-UA"/>
              </w:rPr>
              <w:t>речових прав на нерухоме майно)</w:t>
            </w:r>
          </w:p>
        </w:tc>
      </w:tr>
      <w:tr w:rsidR="00662255" w:rsidRPr="00B612D2" w:rsidTr="00AC4464">
        <w:tc>
          <w:tcPr>
            <w:tcW w:w="567" w:type="dxa"/>
            <w:tcBorders>
              <w:top w:val="single" w:sz="4" w:space="0" w:color="auto"/>
              <w:left w:val="single" w:sz="4" w:space="0" w:color="auto"/>
              <w:bottom w:val="single" w:sz="4" w:space="0" w:color="auto"/>
              <w:right w:val="single" w:sz="4" w:space="0" w:color="auto"/>
            </w:tcBorders>
          </w:tcPr>
          <w:p w:rsidR="00662255" w:rsidRPr="00B612D2" w:rsidRDefault="008A6A55" w:rsidP="00333E09">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3969" w:type="dxa"/>
            <w:tcBorders>
              <w:top w:val="single" w:sz="4" w:space="0" w:color="auto"/>
              <w:left w:val="single" w:sz="4" w:space="0" w:color="auto"/>
              <w:bottom w:val="single" w:sz="4" w:space="0" w:color="auto"/>
              <w:right w:val="single" w:sz="4" w:space="0" w:color="auto"/>
            </w:tcBorders>
          </w:tcPr>
          <w:p w:rsidR="00662255" w:rsidRPr="00B612D2" w:rsidRDefault="00662255" w:rsidP="00333E09">
            <w:pPr>
              <w:spacing w:after="0" w:line="240" w:lineRule="auto"/>
              <w:jc w:val="center"/>
              <w:rPr>
                <w:rFonts w:ascii="Times New Roman" w:hAnsi="Times New Roman"/>
                <w:b/>
                <w:sz w:val="24"/>
                <w:szCs w:val="24"/>
              </w:rPr>
            </w:pPr>
            <w:r w:rsidRPr="00B612D2">
              <w:rPr>
                <w:rFonts w:ascii="Times New Roman" w:hAnsi="Times New Roman"/>
                <w:b/>
                <w:sz w:val="24"/>
                <w:szCs w:val="24"/>
              </w:rPr>
              <w:t>Порядок та спосіб подання документів</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4E1269" w:rsidRDefault="00662255" w:rsidP="007D6E93">
            <w:pPr>
              <w:spacing w:after="0" w:line="240" w:lineRule="auto"/>
              <w:jc w:val="both"/>
              <w:rPr>
                <w:rFonts w:ascii="Times New Roman" w:hAnsi="Times New Roman"/>
                <w:sz w:val="24"/>
                <w:szCs w:val="24"/>
                <w:lang w:val="uk-UA"/>
              </w:rPr>
            </w:pPr>
            <w:r w:rsidRPr="004E1269">
              <w:rPr>
                <w:rFonts w:ascii="Times New Roman" w:hAnsi="Times New Roman"/>
                <w:sz w:val="24"/>
                <w:szCs w:val="24"/>
              </w:rPr>
              <w:t xml:space="preserve">Особисто (або уповноваженою особою) шляхом звернення до органу державної реєстрації прав або </w:t>
            </w:r>
            <w:r w:rsidR="00001426" w:rsidRPr="004E1269">
              <w:rPr>
                <w:rFonts w:ascii="Times New Roman" w:hAnsi="Times New Roman"/>
                <w:sz w:val="24"/>
                <w:szCs w:val="24"/>
              </w:rPr>
              <w:t>ЦНАПу</w:t>
            </w:r>
          </w:p>
        </w:tc>
      </w:tr>
      <w:tr w:rsidR="00662255" w:rsidRPr="00B612D2" w:rsidTr="00AC4464">
        <w:tc>
          <w:tcPr>
            <w:tcW w:w="567" w:type="dxa"/>
            <w:tcBorders>
              <w:top w:val="single" w:sz="4" w:space="0" w:color="auto"/>
              <w:left w:val="single" w:sz="4" w:space="0" w:color="auto"/>
              <w:bottom w:val="single" w:sz="4" w:space="0" w:color="auto"/>
              <w:right w:val="single" w:sz="4" w:space="0" w:color="auto"/>
            </w:tcBorders>
          </w:tcPr>
          <w:p w:rsidR="00662255" w:rsidRPr="00B612D2"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662255" w:rsidRPr="00B612D2" w:rsidRDefault="00662255" w:rsidP="00333E09">
            <w:pPr>
              <w:spacing w:after="0" w:line="240" w:lineRule="auto"/>
              <w:jc w:val="center"/>
              <w:rPr>
                <w:rFonts w:ascii="Times New Roman" w:hAnsi="Times New Roman"/>
                <w:b/>
                <w:sz w:val="24"/>
                <w:szCs w:val="24"/>
              </w:rPr>
            </w:pPr>
            <w:r w:rsidRPr="00B612D2">
              <w:rPr>
                <w:rFonts w:ascii="Times New Roman" w:hAnsi="Times New Roman"/>
                <w:b/>
                <w:sz w:val="24"/>
                <w:szCs w:val="24"/>
              </w:rPr>
              <w:t>Платність/безоплатність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4E1269" w:rsidRDefault="00662255" w:rsidP="007D6E93">
            <w:pPr>
              <w:spacing w:after="0" w:line="240" w:lineRule="auto"/>
              <w:jc w:val="both"/>
              <w:rPr>
                <w:rFonts w:ascii="Times New Roman" w:hAnsi="Times New Roman"/>
                <w:sz w:val="24"/>
                <w:szCs w:val="24"/>
                <w:lang w:val="uk-UA"/>
              </w:rPr>
            </w:pPr>
            <w:r w:rsidRPr="004E1269">
              <w:rPr>
                <w:rFonts w:ascii="Times New Roman" w:hAnsi="Times New Roman"/>
                <w:sz w:val="24"/>
                <w:szCs w:val="24"/>
              </w:rPr>
              <w:t>Адміністративна послуга надається безоплатно (крім випадку надання інформації з Державного реєстру речових прав на нерух</w:t>
            </w:r>
            <w:r w:rsidR="00AC4464" w:rsidRPr="004E1269">
              <w:rPr>
                <w:rFonts w:ascii="Times New Roman" w:hAnsi="Times New Roman"/>
                <w:sz w:val="24"/>
                <w:szCs w:val="24"/>
              </w:rPr>
              <w:t>оме майно за бажанням заявника)</w:t>
            </w:r>
          </w:p>
        </w:tc>
      </w:tr>
      <w:tr w:rsidR="00662255" w:rsidRPr="00B612D2" w:rsidTr="00AC4464">
        <w:tc>
          <w:tcPr>
            <w:tcW w:w="567" w:type="dxa"/>
            <w:tcBorders>
              <w:top w:val="single" w:sz="4" w:space="0" w:color="auto"/>
              <w:left w:val="single" w:sz="4" w:space="0" w:color="auto"/>
              <w:bottom w:val="single" w:sz="4" w:space="0" w:color="auto"/>
              <w:right w:val="single" w:sz="4" w:space="0" w:color="auto"/>
            </w:tcBorders>
          </w:tcPr>
          <w:p w:rsidR="00662255" w:rsidRPr="00B612D2" w:rsidRDefault="00570C17" w:rsidP="00333E09">
            <w:pPr>
              <w:pStyle w:val="1"/>
              <w:spacing w:after="0" w:line="240" w:lineRule="auto"/>
              <w:ind w:left="0"/>
              <w:jc w:val="center"/>
              <w:rPr>
                <w:rFonts w:ascii="Times New Roman" w:hAnsi="Times New Roman"/>
                <w:sz w:val="24"/>
                <w:szCs w:val="24"/>
              </w:rPr>
            </w:pPr>
            <w:r>
              <w:rPr>
                <w:rFonts w:ascii="Times New Roman" w:hAnsi="Times New Roman"/>
                <w:sz w:val="24"/>
                <w:szCs w:val="24"/>
              </w:rPr>
              <w:t>6.1</w:t>
            </w:r>
          </w:p>
        </w:tc>
        <w:tc>
          <w:tcPr>
            <w:tcW w:w="3969" w:type="dxa"/>
            <w:tcBorders>
              <w:top w:val="single" w:sz="4" w:space="0" w:color="auto"/>
              <w:left w:val="single" w:sz="4" w:space="0" w:color="auto"/>
              <w:bottom w:val="single" w:sz="4" w:space="0" w:color="auto"/>
              <w:right w:val="single" w:sz="4" w:space="0" w:color="auto"/>
            </w:tcBorders>
          </w:tcPr>
          <w:p w:rsidR="00662255" w:rsidRPr="00B612D2" w:rsidRDefault="00662255" w:rsidP="00333E09">
            <w:pPr>
              <w:spacing w:after="0" w:line="240" w:lineRule="auto"/>
              <w:jc w:val="center"/>
              <w:rPr>
                <w:rFonts w:ascii="Times New Roman" w:hAnsi="Times New Roman"/>
                <w:b/>
                <w:sz w:val="24"/>
                <w:szCs w:val="24"/>
              </w:rPr>
            </w:pPr>
            <w:r w:rsidRPr="00B612D2">
              <w:rPr>
                <w:rFonts w:ascii="Times New Roman" w:hAnsi="Times New Roman"/>
                <w:b/>
                <w:sz w:val="24"/>
                <w:szCs w:val="24"/>
              </w:rPr>
              <w:t>Розмір та порядок внесення плати</w:t>
            </w:r>
          </w:p>
        </w:tc>
        <w:tc>
          <w:tcPr>
            <w:tcW w:w="5529" w:type="dxa"/>
            <w:tcBorders>
              <w:top w:val="single" w:sz="4" w:space="0" w:color="auto"/>
              <w:left w:val="single" w:sz="4" w:space="0" w:color="auto"/>
              <w:bottom w:val="single" w:sz="4" w:space="0" w:color="auto"/>
              <w:right w:val="single" w:sz="4" w:space="0" w:color="auto"/>
            </w:tcBorders>
          </w:tcPr>
          <w:p w:rsidR="00293082" w:rsidRPr="004E1269" w:rsidRDefault="00293082" w:rsidP="00293082">
            <w:pPr>
              <w:spacing w:after="0" w:line="240" w:lineRule="auto"/>
              <w:jc w:val="both"/>
              <w:rPr>
                <w:rFonts w:ascii="Times New Roman" w:hAnsi="Times New Roman"/>
                <w:sz w:val="24"/>
                <w:szCs w:val="24"/>
              </w:rPr>
            </w:pPr>
            <w:r w:rsidRPr="004E1269">
              <w:rPr>
                <w:rFonts w:ascii="Times New Roman" w:hAnsi="Times New Roman"/>
                <w:sz w:val="24"/>
                <w:szCs w:val="24"/>
                <w:u w:val="single"/>
              </w:rPr>
              <w:t xml:space="preserve">За надання інформації в паперовій формі </w:t>
            </w:r>
            <w:r w:rsidRPr="004E1269">
              <w:rPr>
                <w:rFonts w:ascii="Times New Roman" w:hAnsi="Times New Roman"/>
                <w:sz w:val="24"/>
                <w:szCs w:val="24"/>
                <w:lang w:val="uk-UA"/>
              </w:rPr>
              <w:t xml:space="preserve">–                </w:t>
            </w:r>
            <w:r w:rsidRPr="004E1269">
              <w:rPr>
                <w:rFonts w:ascii="Times New Roman" w:hAnsi="Times New Roman"/>
                <w:sz w:val="24"/>
                <w:szCs w:val="24"/>
              </w:rPr>
              <w:t>0,025 розміру мінімальної заробітної плати</w:t>
            </w:r>
            <w:r w:rsidRPr="004E1269">
              <w:rPr>
                <w:rFonts w:ascii="Times New Roman" w:hAnsi="Times New Roman"/>
                <w:sz w:val="24"/>
                <w:szCs w:val="24"/>
                <w:lang w:val="uk-UA"/>
              </w:rPr>
              <w:t>.</w:t>
            </w:r>
          </w:p>
          <w:p w:rsidR="00293082" w:rsidRDefault="00293082" w:rsidP="00293082">
            <w:pPr>
              <w:spacing w:after="0" w:line="240" w:lineRule="auto"/>
              <w:jc w:val="both"/>
              <w:rPr>
                <w:rFonts w:ascii="Times New Roman" w:hAnsi="Times New Roman"/>
                <w:sz w:val="24"/>
                <w:szCs w:val="24"/>
                <w:lang w:val="uk-UA"/>
              </w:rPr>
            </w:pPr>
            <w:r w:rsidRPr="004E1269">
              <w:rPr>
                <w:rFonts w:ascii="Times New Roman" w:hAnsi="Times New Roman"/>
                <w:sz w:val="24"/>
                <w:szCs w:val="24"/>
                <w:u w:val="single"/>
              </w:rPr>
              <w:t>За надання інформації в електронній формі</w:t>
            </w:r>
            <w:r w:rsidRPr="004E1269">
              <w:rPr>
                <w:rFonts w:ascii="Times New Roman" w:hAnsi="Times New Roman"/>
                <w:sz w:val="24"/>
                <w:szCs w:val="24"/>
                <w:lang w:val="uk-UA"/>
              </w:rPr>
              <w:t xml:space="preserve"> – </w:t>
            </w:r>
            <w:r w:rsidRPr="004E1269">
              <w:rPr>
                <w:rFonts w:ascii="Times New Roman" w:hAnsi="Times New Roman"/>
                <w:sz w:val="24"/>
                <w:szCs w:val="24"/>
              </w:rPr>
              <w:t>0,0125 розміру мінімальної заробітної плати.</w:t>
            </w:r>
          </w:p>
          <w:p w:rsidR="00570C17" w:rsidRPr="00570C17" w:rsidRDefault="00570C17" w:rsidP="00293082">
            <w:pPr>
              <w:spacing w:after="0" w:line="240" w:lineRule="auto"/>
              <w:jc w:val="both"/>
              <w:rPr>
                <w:rFonts w:ascii="Times New Roman" w:hAnsi="Times New Roman"/>
                <w:sz w:val="24"/>
                <w:szCs w:val="24"/>
                <w:lang w:val="uk-UA"/>
              </w:rPr>
            </w:pPr>
          </w:p>
          <w:p w:rsidR="00293082" w:rsidRPr="004E1269" w:rsidRDefault="00ED4BC1" w:rsidP="00293082">
            <w:pPr>
              <w:spacing w:after="0" w:line="240" w:lineRule="auto"/>
              <w:rPr>
                <w:rFonts w:ascii="Times New Roman" w:hAnsi="Times New Roman"/>
                <w:sz w:val="24"/>
                <w:szCs w:val="24"/>
              </w:rPr>
            </w:pPr>
            <w:r>
              <w:rPr>
                <w:rFonts w:ascii="Times New Roman" w:hAnsi="Times New Roman"/>
                <w:sz w:val="24"/>
                <w:szCs w:val="24"/>
              </w:rPr>
              <w:t>МЕТАЛУРГІЙНИЙ (ДЗЕРЖИНСЬКИЙ)</w:t>
            </w:r>
            <w:r w:rsidR="00293082" w:rsidRPr="004E1269">
              <w:rPr>
                <w:rFonts w:ascii="Times New Roman" w:hAnsi="Times New Roman"/>
                <w:sz w:val="24"/>
                <w:szCs w:val="24"/>
              </w:rPr>
              <w:t xml:space="preserve"> РАЙОН</w:t>
            </w:r>
          </w:p>
          <w:p w:rsidR="00293082" w:rsidRPr="004E1269" w:rsidRDefault="00293082" w:rsidP="00293082">
            <w:pPr>
              <w:tabs>
                <w:tab w:val="left" w:pos="2127"/>
              </w:tabs>
              <w:spacing w:after="0" w:line="240" w:lineRule="auto"/>
              <w:jc w:val="both"/>
              <w:rPr>
                <w:rFonts w:ascii="Times New Roman" w:hAnsi="Times New Roman"/>
                <w:sz w:val="24"/>
                <w:szCs w:val="24"/>
                <w:lang w:val="uk-UA"/>
              </w:rPr>
            </w:pPr>
            <w:r w:rsidRPr="004E1269">
              <w:rPr>
                <w:rFonts w:ascii="Times New Roman" w:hAnsi="Times New Roman"/>
                <w:sz w:val="24"/>
                <w:szCs w:val="24"/>
              </w:rPr>
              <w:t>Скорочене найменування послуги – Інформація  з Державного реєстру</w:t>
            </w:r>
            <w:r w:rsidRPr="004E1269">
              <w:rPr>
                <w:rFonts w:ascii="Times New Roman" w:hAnsi="Times New Roman"/>
                <w:sz w:val="24"/>
                <w:szCs w:val="24"/>
                <w:lang w:val="uk-UA"/>
              </w:rPr>
              <w:t xml:space="preserve"> прав.</w:t>
            </w:r>
          </w:p>
          <w:p w:rsidR="00293082" w:rsidRPr="004E1269" w:rsidRDefault="00293082" w:rsidP="00293082">
            <w:pPr>
              <w:tabs>
                <w:tab w:val="left" w:pos="2127"/>
              </w:tabs>
              <w:spacing w:after="0" w:line="240" w:lineRule="auto"/>
              <w:jc w:val="both"/>
              <w:rPr>
                <w:rFonts w:ascii="Times New Roman" w:hAnsi="Times New Roman"/>
                <w:sz w:val="24"/>
                <w:szCs w:val="24"/>
                <w:lang w:val="uk-UA"/>
              </w:rPr>
            </w:pPr>
            <w:r w:rsidRPr="004E1269">
              <w:rPr>
                <w:rFonts w:ascii="Times New Roman" w:hAnsi="Times New Roman"/>
                <w:sz w:val="24"/>
                <w:szCs w:val="24"/>
              </w:rPr>
              <w:t>Одержувач</w:t>
            </w:r>
            <w:r w:rsidRPr="004E1269">
              <w:rPr>
                <w:rFonts w:ascii="Times New Roman" w:hAnsi="Times New Roman"/>
                <w:sz w:val="24"/>
                <w:szCs w:val="24"/>
                <w:lang w:val="uk-UA"/>
              </w:rPr>
              <w:t xml:space="preserve"> – </w:t>
            </w:r>
            <w:r w:rsidRPr="004E1269">
              <w:rPr>
                <w:rFonts w:ascii="Times New Roman" w:hAnsi="Times New Roman"/>
                <w:sz w:val="24"/>
                <w:szCs w:val="24"/>
              </w:rPr>
              <w:t>УДКСУ у м. Кривому Розі</w:t>
            </w:r>
            <w:r w:rsidRPr="004E1269">
              <w:rPr>
                <w:rFonts w:ascii="Times New Roman" w:hAnsi="Times New Roman"/>
                <w:sz w:val="24"/>
                <w:szCs w:val="24"/>
                <w:lang w:val="uk-UA"/>
              </w:rPr>
              <w:t>.</w:t>
            </w:r>
          </w:p>
          <w:p w:rsidR="00293082" w:rsidRPr="004E1269" w:rsidRDefault="00293082" w:rsidP="00293082">
            <w:pPr>
              <w:tabs>
                <w:tab w:val="left" w:pos="2127"/>
              </w:tabs>
              <w:spacing w:after="0" w:line="240" w:lineRule="auto"/>
              <w:jc w:val="both"/>
              <w:rPr>
                <w:rFonts w:ascii="Times New Roman" w:hAnsi="Times New Roman"/>
                <w:sz w:val="24"/>
                <w:szCs w:val="24"/>
                <w:lang w:val="uk-UA"/>
              </w:rPr>
            </w:pPr>
            <w:r w:rsidRPr="004E1269">
              <w:rPr>
                <w:rFonts w:ascii="Times New Roman" w:hAnsi="Times New Roman"/>
                <w:sz w:val="24"/>
                <w:szCs w:val="24"/>
              </w:rPr>
              <w:t>Код ЄДРПОУ</w:t>
            </w:r>
            <w:r w:rsidRPr="004E1269">
              <w:rPr>
                <w:rFonts w:ascii="Times New Roman" w:hAnsi="Times New Roman"/>
                <w:sz w:val="24"/>
                <w:szCs w:val="24"/>
                <w:lang w:val="uk-UA"/>
              </w:rPr>
              <w:t xml:space="preserve"> – </w:t>
            </w:r>
            <w:r w:rsidRPr="004E1269">
              <w:rPr>
                <w:rFonts w:ascii="Times New Roman" w:hAnsi="Times New Roman"/>
                <w:sz w:val="24"/>
                <w:szCs w:val="24"/>
              </w:rPr>
              <w:t>38032510</w:t>
            </w:r>
            <w:r w:rsidRPr="004E1269">
              <w:rPr>
                <w:rFonts w:ascii="Times New Roman" w:hAnsi="Times New Roman"/>
                <w:sz w:val="24"/>
                <w:szCs w:val="24"/>
                <w:lang w:val="uk-UA"/>
              </w:rPr>
              <w:t>.</w:t>
            </w:r>
          </w:p>
          <w:p w:rsidR="00293082" w:rsidRPr="004E1269" w:rsidRDefault="00293082" w:rsidP="00293082">
            <w:pPr>
              <w:tabs>
                <w:tab w:val="left" w:pos="2127"/>
              </w:tabs>
              <w:spacing w:after="0" w:line="240" w:lineRule="auto"/>
              <w:jc w:val="both"/>
              <w:rPr>
                <w:rFonts w:ascii="Times New Roman" w:hAnsi="Times New Roman"/>
                <w:sz w:val="24"/>
                <w:szCs w:val="24"/>
                <w:lang w:val="uk-UA"/>
              </w:rPr>
            </w:pPr>
            <w:r w:rsidRPr="004E1269">
              <w:rPr>
                <w:rFonts w:ascii="Times New Roman" w:hAnsi="Times New Roman"/>
                <w:sz w:val="24"/>
                <w:szCs w:val="24"/>
              </w:rPr>
              <w:t>Банк одержувача</w:t>
            </w:r>
            <w:r w:rsidRPr="004E1269">
              <w:rPr>
                <w:rFonts w:ascii="Times New Roman" w:hAnsi="Times New Roman"/>
                <w:sz w:val="24"/>
                <w:szCs w:val="24"/>
                <w:lang w:val="uk-UA"/>
              </w:rPr>
              <w:t xml:space="preserve"> – </w:t>
            </w:r>
            <w:r w:rsidRPr="004E1269">
              <w:rPr>
                <w:rFonts w:ascii="Times New Roman" w:hAnsi="Times New Roman"/>
                <w:sz w:val="24"/>
                <w:szCs w:val="24"/>
              </w:rPr>
              <w:t>ГУ ДКСУ у Дніпропетровській області</w:t>
            </w:r>
            <w:r w:rsidRPr="004E1269">
              <w:rPr>
                <w:rFonts w:ascii="Times New Roman" w:hAnsi="Times New Roman"/>
                <w:sz w:val="24"/>
                <w:szCs w:val="24"/>
                <w:lang w:val="uk-UA"/>
              </w:rPr>
              <w:t>.</w:t>
            </w:r>
          </w:p>
          <w:p w:rsidR="00293082" w:rsidRPr="004E1269" w:rsidRDefault="00293082" w:rsidP="00293082">
            <w:pPr>
              <w:tabs>
                <w:tab w:val="left" w:pos="2127"/>
              </w:tabs>
              <w:spacing w:after="0" w:line="240" w:lineRule="auto"/>
              <w:jc w:val="both"/>
              <w:rPr>
                <w:rFonts w:ascii="Times New Roman" w:hAnsi="Times New Roman"/>
                <w:sz w:val="24"/>
                <w:szCs w:val="24"/>
                <w:lang w:val="uk-UA"/>
              </w:rPr>
            </w:pPr>
            <w:r w:rsidRPr="004E1269">
              <w:rPr>
                <w:rFonts w:ascii="Times New Roman" w:hAnsi="Times New Roman"/>
                <w:sz w:val="24"/>
                <w:szCs w:val="24"/>
              </w:rPr>
              <w:t>МФО</w:t>
            </w:r>
            <w:r w:rsidRPr="004E1269">
              <w:rPr>
                <w:rFonts w:ascii="Times New Roman" w:hAnsi="Times New Roman"/>
                <w:sz w:val="24"/>
                <w:szCs w:val="24"/>
                <w:lang w:val="uk-UA"/>
              </w:rPr>
              <w:t xml:space="preserve"> – </w:t>
            </w:r>
            <w:r w:rsidRPr="004E1269">
              <w:rPr>
                <w:rFonts w:ascii="Times New Roman" w:hAnsi="Times New Roman"/>
                <w:sz w:val="24"/>
                <w:szCs w:val="24"/>
              </w:rPr>
              <w:t>805012</w:t>
            </w:r>
            <w:r w:rsidRPr="004E1269">
              <w:rPr>
                <w:rFonts w:ascii="Times New Roman" w:hAnsi="Times New Roman"/>
                <w:sz w:val="24"/>
                <w:szCs w:val="24"/>
                <w:lang w:val="uk-UA"/>
              </w:rPr>
              <w:t>.</w:t>
            </w:r>
          </w:p>
          <w:p w:rsidR="00293082" w:rsidRPr="004E1269" w:rsidRDefault="00293082" w:rsidP="00293082">
            <w:pPr>
              <w:tabs>
                <w:tab w:val="left" w:pos="2127"/>
              </w:tabs>
              <w:spacing w:after="0" w:line="240" w:lineRule="auto"/>
              <w:jc w:val="both"/>
              <w:rPr>
                <w:rFonts w:ascii="Times New Roman" w:hAnsi="Times New Roman"/>
                <w:sz w:val="24"/>
                <w:szCs w:val="24"/>
                <w:lang w:val="uk-UA"/>
              </w:rPr>
            </w:pPr>
            <w:r w:rsidRPr="004E1269">
              <w:rPr>
                <w:rFonts w:ascii="Times New Roman" w:hAnsi="Times New Roman"/>
                <w:sz w:val="24"/>
                <w:szCs w:val="24"/>
              </w:rPr>
              <w:t>Реєстраційний рахунок</w:t>
            </w:r>
            <w:r w:rsidRPr="004E1269">
              <w:rPr>
                <w:rFonts w:ascii="Times New Roman" w:hAnsi="Times New Roman"/>
                <w:sz w:val="24"/>
                <w:szCs w:val="24"/>
                <w:lang w:val="uk-UA"/>
              </w:rPr>
              <w:t xml:space="preserve"> – </w:t>
            </w:r>
            <w:r w:rsidRPr="004E1269">
              <w:rPr>
                <w:rFonts w:ascii="Times New Roman" w:hAnsi="Times New Roman"/>
                <w:sz w:val="24"/>
                <w:szCs w:val="24"/>
              </w:rPr>
              <w:t>31319300741020</w:t>
            </w:r>
            <w:r w:rsidRPr="004E1269">
              <w:rPr>
                <w:rFonts w:ascii="Times New Roman" w:hAnsi="Times New Roman"/>
                <w:sz w:val="24"/>
                <w:szCs w:val="24"/>
                <w:lang w:val="uk-UA"/>
              </w:rPr>
              <w:t>.</w:t>
            </w:r>
          </w:p>
          <w:p w:rsidR="00293082" w:rsidRPr="004E1269" w:rsidRDefault="00293082" w:rsidP="00293082">
            <w:pPr>
              <w:tabs>
                <w:tab w:val="left" w:pos="2127"/>
              </w:tabs>
              <w:spacing w:after="0" w:line="240" w:lineRule="auto"/>
              <w:jc w:val="both"/>
              <w:rPr>
                <w:rFonts w:ascii="Times New Roman" w:hAnsi="Times New Roman"/>
                <w:sz w:val="24"/>
                <w:szCs w:val="24"/>
                <w:lang w:val="uk-UA"/>
              </w:rPr>
            </w:pPr>
            <w:r w:rsidRPr="004E1269">
              <w:rPr>
                <w:rFonts w:ascii="Times New Roman" w:hAnsi="Times New Roman"/>
                <w:sz w:val="24"/>
                <w:szCs w:val="24"/>
              </w:rPr>
              <w:t>Код класифікації доходів 22012700</w:t>
            </w:r>
            <w:r w:rsidRPr="004E1269">
              <w:rPr>
                <w:rFonts w:ascii="Times New Roman" w:hAnsi="Times New Roman"/>
                <w:sz w:val="24"/>
                <w:szCs w:val="24"/>
                <w:lang w:val="uk-UA"/>
              </w:rPr>
              <w:t>.</w:t>
            </w:r>
          </w:p>
          <w:p w:rsidR="00293082" w:rsidRPr="004E1269" w:rsidRDefault="00293082" w:rsidP="00293082">
            <w:pPr>
              <w:tabs>
                <w:tab w:val="left" w:pos="2127"/>
              </w:tabs>
              <w:spacing w:after="0" w:line="240" w:lineRule="auto"/>
              <w:jc w:val="both"/>
              <w:rPr>
                <w:rFonts w:ascii="Times New Roman" w:hAnsi="Times New Roman"/>
                <w:sz w:val="24"/>
                <w:szCs w:val="24"/>
              </w:rPr>
            </w:pPr>
          </w:p>
          <w:p w:rsidR="00293082" w:rsidRPr="004E1269" w:rsidRDefault="00293082" w:rsidP="00293082">
            <w:pPr>
              <w:spacing w:after="0" w:line="240" w:lineRule="auto"/>
              <w:rPr>
                <w:rFonts w:ascii="Times New Roman" w:hAnsi="Times New Roman"/>
                <w:sz w:val="24"/>
                <w:szCs w:val="24"/>
              </w:rPr>
            </w:pPr>
            <w:r w:rsidRPr="004E1269">
              <w:rPr>
                <w:rFonts w:ascii="Times New Roman" w:hAnsi="Times New Roman"/>
                <w:sz w:val="24"/>
                <w:szCs w:val="24"/>
              </w:rPr>
              <w:t>ДОВГИНЦІВСЬКИЙ РАЙОН</w:t>
            </w:r>
          </w:p>
          <w:p w:rsidR="00293082" w:rsidRPr="004E1269" w:rsidRDefault="00293082" w:rsidP="00293082">
            <w:pPr>
              <w:spacing w:after="0" w:line="240" w:lineRule="auto"/>
              <w:rPr>
                <w:rFonts w:ascii="Times New Roman" w:hAnsi="Times New Roman"/>
                <w:sz w:val="24"/>
                <w:szCs w:val="24"/>
                <w:lang w:val="uk-UA"/>
              </w:rPr>
            </w:pPr>
            <w:r w:rsidRPr="004E1269">
              <w:rPr>
                <w:rFonts w:ascii="Times New Roman" w:hAnsi="Times New Roman"/>
                <w:sz w:val="24"/>
                <w:szCs w:val="24"/>
              </w:rPr>
              <w:t>Скорочене найменування послуги – Інформація  з Державного реєстру прав</w:t>
            </w:r>
            <w:r w:rsidRPr="004E1269">
              <w:rPr>
                <w:rFonts w:ascii="Times New Roman" w:hAnsi="Times New Roman"/>
                <w:sz w:val="24"/>
                <w:szCs w:val="24"/>
                <w:lang w:val="uk-UA"/>
              </w:rPr>
              <w:t>.</w:t>
            </w:r>
          </w:p>
          <w:p w:rsidR="00293082" w:rsidRPr="004E1269" w:rsidRDefault="00293082" w:rsidP="00293082">
            <w:pPr>
              <w:tabs>
                <w:tab w:val="left" w:pos="1217"/>
              </w:tabs>
              <w:spacing w:after="0" w:line="240" w:lineRule="auto"/>
              <w:rPr>
                <w:rFonts w:ascii="Times New Roman" w:hAnsi="Times New Roman"/>
                <w:sz w:val="24"/>
                <w:szCs w:val="24"/>
                <w:lang w:val="uk-UA"/>
              </w:rPr>
            </w:pPr>
            <w:r w:rsidRPr="004E1269">
              <w:rPr>
                <w:rFonts w:ascii="Times New Roman" w:hAnsi="Times New Roman"/>
                <w:sz w:val="24"/>
                <w:szCs w:val="24"/>
              </w:rPr>
              <w:t>Одержувач – УДКСУ у м. Кривому Розі</w:t>
            </w:r>
            <w:r w:rsidRPr="004E1269">
              <w:rPr>
                <w:rFonts w:ascii="Times New Roman" w:hAnsi="Times New Roman"/>
                <w:sz w:val="24"/>
                <w:szCs w:val="24"/>
                <w:lang w:val="uk-UA"/>
              </w:rPr>
              <w:t>.</w:t>
            </w:r>
          </w:p>
          <w:p w:rsidR="00293082" w:rsidRPr="004E1269" w:rsidRDefault="00293082" w:rsidP="00293082">
            <w:pPr>
              <w:spacing w:after="0" w:line="240" w:lineRule="auto"/>
              <w:rPr>
                <w:rFonts w:ascii="Times New Roman" w:hAnsi="Times New Roman"/>
                <w:sz w:val="24"/>
                <w:szCs w:val="24"/>
                <w:lang w:val="uk-UA"/>
              </w:rPr>
            </w:pPr>
            <w:r w:rsidRPr="004E1269">
              <w:rPr>
                <w:rFonts w:ascii="Times New Roman" w:hAnsi="Times New Roman"/>
                <w:sz w:val="24"/>
                <w:szCs w:val="24"/>
              </w:rPr>
              <w:t>Код ЄДРПОУ</w:t>
            </w:r>
            <w:r w:rsidRPr="004E1269">
              <w:rPr>
                <w:rFonts w:ascii="Times New Roman" w:hAnsi="Times New Roman"/>
                <w:sz w:val="24"/>
                <w:szCs w:val="24"/>
                <w:lang w:val="uk-UA"/>
              </w:rPr>
              <w:t xml:space="preserve"> – </w:t>
            </w:r>
            <w:r w:rsidRPr="004E1269">
              <w:rPr>
                <w:rFonts w:ascii="Times New Roman" w:hAnsi="Times New Roman"/>
                <w:sz w:val="24"/>
                <w:szCs w:val="24"/>
              </w:rPr>
              <w:t>38032510</w:t>
            </w:r>
            <w:r w:rsidRPr="004E1269">
              <w:rPr>
                <w:rFonts w:ascii="Times New Roman" w:hAnsi="Times New Roman"/>
                <w:sz w:val="24"/>
                <w:szCs w:val="24"/>
                <w:lang w:val="uk-UA"/>
              </w:rPr>
              <w:t>.</w:t>
            </w:r>
          </w:p>
          <w:p w:rsidR="00293082" w:rsidRPr="004E1269" w:rsidRDefault="00293082" w:rsidP="00293082">
            <w:pPr>
              <w:spacing w:after="0" w:line="240" w:lineRule="auto"/>
              <w:rPr>
                <w:rFonts w:ascii="Times New Roman" w:hAnsi="Times New Roman"/>
                <w:sz w:val="24"/>
                <w:szCs w:val="24"/>
                <w:lang w:val="uk-UA"/>
              </w:rPr>
            </w:pPr>
            <w:r w:rsidRPr="004E1269">
              <w:rPr>
                <w:rFonts w:ascii="Times New Roman" w:hAnsi="Times New Roman"/>
                <w:sz w:val="24"/>
                <w:szCs w:val="24"/>
              </w:rPr>
              <w:t>Банк одержувача – ГУ ДКСУ у Дніпропетровській області</w:t>
            </w:r>
            <w:r w:rsidRPr="004E1269">
              <w:rPr>
                <w:rFonts w:ascii="Times New Roman" w:hAnsi="Times New Roman"/>
                <w:sz w:val="24"/>
                <w:szCs w:val="24"/>
                <w:lang w:val="uk-UA"/>
              </w:rPr>
              <w:t>.</w:t>
            </w:r>
          </w:p>
          <w:p w:rsidR="00293082" w:rsidRPr="004E1269" w:rsidRDefault="00293082" w:rsidP="00293082">
            <w:pPr>
              <w:spacing w:after="0" w:line="240" w:lineRule="auto"/>
              <w:rPr>
                <w:rFonts w:ascii="Times New Roman" w:hAnsi="Times New Roman"/>
                <w:sz w:val="24"/>
                <w:szCs w:val="24"/>
                <w:lang w:val="uk-UA"/>
              </w:rPr>
            </w:pPr>
            <w:r w:rsidRPr="004E1269">
              <w:rPr>
                <w:rFonts w:ascii="Times New Roman" w:hAnsi="Times New Roman"/>
                <w:sz w:val="24"/>
                <w:szCs w:val="24"/>
              </w:rPr>
              <w:t>МФО</w:t>
            </w:r>
            <w:r w:rsidRPr="004E1269">
              <w:rPr>
                <w:rFonts w:ascii="Times New Roman" w:hAnsi="Times New Roman"/>
                <w:sz w:val="24"/>
                <w:szCs w:val="24"/>
                <w:lang w:val="uk-UA"/>
              </w:rPr>
              <w:t xml:space="preserve"> – </w:t>
            </w:r>
            <w:r w:rsidRPr="004E1269">
              <w:rPr>
                <w:rFonts w:ascii="Times New Roman" w:hAnsi="Times New Roman"/>
                <w:sz w:val="24"/>
                <w:szCs w:val="24"/>
              </w:rPr>
              <w:t>805012</w:t>
            </w:r>
            <w:r w:rsidRPr="004E1269">
              <w:rPr>
                <w:rFonts w:ascii="Times New Roman" w:hAnsi="Times New Roman"/>
                <w:sz w:val="24"/>
                <w:szCs w:val="24"/>
                <w:lang w:val="uk-UA"/>
              </w:rPr>
              <w:t>.</w:t>
            </w:r>
          </w:p>
          <w:p w:rsidR="00293082" w:rsidRPr="004E1269" w:rsidRDefault="00293082" w:rsidP="00293082">
            <w:pPr>
              <w:spacing w:after="0" w:line="240" w:lineRule="auto"/>
              <w:rPr>
                <w:rFonts w:ascii="Times New Roman" w:hAnsi="Times New Roman"/>
                <w:sz w:val="24"/>
                <w:szCs w:val="24"/>
                <w:lang w:val="uk-UA"/>
              </w:rPr>
            </w:pPr>
            <w:r w:rsidRPr="004E1269">
              <w:rPr>
                <w:rFonts w:ascii="Times New Roman" w:hAnsi="Times New Roman"/>
                <w:sz w:val="24"/>
                <w:szCs w:val="24"/>
              </w:rPr>
              <w:t>Реєстраційний рахунок</w:t>
            </w:r>
            <w:r w:rsidRPr="004E1269">
              <w:rPr>
                <w:rFonts w:ascii="Times New Roman" w:hAnsi="Times New Roman"/>
                <w:sz w:val="24"/>
                <w:szCs w:val="24"/>
                <w:lang w:val="uk-UA"/>
              </w:rPr>
              <w:t xml:space="preserve"> – </w:t>
            </w:r>
            <w:r w:rsidRPr="004E1269">
              <w:rPr>
                <w:rFonts w:ascii="Times New Roman" w:hAnsi="Times New Roman"/>
                <w:sz w:val="24"/>
                <w:szCs w:val="24"/>
              </w:rPr>
              <w:t>31318300741021</w:t>
            </w:r>
            <w:r w:rsidRPr="004E1269">
              <w:rPr>
                <w:rFonts w:ascii="Times New Roman" w:hAnsi="Times New Roman"/>
                <w:sz w:val="24"/>
                <w:szCs w:val="24"/>
                <w:lang w:val="uk-UA"/>
              </w:rPr>
              <w:t>.</w:t>
            </w:r>
          </w:p>
          <w:p w:rsidR="00293082" w:rsidRPr="004E1269" w:rsidRDefault="00293082" w:rsidP="00293082">
            <w:pPr>
              <w:spacing w:after="0" w:line="240" w:lineRule="auto"/>
              <w:rPr>
                <w:rFonts w:ascii="Times New Roman" w:hAnsi="Times New Roman"/>
                <w:sz w:val="24"/>
                <w:szCs w:val="24"/>
                <w:lang w:val="uk-UA"/>
              </w:rPr>
            </w:pPr>
            <w:r w:rsidRPr="004E1269">
              <w:rPr>
                <w:rFonts w:ascii="Times New Roman" w:hAnsi="Times New Roman"/>
                <w:sz w:val="24"/>
                <w:szCs w:val="24"/>
              </w:rPr>
              <w:t>Код класифікації доходів 22012700</w:t>
            </w:r>
            <w:r w:rsidRPr="004E1269">
              <w:rPr>
                <w:rFonts w:ascii="Times New Roman" w:hAnsi="Times New Roman"/>
                <w:sz w:val="24"/>
                <w:szCs w:val="24"/>
                <w:lang w:val="uk-UA"/>
              </w:rPr>
              <w:t>.</w:t>
            </w:r>
          </w:p>
          <w:p w:rsidR="00293082" w:rsidRPr="004E1269" w:rsidRDefault="00293082" w:rsidP="00293082">
            <w:pPr>
              <w:spacing w:after="0" w:line="240" w:lineRule="auto"/>
              <w:rPr>
                <w:rFonts w:ascii="Times New Roman" w:hAnsi="Times New Roman"/>
                <w:sz w:val="24"/>
                <w:szCs w:val="24"/>
              </w:rPr>
            </w:pPr>
          </w:p>
          <w:p w:rsidR="00293082" w:rsidRPr="004E1269" w:rsidRDefault="00ED4BC1" w:rsidP="00293082">
            <w:pPr>
              <w:spacing w:after="0" w:line="240" w:lineRule="auto"/>
              <w:rPr>
                <w:rFonts w:ascii="Times New Roman" w:hAnsi="Times New Roman"/>
                <w:sz w:val="24"/>
                <w:szCs w:val="24"/>
              </w:rPr>
            </w:pPr>
            <w:r>
              <w:rPr>
                <w:rFonts w:ascii="Times New Roman" w:hAnsi="Times New Roman"/>
                <w:sz w:val="24"/>
                <w:szCs w:val="24"/>
              </w:rPr>
              <w:t>ПОКРОВСЬКИЙ (ЖОВТНЕВИЙ)</w:t>
            </w:r>
            <w:r w:rsidR="00293082" w:rsidRPr="004E1269">
              <w:rPr>
                <w:rFonts w:ascii="Times New Roman" w:hAnsi="Times New Roman"/>
                <w:sz w:val="24"/>
                <w:szCs w:val="24"/>
              </w:rPr>
              <w:t xml:space="preserve"> РАЙОН</w:t>
            </w:r>
          </w:p>
          <w:p w:rsidR="00293082" w:rsidRPr="004E1269" w:rsidRDefault="00293082" w:rsidP="00293082">
            <w:pPr>
              <w:spacing w:after="0" w:line="240" w:lineRule="auto"/>
              <w:rPr>
                <w:rFonts w:ascii="Times New Roman" w:hAnsi="Times New Roman"/>
                <w:sz w:val="24"/>
                <w:szCs w:val="24"/>
                <w:lang w:val="uk-UA"/>
              </w:rPr>
            </w:pPr>
            <w:r w:rsidRPr="004E1269">
              <w:rPr>
                <w:rFonts w:ascii="Times New Roman" w:hAnsi="Times New Roman"/>
                <w:sz w:val="24"/>
                <w:szCs w:val="24"/>
              </w:rPr>
              <w:t>Скорочене найменування послуги – Інформація з Державного реєстру прав</w:t>
            </w:r>
            <w:r w:rsidRPr="004E1269">
              <w:rPr>
                <w:rFonts w:ascii="Times New Roman" w:hAnsi="Times New Roman"/>
                <w:sz w:val="24"/>
                <w:szCs w:val="24"/>
                <w:lang w:val="uk-UA"/>
              </w:rPr>
              <w:t>.</w:t>
            </w:r>
          </w:p>
          <w:p w:rsidR="00293082" w:rsidRPr="004E1269" w:rsidRDefault="00293082" w:rsidP="00293082">
            <w:pPr>
              <w:spacing w:after="0" w:line="240" w:lineRule="auto"/>
              <w:rPr>
                <w:rFonts w:ascii="Times New Roman" w:hAnsi="Times New Roman"/>
                <w:sz w:val="24"/>
                <w:szCs w:val="24"/>
                <w:lang w:val="uk-UA"/>
              </w:rPr>
            </w:pPr>
            <w:r w:rsidRPr="004E1269">
              <w:rPr>
                <w:rFonts w:ascii="Times New Roman" w:hAnsi="Times New Roman"/>
                <w:sz w:val="24"/>
                <w:szCs w:val="24"/>
              </w:rPr>
              <w:t>Одержувач</w:t>
            </w:r>
            <w:r w:rsidRPr="004E1269">
              <w:rPr>
                <w:rFonts w:ascii="Times New Roman" w:hAnsi="Times New Roman"/>
                <w:sz w:val="24"/>
                <w:szCs w:val="24"/>
                <w:lang w:val="uk-UA"/>
              </w:rPr>
              <w:t xml:space="preserve"> – </w:t>
            </w:r>
            <w:r w:rsidR="00ED4BC1">
              <w:rPr>
                <w:rFonts w:ascii="Times New Roman" w:hAnsi="Times New Roman"/>
                <w:sz w:val="24"/>
                <w:szCs w:val="24"/>
              </w:rPr>
              <w:t>УДКСУ у Покровському (Жовтневому)</w:t>
            </w:r>
            <w:r w:rsidRPr="004E1269">
              <w:rPr>
                <w:rFonts w:ascii="Times New Roman" w:hAnsi="Times New Roman"/>
                <w:sz w:val="24"/>
                <w:szCs w:val="24"/>
              </w:rPr>
              <w:t xml:space="preserve"> районі м. Кривого Рогу</w:t>
            </w:r>
            <w:r w:rsidRPr="004E1269">
              <w:rPr>
                <w:rFonts w:ascii="Times New Roman" w:hAnsi="Times New Roman"/>
                <w:sz w:val="24"/>
                <w:szCs w:val="24"/>
                <w:lang w:val="uk-UA"/>
              </w:rPr>
              <w:t>.</w:t>
            </w:r>
          </w:p>
          <w:p w:rsidR="00293082" w:rsidRPr="004E1269" w:rsidRDefault="00293082" w:rsidP="00293082">
            <w:pPr>
              <w:spacing w:after="0" w:line="240" w:lineRule="auto"/>
              <w:rPr>
                <w:rFonts w:ascii="Times New Roman" w:hAnsi="Times New Roman"/>
                <w:sz w:val="24"/>
                <w:szCs w:val="24"/>
                <w:lang w:val="uk-UA"/>
              </w:rPr>
            </w:pPr>
            <w:r w:rsidRPr="004E1269">
              <w:rPr>
                <w:rFonts w:ascii="Times New Roman" w:hAnsi="Times New Roman"/>
                <w:sz w:val="24"/>
                <w:szCs w:val="24"/>
              </w:rPr>
              <w:t>Код ЄДРПОУ</w:t>
            </w:r>
            <w:r w:rsidRPr="004E1269">
              <w:rPr>
                <w:rFonts w:ascii="Times New Roman" w:hAnsi="Times New Roman"/>
                <w:sz w:val="24"/>
                <w:szCs w:val="24"/>
                <w:lang w:val="uk-UA"/>
              </w:rPr>
              <w:t xml:space="preserve"> – </w:t>
            </w:r>
            <w:r w:rsidRPr="004E1269">
              <w:rPr>
                <w:rFonts w:ascii="Times New Roman" w:hAnsi="Times New Roman"/>
                <w:sz w:val="24"/>
                <w:szCs w:val="24"/>
              </w:rPr>
              <w:t>38031627</w:t>
            </w:r>
            <w:r w:rsidRPr="004E1269">
              <w:rPr>
                <w:rFonts w:ascii="Times New Roman" w:hAnsi="Times New Roman"/>
                <w:sz w:val="24"/>
                <w:szCs w:val="24"/>
                <w:lang w:val="uk-UA"/>
              </w:rPr>
              <w:t>.</w:t>
            </w:r>
          </w:p>
          <w:p w:rsidR="00293082" w:rsidRPr="004E1269" w:rsidRDefault="00293082" w:rsidP="00293082">
            <w:pPr>
              <w:spacing w:after="0" w:line="240" w:lineRule="auto"/>
              <w:rPr>
                <w:rFonts w:ascii="Times New Roman" w:hAnsi="Times New Roman"/>
                <w:sz w:val="24"/>
                <w:szCs w:val="24"/>
                <w:lang w:val="uk-UA"/>
              </w:rPr>
            </w:pPr>
            <w:r w:rsidRPr="004E1269">
              <w:rPr>
                <w:rFonts w:ascii="Times New Roman" w:hAnsi="Times New Roman"/>
                <w:sz w:val="24"/>
                <w:szCs w:val="24"/>
              </w:rPr>
              <w:t>Банк одержувача</w:t>
            </w:r>
            <w:r w:rsidRPr="004E1269">
              <w:rPr>
                <w:rFonts w:ascii="Times New Roman" w:hAnsi="Times New Roman"/>
                <w:sz w:val="24"/>
                <w:szCs w:val="24"/>
                <w:lang w:val="uk-UA"/>
              </w:rPr>
              <w:t xml:space="preserve"> – </w:t>
            </w:r>
            <w:r w:rsidRPr="004E1269">
              <w:rPr>
                <w:rFonts w:ascii="Times New Roman" w:hAnsi="Times New Roman"/>
                <w:sz w:val="24"/>
                <w:szCs w:val="24"/>
              </w:rPr>
              <w:t xml:space="preserve">ГУДКСУ </w:t>
            </w:r>
            <w:r w:rsidRPr="004E1269">
              <w:rPr>
                <w:rFonts w:ascii="Times New Roman" w:hAnsi="Times New Roman"/>
                <w:sz w:val="24"/>
                <w:szCs w:val="24"/>
                <w:lang w:val="uk-UA"/>
              </w:rPr>
              <w:t>у</w:t>
            </w:r>
            <w:r w:rsidRPr="004E1269">
              <w:rPr>
                <w:rFonts w:ascii="Times New Roman" w:hAnsi="Times New Roman"/>
                <w:sz w:val="24"/>
                <w:szCs w:val="24"/>
              </w:rPr>
              <w:t xml:space="preserve"> Дніпропетровській області</w:t>
            </w:r>
            <w:r w:rsidRPr="004E1269">
              <w:rPr>
                <w:rFonts w:ascii="Times New Roman" w:hAnsi="Times New Roman"/>
                <w:sz w:val="24"/>
                <w:szCs w:val="24"/>
                <w:lang w:val="uk-UA"/>
              </w:rPr>
              <w:t>.</w:t>
            </w:r>
          </w:p>
          <w:p w:rsidR="00293082" w:rsidRPr="004E1269" w:rsidRDefault="00293082" w:rsidP="00293082">
            <w:pPr>
              <w:spacing w:after="0" w:line="240" w:lineRule="auto"/>
              <w:rPr>
                <w:rFonts w:ascii="Times New Roman" w:hAnsi="Times New Roman"/>
                <w:sz w:val="24"/>
                <w:szCs w:val="24"/>
                <w:lang w:val="uk-UA"/>
              </w:rPr>
            </w:pPr>
            <w:r w:rsidRPr="004E1269">
              <w:rPr>
                <w:rFonts w:ascii="Times New Roman" w:hAnsi="Times New Roman"/>
                <w:sz w:val="24"/>
                <w:szCs w:val="24"/>
              </w:rPr>
              <w:t>МФО</w:t>
            </w:r>
            <w:r w:rsidRPr="004E1269">
              <w:rPr>
                <w:rFonts w:ascii="Times New Roman" w:hAnsi="Times New Roman"/>
                <w:sz w:val="24"/>
                <w:szCs w:val="24"/>
                <w:lang w:val="uk-UA"/>
              </w:rPr>
              <w:t xml:space="preserve"> – </w:t>
            </w:r>
            <w:r w:rsidRPr="004E1269">
              <w:rPr>
                <w:rFonts w:ascii="Times New Roman" w:hAnsi="Times New Roman"/>
                <w:sz w:val="24"/>
                <w:szCs w:val="24"/>
              </w:rPr>
              <w:t>805012</w:t>
            </w:r>
            <w:r w:rsidRPr="004E1269">
              <w:rPr>
                <w:rFonts w:ascii="Times New Roman" w:hAnsi="Times New Roman"/>
                <w:sz w:val="24"/>
                <w:szCs w:val="24"/>
                <w:lang w:val="uk-UA"/>
              </w:rPr>
              <w:t>.</w:t>
            </w:r>
          </w:p>
          <w:p w:rsidR="00293082" w:rsidRPr="004E1269" w:rsidRDefault="00293082" w:rsidP="00293082">
            <w:pPr>
              <w:spacing w:after="0" w:line="240" w:lineRule="auto"/>
              <w:rPr>
                <w:rFonts w:ascii="Times New Roman" w:hAnsi="Times New Roman"/>
                <w:sz w:val="24"/>
                <w:szCs w:val="24"/>
                <w:lang w:val="uk-UA"/>
              </w:rPr>
            </w:pPr>
            <w:r w:rsidRPr="004E1269">
              <w:rPr>
                <w:rFonts w:ascii="Times New Roman" w:hAnsi="Times New Roman"/>
                <w:sz w:val="24"/>
                <w:szCs w:val="24"/>
              </w:rPr>
              <w:lastRenderedPageBreak/>
              <w:t>Реєстраційний рахунок</w:t>
            </w:r>
            <w:r w:rsidRPr="004E1269">
              <w:rPr>
                <w:rFonts w:ascii="Times New Roman" w:hAnsi="Times New Roman"/>
                <w:sz w:val="24"/>
                <w:szCs w:val="24"/>
                <w:lang w:val="uk-UA"/>
              </w:rPr>
              <w:t xml:space="preserve"> – </w:t>
            </w:r>
            <w:r w:rsidRPr="004E1269">
              <w:rPr>
                <w:rFonts w:ascii="Times New Roman" w:hAnsi="Times New Roman"/>
                <w:sz w:val="24"/>
                <w:szCs w:val="24"/>
              </w:rPr>
              <w:t>31317300741022</w:t>
            </w:r>
            <w:r w:rsidRPr="004E1269">
              <w:rPr>
                <w:rFonts w:ascii="Times New Roman" w:hAnsi="Times New Roman"/>
                <w:sz w:val="24"/>
                <w:szCs w:val="24"/>
                <w:lang w:val="uk-UA"/>
              </w:rPr>
              <w:t>.</w:t>
            </w:r>
          </w:p>
          <w:p w:rsidR="00293082" w:rsidRPr="004E1269" w:rsidRDefault="00293082" w:rsidP="00293082">
            <w:pPr>
              <w:spacing w:after="0" w:line="240" w:lineRule="auto"/>
              <w:rPr>
                <w:rFonts w:ascii="Times New Roman" w:hAnsi="Times New Roman"/>
                <w:sz w:val="24"/>
                <w:szCs w:val="24"/>
                <w:lang w:val="uk-UA"/>
              </w:rPr>
            </w:pPr>
            <w:r w:rsidRPr="004E1269">
              <w:rPr>
                <w:rFonts w:ascii="Times New Roman" w:hAnsi="Times New Roman"/>
                <w:sz w:val="24"/>
                <w:szCs w:val="24"/>
              </w:rPr>
              <w:t>Код класифікації доходів 22012700</w:t>
            </w:r>
            <w:r w:rsidRPr="004E1269">
              <w:rPr>
                <w:rFonts w:ascii="Times New Roman" w:hAnsi="Times New Roman"/>
                <w:sz w:val="24"/>
                <w:szCs w:val="24"/>
                <w:lang w:val="uk-UA"/>
              </w:rPr>
              <w:t>.</w:t>
            </w:r>
          </w:p>
          <w:p w:rsidR="00293082" w:rsidRPr="004E1269" w:rsidRDefault="00293082" w:rsidP="00293082">
            <w:pPr>
              <w:tabs>
                <w:tab w:val="left" w:pos="2127"/>
              </w:tabs>
              <w:spacing w:after="0" w:line="240" w:lineRule="auto"/>
              <w:jc w:val="both"/>
              <w:rPr>
                <w:rFonts w:ascii="Times New Roman" w:hAnsi="Times New Roman"/>
                <w:sz w:val="24"/>
                <w:szCs w:val="24"/>
              </w:rPr>
            </w:pPr>
          </w:p>
          <w:p w:rsidR="00293082" w:rsidRPr="004E1269" w:rsidRDefault="00293082" w:rsidP="00293082">
            <w:pPr>
              <w:tabs>
                <w:tab w:val="left" w:pos="2127"/>
              </w:tabs>
              <w:spacing w:after="0" w:line="240" w:lineRule="auto"/>
              <w:jc w:val="both"/>
              <w:rPr>
                <w:rFonts w:ascii="Times New Roman" w:hAnsi="Times New Roman"/>
                <w:sz w:val="24"/>
                <w:szCs w:val="24"/>
              </w:rPr>
            </w:pPr>
            <w:r w:rsidRPr="004E1269">
              <w:rPr>
                <w:rFonts w:ascii="Times New Roman" w:hAnsi="Times New Roman"/>
                <w:sz w:val="24"/>
                <w:szCs w:val="24"/>
              </w:rPr>
              <w:t>ІНГУЛЕЦЬКИЙ РАЙОН</w:t>
            </w:r>
          </w:p>
          <w:p w:rsidR="00293082" w:rsidRPr="004E1269" w:rsidRDefault="00293082" w:rsidP="00293082">
            <w:pPr>
              <w:tabs>
                <w:tab w:val="left" w:pos="2127"/>
              </w:tabs>
              <w:spacing w:after="0" w:line="240" w:lineRule="auto"/>
              <w:jc w:val="both"/>
              <w:rPr>
                <w:rFonts w:ascii="Times New Roman" w:hAnsi="Times New Roman"/>
                <w:sz w:val="24"/>
                <w:szCs w:val="24"/>
                <w:lang w:val="uk-UA"/>
              </w:rPr>
            </w:pPr>
            <w:r w:rsidRPr="004E1269">
              <w:rPr>
                <w:rFonts w:ascii="Times New Roman" w:hAnsi="Times New Roman"/>
                <w:sz w:val="24"/>
                <w:szCs w:val="24"/>
              </w:rPr>
              <w:t>Скорочене найменування послуги – Інформація  з Державного реєстру прав</w:t>
            </w:r>
            <w:r w:rsidRPr="004E1269">
              <w:rPr>
                <w:rFonts w:ascii="Times New Roman" w:hAnsi="Times New Roman"/>
                <w:sz w:val="24"/>
                <w:szCs w:val="24"/>
                <w:lang w:val="uk-UA"/>
              </w:rPr>
              <w:t>.</w:t>
            </w:r>
          </w:p>
          <w:p w:rsidR="00293082" w:rsidRPr="004E1269" w:rsidRDefault="00293082" w:rsidP="00293082">
            <w:pPr>
              <w:tabs>
                <w:tab w:val="left" w:pos="2127"/>
              </w:tabs>
              <w:spacing w:after="0" w:line="240" w:lineRule="auto"/>
              <w:jc w:val="both"/>
              <w:rPr>
                <w:rFonts w:ascii="Times New Roman" w:hAnsi="Times New Roman"/>
                <w:sz w:val="24"/>
                <w:szCs w:val="24"/>
                <w:lang w:val="uk-UA"/>
              </w:rPr>
            </w:pPr>
            <w:r w:rsidRPr="004E1269">
              <w:rPr>
                <w:rFonts w:ascii="Times New Roman" w:hAnsi="Times New Roman"/>
                <w:sz w:val="24"/>
                <w:szCs w:val="24"/>
              </w:rPr>
              <w:t>Одержувач</w:t>
            </w:r>
            <w:r w:rsidRPr="004E1269">
              <w:rPr>
                <w:rFonts w:ascii="Times New Roman" w:hAnsi="Times New Roman"/>
                <w:sz w:val="24"/>
                <w:szCs w:val="24"/>
                <w:lang w:val="uk-UA"/>
              </w:rPr>
              <w:t xml:space="preserve"> – </w:t>
            </w:r>
            <w:r w:rsidRPr="004E1269">
              <w:rPr>
                <w:rFonts w:ascii="Times New Roman" w:hAnsi="Times New Roman"/>
                <w:sz w:val="24"/>
                <w:szCs w:val="24"/>
              </w:rPr>
              <w:t>УДКСУ в Інгулецькому районі м. Кривого Рогу</w:t>
            </w:r>
            <w:r w:rsidRPr="004E1269">
              <w:rPr>
                <w:rFonts w:ascii="Times New Roman" w:hAnsi="Times New Roman"/>
                <w:sz w:val="24"/>
                <w:szCs w:val="24"/>
                <w:lang w:val="uk-UA"/>
              </w:rPr>
              <w:t>.</w:t>
            </w:r>
          </w:p>
          <w:p w:rsidR="00293082" w:rsidRPr="004E1269" w:rsidRDefault="00293082" w:rsidP="00293082">
            <w:pPr>
              <w:tabs>
                <w:tab w:val="left" w:pos="2127"/>
              </w:tabs>
              <w:spacing w:after="0" w:line="240" w:lineRule="auto"/>
              <w:jc w:val="both"/>
              <w:rPr>
                <w:rFonts w:ascii="Times New Roman" w:hAnsi="Times New Roman"/>
                <w:sz w:val="24"/>
                <w:szCs w:val="24"/>
                <w:lang w:val="uk-UA"/>
              </w:rPr>
            </w:pPr>
            <w:r w:rsidRPr="004E1269">
              <w:rPr>
                <w:rFonts w:ascii="Times New Roman" w:hAnsi="Times New Roman"/>
                <w:sz w:val="24"/>
                <w:szCs w:val="24"/>
              </w:rPr>
              <w:t>Код ЄДРПОУ</w:t>
            </w:r>
            <w:r w:rsidRPr="004E1269">
              <w:rPr>
                <w:rFonts w:ascii="Times New Roman" w:hAnsi="Times New Roman"/>
                <w:sz w:val="24"/>
                <w:szCs w:val="24"/>
                <w:lang w:val="uk-UA"/>
              </w:rPr>
              <w:t xml:space="preserve"> – </w:t>
            </w:r>
            <w:r w:rsidRPr="004E1269">
              <w:rPr>
                <w:rFonts w:ascii="Times New Roman" w:hAnsi="Times New Roman"/>
                <w:sz w:val="24"/>
                <w:szCs w:val="24"/>
              </w:rPr>
              <w:t>38031632</w:t>
            </w:r>
            <w:r w:rsidRPr="004E1269">
              <w:rPr>
                <w:rFonts w:ascii="Times New Roman" w:hAnsi="Times New Roman"/>
                <w:sz w:val="24"/>
                <w:szCs w:val="24"/>
                <w:lang w:val="uk-UA"/>
              </w:rPr>
              <w:t>.</w:t>
            </w:r>
          </w:p>
          <w:p w:rsidR="00293082" w:rsidRPr="004E1269" w:rsidRDefault="00293082" w:rsidP="00293082">
            <w:pPr>
              <w:tabs>
                <w:tab w:val="left" w:pos="2127"/>
              </w:tabs>
              <w:spacing w:after="0" w:line="240" w:lineRule="auto"/>
              <w:jc w:val="both"/>
              <w:rPr>
                <w:rFonts w:ascii="Times New Roman" w:hAnsi="Times New Roman"/>
                <w:sz w:val="24"/>
                <w:szCs w:val="24"/>
                <w:lang w:val="uk-UA"/>
              </w:rPr>
            </w:pPr>
            <w:r w:rsidRPr="004E1269">
              <w:rPr>
                <w:rFonts w:ascii="Times New Roman" w:hAnsi="Times New Roman"/>
                <w:sz w:val="24"/>
                <w:szCs w:val="24"/>
              </w:rPr>
              <w:t>Банк одержувача</w:t>
            </w:r>
            <w:r w:rsidRPr="004E1269">
              <w:rPr>
                <w:rFonts w:ascii="Times New Roman" w:hAnsi="Times New Roman"/>
                <w:sz w:val="24"/>
                <w:szCs w:val="24"/>
                <w:lang w:val="uk-UA"/>
              </w:rPr>
              <w:t xml:space="preserve"> – </w:t>
            </w:r>
            <w:r w:rsidRPr="004E1269">
              <w:rPr>
                <w:rFonts w:ascii="Times New Roman" w:hAnsi="Times New Roman"/>
                <w:sz w:val="24"/>
                <w:szCs w:val="24"/>
              </w:rPr>
              <w:t>ГУДКСУ у Дніпропетровській області</w:t>
            </w:r>
            <w:r w:rsidRPr="004E1269">
              <w:rPr>
                <w:rFonts w:ascii="Times New Roman" w:hAnsi="Times New Roman"/>
                <w:sz w:val="24"/>
                <w:szCs w:val="24"/>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МФО</w:t>
            </w:r>
            <w:r w:rsidRPr="004E1269">
              <w:rPr>
                <w:rFonts w:ascii="Times New Roman" w:hAnsi="Times New Roman"/>
                <w:sz w:val="23"/>
                <w:szCs w:val="23"/>
                <w:lang w:val="uk-UA"/>
              </w:rPr>
              <w:t xml:space="preserve"> – </w:t>
            </w:r>
            <w:r w:rsidRPr="004E1269">
              <w:rPr>
                <w:rFonts w:ascii="Times New Roman" w:hAnsi="Times New Roman"/>
                <w:sz w:val="23"/>
                <w:szCs w:val="23"/>
              </w:rPr>
              <w:t>805012</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Реєстраційний рахунок</w:t>
            </w:r>
            <w:r w:rsidRPr="004E1269">
              <w:rPr>
                <w:rFonts w:ascii="Times New Roman" w:hAnsi="Times New Roman"/>
                <w:sz w:val="23"/>
                <w:szCs w:val="23"/>
                <w:lang w:val="uk-UA"/>
              </w:rPr>
              <w:t xml:space="preserve"> – </w:t>
            </w:r>
            <w:r w:rsidRPr="004E1269">
              <w:rPr>
                <w:rFonts w:ascii="Times New Roman" w:hAnsi="Times New Roman"/>
                <w:sz w:val="23"/>
                <w:szCs w:val="23"/>
              </w:rPr>
              <w:t>31316300741023</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Код класифікації доходів 22012700</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rPr>
            </w:pPr>
          </w:p>
          <w:p w:rsidR="00293082" w:rsidRPr="004E1269" w:rsidRDefault="00293082" w:rsidP="00293082">
            <w:pPr>
              <w:tabs>
                <w:tab w:val="left" w:pos="2127"/>
              </w:tabs>
              <w:spacing w:after="0" w:line="240" w:lineRule="auto"/>
              <w:jc w:val="both"/>
              <w:rPr>
                <w:rFonts w:ascii="Times New Roman" w:hAnsi="Times New Roman"/>
                <w:sz w:val="23"/>
                <w:szCs w:val="23"/>
              </w:rPr>
            </w:pPr>
            <w:r w:rsidRPr="004E1269">
              <w:rPr>
                <w:rFonts w:ascii="Times New Roman" w:hAnsi="Times New Roman"/>
                <w:sz w:val="23"/>
                <w:szCs w:val="23"/>
              </w:rPr>
              <w:t>САКСАГАНСЬКИЙ РАЙОН</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Скорочене найменування послуги – Інформація  з Державного реєстру прав</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Одержувач</w:t>
            </w:r>
            <w:r w:rsidRPr="004E1269">
              <w:rPr>
                <w:rFonts w:ascii="Times New Roman" w:hAnsi="Times New Roman"/>
                <w:sz w:val="23"/>
                <w:szCs w:val="23"/>
                <w:lang w:val="uk-UA"/>
              </w:rPr>
              <w:t xml:space="preserve"> – </w:t>
            </w:r>
            <w:r w:rsidRPr="004E1269">
              <w:rPr>
                <w:rFonts w:ascii="Times New Roman" w:hAnsi="Times New Roman"/>
                <w:sz w:val="23"/>
                <w:szCs w:val="23"/>
              </w:rPr>
              <w:t>УДКСУ у м. Кривому Розі</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Код ЄДРПОУ</w:t>
            </w:r>
            <w:r w:rsidRPr="004E1269">
              <w:rPr>
                <w:rFonts w:ascii="Times New Roman" w:hAnsi="Times New Roman"/>
                <w:sz w:val="23"/>
                <w:szCs w:val="23"/>
                <w:lang w:val="uk-UA"/>
              </w:rPr>
              <w:t xml:space="preserve"> – </w:t>
            </w:r>
            <w:r w:rsidRPr="004E1269">
              <w:rPr>
                <w:rFonts w:ascii="Times New Roman" w:hAnsi="Times New Roman"/>
                <w:sz w:val="23"/>
                <w:szCs w:val="23"/>
              </w:rPr>
              <w:t>38032510</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Банк одержувача</w:t>
            </w:r>
            <w:r w:rsidRPr="004E1269">
              <w:rPr>
                <w:rFonts w:ascii="Times New Roman" w:hAnsi="Times New Roman"/>
                <w:sz w:val="23"/>
                <w:szCs w:val="23"/>
                <w:lang w:val="uk-UA"/>
              </w:rPr>
              <w:t xml:space="preserve"> – </w:t>
            </w:r>
            <w:r w:rsidRPr="004E1269">
              <w:rPr>
                <w:rFonts w:ascii="Times New Roman" w:hAnsi="Times New Roman"/>
                <w:sz w:val="23"/>
                <w:szCs w:val="23"/>
              </w:rPr>
              <w:t>ГУ ДКСУ у Дніпропетровській області</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МФО</w:t>
            </w:r>
            <w:r w:rsidRPr="004E1269">
              <w:rPr>
                <w:rFonts w:ascii="Times New Roman" w:hAnsi="Times New Roman"/>
                <w:sz w:val="23"/>
                <w:szCs w:val="23"/>
                <w:lang w:val="uk-UA"/>
              </w:rPr>
              <w:t xml:space="preserve"> – </w:t>
            </w:r>
            <w:r w:rsidRPr="004E1269">
              <w:rPr>
                <w:rFonts w:ascii="Times New Roman" w:hAnsi="Times New Roman"/>
                <w:sz w:val="23"/>
                <w:szCs w:val="23"/>
              </w:rPr>
              <w:t>805012</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Реєстраційний рахунок – 31315300741024</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Код класифікації доходів 22012700</w:t>
            </w:r>
            <w:r w:rsidRPr="004E1269">
              <w:rPr>
                <w:rFonts w:ascii="Times New Roman" w:hAnsi="Times New Roman"/>
                <w:sz w:val="23"/>
                <w:szCs w:val="23"/>
                <w:lang w:val="uk-UA"/>
              </w:rPr>
              <w:t>.</w:t>
            </w:r>
          </w:p>
          <w:p w:rsidR="00293082" w:rsidRPr="004E1269" w:rsidRDefault="00293082" w:rsidP="00293082">
            <w:pPr>
              <w:tabs>
                <w:tab w:val="left" w:pos="1635"/>
              </w:tabs>
              <w:spacing w:after="0" w:line="240" w:lineRule="auto"/>
              <w:jc w:val="both"/>
              <w:rPr>
                <w:rFonts w:ascii="Times New Roman" w:hAnsi="Times New Roman"/>
                <w:sz w:val="23"/>
                <w:szCs w:val="23"/>
              </w:rPr>
            </w:pPr>
          </w:p>
          <w:p w:rsidR="00293082" w:rsidRPr="004E1269" w:rsidRDefault="00293082" w:rsidP="00293082">
            <w:pPr>
              <w:tabs>
                <w:tab w:val="left" w:pos="1635"/>
              </w:tabs>
              <w:spacing w:after="0" w:line="240" w:lineRule="auto"/>
              <w:jc w:val="both"/>
              <w:rPr>
                <w:rFonts w:ascii="Times New Roman" w:hAnsi="Times New Roman"/>
                <w:sz w:val="23"/>
                <w:szCs w:val="23"/>
              </w:rPr>
            </w:pPr>
            <w:r w:rsidRPr="004E1269">
              <w:rPr>
                <w:rFonts w:ascii="Times New Roman" w:hAnsi="Times New Roman"/>
                <w:sz w:val="23"/>
                <w:szCs w:val="23"/>
              </w:rPr>
              <w:t>ТЕРНІВСЬКИЙ РАЙОН</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Скорочене найменування послуги – Інформація з Державного реєстру прав</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Одержувач</w:t>
            </w:r>
            <w:r w:rsidRPr="004E1269">
              <w:rPr>
                <w:rFonts w:ascii="Times New Roman" w:hAnsi="Times New Roman"/>
                <w:sz w:val="23"/>
                <w:szCs w:val="23"/>
                <w:lang w:val="uk-UA"/>
              </w:rPr>
              <w:t xml:space="preserve"> – </w:t>
            </w:r>
            <w:r w:rsidRPr="004E1269">
              <w:rPr>
                <w:rFonts w:ascii="Times New Roman" w:hAnsi="Times New Roman"/>
                <w:sz w:val="23"/>
                <w:szCs w:val="23"/>
              </w:rPr>
              <w:t>УДКСУ у Тернівському районі м. Кривого Рогу</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Код ЄДРПОУ</w:t>
            </w:r>
            <w:r w:rsidRPr="004E1269">
              <w:rPr>
                <w:rFonts w:ascii="Times New Roman" w:hAnsi="Times New Roman"/>
                <w:sz w:val="23"/>
                <w:szCs w:val="23"/>
                <w:lang w:val="uk-UA"/>
              </w:rPr>
              <w:t xml:space="preserve"> – </w:t>
            </w:r>
            <w:r w:rsidRPr="004E1269">
              <w:rPr>
                <w:rFonts w:ascii="Times New Roman" w:hAnsi="Times New Roman"/>
                <w:sz w:val="23"/>
                <w:szCs w:val="23"/>
              </w:rPr>
              <w:t>38031648</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Банк одержувача</w:t>
            </w:r>
            <w:r w:rsidRPr="004E1269">
              <w:rPr>
                <w:rFonts w:ascii="Times New Roman" w:hAnsi="Times New Roman"/>
                <w:sz w:val="23"/>
                <w:szCs w:val="23"/>
                <w:lang w:val="uk-UA"/>
              </w:rPr>
              <w:t xml:space="preserve"> – </w:t>
            </w:r>
            <w:r w:rsidRPr="004E1269">
              <w:rPr>
                <w:rFonts w:ascii="Times New Roman" w:hAnsi="Times New Roman"/>
                <w:sz w:val="23"/>
                <w:szCs w:val="23"/>
              </w:rPr>
              <w:t>ГУДКCУ у Дніпропетровській області</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МФО</w:t>
            </w:r>
            <w:r w:rsidRPr="004E1269">
              <w:rPr>
                <w:rFonts w:ascii="Times New Roman" w:hAnsi="Times New Roman"/>
                <w:sz w:val="23"/>
                <w:szCs w:val="23"/>
                <w:lang w:val="uk-UA"/>
              </w:rPr>
              <w:t xml:space="preserve"> – </w:t>
            </w:r>
            <w:r w:rsidRPr="004E1269">
              <w:rPr>
                <w:rFonts w:ascii="Times New Roman" w:hAnsi="Times New Roman"/>
                <w:sz w:val="23"/>
                <w:szCs w:val="23"/>
              </w:rPr>
              <w:t>805012</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Реєстраційний рахунок</w:t>
            </w:r>
            <w:r w:rsidRPr="004E1269">
              <w:rPr>
                <w:rFonts w:ascii="Times New Roman" w:hAnsi="Times New Roman"/>
                <w:sz w:val="23"/>
                <w:szCs w:val="23"/>
                <w:lang w:val="uk-UA"/>
              </w:rPr>
              <w:t xml:space="preserve"> – </w:t>
            </w:r>
            <w:r w:rsidRPr="004E1269">
              <w:rPr>
                <w:rFonts w:ascii="Times New Roman" w:hAnsi="Times New Roman"/>
                <w:sz w:val="23"/>
                <w:szCs w:val="23"/>
              </w:rPr>
              <w:t>31314300741025</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Код класифікації доходів 22012700</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rPr>
            </w:pPr>
          </w:p>
          <w:p w:rsidR="00293082" w:rsidRPr="004E1269" w:rsidRDefault="00293082" w:rsidP="00293082">
            <w:pPr>
              <w:tabs>
                <w:tab w:val="left" w:pos="2127"/>
              </w:tabs>
              <w:spacing w:after="0" w:line="240" w:lineRule="auto"/>
              <w:jc w:val="both"/>
              <w:rPr>
                <w:rFonts w:ascii="Times New Roman" w:hAnsi="Times New Roman"/>
                <w:sz w:val="23"/>
                <w:szCs w:val="23"/>
              </w:rPr>
            </w:pPr>
            <w:r w:rsidRPr="004E1269">
              <w:rPr>
                <w:rFonts w:ascii="Times New Roman" w:hAnsi="Times New Roman"/>
                <w:sz w:val="23"/>
                <w:szCs w:val="23"/>
              </w:rPr>
              <w:t>ЦЕНТРАЛЬНО-МІСЬКИЙ РАЙОН</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Скорочене найменування послуги – Інформація  з Державного реєстру прав</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Одержувач</w:t>
            </w:r>
            <w:r w:rsidRPr="004E1269">
              <w:rPr>
                <w:rFonts w:ascii="Times New Roman" w:hAnsi="Times New Roman"/>
                <w:sz w:val="23"/>
                <w:szCs w:val="23"/>
                <w:lang w:val="uk-UA"/>
              </w:rPr>
              <w:t xml:space="preserve"> – </w:t>
            </w:r>
            <w:r w:rsidRPr="004E1269">
              <w:rPr>
                <w:rFonts w:ascii="Times New Roman" w:hAnsi="Times New Roman"/>
                <w:sz w:val="23"/>
                <w:szCs w:val="23"/>
              </w:rPr>
              <w:t>УДКСУ у Центрально-Міському районі м.Кривого Рогу</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Код ЄДРПОУ   38032222</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Банк одержувача  ГУ ДКСУ у Дніпропетровській області</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МФО 805012</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Реєстраційний рахунок</w:t>
            </w:r>
            <w:r w:rsidRPr="004E1269">
              <w:rPr>
                <w:rFonts w:ascii="Times New Roman" w:hAnsi="Times New Roman"/>
                <w:sz w:val="23"/>
                <w:szCs w:val="23"/>
                <w:lang w:val="uk-UA"/>
              </w:rPr>
              <w:t xml:space="preserve"> – </w:t>
            </w:r>
            <w:r w:rsidRPr="004E1269">
              <w:rPr>
                <w:rFonts w:ascii="Times New Roman" w:hAnsi="Times New Roman"/>
                <w:sz w:val="23"/>
                <w:szCs w:val="23"/>
              </w:rPr>
              <w:t>31313300741026</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lang w:val="uk-UA"/>
              </w:rPr>
            </w:pPr>
            <w:r w:rsidRPr="004E1269">
              <w:rPr>
                <w:rFonts w:ascii="Times New Roman" w:hAnsi="Times New Roman"/>
                <w:sz w:val="23"/>
                <w:szCs w:val="23"/>
              </w:rPr>
              <w:t>Код класифікації доходів 22012700</w:t>
            </w:r>
            <w:r w:rsidRPr="004E1269">
              <w:rPr>
                <w:rFonts w:ascii="Times New Roman" w:hAnsi="Times New Roman"/>
                <w:sz w:val="23"/>
                <w:szCs w:val="23"/>
                <w:lang w:val="uk-UA"/>
              </w:rPr>
              <w:t>.</w:t>
            </w:r>
          </w:p>
          <w:p w:rsidR="00293082" w:rsidRPr="004E1269" w:rsidRDefault="00293082" w:rsidP="00293082">
            <w:pPr>
              <w:tabs>
                <w:tab w:val="left" w:pos="2127"/>
              </w:tabs>
              <w:spacing w:after="0" w:line="240" w:lineRule="auto"/>
              <w:jc w:val="both"/>
              <w:rPr>
                <w:rFonts w:ascii="Times New Roman" w:hAnsi="Times New Roman"/>
                <w:sz w:val="23"/>
                <w:szCs w:val="23"/>
              </w:rPr>
            </w:pPr>
          </w:p>
          <w:p w:rsidR="00662255" w:rsidRPr="004E1269" w:rsidRDefault="00293082" w:rsidP="00293082">
            <w:pPr>
              <w:spacing w:after="0" w:line="240" w:lineRule="auto"/>
              <w:jc w:val="both"/>
              <w:rPr>
                <w:rFonts w:ascii="Times New Roman" w:hAnsi="Times New Roman"/>
                <w:sz w:val="24"/>
                <w:szCs w:val="24"/>
                <w:lang w:val="uk-UA"/>
              </w:rPr>
            </w:pPr>
            <w:r w:rsidRPr="004E1269">
              <w:rPr>
                <w:rFonts w:ascii="Times New Roman" w:hAnsi="Times New Roman"/>
                <w:sz w:val="23"/>
                <w:szCs w:val="23"/>
              </w:rPr>
              <w:t xml:space="preserve">Органи державної влади, органи місцевого самоврядування, суди, органи прокуратури, органи Служби безпеки України, Національний банк України, органи Національної поліції, Національне </w:t>
            </w:r>
            <w:r w:rsidRPr="004E1269">
              <w:rPr>
                <w:rFonts w:ascii="Times New Roman" w:hAnsi="Times New Roman"/>
                <w:sz w:val="23"/>
                <w:szCs w:val="23"/>
              </w:rPr>
              <w:lastRenderedPageBreak/>
              <w:t>антикорупційне бюро України, Національне агентство з питань запобігання корупції звільняються від плати за надання інформації з Державного реєстру прав у зв’язку із здійсненням ними повноважень, визначених законом</w:t>
            </w:r>
          </w:p>
        </w:tc>
      </w:tr>
      <w:tr w:rsidR="00662255" w:rsidRPr="00B612D2" w:rsidTr="00AC4464">
        <w:tc>
          <w:tcPr>
            <w:tcW w:w="567" w:type="dxa"/>
            <w:tcBorders>
              <w:top w:val="single" w:sz="4" w:space="0" w:color="auto"/>
              <w:left w:val="single" w:sz="4" w:space="0" w:color="auto"/>
              <w:bottom w:val="single" w:sz="4" w:space="0" w:color="auto"/>
              <w:right w:val="single" w:sz="4" w:space="0" w:color="auto"/>
            </w:tcBorders>
          </w:tcPr>
          <w:p w:rsidR="00662255" w:rsidRPr="00B612D2" w:rsidRDefault="008A6A55" w:rsidP="00333E09">
            <w:pPr>
              <w:pStyle w:val="1"/>
              <w:spacing w:after="0" w:line="240" w:lineRule="auto"/>
              <w:ind w:left="0"/>
              <w:jc w:val="center"/>
              <w:rPr>
                <w:rFonts w:ascii="Times New Roman" w:hAnsi="Times New Roman"/>
                <w:sz w:val="24"/>
                <w:szCs w:val="24"/>
              </w:rPr>
            </w:pPr>
            <w:r>
              <w:rPr>
                <w:rFonts w:ascii="Times New Roman" w:hAnsi="Times New Roman"/>
                <w:sz w:val="24"/>
                <w:szCs w:val="24"/>
              </w:rPr>
              <w:lastRenderedPageBreak/>
              <w:t>6</w:t>
            </w:r>
            <w:r w:rsidR="00570C17">
              <w:rPr>
                <w:rFonts w:ascii="Times New Roman" w:hAnsi="Times New Roman"/>
                <w:sz w:val="24"/>
                <w:szCs w:val="24"/>
              </w:rPr>
              <w:t>.</w:t>
            </w:r>
            <w:r w:rsidR="00662255" w:rsidRPr="00B612D2">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662255" w:rsidRPr="00B612D2" w:rsidRDefault="00662255" w:rsidP="00333E09">
            <w:pPr>
              <w:spacing w:after="0" w:line="240" w:lineRule="auto"/>
              <w:jc w:val="center"/>
              <w:rPr>
                <w:rFonts w:ascii="Times New Roman" w:hAnsi="Times New Roman"/>
                <w:b/>
                <w:sz w:val="24"/>
                <w:szCs w:val="24"/>
              </w:rPr>
            </w:pPr>
            <w:r w:rsidRPr="00B612D2">
              <w:rPr>
                <w:rFonts w:ascii="Times New Roman" w:hAnsi="Times New Roman"/>
                <w:b/>
                <w:sz w:val="24"/>
                <w:szCs w:val="24"/>
              </w:rPr>
              <w:t>Нормативно-правові акти, на підставі яких стягується плата</w:t>
            </w:r>
          </w:p>
        </w:tc>
        <w:tc>
          <w:tcPr>
            <w:tcW w:w="5529" w:type="dxa"/>
            <w:tcBorders>
              <w:top w:val="single" w:sz="4" w:space="0" w:color="auto"/>
              <w:left w:val="single" w:sz="4" w:space="0" w:color="auto"/>
              <w:bottom w:val="single" w:sz="4" w:space="0" w:color="auto"/>
              <w:right w:val="single" w:sz="4" w:space="0" w:color="auto"/>
            </w:tcBorders>
          </w:tcPr>
          <w:p w:rsidR="00662255" w:rsidRPr="004E1269" w:rsidRDefault="004E42A6" w:rsidP="007D6E93">
            <w:pPr>
              <w:spacing w:after="0" w:line="240" w:lineRule="auto"/>
              <w:jc w:val="both"/>
              <w:rPr>
                <w:rFonts w:ascii="Times New Roman" w:hAnsi="Times New Roman"/>
                <w:sz w:val="24"/>
                <w:szCs w:val="24"/>
                <w:lang w:val="uk-UA"/>
              </w:rPr>
            </w:pPr>
            <w:r w:rsidRPr="004E1269">
              <w:rPr>
                <w:rFonts w:ascii="Times New Roman" w:hAnsi="Times New Roman"/>
                <w:sz w:val="24"/>
                <w:szCs w:val="24"/>
              </w:rPr>
              <w:t xml:space="preserve">Постанова Кабінету Міністрів України від </w:t>
            </w:r>
            <w:r w:rsidR="00001426" w:rsidRPr="004E1269">
              <w:rPr>
                <w:rFonts w:ascii="Times New Roman" w:hAnsi="Times New Roman"/>
                <w:sz w:val="24"/>
                <w:szCs w:val="24"/>
              </w:rPr>
              <w:t>25 грудня 2015 року</w:t>
            </w:r>
            <w:r w:rsidRPr="004E1269">
              <w:rPr>
                <w:rFonts w:ascii="Times New Roman" w:hAnsi="Times New Roman"/>
                <w:sz w:val="24"/>
                <w:szCs w:val="24"/>
              </w:rPr>
              <w:t xml:space="preserve"> №1127 «Про державну реєстрацію речових прав на нерухоме майно та їх обтяжень»</w:t>
            </w:r>
          </w:p>
        </w:tc>
      </w:tr>
      <w:tr w:rsidR="00662255" w:rsidRPr="00B612D2" w:rsidTr="00AC4464">
        <w:tc>
          <w:tcPr>
            <w:tcW w:w="567" w:type="dxa"/>
            <w:tcBorders>
              <w:top w:val="single" w:sz="4" w:space="0" w:color="auto"/>
              <w:left w:val="single" w:sz="4" w:space="0" w:color="auto"/>
              <w:bottom w:val="single" w:sz="4" w:space="0" w:color="auto"/>
              <w:right w:val="single" w:sz="4" w:space="0" w:color="auto"/>
            </w:tcBorders>
          </w:tcPr>
          <w:p w:rsidR="00662255" w:rsidRPr="00B612D2"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662255" w:rsidRPr="00B612D2" w:rsidRDefault="00662255" w:rsidP="00333E09">
            <w:pPr>
              <w:spacing w:after="0" w:line="240" w:lineRule="auto"/>
              <w:jc w:val="center"/>
              <w:rPr>
                <w:rFonts w:ascii="Times New Roman" w:hAnsi="Times New Roman"/>
                <w:b/>
                <w:sz w:val="24"/>
                <w:szCs w:val="24"/>
              </w:rPr>
            </w:pPr>
            <w:r w:rsidRPr="00B612D2">
              <w:rPr>
                <w:rFonts w:ascii="Times New Roman" w:hAnsi="Times New Roman"/>
                <w:b/>
                <w:sz w:val="24"/>
                <w:szCs w:val="24"/>
              </w:rPr>
              <w:t>Строк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662255" w:rsidRPr="004E1269" w:rsidRDefault="00662255" w:rsidP="007D6E93">
            <w:pPr>
              <w:spacing w:after="0" w:line="240" w:lineRule="auto"/>
              <w:jc w:val="both"/>
              <w:rPr>
                <w:rFonts w:ascii="Times New Roman" w:hAnsi="Times New Roman"/>
                <w:sz w:val="24"/>
                <w:szCs w:val="24"/>
                <w:lang w:val="uk-UA"/>
              </w:rPr>
            </w:pPr>
            <w:r w:rsidRPr="004E1269">
              <w:rPr>
                <w:rFonts w:ascii="Times New Roman" w:hAnsi="Times New Roman"/>
                <w:sz w:val="24"/>
                <w:szCs w:val="24"/>
              </w:rPr>
              <w:t xml:space="preserve">Надається в день прийняття заяви про внесення змін до запису Державного реєстру </w:t>
            </w:r>
            <w:r w:rsidR="00AC4464" w:rsidRPr="004E1269">
              <w:rPr>
                <w:rFonts w:ascii="Times New Roman" w:hAnsi="Times New Roman"/>
                <w:sz w:val="24"/>
                <w:szCs w:val="24"/>
              </w:rPr>
              <w:t>речових прав на нерухоме майно</w:t>
            </w:r>
          </w:p>
        </w:tc>
      </w:tr>
      <w:tr w:rsidR="00662255" w:rsidRPr="00B612D2" w:rsidTr="00AC4464">
        <w:tc>
          <w:tcPr>
            <w:tcW w:w="567" w:type="dxa"/>
            <w:tcBorders>
              <w:top w:val="single" w:sz="4" w:space="0" w:color="auto"/>
              <w:left w:val="single" w:sz="4" w:space="0" w:color="auto"/>
              <w:bottom w:val="single" w:sz="4" w:space="0" w:color="auto"/>
              <w:right w:val="single" w:sz="4" w:space="0" w:color="auto"/>
            </w:tcBorders>
          </w:tcPr>
          <w:p w:rsidR="00662255" w:rsidRPr="00B612D2"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rsidR="00662255" w:rsidRPr="00B612D2" w:rsidRDefault="003531EB" w:rsidP="00333E09">
            <w:pPr>
              <w:spacing w:after="0" w:line="240" w:lineRule="auto"/>
              <w:jc w:val="center"/>
              <w:rPr>
                <w:rFonts w:ascii="Times New Roman" w:hAnsi="Times New Roman"/>
                <w:b/>
                <w:sz w:val="24"/>
                <w:szCs w:val="24"/>
              </w:rPr>
            </w:pPr>
            <w:r>
              <w:rPr>
                <w:rFonts w:ascii="Times New Roman" w:hAnsi="Times New Roman"/>
                <w:b/>
                <w:sz w:val="24"/>
                <w:szCs w:val="24"/>
              </w:rPr>
              <w:t>Перелік підстав для відмови в наданні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570C17" w:rsidRDefault="00662255" w:rsidP="00570C17">
            <w:pPr>
              <w:tabs>
                <w:tab w:val="left" w:pos="183"/>
              </w:tabs>
              <w:spacing w:after="0" w:line="240" w:lineRule="auto"/>
              <w:jc w:val="both"/>
              <w:rPr>
                <w:rFonts w:ascii="Times New Roman" w:hAnsi="Times New Roman"/>
                <w:sz w:val="24"/>
                <w:szCs w:val="24"/>
                <w:lang w:val="uk-UA"/>
              </w:rPr>
            </w:pPr>
            <w:r w:rsidRPr="004E1269">
              <w:rPr>
                <w:rFonts w:ascii="Times New Roman" w:hAnsi="Times New Roman"/>
                <w:sz w:val="24"/>
                <w:szCs w:val="24"/>
              </w:rPr>
              <w:t>У внесенні змін до запису Державного реєстру речових прав на нерухоме ма</w:t>
            </w:r>
            <w:r w:rsidR="00570C17">
              <w:rPr>
                <w:rFonts w:ascii="Times New Roman" w:hAnsi="Times New Roman"/>
                <w:sz w:val="24"/>
                <w:szCs w:val="24"/>
              </w:rPr>
              <w:t>йно може бути відмовлено, якщо:</w:t>
            </w:r>
          </w:p>
          <w:p w:rsidR="00570C17" w:rsidRDefault="00662255" w:rsidP="00570C17">
            <w:pPr>
              <w:pStyle w:val="aa"/>
              <w:numPr>
                <w:ilvl w:val="0"/>
                <w:numId w:val="1"/>
              </w:numPr>
              <w:tabs>
                <w:tab w:val="left" w:pos="183"/>
              </w:tabs>
              <w:ind w:left="0" w:firstLine="0"/>
              <w:rPr>
                <w:sz w:val="24"/>
                <w:szCs w:val="24"/>
              </w:rPr>
            </w:pPr>
            <w:r w:rsidRPr="00570C17">
              <w:rPr>
                <w:sz w:val="24"/>
                <w:szCs w:val="24"/>
              </w:rPr>
              <w:t>органом державної реєстрації прав</w:t>
            </w:r>
            <w:r w:rsidR="00570C17" w:rsidRPr="00570C17">
              <w:rPr>
                <w:sz w:val="24"/>
                <w:szCs w:val="24"/>
              </w:rPr>
              <w:t>,</w:t>
            </w:r>
            <w:r w:rsidRPr="00570C17">
              <w:rPr>
                <w:sz w:val="24"/>
                <w:szCs w:val="24"/>
              </w:rPr>
              <w:t xml:space="preserve"> до якого з</w:t>
            </w:r>
            <w:r w:rsidR="00570C17">
              <w:rPr>
                <w:sz w:val="24"/>
                <w:szCs w:val="24"/>
              </w:rPr>
              <w:t>вернувся заявник, не проводилася</w:t>
            </w:r>
            <w:r w:rsidRPr="00570C17">
              <w:rPr>
                <w:sz w:val="24"/>
                <w:szCs w:val="24"/>
              </w:rPr>
              <w:t xml:space="preserve"> державна реєстрація прав на відповідний об'єкт нерухомого майна;</w:t>
            </w:r>
          </w:p>
          <w:p w:rsidR="00570C17" w:rsidRDefault="00662255" w:rsidP="00570C17">
            <w:pPr>
              <w:pStyle w:val="aa"/>
              <w:numPr>
                <w:ilvl w:val="0"/>
                <w:numId w:val="1"/>
              </w:numPr>
              <w:tabs>
                <w:tab w:val="left" w:pos="183"/>
              </w:tabs>
              <w:ind w:left="0" w:firstLine="0"/>
              <w:rPr>
                <w:sz w:val="24"/>
                <w:szCs w:val="24"/>
              </w:rPr>
            </w:pPr>
            <w:r w:rsidRPr="00570C17">
              <w:rPr>
                <w:sz w:val="24"/>
                <w:szCs w:val="24"/>
              </w:rPr>
              <w:t>подані доку</w:t>
            </w:r>
            <w:r w:rsidR="00570C17">
              <w:rPr>
                <w:sz w:val="24"/>
                <w:szCs w:val="24"/>
              </w:rPr>
              <w:t>менти не відповідають вимогам, у</w:t>
            </w:r>
            <w:r w:rsidRPr="00570C17">
              <w:rPr>
                <w:sz w:val="24"/>
                <w:szCs w:val="24"/>
              </w:rPr>
              <w:t>становленим нормативно-правовими актами;</w:t>
            </w:r>
          </w:p>
          <w:p w:rsidR="00570C17" w:rsidRDefault="00662255" w:rsidP="00570C17">
            <w:pPr>
              <w:pStyle w:val="aa"/>
              <w:numPr>
                <w:ilvl w:val="0"/>
                <w:numId w:val="1"/>
              </w:numPr>
              <w:tabs>
                <w:tab w:val="left" w:pos="183"/>
              </w:tabs>
              <w:ind w:left="0" w:firstLine="0"/>
              <w:rPr>
                <w:sz w:val="24"/>
                <w:szCs w:val="24"/>
              </w:rPr>
            </w:pPr>
            <w:r w:rsidRPr="00570C17">
              <w:rPr>
                <w:sz w:val="24"/>
                <w:szCs w:val="24"/>
              </w:rPr>
              <w:t>відповідні зміни до записів Державного реєстру прав уже внесені;</w:t>
            </w:r>
          </w:p>
          <w:p w:rsidR="00570C17" w:rsidRDefault="00570C17" w:rsidP="00570C17">
            <w:pPr>
              <w:pStyle w:val="aa"/>
              <w:numPr>
                <w:ilvl w:val="0"/>
                <w:numId w:val="1"/>
              </w:numPr>
              <w:tabs>
                <w:tab w:val="left" w:pos="183"/>
              </w:tabs>
              <w:ind w:left="0" w:firstLine="0"/>
              <w:rPr>
                <w:sz w:val="24"/>
                <w:szCs w:val="24"/>
              </w:rPr>
            </w:pPr>
            <w:r>
              <w:rPr>
                <w:sz w:val="24"/>
                <w:szCs w:val="24"/>
              </w:rPr>
              <w:t>із заявою звернулася</w:t>
            </w:r>
            <w:r w:rsidR="00662255" w:rsidRPr="00570C17">
              <w:rPr>
                <w:sz w:val="24"/>
                <w:szCs w:val="24"/>
              </w:rPr>
              <w:t xml:space="preserve"> неналежна особа;</w:t>
            </w:r>
          </w:p>
          <w:p w:rsidR="00570C17" w:rsidRDefault="00662255" w:rsidP="00570C17">
            <w:pPr>
              <w:pStyle w:val="aa"/>
              <w:numPr>
                <w:ilvl w:val="0"/>
                <w:numId w:val="1"/>
              </w:numPr>
              <w:tabs>
                <w:tab w:val="left" w:pos="183"/>
              </w:tabs>
              <w:ind w:left="0" w:firstLine="0"/>
              <w:rPr>
                <w:sz w:val="24"/>
                <w:szCs w:val="24"/>
              </w:rPr>
            </w:pPr>
            <w:r w:rsidRPr="00570C17">
              <w:rPr>
                <w:sz w:val="24"/>
                <w:szCs w:val="24"/>
              </w:rPr>
              <w:t>відсутній запис, щодо якого подано заяву;</w:t>
            </w:r>
          </w:p>
          <w:p w:rsidR="00662255" w:rsidRPr="00570C17" w:rsidRDefault="00662255" w:rsidP="00570C17">
            <w:pPr>
              <w:pStyle w:val="aa"/>
              <w:numPr>
                <w:ilvl w:val="0"/>
                <w:numId w:val="1"/>
              </w:numPr>
              <w:tabs>
                <w:tab w:val="left" w:pos="183"/>
              </w:tabs>
              <w:ind w:left="0" w:firstLine="0"/>
              <w:rPr>
                <w:sz w:val="24"/>
                <w:szCs w:val="24"/>
              </w:rPr>
            </w:pPr>
            <w:r w:rsidRPr="00570C17">
              <w:rPr>
                <w:sz w:val="24"/>
                <w:szCs w:val="24"/>
              </w:rPr>
              <w:t>докум</w:t>
            </w:r>
            <w:r w:rsidR="00AC4464" w:rsidRPr="00570C17">
              <w:rPr>
                <w:sz w:val="24"/>
                <w:szCs w:val="24"/>
              </w:rPr>
              <w:t>енти подані не в повному обсязі</w:t>
            </w:r>
          </w:p>
        </w:tc>
      </w:tr>
      <w:tr w:rsidR="00662255" w:rsidRPr="00B612D2" w:rsidTr="00AC4464">
        <w:tc>
          <w:tcPr>
            <w:tcW w:w="567" w:type="dxa"/>
            <w:tcBorders>
              <w:top w:val="single" w:sz="4" w:space="0" w:color="auto"/>
              <w:left w:val="single" w:sz="4" w:space="0" w:color="auto"/>
              <w:bottom w:val="single" w:sz="4" w:space="0" w:color="auto"/>
              <w:right w:val="single" w:sz="4" w:space="0" w:color="auto"/>
            </w:tcBorders>
          </w:tcPr>
          <w:p w:rsidR="00662255" w:rsidRPr="00B612D2"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tcPr>
          <w:p w:rsidR="00662255" w:rsidRPr="00B612D2" w:rsidRDefault="00662255" w:rsidP="00333E09">
            <w:pPr>
              <w:spacing w:after="0" w:line="240" w:lineRule="auto"/>
              <w:jc w:val="center"/>
              <w:rPr>
                <w:rFonts w:ascii="Times New Roman" w:hAnsi="Times New Roman"/>
                <w:b/>
                <w:sz w:val="24"/>
                <w:szCs w:val="24"/>
              </w:rPr>
            </w:pPr>
            <w:r w:rsidRPr="00B612D2">
              <w:rPr>
                <w:rFonts w:ascii="Times New Roman" w:hAnsi="Times New Roman"/>
                <w:b/>
                <w:sz w:val="24"/>
                <w:szCs w:val="24"/>
              </w:rPr>
              <w:t>Результат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662255" w:rsidRPr="004E1269" w:rsidRDefault="00ED4C88" w:rsidP="007D6E93">
            <w:pPr>
              <w:spacing w:after="0" w:line="240" w:lineRule="auto"/>
              <w:jc w:val="both"/>
              <w:rPr>
                <w:rFonts w:ascii="Times New Roman" w:hAnsi="Times New Roman"/>
                <w:sz w:val="24"/>
                <w:szCs w:val="24"/>
              </w:rPr>
            </w:pPr>
            <w:r>
              <w:rPr>
                <w:rFonts w:ascii="Times New Roman" w:hAnsi="Times New Roman"/>
                <w:sz w:val="24"/>
                <w:szCs w:val="24"/>
                <w:lang w:val="uk-UA"/>
              </w:rPr>
              <w:t>У</w:t>
            </w:r>
            <w:r w:rsidR="00662255" w:rsidRPr="004E1269">
              <w:rPr>
                <w:rFonts w:ascii="Times New Roman" w:hAnsi="Times New Roman"/>
                <w:sz w:val="24"/>
                <w:szCs w:val="24"/>
              </w:rPr>
              <w:t>несення змін до запису до Держаного реєстру речових прав на нерухоме майно.</w:t>
            </w:r>
          </w:p>
          <w:p w:rsidR="00662255" w:rsidRPr="004E1269" w:rsidRDefault="00662255" w:rsidP="007D6E93">
            <w:pPr>
              <w:spacing w:after="0" w:line="240" w:lineRule="auto"/>
              <w:jc w:val="both"/>
              <w:rPr>
                <w:rFonts w:ascii="Times New Roman" w:hAnsi="Times New Roman"/>
                <w:sz w:val="24"/>
                <w:szCs w:val="24"/>
                <w:lang w:val="uk-UA"/>
              </w:rPr>
            </w:pPr>
            <w:r w:rsidRPr="004E1269">
              <w:rPr>
                <w:rFonts w:ascii="Times New Roman" w:hAnsi="Times New Roman"/>
                <w:sz w:val="24"/>
                <w:szCs w:val="24"/>
              </w:rPr>
              <w:t>Рішення державного реєстратора, інформація з Державного реєстру прав (за бажанням заявника)  в ел</w:t>
            </w:r>
            <w:r w:rsidR="00AC4464" w:rsidRPr="004E1269">
              <w:rPr>
                <w:rFonts w:ascii="Times New Roman" w:hAnsi="Times New Roman"/>
                <w:sz w:val="24"/>
                <w:szCs w:val="24"/>
              </w:rPr>
              <w:t>ектронній або в паперовій формі</w:t>
            </w:r>
          </w:p>
        </w:tc>
      </w:tr>
      <w:tr w:rsidR="00662255" w:rsidRPr="00B612D2" w:rsidTr="00AC4464">
        <w:tc>
          <w:tcPr>
            <w:tcW w:w="567" w:type="dxa"/>
            <w:tcBorders>
              <w:top w:val="single" w:sz="4" w:space="0" w:color="auto"/>
              <w:left w:val="single" w:sz="4" w:space="0" w:color="auto"/>
              <w:bottom w:val="single" w:sz="4" w:space="0" w:color="auto"/>
              <w:right w:val="single" w:sz="4" w:space="0" w:color="auto"/>
            </w:tcBorders>
          </w:tcPr>
          <w:p w:rsidR="00662255" w:rsidRPr="00B612D2"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tcPr>
          <w:p w:rsidR="00662255" w:rsidRPr="00B612D2" w:rsidRDefault="00662255" w:rsidP="00333E09">
            <w:pPr>
              <w:spacing w:after="0" w:line="240" w:lineRule="auto"/>
              <w:jc w:val="center"/>
              <w:rPr>
                <w:rFonts w:ascii="Times New Roman" w:hAnsi="Times New Roman"/>
                <w:b/>
                <w:sz w:val="24"/>
                <w:szCs w:val="24"/>
              </w:rPr>
            </w:pPr>
            <w:r w:rsidRPr="00B612D2">
              <w:rPr>
                <w:rFonts w:ascii="Times New Roman" w:hAnsi="Times New Roman"/>
                <w:b/>
                <w:sz w:val="24"/>
                <w:szCs w:val="24"/>
              </w:rPr>
              <w:t>Спосіб отримання результату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4E1269" w:rsidRDefault="00662255" w:rsidP="007D6E93">
            <w:pPr>
              <w:spacing w:after="0" w:line="240" w:lineRule="auto"/>
              <w:jc w:val="both"/>
              <w:rPr>
                <w:rFonts w:ascii="Times New Roman" w:hAnsi="Times New Roman"/>
                <w:sz w:val="24"/>
                <w:szCs w:val="24"/>
                <w:lang w:val="uk-UA"/>
              </w:rPr>
            </w:pPr>
            <w:r w:rsidRPr="004E1269">
              <w:rPr>
                <w:rFonts w:ascii="Times New Roman" w:hAnsi="Times New Roman"/>
                <w:sz w:val="24"/>
                <w:szCs w:val="24"/>
              </w:rPr>
              <w:t xml:space="preserve">Шляхом звернення до </w:t>
            </w:r>
            <w:r w:rsidR="00001426" w:rsidRPr="004E1269">
              <w:rPr>
                <w:rFonts w:ascii="Times New Roman" w:hAnsi="Times New Roman"/>
                <w:sz w:val="24"/>
                <w:szCs w:val="24"/>
              </w:rPr>
              <w:t>ЦНАПу</w:t>
            </w:r>
            <w:r w:rsidRPr="004E1269">
              <w:rPr>
                <w:rFonts w:ascii="Times New Roman" w:hAnsi="Times New Roman"/>
                <w:sz w:val="24"/>
                <w:szCs w:val="24"/>
              </w:rPr>
              <w:t xml:space="preserve">/ органу державної реєстрації прав, </w:t>
            </w:r>
            <w:r w:rsidR="000A5441" w:rsidRPr="004E1269">
              <w:rPr>
                <w:rFonts w:ascii="Times New Roman" w:hAnsi="Times New Roman"/>
                <w:sz w:val="24"/>
                <w:szCs w:val="24"/>
              </w:rPr>
              <w:t>на веб-порталі Міністерства юстиції України</w:t>
            </w:r>
          </w:p>
        </w:tc>
      </w:tr>
      <w:tr w:rsidR="00662255" w:rsidRPr="00B612D2" w:rsidTr="00AC4464">
        <w:tc>
          <w:tcPr>
            <w:tcW w:w="567" w:type="dxa"/>
            <w:tcBorders>
              <w:top w:val="single" w:sz="4" w:space="0" w:color="auto"/>
              <w:left w:val="single" w:sz="4" w:space="0" w:color="auto"/>
              <w:bottom w:val="single" w:sz="4" w:space="0" w:color="auto"/>
              <w:right w:val="single" w:sz="4" w:space="0" w:color="auto"/>
            </w:tcBorders>
          </w:tcPr>
          <w:p w:rsidR="00662255" w:rsidRPr="00B612D2" w:rsidRDefault="00662255" w:rsidP="00333E09">
            <w:pPr>
              <w:spacing w:after="0" w:line="240" w:lineRule="auto"/>
              <w:jc w:val="center"/>
              <w:rPr>
                <w:rFonts w:ascii="Times New Roman" w:hAnsi="Times New Roman"/>
                <w:sz w:val="24"/>
                <w:szCs w:val="24"/>
              </w:rPr>
            </w:pPr>
            <w:r w:rsidRPr="00B612D2">
              <w:rPr>
                <w:rFonts w:ascii="Times New Roman" w:hAnsi="Times New Roman"/>
                <w:sz w:val="24"/>
                <w:szCs w:val="24"/>
              </w:rPr>
              <w:t>1</w:t>
            </w:r>
            <w:r w:rsidR="008A6A55">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662255" w:rsidRPr="00B612D2" w:rsidRDefault="003531EB" w:rsidP="00333E09">
            <w:pPr>
              <w:spacing w:after="0" w:line="240" w:lineRule="auto"/>
              <w:jc w:val="center"/>
              <w:rPr>
                <w:rFonts w:ascii="Times New Roman" w:hAnsi="Times New Roman"/>
                <w:b/>
                <w:sz w:val="24"/>
                <w:szCs w:val="24"/>
              </w:rPr>
            </w:pPr>
            <w:r>
              <w:rPr>
                <w:rFonts w:ascii="Times New Roman" w:hAnsi="Times New Roman"/>
                <w:b/>
                <w:sz w:val="24"/>
                <w:szCs w:val="24"/>
              </w:rPr>
              <w:t>Нормативно-правові акти, що регулюють порядок та умови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4E1269" w:rsidRDefault="00662255" w:rsidP="007D6E93">
            <w:pPr>
              <w:spacing w:after="0" w:line="240" w:lineRule="auto"/>
              <w:jc w:val="both"/>
              <w:rPr>
                <w:rFonts w:ascii="Times New Roman" w:hAnsi="Times New Roman"/>
                <w:sz w:val="24"/>
                <w:szCs w:val="24"/>
              </w:rPr>
            </w:pPr>
            <w:r w:rsidRPr="004E1269">
              <w:rPr>
                <w:rFonts w:ascii="Times New Roman" w:hAnsi="Times New Roman"/>
                <w:sz w:val="24"/>
                <w:szCs w:val="24"/>
              </w:rPr>
              <w:t xml:space="preserve">Закон України «Про державну реєстрацію речових прав на нерухоме майно та їх обтяжень», </w:t>
            </w:r>
            <w:r w:rsidR="00333E09" w:rsidRPr="004E1269">
              <w:rPr>
                <w:rFonts w:ascii="Times New Roman" w:hAnsi="Times New Roman"/>
                <w:sz w:val="24"/>
                <w:szCs w:val="24"/>
              </w:rPr>
              <w:t>Поряд</w:t>
            </w:r>
            <w:r w:rsidR="00333E09" w:rsidRPr="004E1269">
              <w:rPr>
                <w:rFonts w:ascii="Times New Roman" w:hAnsi="Times New Roman"/>
                <w:sz w:val="24"/>
                <w:szCs w:val="24"/>
                <w:lang w:val="uk-UA"/>
              </w:rPr>
              <w:t>ок</w:t>
            </w:r>
            <w:r w:rsidR="00333E09" w:rsidRPr="004E1269">
              <w:rPr>
                <w:rFonts w:ascii="Times New Roman" w:hAnsi="Times New Roman"/>
                <w:sz w:val="24"/>
                <w:szCs w:val="24"/>
              </w:rPr>
              <w:t xml:space="preserve">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r w:rsidR="00333E09" w:rsidRPr="004E1269">
              <w:rPr>
                <w:rFonts w:ascii="Times New Roman" w:hAnsi="Times New Roman"/>
                <w:sz w:val="24"/>
                <w:szCs w:val="24"/>
                <w:lang w:val="uk-UA"/>
              </w:rPr>
              <w:t xml:space="preserve">, затверджений </w:t>
            </w:r>
            <w:r w:rsidR="00333E09" w:rsidRPr="004E1269">
              <w:rPr>
                <w:rFonts w:ascii="Times New Roman" w:hAnsi="Times New Roman"/>
                <w:sz w:val="24"/>
                <w:szCs w:val="24"/>
              </w:rPr>
              <w:t>Наказ</w:t>
            </w:r>
            <w:r w:rsidR="00333E09" w:rsidRPr="004E1269">
              <w:rPr>
                <w:rFonts w:ascii="Times New Roman" w:hAnsi="Times New Roman"/>
                <w:sz w:val="24"/>
                <w:szCs w:val="24"/>
                <w:lang w:val="uk-UA"/>
              </w:rPr>
              <w:t>ом</w:t>
            </w:r>
            <w:r w:rsidR="00333E09" w:rsidRPr="004E1269">
              <w:rPr>
                <w:rFonts w:ascii="Times New Roman" w:hAnsi="Times New Roman"/>
                <w:sz w:val="24"/>
                <w:szCs w:val="24"/>
              </w:rPr>
              <w:t xml:space="preserve"> Міністерства юстиції України від </w:t>
            </w:r>
            <w:r w:rsidR="00447317" w:rsidRPr="004E1269">
              <w:rPr>
                <w:rFonts w:ascii="Times New Roman" w:hAnsi="Times New Roman"/>
                <w:sz w:val="24"/>
                <w:szCs w:val="24"/>
              </w:rPr>
              <w:t>12 грудня 2011 року</w:t>
            </w:r>
            <w:r w:rsidR="00333E09" w:rsidRPr="004E1269">
              <w:rPr>
                <w:rFonts w:ascii="Times New Roman" w:hAnsi="Times New Roman"/>
                <w:sz w:val="24"/>
                <w:szCs w:val="24"/>
              </w:rPr>
              <w:t xml:space="preserve"> №3502/5</w:t>
            </w:r>
          </w:p>
        </w:tc>
      </w:tr>
    </w:tbl>
    <w:p w:rsidR="00AC4464" w:rsidRDefault="00AC4464" w:rsidP="00662255"/>
    <w:p w:rsidR="00662255" w:rsidRPr="00252EB6" w:rsidRDefault="00AC4464" w:rsidP="00662255">
      <w:pPr>
        <w:rPr>
          <w:lang w:val="uk-UA"/>
        </w:rPr>
      </w:pPr>
      <w:r>
        <w:br w:type="page"/>
      </w:r>
    </w:p>
    <w:p w:rsidR="00662255" w:rsidRPr="00852E86" w:rsidRDefault="00662255" w:rsidP="00662255">
      <w:pPr>
        <w:spacing w:after="0" w:line="240" w:lineRule="auto"/>
        <w:jc w:val="center"/>
        <w:rPr>
          <w:rFonts w:ascii="Times New Roman" w:hAnsi="Times New Roman"/>
          <w:b/>
          <w:i/>
          <w:sz w:val="26"/>
          <w:szCs w:val="26"/>
        </w:rPr>
      </w:pPr>
      <w:r w:rsidRPr="00852E86">
        <w:rPr>
          <w:rFonts w:ascii="Times New Roman" w:hAnsi="Times New Roman"/>
          <w:b/>
          <w:i/>
          <w:sz w:val="26"/>
          <w:szCs w:val="26"/>
        </w:rPr>
        <w:lastRenderedPageBreak/>
        <w:t>ІНФОРМАЦІЙНА КАРТКА</w:t>
      </w:r>
    </w:p>
    <w:p w:rsidR="00662255" w:rsidRDefault="00662255" w:rsidP="00662255">
      <w:pPr>
        <w:spacing w:after="0" w:line="240" w:lineRule="auto"/>
        <w:jc w:val="center"/>
        <w:rPr>
          <w:rFonts w:ascii="Times New Roman" w:hAnsi="Times New Roman"/>
          <w:b/>
          <w:sz w:val="10"/>
          <w:szCs w:val="10"/>
        </w:rPr>
      </w:pPr>
    </w:p>
    <w:p w:rsidR="00662255" w:rsidRPr="00AC4464" w:rsidRDefault="00662255" w:rsidP="00AC4464">
      <w:pPr>
        <w:spacing w:after="0" w:line="240" w:lineRule="auto"/>
        <w:jc w:val="both"/>
        <w:rPr>
          <w:rFonts w:ascii="Times New Roman" w:hAnsi="Times New Roman"/>
          <w:sz w:val="24"/>
          <w:szCs w:val="24"/>
          <w:lang w:val="uk-UA"/>
        </w:rPr>
      </w:pPr>
      <w:r w:rsidRPr="00AC4464">
        <w:rPr>
          <w:rFonts w:ascii="Times New Roman" w:hAnsi="Times New Roman"/>
          <w:b/>
          <w:sz w:val="24"/>
          <w:szCs w:val="24"/>
        </w:rPr>
        <w:t xml:space="preserve">Послуга: </w:t>
      </w:r>
      <w:r w:rsidR="0036224E">
        <w:rPr>
          <w:rFonts w:ascii="Times New Roman" w:hAnsi="Times New Roman"/>
          <w:sz w:val="24"/>
          <w:szCs w:val="24"/>
          <w:lang w:val="uk-UA"/>
        </w:rPr>
        <w:t>У</w:t>
      </w:r>
      <w:r w:rsidRPr="00AC4464">
        <w:rPr>
          <w:rFonts w:ascii="Times New Roman" w:hAnsi="Times New Roman"/>
          <w:sz w:val="24"/>
          <w:szCs w:val="24"/>
        </w:rPr>
        <w:t xml:space="preserve">несення змін до записів до Державного реєстру речових прав на нерухоме майно у зв’язку </w:t>
      </w:r>
      <w:r w:rsidR="0036224E">
        <w:rPr>
          <w:rFonts w:ascii="Times New Roman" w:hAnsi="Times New Roman"/>
          <w:sz w:val="24"/>
          <w:szCs w:val="24"/>
          <w:lang w:val="uk-UA"/>
        </w:rPr>
        <w:t>з</w:t>
      </w:r>
      <w:r w:rsidR="0036224E">
        <w:rPr>
          <w:rFonts w:ascii="Times New Roman" w:hAnsi="Times New Roman"/>
          <w:sz w:val="24"/>
          <w:szCs w:val="24"/>
        </w:rPr>
        <w:t>технічно</w:t>
      </w:r>
      <w:r w:rsidR="0036224E">
        <w:rPr>
          <w:rFonts w:ascii="Times New Roman" w:hAnsi="Times New Roman"/>
          <w:sz w:val="24"/>
          <w:szCs w:val="24"/>
          <w:lang w:val="uk-UA"/>
        </w:rPr>
        <w:t>ю</w:t>
      </w:r>
      <w:r w:rsidR="0036224E">
        <w:rPr>
          <w:rFonts w:ascii="Times New Roman" w:hAnsi="Times New Roman"/>
          <w:sz w:val="24"/>
          <w:szCs w:val="24"/>
        </w:rPr>
        <w:t>помилк</w:t>
      </w:r>
      <w:r w:rsidR="0036224E">
        <w:rPr>
          <w:rFonts w:ascii="Times New Roman" w:hAnsi="Times New Roman"/>
          <w:sz w:val="24"/>
          <w:szCs w:val="24"/>
          <w:lang w:val="uk-UA"/>
        </w:rPr>
        <w:t>ою</w:t>
      </w:r>
      <w:r w:rsidRPr="00AC4464">
        <w:rPr>
          <w:rFonts w:ascii="Times New Roman" w:hAnsi="Times New Roman"/>
          <w:sz w:val="24"/>
          <w:szCs w:val="24"/>
        </w:rPr>
        <w:t xml:space="preserve"> не з вини державного реє</w:t>
      </w:r>
      <w:r w:rsidR="00AC4464">
        <w:rPr>
          <w:rFonts w:ascii="Times New Roman" w:hAnsi="Times New Roman"/>
          <w:sz w:val="24"/>
          <w:szCs w:val="24"/>
        </w:rPr>
        <w:t>стратора прав на нерухоме майно</w:t>
      </w:r>
    </w:p>
    <w:p w:rsidR="00662255" w:rsidRDefault="00662255" w:rsidP="00662255">
      <w:pPr>
        <w:spacing w:after="0" w:line="240" w:lineRule="auto"/>
        <w:ind w:left="-567" w:firstLine="567"/>
        <w:jc w:val="both"/>
        <w:rPr>
          <w:rFonts w:ascii="Times New Roman" w:hAnsi="Times New Roman"/>
          <w:sz w:val="10"/>
          <w:szCs w:val="10"/>
          <w:lang w:eastAsia="uk-UA"/>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969"/>
        <w:gridCol w:w="5529"/>
      </w:tblGrid>
      <w:tr w:rsidR="00662255" w:rsidRPr="00E53609" w:rsidTr="00AC4464">
        <w:tc>
          <w:tcPr>
            <w:tcW w:w="567" w:type="dxa"/>
            <w:tcBorders>
              <w:top w:val="single" w:sz="4" w:space="0" w:color="auto"/>
              <w:left w:val="single" w:sz="4" w:space="0" w:color="auto"/>
              <w:bottom w:val="single" w:sz="4" w:space="0" w:color="auto"/>
              <w:right w:val="single" w:sz="4" w:space="0" w:color="auto"/>
            </w:tcBorders>
          </w:tcPr>
          <w:p w:rsidR="00662255" w:rsidRPr="00E53609"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662255" w:rsidRPr="00C224DE" w:rsidRDefault="00662255" w:rsidP="00C224DE">
            <w:pPr>
              <w:spacing w:after="0" w:line="240" w:lineRule="auto"/>
              <w:jc w:val="center"/>
              <w:rPr>
                <w:rFonts w:ascii="Times New Roman" w:hAnsi="Times New Roman"/>
                <w:b/>
                <w:sz w:val="24"/>
                <w:szCs w:val="24"/>
                <w:lang w:val="uk-UA"/>
              </w:rPr>
            </w:pPr>
            <w:r w:rsidRPr="00E53609">
              <w:rPr>
                <w:rFonts w:ascii="Times New Roman" w:hAnsi="Times New Roman"/>
                <w:b/>
                <w:sz w:val="24"/>
                <w:szCs w:val="24"/>
              </w:rPr>
              <w:t xml:space="preserve">Найменування суб’єкта надання адміністративної послуги та </w:t>
            </w:r>
            <w:r w:rsidR="00C224DE">
              <w:rPr>
                <w:rFonts w:ascii="Times New Roman" w:hAnsi="Times New Roman"/>
                <w:b/>
                <w:sz w:val="24"/>
                <w:szCs w:val="24"/>
                <w:lang w:val="uk-UA"/>
              </w:rPr>
              <w:t>центру надання адміністративних послуг</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203BBE" w:rsidRDefault="001009BA" w:rsidP="007D6E93">
            <w:pPr>
              <w:spacing w:after="0" w:line="240"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 Криворізької міської ради.</w:t>
            </w:r>
          </w:p>
          <w:p w:rsidR="00662255" w:rsidRPr="00203BBE" w:rsidRDefault="00662255" w:rsidP="007D6E93">
            <w:pPr>
              <w:spacing w:after="0" w:line="240" w:lineRule="auto"/>
              <w:rPr>
                <w:rFonts w:ascii="Times New Roman" w:hAnsi="Times New Roman"/>
                <w:sz w:val="24"/>
                <w:szCs w:val="24"/>
                <w:lang w:val="uk-UA"/>
              </w:rPr>
            </w:pPr>
          </w:p>
          <w:p w:rsidR="00662255" w:rsidRPr="00C224DE" w:rsidRDefault="00FB4744" w:rsidP="007D6E93">
            <w:pPr>
              <w:spacing w:after="0" w:line="240" w:lineRule="auto"/>
              <w:rPr>
                <w:rFonts w:ascii="Times New Roman" w:hAnsi="Times New Roman"/>
                <w:sz w:val="24"/>
                <w:szCs w:val="24"/>
                <w:lang w:val="uk-UA"/>
              </w:rPr>
            </w:pPr>
            <w:r w:rsidRPr="00C224DE">
              <w:rPr>
                <w:rFonts w:ascii="Times New Roman" w:hAnsi="Times New Roman"/>
                <w:sz w:val="24"/>
                <w:szCs w:val="24"/>
              </w:rPr>
              <w:t>Центр надання адміністративних послуг «Муніципальний центр послуг м. Кривого Рогу» та його територіальні підрозділи</w:t>
            </w:r>
            <w:r w:rsidR="00C224DE" w:rsidRPr="00C224DE">
              <w:rPr>
                <w:rFonts w:ascii="Times New Roman" w:hAnsi="Times New Roman"/>
                <w:sz w:val="24"/>
                <w:szCs w:val="24"/>
                <w:lang w:val="uk-UA"/>
              </w:rPr>
              <w:t xml:space="preserve"> (надалі – ЦНАП)</w:t>
            </w:r>
          </w:p>
        </w:tc>
      </w:tr>
      <w:tr w:rsidR="00662255" w:rsidRPr="00E53609" w:rsidTr="00AC4464">
        <w:tc>
          <w:tcPr>
            <w:tcW w:w="567" w:type="dxa"/>
            <w:tcBorders>
              <w:top w:val="single" w:sz="4" w:space="0" w:color="auto"/>
              <w:left w:val="single" w:sz="4" w:space="0" w:color="auto"/>
              <w:bottom w:val="single" w:sz="4" w:space="0" w:color="auto"/>
              <w:right w:val="single" w:sz="4" w:space="0" w:color="auto"/>
            </w:tcBorders>
          </w:tcPr>
          <w:p w:rsidR="00662255" w:rsidRPr="00E53609"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662255" w:rsidRPr="00E53609" w:rsidRDefault="00662255" w:rsidP="00333E09">
            <w:pPr>
              <w:spacing w:after="0" w:line="240" w:lineRule="auto"/>
              <w:jc w:val="center"/>
              <w:rPr>
                <w:rFonts w:ascii="Times New Roman" w:hAnsi="Times New Roman"/>
                <w:b/>
                <w:sz w:val="24"/>
                <w:szCs w:val="24"/>
              </w:rPr>
            </w:pPr>
            <w:r w:rsidRPr="00E53609">
              <w:rPr>
                <w:rFonts w:ascii="Times New Roman" w:hAnsi="Times New Roman"/>
                <w:b/>
                <w:sz w:val="24"/>
                <w:szCs w:val="24"/>
              </w:rPr>
              <w:t xml:space="preserve">Місцезнаходження суб’єкта надання адміністративної послуги та </w:t>
            </w:r>
            <w:r w:rsidR="00C224DE">
              <w:rPr>
                <w:rFonts w:ascii="Times New Roman" w:hAnsi="Times New Roman"/>
                <w:b/>
                <w:sz w:val="24"/>
                <w:szCs w:val="24"/>
                <w:lang w:val="uk-UA"/>
              </w:rPr>
              <w:t>центру надання адміністративних послуг</w:t>
            </w:r>
            <w:r w:rsidRPr="00E53609">
              <w:rPr>
                <w:rFonts w:ascii="Times New Roman" w:hAnsi="Times New Roman"/>
                <w:b/>
                <w:sz w:val="24"/>
                <w:szCs w:val="24"/>
              </w:rPr>
              <w:t>, їх телефони, електронні адреси</w:t>
            </w:r>
          </w:p>
        </w:tc>
        <w:tc>
          <w:tcPr>
            <w:tcW w:w="5529" w:type="dxa"/>
            <w:tcBorders>
              <w:top w:val="single" w:sz="4" w:space="0" w:color="auto"/>
              <w:left w:val="single" w:sz="4" w:space="0" w:color="auto"/>
              <w:bottom w:val="single" w:sz="4" w:space="0" w:color="auto"/>
              <w:right w:val="single" w:sz="4" w:space="0" w:color="auto"/>
            </w:tcBorders>
            <w:vAlign w:val="center"/>
          </w:tcPr>
          <w:p w:rsidR="00C224DE" w:rsidRPr="00E35CD0" w:rsidRDefault="00C224DE" w:rsidP="00C224DE">
            <w:pPr>
              <w:snapToGrid w:val="0"/>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50101, м. Кривий Ріг, вулиця </w:t>
            </w:r>
            <w:r w:rsidR="00194910">
              <w:rPr>
                <w:rFonts w:ascii="Times New Roman" w:hAnsi="Times New Roman"/>
                <w:sz w:val="24"/>
                <w:szCs w:val="24"/>
              </w:rPr>
              <w:t>Героїв АТО (Димитрова)</w:t>
            </w:r>
            <w:r w:rsidRPr="008A6A55">
              <w:rPr>
                <w:rFonts w:ascii="Times New Roman" w:hAnsi="Times New Roman"/>
                <w:sz w:val="24"/>
                <w:szCs w:val="24"/>
              </w:rPr>
              <w:t xml:space="preserve">, 30, </w:t>
            </w:r>
            <w:r w:rsidRPr="00203BBE">
              <w:rPr>
                <w:rFonts w:ascii="Times New Roman" w:hAnsi="Times New Roman"/>
                <w:sz w:val="24"/>
                <w:szCs w:val="24"/>
                <w:lang w:val="fr-WINDIES"/>
              </w:rPr>
              <w:t>(056</w:t>
            </w:r>
            <w:r>
              <w:rPr>
                <w:rFonts w:ascii="Times New Roman" w:hAnsi="Times New Roman"/>
                <w:sz w:val="24"/>
                <w:szCs w:val="24"/>
                <w:lang w:val="uk-UA"/>
              </w:rPr>
              <w:t xml:space="preserve">4) </w:t>
            </w:r>
            <w:r w:rsidRPr="00203BBE">
              <w:rPr>
                <w:rFonts w:ascii="Times New Roman" w:hAnsi="Times New Roman"/>
                <w:sz w:val="24"/>
                <w:szCs w:val="24"/>
                <w:lang w:val="fr-WINDIES"/>
              </w:rPr>
              <w:t>92-03-22,(056</w:t>
            </w:r>
            <w:r>
              <w:rPr>
                <w:rFonts w:ascii="Times New Roman" w:hAnsi="Times New Roman"/>
                <w:sz w:val="24"/>
                <w:szCs w:val="24"/>
                <w:lang w:val="uk-UA"/>
              </w:rPr>
              <w:t xml:space="preserve">4) </w:t>
            </w:r>
            <w:r w:rsidRPr="00203BBE">
              <w:rPr>
                <w:rFonts w:ascii="Times New Roman" w:hAnsi="Times New Roman"/>
                <w:sz w:val="24"/>
                <w:szCs w:val="24"/>
                <w:lang w:val="fr-WINDIES"/>
              </w:rPr>
              <w:t>92-03-25,</w:t>
            </w:r>
            <w:r>
              <w:rPr>
                <w:rFonts w:ascii="Times New Roman" w:hAnsi="Times New Roman"/>
                <w:sz w:val="24"/>
                <w:szCs w:val="24"/>
                <w:lang w:val="uk-UA"/>
              </w:rPr>
              <w:t xml:space="preserve"> (</w:t>
            </w:r>
            <w:r w:rsidRPr="00203BBE">
              <w:rPr>
                <w:rFonts w:ascii="Times New Roman" w:hAnsi="Times New Roman"/>
                <w:sz w:val="24"/>
                <w:szCs w:val="24"/>
                <w:lang w:val="fr-WINDIES"/>
              </w:rPr>
              <w:t>056</w:t>
            </w:r>
            <w:r>
              <w:rPr>
                <w:rFonts w:ascii="Times New Roman" w:hAnsi="Times New Roman"/>
                <w:sz w:val="24"/>
                <w:szCs w:val="24"/>
                <w:lang w:val="uk-UA"/>
              </w:rPr>
              <w:t xml:space="preserve">4) </w:t>
            </w:r>
            <w:r w:rsidRPr="00203BBE">
              <w:rPr>
                <w:rFonts w:ascii="Times New Roman" w:hAnsi="Times New Roman"/>
                <w:sz w:val="24"/>
                <w:szCs w:val="24"/>
                <w:lang w:val="fr-WINDIES"/>
              </w:rPr>
              <w:t>92-03-34, (056</w:t>
            </w:r>
            <w:r>
              <w:rPr>
                <w:rFonts w:ascii="Times New Roman" w:hAnsi="Times New Roman"/>
                <w:sz w:val="24"/>
                <w:szCs w:val="24"/>
                <w:lang w:val="uk-UA"/>
              </w:rPr>
              <w:t xml:space="preserve">4) </w:t>
            </w:r>
            <w:r w:rsidRPr="00203BBE">
              <w:rPr>
                <w:rFonts w:ascii="Times New Roman" w:hAnsi="Times New Roman"/>
                <w:sz w:val="24"/>
                <w:szCs w:val="24"/>
                <w:lang w:val="fr-WINDIES"/>
              </w:rPr>
              <w:t>92-03-35,(056</w:t>
            </w:r>
            <w:r>
              <w:rPr>
                <w:rFonts w:ascii="Times New Roman" w:hAnsi="Times New Roman"/>
                <w:sz w:val="24"/>
                <w:szCs w:val="24"/>
                <w:lang w:val="uk-UA"/>
              </w:rPr>
              <w:t xml:space="preserve">4) </w:t>
            </w:r>
            <w:r w:rsidRPr="00203BBE">
              <w:rPr>
                <w:rFonts w:ascii="Times New Roman" w:hAnsi="Times New Roman"/>
                <w:sz w:val="24"/>
                <w:szCs w:val="24"/>
                <w:lang w:val="fr-WINDIES"/>
              </w:rPr>
              <w:t>92-03-42,e-mail: vpr@kryvyirih.dp.ua</w:t>
            </w:r>
          </w:p>
          <w:p w:rsidR="00C224DE" w:rsidRPr="008A6A55" w:rsidRDefault="00C224DE" w:rsidP="00C224DE">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50101, м. Кривий Ріг, площа </w:t>
            </w:r>
            <w:r w:rsidR="00194910">
              <w:rPr>
                <w:rFonts w:ascii="Times New Roman" w:hAnsi="Times New Roman"/>
                <w:sz w:val="24"/>
                <w:szCs w:val="24"/>
              </w:rPr>
              <w:t>Молодіжна (Радянська)</w:t>
            </w:r>
            <w:r w:rsidRPr="008A6A55">
              <w:rPr>
                <w:rFonts w:ascii="Times New Roman" w:hAnsi="Times New Roman"/>
                <w:sz w:val="24"/>
                <w:szCs w:val="24"/>
              </w:rPr>
              <w:t>, 1,  (056</w:t>
            </w:r>
            <w:r>
              <w:rPr>
                <w:rFonts w:ascii="Times New Roman" w:hAnsi="Times New Roman"/>
                <w:sz w:val="24"/>
                <w:szCs w:val="24"/>
                <w:lang w:val="uk-UA"/>
              </w:rPr>
              <w:t>4)</w:t>
            </w:r>
            <w:r w:rsidRPr="008A6A55">
              <w:rPr>
                <w:rFonts w:ascii="Times New Roman" w:hAnsi="Times New Roman"/>
                <w:sz w:val="24"/>
                <w:szCs w:val="24"/>
              </w:rPr>
              <w:t xml:space="preserve"> 92-13-77; 92-13-61; факс: (056</w:t>
            </w:r>
            <w:r>
              <w:rPr>
                <w:rFonts w:ascii="Times New Roman" w:hAnsi="Times New Roman"/>
                <w:sz w:val="24"/>
                <w:szCs w:val="24"/>
                <w:lang w:val="uk-UA"/>
              </w:rPr>
              <w:t>4)</w:t>
            </w:r>
            <w:r w:rsidRPr="008A6A55">
              <w:rPr>
                <w:rFonts w:ascii="Times New Roman" w:hAnsi="Times New Roman"/>
                <w:sz w:val="24"/>
                <w:szCs w:val="24"/>
              </w:rPr>
              <w:t xml:space="preserve"> 92-25-94, </w:t>
            </w:r>
            <w:r w:rsidRPr="008A6A55">
              <w:rPr>
                <w:rFonts w:ascii="Times New Roman" w:hAnsi="Times New Roman"/>
                <w:sz w:val="24"/>
                <w:szCs w:val="24"/>
                <w:lang w:val="en-US"/>
              </w:rPr>
              <w:t>e</w:t>
            </w:r>
            <w:r w:rsidRPr="008A6A55">
              <w:rPr>
                <w:rFonts w:ascii="Times New Roman" w:hAnsi="Times New Roman"/>
                <w:sz w:val="24"/>
                <w:szCs w:val="24"/>
              </w:rPr>
              <w:t>-</w:t>
            </w:r>
            <w:r w:rsidRPr="008A6A55">
              <w:rPr>
                <w:rFonts w:ascii="Times New Roman" w:hAnsi="Times New Roman"/>
                <w:sz w:val="24"/>
                <w:szCs w:val="24"/>
                <w:lang w:val="en-US"/>
              </w:rPr>
              <w:t>mail</w:t>
            </w:r>
            <w:r w:rsidRPr="008A6A55">
              <w:rPr>
                <w:rFonts w:ascii="Times New Roman" w:hAnsi="Times New Roman"/>
                <w:sz w:val="24"/>
                <w:szCs w:val="24"/>
              </w:rPr>
              <w:t xml:space="preserve">: </w:t>
            </w:r>
            <w:r w:rsidRPr="008A6A55">
              <w:rPr>
                <w:rFonts w:ascii="Times New Roman" w:hAnsi="Times New Roman"/>
                <w:sz w:val="24"/>
                <w:szCs w:val="24"/>
                <w:lang w:val="en-US"/>
              </w:rPr>
              <w:t>viza</w:t>
            </w:r>
            <w:r w:rsidRPr="008A6A55">
              <w:rPr>
                <w:rFonts w:ascii="Times New Roman" w:hAnsi="Times New Roman"/>
                <w:sz w:val="24"/>
                <w:szCs w:val="24"/>
              </w:rPr>
              <w:t>@</w:t>
            </w:r>
            <w:r w:rsidRPr="008A6A55">
              <w:rPr>
                <w:rFonts w:ascii="Times New Roman" w:hAnsi="Times New Roman"/>
                <w:sz w:val="24"/>
                <w:szCs w:val="24"/>
                <w:lang w:val="en-US"/>
              </w:rPr>
              <w:t>ukrpost</w:t>
            </w:r>
            <w:r w:rsidRPr="008A6A55">
              <w:rPr>
                <w:rFonts w:ascii="Times New Roman" w:hAnsi="Times New Roman"/>
                <w:sz w:val="24"/>
                <w:szCs w:val="24"/>
              </w:rPr>
              <w:t>.</w:t>
            </w:r>
            <w:r w:rsidRPr="008A6A55">
              <w:rPr>
                <w:rFonts w:ascii="Times New Roman" w:hAnsi="Times New Roman"/>
                <w:sz w:val="24"/>
                <w:szCs w:val="24"/>
                <w:lang w:val="en-US"/>
              </w:rPr>
              <w:t>ua</w:t>
            </w:r>
          </w:p>
          <w:p w:rsidR="00C224DE" w:rsidRPr="008A6A55" w:rsidRDefault="001E277D" w:rsidP="00C224DE">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C224DE" w:rsidRPr="008A6A55">
              <w:rPr>
                <w:rFonts w:ascii="Times New Roman" w:hAnsi="Times New Roman"/>
                <w:sz w:val="24"/>
                <w:szCs w:val="24"/>
              </w:rPr>
              <w:t>:</w:t>
            </w:r>
          </w:p>
          <w:p w:rsidR="00C224DE" w:rsidRPr="008A6A55" w:rsidRDefault="00194910" w:rsidP="00C224DE">
            <w:pPr>
              <w:spacing w:after="0" w:line="240" w:lineRule="auto"/>
              <w:jc w:val="both"/>
              <w:rPr>
                <w:rFonts w:ascii="Times New Roman" w:hAnsi="Times New Roman"/>
                <w:sz w:val="24"/>
                <w:szCs w:val="24"/>
                <w:lang w:val="uk-UA"/>
              </w:rPr>
            </w:pPr>
            <w:r>
              <w:rPr>
                <w:rFonts w:ascii="Times New Roman" w:hAnsi="Times New Roman"/>
                <w:sz w:val="24"/>
                <w:szCs w:val="24"/>
              </w:rPr>
              <w:t xml:space="preserve">Металургійний (Дзержинський) </w:t>
            </w:r>
            <w:r w:rsidR="00C224DE" w:rsidRPr="008A6A55">
              <w:rPr>
                <w:rFonts w:ascii="Times New Roman" w:hAnsi="Times New Roman"/>
                <w:sz w:val="24"/>
                <w:szCs w:val="24"/>
              </w:rPr>
              <w:t xml:space="preserve"> район: проспект Миру, буд. 42, каб. 7, (056</w:t>
            </w:r>
            <w:r w:rsidR="00C224DE">
              <w:rPr>
                <w:rFonts w:ascii="Times New Roman" w:hAnsi="Times New Roman"/>
                <w:sz w:val="24"/>
                <w:szCs w:val="24"/>
                <w:lang w:val="uk-UA"/>
              </w:rPr>
              <w:t>4)</w:t>
            </w:r>
            <w:r w:rsidR="00C224DE" w:rsidRPr="008A6A55">
              <w:rPr>
                <w:rFonts w:ascii="Times New Roman" w:hAnsi="Times New Roman"/>
                <w:sz w:val="24"/>
                <w:szCs w:val="24"/>
              </w:rPr>
              <w:t xml:space="preserve"> 90-67-78</w:t>
            </w:r>
            <w:r w:rsidR="00C224DE">
              <w:rPr>
                <w:rFonts w:ascii="Times New Roman" w:hAnsi="Times New Roman"/>
                <w:sz w:val="24"/>
                <w:szCs w:val="24"/>
                <w:lang w:val="uk-UA"/>
              </w:rPr>
              <w:t>.</w:t>
            </w:r>
          </w:p>
          <w:p w:rsidR="00C224DE" w:rsidRPr="008A6A55" w:rsidRDefault="00C224DE" w:rsidP="00C224DE">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Довгинцівський район: вулиця </w:t>
            </w:r>
            <w:r w:rsidR="001009BA">
              <w:rPr>
                <w:rFonts w:ascii="Times New Roman" w:hAnsi="Times New Roman"/>
                <w:sz w:val="24"/>
                <w:szCs w:val="24"/>
              </w:rPr>
              <w:t>Дніпровське шосе (Дніпропетровське шосе)</w:t>
            </w:r>
            <w:r w:rsidRPr="008A6A55">
              <w:rPr>
                <w:rFonts w:ascii="Times New Roman" w:hAnsi="Times New Roman"/>
                <w:sz w:val="24"/>
                <w:szCs w:val="24"/>
              </w:rPr>
              <w:t>, буд. 11, каб. 108, (056</w:t>
            </w:r>
            <w:r>
              <w:rPr>
                <w:rFonts w:ascii="Times New Roman" w:hAnsi="Times New Roman"/>
                <w:sz w:val="24"/>
                <w:szCs w:val="24"/>
                <w:lang w:val="uk-UA"/>
              </w:rPr>
              <w:t>4)</w:t>
            </w:r>
            <w:r w:rsidRPr="008A6A55">
              <w:rPr>
                <w:rFonts w:ascii="Times New Roman" w:hAnsi="Times New Roman"/>
                <w:sz w:val="24"/>
                <w:szCs w:val="24"/>
              </w:rPr>
              <w:t xml:space="preserve"> 71-55-57</w:t>
            </w:r>
            <w:r>
              <w:rPr>
                <w:rFonts w:ascii="Times New Roman" w:hAnsi="Times New Roman"/>
                <w:sz w:val="24"/>
                <w:szCs w:val="24"/>
                <w:lang w:val="uk-UA"/>
              </w:rPr>
              <w:t>.</w:t>
            </w:r>
          </w:p>
          <w:p w:rsidR="00C224DE" w:rsidRPr="008A6A55" w:rsidRDefault="00194910" w:rsidP="00C224DE">
            <w:pPr>
              <w:spacing w:after="0" w:line="240" w:lineRule="auto"/>
              <w:jc w:val="both"/>
              <w:rPr>
                <w:rFonts w:ascii="Times New Roman" w:hAnsi="Times New Roman"/>
                <w:sz w:val="24"/>
                <w:szCs w:val="24"/>
                <w:lang w:val="uk-UA"/>
              </w:rPr>
            </w:pPr>
            <w:r>
              <w:rPr>
                <w:rFonts w:ascii="Times New Roman" w:hAnsi="Times New Roman"/>
                <w:sz w:val="24"/>
                <w:szCs w:val="24"/>
              </w:rPr>
              <w:t xml:space="preserve">Покровський (Жовтневий) </w:t>
            </w:r>
            <w:r w:rsidR="00C224DE" w:rsidRPr="008A6A55">
              <w:rPr>
                <w:rFonts w:ascii="Times New Roman" w:hAnsi="Times New Roman"/>
                <w:sz w:val="24"/>
                <w:szCs w:val="24"/>
              </w:rPr>
              <w:t>район: вулиця Шурупова, буд. 2, каб. 108,  (05</w:t>
            </w:r>
            <w:r w:rsidR="00C224DE">
              <w:rPr>
                <w:rFonts w:ascii="Times New Roman" w:hAnsi="Times New Roman"/>
                <w:sz w:val="24"/>
                <w:szCs w:val="24"/>
                <w:lang w:val="uk-UA"/>
              </w:rPr>
              <w:t>6)</w:t>
            </w:r>
            <w:r w:rsidR="00C224DE" w:rsidRPr="008A6A55">
              <w:rPr>
                <w:rFonts w:ascii="Times New Roman" w:hAnsi="Times New Roman"/>
                <w:sz w:val="24"/>
                <w:szCs w:val="24"/>
              </w:rPr>
              <w:t xml:space="preserve"> 440-32-20</w:t>
            </w:r>
            <w:r w:rsidR="00C224DE">
              <w:rPr>
                <w:rFonts w:ascii="Times New Roman" w:hAnsi="Times New Roman"/>
                <w:sz w:val="24"/>
                <w:szCs w:val="24"/>
                <w:lang w:val="uk-UA"/>
              </w:rPr>
              <w:t>.</w:t>
            </w:r>
          </w:p>
          <w:p w:rsidR="00C224DE" w:rsidRPr="008A6A55" w:rsidRDefault="00C224DE" w:rsidP="00C224DE">
            <w:pPr>
              <w:spacing w:after="0" w:line="240" w:lineRule="auto"/>
              <w:jc w:val="both"/>
              <w:rPr>
                <w:rFonts w:ascii="Times New Roman" w:hAnsi="Times New Roman"/>
                <w:sz w:val="24"/>
                <w:szCs w:val="24"/>
                <w:lang w:val="uk-UA"/>
              </w:rPr>
            </w:pPr>
            <w:r w:rsidRPr="00194910">
              <w:rPr>
                <w:rFonts w:ascii="Times New Roman" w:hAnsi="Times New Roman"/>
                <w:sz w:val="24"/>
                <w:szCs w:val="24"/>
                <w:lang w:val="uk-UA"/>
              </w:rPr>
              <w:t xml:space="preserve">Інгулецький район: площа </w:t>
            </w:r>
            <w:r w:rsidR="001009BA">
              <w:rPr>
                <w:rFonts w:ascii="Times New Roman" w:hAnsi="Times New Roman"/>
                <w:sz w:val="24"/>
                <w:szCs w:val="24"/>
                <w:lang w:val="uk-UA"/>
              </w:rPr>
              <w:t>Гірницької Слави</w:t>
            </w:r>
            <w:r w:rsidR="00194910" w:rsidRPr="00194910">
              <w:rPr>
                <w:rFonts w:ascii="Times New Roman" w:hAnsi="Times New Roman"/>
                <w:sz w:val="24"/>
                <w:szCs w:val="24"/>
                <w:lang w:val="uk-UA"/>
              </w:rPr>
              <w:t xml:space="preserve"> (60-річчя СРСР)</w:t>
            </w:r>
            <w:r w:rsidRPr="00194910">
              <w:rPr>
                <w:rFonts w:ascii="Times New Roman" w:hAnsi="Times New Roman"/>
                <w:sz w:val="24"/>
                <w:szCs w:val="24"/>
                <w:lang w:val="uk-UA"/>
              </w:rPr>
              <w:t>, буд. 1, каб.120, (056</w:t>
            </w:r>
            <w:r>
              <w:rPr>
                <w:rFonts w:ascii="Times New Roman" w:hAnsi="Times New Roman"/>
                <w:sz w:val="24"/>
                <w:szCs w:val="24"/>
                <w:lang w:val="uk-UA"/>
              </w:rPr>
              <w:t>)</w:t>
            </w:r>
            <w:r w:rsidRPr="00194910">
              <w:rPr>
                <w:rFonts w:ascii="Times New Roman" w:hAnsi="Times New Roman"/>
                <w:sz w:val="24"/>
                <w:szCs w:val="24"/>
                <w:lang w:val="uk-UA"/>
              </w:rPr>
              <w:t xml:space="preserve"> 406-50-60</w:t>
            </w:r>
            <w:r>
              <w:rPr>
                <w:rFonts w:ascii="Times New Roman" w:hAnsi="Times New Roman"/>
                <w:sz w:val="24"/>
                <w:szCs w:val="24"/>
                <w:lang w:val="uk-UA"/>
              </w:rPr>
              <w:t>.</w:t>
            </w:r>
          </w:p>
          <w:p w:rsidR="00C224DE" w:rsidRPr="008A6A55" w:rsidRDefault="00C224DE" w:rsidP="00C224DE">
            <w:pPr>
              <w:spacing w:after="0" w:line="240" w:lineRule="auto"/>
              <w:jc w:val="both"/>
              <w:rPr>
                <w:rFonts w:ascii="Times New Roman" w:hAnsi="Times New Roman"/>
                <w:sz w:val="24"/>
                <w:szCs w:val="24"/>
                <w:lang w:val="uk-UA"/>
              </w:rPr>
            </w:pPr>
            <w:r w:rsidRPr="008A6A55">
              <w:rPr>
                <w:rFonts w:ascii="Times New Roman" w:hAnsi="Times New Roman"/>
                <w:sz w:val="24"/>
                <w:szCs w:val="24"/>
                <w:lang w:val="uk-UA"/>
              </w:rPr>
              <w:t xml:space="preserve">Житловий масив Інгулець: вулиця </w:t>
            </w:r>
            <w:r w:rsidR="00194910">
              <w:rPr>
                <w:rFonts w:ascii="Times New Roman" w:hAnsi="Times New Roman"/>
                <w:sz w:val="24"/>
                <w:szCs w:val="24"/>
                <w:lang w:val="uk-UA"/>
              </w:rPr>
              <w:t>Гірників (50 років Жовтню)</w:t>
            </w:r>
            <w:r w:rsidRPr="008A6A55">
              <w:rPr>
                <w:rFonts w:ascii="Times New Roman" w:hAnsi="Times New Roman"/>
                <w:sz w:val="24"/>
                <w:szCs w:val="24"/>
                <w:lang w:val="uk-UA"/>
              </w:rPr>
              <w:t>, буд.19, каб.11 (адміністративна будівля виконавчого комітету Інгулецької районної у місті ради)</w:t>
            </w:r>
            <w:r>
              <w:rPr>
                <w:rFonts w:ascii="Times New Roman" w:hAnsi="Times New Roman"/>
                <w:sz w:val="24"/>
                <w:szCs w:val="24"/>
                <w:lang w:val="uk-UA"/>
              </w:rPr>
              <w:t>.</w:t>
            </w:r>
          </w:p>
          <w:p w:rsidR="00C224DE" w:rsidRPr="008A6A55" w:rsidRDefault="00C224DE" w:rsidP="00C224DE">
            <w:pPr>
              <w:spacing w:after="0" w:line="240" w:lineRule="auto"/>
              <w:jc w:val="both"/>
              <w:rPr>
                <w:rFonts w:ascii="Times New Roman" w:hAnsi="Times New Roman"/>
                <w:sz w:val="24"/>
                <w:szCs w:val="24"/>
                <w:lang w:val="uk-UA"/>
              </w:rPr>
            </w:pPr>
            <w:r w:rsidRPr="008A6A55">
              <w:rPr>
                <w:rFonts w:ascii="Times New Roman" w:hAnsi="Times New Roman"/>
                <w:sz w:val="24"/>
                <w:szCs w:val="24"/>
              </w:rPr>
              <w:t xml:space="preserve">Саксаганський район: вулиця </w:t>
            </w:r>
            <w:r w:rsidR="00194910">
              <w:rPr>
                <w:rFonts w:ascii="Times New Roman" w:hAnsi="Times New Roman"/>
                <w:sz w:val="24"/>
                <w:szCs w:val="24"/>
              </w:rPr>
              <w:t>Володимира Великого (Мелешкіна)</w:t>
            </w:r>
            <w:r w:rsidRPr="008A6A55">
              <w:rPr>
                <w:rFonts w:ascii="Times New Roman" w:hAnsi="Times New Roman"/>
                <w:sz w:val="24"/>
                <w:szCs w:val="24"/>
              </w:rPr>
              <w:t>, буд. 32, каб. 119, (056</w:t>
            </w:r>
            <w:r>
              <w:rPr>
                <w:rFonts w:ascii="Times New Roman" w:hAnsi="Times New Roman"/>
                <w:sz w:val="24"/>
                <w:szCs w:val="24"/>
                <w:lang w:val="uk-UA"/>
              </w:rPr>
              <w:t>4)</w:t>
            </w:r>
            <w:r w:rsidRPr="008A6A55">
              <w:rPr>
                <w:rFonts w:ascii="Times New Roman" w:hAnsi="Times New Roman"/>
                <w:sz w:val="24"/>
                <w:szCs w:val="24"/>
              </w:rPr>
              <w:t xml:space="preserve"> 64-31-55</w:t>
            </w:r>
            <w:r>
              <w:rPr>
                <w:rFonts w:ascii="Times New Roman" w:hAnsi="Times New Roman"/>
                <w:sz w:val="24"/>
                <w:szCs w:val="24"/>
                <w:lang w:val="uk-UA"/>
              </w:rPr>
              <w:t>.</w:t>
            </w:r>
          </w:p>
          <w:p w:rsidR="00C224DE" w:rsidRPr="008A6A55" w:rsidRDefault="00C224DE" w:rsidP="00C224DE">
            <w:pPr>
              <w:spacing w:after="0" w:line="240" w:lineRule="auto"/>
              <w:jc w:val="both"/>
              <w:rPr>
                <w:rFonts w:ascii="Times New Roman" w:hAnsi="Times New Roman"/>
                <w:sz w:val="24"/>
                <w:szCs w:val="24"/>
                <w:lang w:val="uk-UA"/>
              </w:rPr>
            </w:pPr>
            <w:r w:rsidRPr="008A6A55">
              <w:rPr>
                <w:rFonts w:ascii="Times New Roman" w:hAnsi="Times New Roman"/>
                <w:sz w:val="24"/>
                <w:szCs w:val="24"/>
              </w:rPr>
              <w:t>Тернівський район: вулиця Короленка, буд. 1А, (056</w:t>
            </w:r>
            <w:r>
              <w:rPr>
                <w:rFonts w:ascii="Times New Roman" w:hAnsi="Times New Roman"/>
                <w:sz w:val="24"/>
                <w:szCs w:val="24"/>
                <w:lang w:val="uk-UA"/>
              </w:rPr>
              <w:t>4)</w:t>
            </w:r>
            <w:r w:rsidRPr="008A6A55">
              <w:rPr>
                <w:rFonts w:ascii="Times New Roman" w:hAnsi="Times New Roman"/>
                <w:sz w:val="24"/>
                <w:szCs w:val="24"/>
              </w:rPr>
              <w:t xml:space="preserve"> 35-00-36</w:t>
            </w:r>
            <w:r>
              <w:rPr>
                <w:rFonts w:ascii="Times New Roman" w:hAnsi="Times New Roman"/>
                <w:sz w:val="24"/>
                <w:szCs w:val="24"/>
                <w:lang w:val="uk-UA"/>
              </w:rPr>
              <w:t>.</w:t>
            </w:r>
          </w:p>
          <w:p w:rsidR="00662255" w:rsidRPr="00C224DE" w:rsidRDefault="00C224DE" w:rsidP="00C224DE">
            <w:r w:rsidRPr="008A6A55">
              <w:rPr>
                <w:rFonts w:ascii="Times New Roman" w:hAnsi="Times New Roman"/>
                <w:sz w:val="24"/>
                <w:szCs w:val="24"/>
              </w:rPr>
              <w:t xml:space="preserve">Центрально-Міський район: проспект </w:t>
            </w:r>
            <w:r w:rsidR="00194910">
              <w:rPr>
                <w:rFonts w:ascii="Times New Roman" w:hAnsi="Times New Roman"/>
                <w:sz w:val="24"/>
                <w:szCs w:val="24"/>
              </w:rPr>
              <w:t>Поштовий (Карла Маркса)</w:t>
            </w:r>
            <w:r w:rsidRPr="008A6A55">
              <w:rPr>
                <w:rFonts w:ascii="Times New Roman" w:hAnsi="Times New Roman"/>
                <w:sz w:val="24"/>
                <w:szCs w:val="24"/>
              </w:rPr>
              <w:t>, буд. 84, каб.13, (056</w:t>
            </w:r>
            <w:r>
              <w:rPr>
                <w:rFonts w:ascii="Times New Roman" w:hAnsi="Times New Roman"/>
                <w:sz w:val="24"/>
                <w:szCs w:val="24"/>
                <w:lang w:val="uk-UA"/>
              </w:rPr>
              <w:t>4)</w:t>
            </w:r>
            <w:r w:rsidRPr="008A6A55">
              <w:rPr>
                <w:rFonts w:ascii="Times New Roman" w:hAnsi="Times New Roman"/>
                <w:sz w:val="24"/>
                <w:szCs w:val="24"/>
              </w:rPr>
              <w:t xml:space="preserve"> 90-21-65</w:t>
            </w:r>
          </w:p>
        </w:tc>
      </w:tr>
      <w:tr w:rsidR="00662255" w:rsidRPr="00E53609" w:rsidTr="00AC4464">
        <w:trPr>
          <w:trHeight w:val="398"/>
        </w:trPr>
        <w:tc>
          <w:tcPr>
            <w:tcW w:w="567" w:type="dxa"/>
            <w:tcBorders>
              <w:top w:val="single" w:sz="4" w:space="0" w:color="auto"/>
              <w:left w:val="single" w:sz="4" w:space="0" w:color="auto"/>
              <w:bottom w:val="single" w:sz="4" w:space="0" w:color="auto"/>
              <w:right w:val="single" w:sz="4" w:space="0" w:color="auto"/>
            </w:tcBorders>
          </w:tcPr>
          <w:p w:rsidR="00662255" w:rsidRPr="00E53609"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662255" w:rsidRPr="00E53609" w:rsidRDefault="00662255" w:rsidP="00333E09">
            <w:pPr>
              <w:spacing w:after="0" w:line="240" w:lineRule="auto"/>
              <w:jc w:val="center"/>
              <w:rPr>
                <w:rFonts w:ascii="Times New Roman" w:hAnsi="Times New Roman"/>
                <w:b/>
                <w:sz w:val="24"/>
                <w:szCs w:val="24"/>
              </w:rPr>
            </w:pPr>
            <w:r w:rsidRPr="00E53609">
              <w:rPr>
                <w:rFonts w:ascii="Times New Roman" w:hAnsi="Times New Roman"/>
                <w:b/>
                <w:sz w:val="24"/>
                <w:szCs w:val="24"/>
              </w:rPr>
              <w:t xml:space="preserve">Інформація щодо режиму роботи суб’єкта надання адміністративної послуги та </w:t>
            </w:r>
            <w:r w:rsidR="00C224DE">
              <w:rPr>
                <w:rFonts w:ascii="Times New Roman" w:hAnsi="Times New Roman"/>
                <w:b/>
                <w:sz w:val="24"/>
                <w:szCs w:val="24"/>
                <w:lang w:val="uk-UA"/>
              </w:rPr>
              <w:t>центру надання адміністративних послуг</w:t>
            </w:r>
          </w:p>
        </w:tc>
        <w:tc>
          <w:tcPr>
            <w:tcW w:w="5529" w:type="dxa"/>
            <w:tcBorders>
              <w:top w:val="single" w:sz="4" w:space="0" w:color="auto"/>
              <w:left w:val="single" w:sz="4" w:space="0" w:color="auto"/>
              <w:bottom w:val="single" w:sz="4" w:space="0" w:color="auto"/>
              <w:right w:val="single" w:sz="4" w:space="0" w:color="auto"/>
            </w:tcBorders>
            <w:vAlign w:val="center"/>
          </w:tcPr>
          <w:p w:rsidR="001968C4" w:rsidRPr="00C224DE" w:rsidRDefault="001968C4" w:rsidP="001968C4">
            <w:pPr>
              <w:snapToGrid w:val="0"/>
              <w:spacing w:after="0" w:line="240" w:lineRule="auto"/>
              <w:rPr>
                <w:rFonts w:ascii="Times New Roman" w:hAnsi="Times New Roman"/>
                <w:sz w:val="24"/>
                <w:szCs w:val="24"/>
              </w:rPr>
            </w:pPr>
            <w:r w:rsidRPr="00C224DE">
              <w:rPr>
                <w:rFonts w:ascii="Times New Roman" w:hAnsi="Times New Roman"/>
                <w:sz w:val="24"/>
                <w:szCs w:val="24"/>
              </w:rPr>
              <w:t>Пн.- Пт. 8:30-17:00</w:t>
            </w:r>
          </w:p>
          <w:p w:rsidR="001968C4" w:rsidRPr="005F3959" w:rsidRDefault="005F3959" w:rsidP="001968C4">
            <w:pPr>
              <w:spacing w:after="0" w:line="240" w:lineRule="auto"/>
              <w:rPr>
                <w:rFonts w:ascii="Times New Roman" w:hAnsi="Times New Roman"/>
                <w:sz w:val="24"/>
                <w:szCs w:val="24"/>
                <w:lang w:val="uk-UA"/>
              </w:rPr>
            </w:pPr>
            <w:r>
              <w:rPr>
                <w:rFonts w:ascii="Times New Roman" w:hAnsi="Times New Roman"/>
                <w:sz w:val="24"/>
                <w:szCs w:val="24"/>
              </w:rPr>
              <w:t>Перерва 12:30-13:00</w:t>
            </w:r>
          </w:p>
          <w:p w:rsidR="001968C4" w:rsidRPr="00C224DE" w:rsidRDefault="00C224DE" w:rsidP="001968C4">
            <w:pPr>
              <w:spacing w:after="0" w:line="240" w:lineRule="auto"/>
              <w:rPr>
                <w:rFonts w:ascii="Times New Roman" w:hAnsi="Times New Roman"/>
                <w:sz w:val="24"/>
                <w:szCs w:val="24"/>
                <w:lang w:val="uk-UA"/>
              </w:rPr>
            </w:pPr>
            <w:r>
              <w:rPr>
                <w:rFonts w:ascii="Times New Roman" w:hAnsi="Times New Roman"/>
                <w:sz w:val="24"/>
                <w:szCs w:val="24"/>
                <w:lang w:val="uk-UA"/>
              </w:rPr>
              <w:t xml:space="preserve">У ЦНАПі: </w:t>
            </w:r>
            <w:r w:rsidR="001968C4" w:rsidRPr="00C224DE">
              <w:rPr>
                <w:rFonts w:ascii="Times New Roman" w:hAnsi="Times New Roman"/>
                <w:sz w:val="24"/>
                <w:szCs w:val="24"/>
              </w:rPr>
              <w:t xml:space="preserve">Пн., Ср., </w:t>
            </w:r>
            <w:r>
              <w:rPr>
                <w:rFonts w:ascii="Times New Roman" w:hAnsi="Times New Roman"/>
                <w:sz w:val="24"/>
                <w:szCs w:val="24"/>
              </w:rPr>
              <w:t>Пт.  9:00 – 17:00, Вт., Чт.</w:t>
            </w:r>
            <w:r w:rsidR="001968C4" w:rsidRPr="00C224DE">
              <w:rPr>
                <w:rFonts w:ascii="Times New Roman" w:hAnsi="Times New Roman"/>
                <w:sz w:val="24"/>
                <w:szCs w:val="24"/>
              </w:rPr>
              <w:t xml:space="preserve"> 9:00 – 20:00, Сб. 9:00 – 17:00. Без перерви.</w:t>
            </w:r>
          </w:p>
          <w:p w:rsidR="001968C4" w:rsidRPr="00E72F36" w:rsidRDefault="001E277D" w:rsidP="001968C4">
            <w:pPr>
              <w:spacing w:after="0" w:line="240" w:lineRule="auto"/>
              <w:rPr>
                <w:rFonts w:ascii="Times New Roman" w:hAnsi="Times New Roman"/>
                <w:sz w:val="24"/>
                <w:szCs w:val="24"/>
                <w:lang w:val="uk-UA"/>
              </w:rPr>
            </w:pPr>
            <w:r w:rsidRPr="00E72F36">
              <w:rPr>
                <w:rFonts w:ascii="Times New Roman" w:hAnsi="Times New Roman"/>
                <w:sz w:val="24"/>
                <w:szCs w:val="24"/>
                <w:lang w:val="uk-UA"/>
              </w:rPr>
              <w:t>Територіальні підрозділи ЦНАПу</w:t>
            </w:r>
            <w:r w:rsidR="001968C4" w:rsidRPr="00E72F36">
              <w:rPr>
                <w:rFonts w:ascii="Times New Roman" w:hAnsi="Times New Roman"/>
                <w:sz w:val="24"/>
                <w:szCs w:val="24"/>
                <w:lang w:val="uk-UA"/>
              </w:rPr>
              <w:t>:</w:t>
            </w:r>
          </w:p>
          <w:p w:rsidR="001968C4" w:rsidRPr="00C224DE" w:rsidRDefault="00194910" w:rsidP="001968C4">
            <w:pPr>
              <w:spacing w:after="0" w:line="240" w:lineRule="auto"/>
              <w:jc w:val="both"/>
              <w:rPr>
                <w:rFonts w:ascii="Times New Roman" w:hAnsi="Times New Roman"/>
                <w:sz w:val="24"/>
                <w:szCs w:val="24"/>
              </w:rPr>
            </w:pPr>
            <w:r w:rsidRPr="00E72F36">
              <w:rPr>
                <w:rFonts w:ascii="Times New Roman" w:hAnsi="Times New Roman"/>
                <w:sz w:val="24"/>
                <w:szCs w:val="24"/>
                <w:lang w:val="uk-UA"/>
              </w:rPr>
              <w:t xml:space="preserve">Металургійний (Дзержинський) </w:t>
            </w:r>
            <w:r w:rsidR="001968C4" w:rsidRPr="00E72F36">
              <w:rPr>
                <w:rFonts w:ascii="Times New Roman" w:hAnsi="Times New Roman"/>
                <w:sz w:val="24"/>
                <w:szCs w:val="24"/>
                <w:lang w:val="uk-UA"/>
              </w:rPr>
              <w:t xml:space="preserve"> район:Пн., Ср., Пт. 9</w:t>
            </w:r>
            <w:r w:rsidR="001968C4" w:rsidRPr="00C224DE">
              <w:rPr>
                <w:rFonts w:ascii="Times New Roman" w:hAnsi="Times New Roman"/>
                <w:sz w:val="24"/>
                <w:szCs w:val="24"/>
                <w:lang w:val="uk-UA"/>
              </w:rPr>
              <w:t>:</w:t>
            </w:r>
            <w:r w:rsidR="001968C4" w:rsidRPr="00E72F36">
              <w:rPr>
                <w:rFonts w:ascii="Times New Roman" w:hAnsi="Times New Roman"/>
                <w:sz w:val="24"/>
                <w:szCs w:val="24"/>
                <w:lang w:val="uk-UA"/>
              </w:rPr>
              <w:t>00</w:t>
            </w:r>
            <w:r w:rsidR="001968C4" w:rsidRPr="00C224DE">
              <w:rPr>
                <w:rFonts w:ascii="Times New Roman" w:hAnsi="Times New Roman"/>
                <w:sz w:val="24"/>
                <w:szCs w:val="24"/>
                <w:lang w:val="uk-UA"/>
              </w:rPr>
              <w:t xml:space="preserve"> - </w:t>
            </w:r>
            <w:r w:rsidR="001968C4" w:rsidRPr="00E72F36">
              <w:rPr>
                <w:rFonts w:ascii="Times New Roman" w:hAnsi="Times New Roman"/>
                <w:sz w:val="24"/>
                <w:szCs w:val="24"/>
                <w:lang w:val="uk-UA"/>
              </w:rPr>
              <w:t>17</w:t>
            </w:r>
            <w:r w:rsidR="001968C4" w:rsidRPr="00C224DE">
              <w:rPr>
                <w:rFonts w:ascii="Times New Roman" w:hAnsi="Times New Roman"/>
                <w:sz w:val="24"/>
                <w:szCs w:val="24"/>
                <w:lang w:val="uk-UA"/>
              </w:rPr>
              <w:t>:</w:t>
            </w:r>
            <w:r w:rsidR="001968C4" w:rsidRPr="00E72F36">
              <w:rPr>
                <w:rFonts w:ascii="Times New Roman" w:hAnsi="Times New Roman"/>
                <w:sz w:val="24"/>
                <w:szCs w:val="24"/>
                <w:lang w:val="uk-UA"/>
              </w:rPr>
              <w:t>00</w:t>
            </w:r>
            <w:r w:rsidR="001968C4" w:rsidRPr="00C224DE">
              <w:rPr>
                <w:rFonts w:ascii="Times New Roman" w:hAnsi="Times New Roman"/>
                <w:sz w:val="24"/>
                <w:szCs w:val="24"/>
                <w:lang w:val="uk-UA"/>
              </w:rPr>
              <w:t>. Б</w:t>
            </w:r>
            <w:r w:rsidR="001968C4" w:rsidRPr="00C224DE">
              <w:rPr>
                <w:rFonts w:ascii="Times New Roman" w:hAnsi="Times New Roman"/>
                <w:sz w:val="24"/>
                <w:szCs w:val="24"/>
              </w:rPr>
              <w:t>ез перерви.</w:t>
            </w:r>
          </w:p>
          <w:p w:rsidR="001968C4" w:rsidRPr="00C224DE" w:rsidRDefault="001968C4" w:rsidP="001968C4">
            <w:pPr>
              <w:tabs>
                <w:tab w:val="left" w:pos="567"/>
              </w:tabs>
              <w:spacing w:after="0" w:line="240" w:lineRule="auto"/>
              <w:rPr>
                <w:rFonts w:ascii="Times New Roman" w:hAnsi="Times New Roman"/>
                <w:sz w:val="24"/>
                <w:szCs w:val="24"/>
              </w:rPr>
            </w:pPr>
            <w:r w:rsidRPr="00C224DE">
              <w:rPr>
                <w:rFonts w:ascii="Times New Roman" w:hAnsi="Times New Roman"/>
                <w:sz w:val="24"/>
                <w:szCs w:val="24"/>
              </w:rPr>
              <w:t>Вт., Чт. 9</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 xml:space="preserve"> - </w:t>
            </w:r>
            <w:r w:rsidRPr="00C224DE">
              <w:rPr>
                <w:rFonts w:ascii="Times New Roman" w:hAnsi="Times New Roman"/>
                <w:sz w:val="24"/>
                <w:szCs w:val="24"/>
              </w:rPr>
              <w:t>20</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 Б</w:t>
            </w:r>
            <w:r w:rsidRPr="00C224DE">
              <w:rPr>
                <w:rFonts w:ascii="Times New Roman" w:hAnsi="Times New Roman"/>
                <w:sz w:val="24"/>
                <w:szCs w:val="24"/>
              </w:rPr>
              <w:t xml:space="preserve">ез перерви, </w:t>
            </w:r>
            <w:r w:rsidRPr="00C224DE">
              <w:rPr>
                <w:rFonts w:ascii="Times New Roman" w:hAnsi="Times New Roman"/>
                <w:sz w:val="24"/>
                <w:szCs w:val="24"/>
                <w:lang w:eastAsia="uk-UA"/>
              </w:rPr>
              <w:t>крім святкових днів.</w:t>
            </w:r>
          </w:p>
          <w:p w:rsidR="001968C4" w:rsidRPr="00C224DE" w:rsidRDefault="001968C4" w:rsidP="001968C4">
            <w:pPr>
              <w:spacing w:after="0" w:line="240" w:lineRule="auto"/>
              <w:jc w:val="both"/>
              <w:rPr>
                <w:rFonts w:ascii="Times New Roman" w:hAnsi="Times New Roman"/>
                <w:sz w:val="24"/>
                <w:szCs w:val="24"/>
                <w:lang w:val="uk-UA"/>
              </w:rPr>
            </w:pPr>
            <w:r w:rsidRPr="00C224DE">
              <w:rPr>
                <w:rFonts w:ascii="Times New Roman" w:hAnsi="Times New Roman"/>
                <w:sz w:val="24"/>
                <w:szCs w:val="24"/>
              </w:rPr>
              <w:t>Довгинцівський район: Пн., Ср., Пт. 9</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 xml:space="preserve"> - </w:t>
            </w:r>
            <w:r w:rsidRPr="00C224DE">
              <w:rPr>
                <w:rFonts w:ascii="Times New Roman" w:hAnsi="Times New Roman"/>
                <w:sz w:val="24"/>
                <w:szCs w:val="24"/>
              </w:rPr>
              <w:t>17</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.Б</w:t>
            </w:r>
            <w:r w:rsidRPr="00C224DE">
              <w:rPr>
                <w:rFonts w:ascii="Times New Roman" w:hAnsi="Times New Roman"/>
                <w:sz w:val="24"/>
                <w:szCs w:val="24"/>
              </w:rPr>
              <w:t>ез перерви.</w:t>
            </w:r>
          </w:p>
          <w:p w:rsidR="001968C4" w:rsidRPr="00C224DE" w:rsidRDefault="001968C4" w:rsidP="001968C4">
            <w:pPr>
              <w:spacing w:after="0" w:line="240" w:lineRule="auto"/>
              <w:jc w:val="both"/>
              <w:rPr>
                <w:rFonts w:ascii="Times New Roman" w:hAnsi="Times New Roman"/>
                <w:sz w:val="24"/>
                <w:szCs w:val="24"/>
              </w:rPr>
            </w:pPr>
            <w:r w:rsidRPr="00C224DE">
              <w:rPr>
                <w:rFonts w:ascii="Times New Roman" w:hAnsi="Times New Roman"/>
                <w:sz w:val="24"/>
                <w:szCs w:val="24"/>
              </w:rPr>
              <w:t xml:space="preserve">Вт., </w:t>
            </w:r>
            <w:r w:rsidR="00333E09" w:rsidRPr="00C224DE">
              <w:rPr>
                <w:rFonts w:ascii="Times New Roman" w:hAnsi="Times New Roman"/>
                <w:sz w:val="24"/>
                <w:szCs w:val="24"/>
              </w:rPr>
              <w:t>Чт. 9</w:t>
            </w:r>
            <w:r w:rsidR="00333E09" w:rsidRPr="00C224DE">
              <w:rPr>
                <w:rFonts w:ascii="Times New Roman" w:hAnsi="Times New Roman"/>
                <w:sz w:val="24"/>
                <w:szCs w:val="24"/>
                <w:lang w:val="uk-UA"/>
              </w:rPr>
              <w:t>:</w:t>
            </w:r>
            <w:r w:rsidR="00AC4464" w:rsidRPr="00C224DE">
              <w:rPr>
                <w:rFonts w:ascii="Times New Roman" w:hAnsi="Times New Roman"/>
                <w:sz w:val="24"/>
                <w:szCs w:val="24"/>
              </w:rPr>
              <w:t>00</w:t>
            </w:r>
            <w:r w:rsidR="00AC4464" w:rsidRPr="00C224DE">
              <w:rPr>
                <w:rFonts w:ascii="Times New Roman" w:hAnsi="Times New Roman"/>
                <w:sz w:val="24"/>
                <w:szCs w:val="24"/>
                <w:lang w:val="uk-UA"/>
              </w:rPr>
              <w:t xml:space="preserve"> – </w:t>
            </w:r>
            <w:r w:rsidR="00333E09" w:rsidRPr="00C224DE">
              <w:rPr>
                <w:rFonts w:ascii="Times New Roman" w:hAnsi="Times New Roman"/>
                <w:sz w:val="24"/>
                <w:szCs w:val="24"/>
              </w:rPr>
              <w:t>20</w:t>
            </w:r>
            <w:r w:rsidR="00333E09"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 Б</w:t>
            </w:r>
            <w:r w:rsidRPr="00C224DE">
              <w:rPr>
                <w:rFonts w:ascii="Times New Roman" w:hAnsi="Times New Roman"/>
                <w:sz w:val="24"/>
                <w:szCs w:val="24"/>
              </w:rPr>
              <w:t xml:space="preserve">ез перерви, </w:t>
            </w:r>
            <w:r w:rsidRPr="00C224DE">
              <w:rPr>
                <w:rFonts w:ascii="Times New Roman" w:hAnsi="Times New Roman"/>
                <w:sz w:val="24"/>
                <w:szCs w:val="24"/>
                <w:lang w:eastAsia="uk-UA"/>
              </w:rPr>
              <w:t xml:space="preserve">крім святкових </w:t>
            </w:r>
            <w:r w:rsidRPr="00C224DE">
              <w:rPr>
                <w:rFonts w:ascii="Times New Roman" w:hAnsi="Times New Roman"/>
                <w:sz w:val="24"/>
                <w:szCs w:val="24"/>
                <w:lang w:eastAsia="uk-UA"/>
              </w:rPr>
              <w:lastRenderedPageBreak/>
              <w:t>днів.</w:t>
            </w:r>
          </w:p>
          <w:p w:rsidR="001968C4" w:rsidRPr="00C224DE" w:rsidRDefault="00194910" w:rsidP="001968C4">
            <w:pPr>
              <w:spacing w:after="0" w:line="240" w:lineRule="auto"/>
              <w:jc w:val="both"/>
              <w:rPr>
                <w:rFonts w:ascii="Times New Roman" w:hAnsi="Times New Roman"/>
                <w:sz w:val="24"/>
                <w:szCs w:val="24"/>
              </w:rPr>
            </w:pPr>
            <w:r>
              <w:rPr>
                <w:rFonts w:ascii="Times New Roman" w:hAnsi="Times New Roman"/>
                <w:sz w:val="24"/>
                <w:szCs w:val="24"/>
              </w:rPr>
              <w:t xml:space="preserve">Покровський (Жовтневий) </w:t>
            </w:r>
            <w:r w:rsidR="001968C4" w:rsidRPr="00C224DE">
              <w:rPr>
                <w:rFonts w:ascii="Times New Roman" w:hAnsi="Times New Roman"/>
                <w:sz w:val="24"/>
                <w:szCs w:val="24"/>
              </w:rPr>
              <w:t>район: Пн., Ср., Пт.:9</w:t>
            </w:r>
            <w:r w:rsidR="001968C4" w:rsidRPr="00C224DE">
              <w:rPr>
                <w:rFonts w:ascii="Times New Roman" w:hAnsi="Times New Roman"/>
                <w:sz w:val="24"/>
                <w:szCs w:val="24"/>
                <w:lang w:val="uk-UA"/>
              </w:rPr>
              <w:t>:</w:t>
            </w:r>
            <w:r w:rsidR="001968C4" w:rsidRPr="00C224DE">
              <w:rPr>
                <w:rFonts w:ascii="Times New Roman" w:hAnsi="Times New Roman"/>
                <w:sz w:val="24"/>
                <w:szCs w:val="24"/>
              </w:rPr>
              <w:t>00</w:t>
            </w:r>
            <w:r w:rsidR="001968C4" w:rsidRPr="00C224DE">
              <w:rPr>
                <w:rFonts w:ascii="Times New Roman" w:hAnsi="Times New Roman"/>
                <w:sz w:val="24"/>
                <w:szCs w:val="24"/>
                <w:lang w:val="uk-UA"/>
              </w:rPr>
              <w:t xml:space="preserve"> - </w:t>
            </w:r>
            <w:r w:rsidR="001968C4" w:rsidRPr="00C224DE">
              <w:rPr>
                <w:rFonts w:ascii="Times New Roman" w:hAnsi="Times New Roman"/>
                <w:sz w:val="24"/>
                <w:szCs w:val="24"/>
              </w:rPr>
              <w:t>17</w:t>
            </w:r>
            <w:r w:rsidR="001968C4" w:rsidRPr="00C224DE">
              <w:rPr>
                <w:rFonts w:ascii="Times New Roman" w:hAnsi="Times New Roman"/>
                <w:sz w:val="24"/>
                <w:szCs w:val="24"/>
                <w:lang w:val="uk-UA"/>
              </w:rPr>
              <w:t>:</w:t>
            </w:r>
            <w:r w:rsidR="001968C4" w:rsidRPr="00C224DE">
              <w:rPr>
                <w:rFonts w:ascii="Times New Roman" w:hAnsi="Times New Roman"/>
                <w:sz w:val="24"/>
                <w:szCs w:val="24"/>
              </w:rPr>
              <w:t>00</w:t>
            </w:r>
            <w:r w:rsidR="001968C4" w:rsidRPr="00C224DE">
              <w:rPr>
                <w:rFonts w:ascii="Times New Roman" w:hAnsi="Times New Roman"/>
                <w:sz w:val="24"/>
                <w:szCs w:val="24"/>
                <w:lang w:val="uk-UA"/>
              </w:rPr>
              <w:t>. Б</w:t>
            </w:r>
            <w:r w:rsidR="001968C4" w:rsidRPr="00C224DE">
              <w:rPr>
                <w:rFonts w:ascii="Times New Roman" w:hAnsi="Times New Roman"/>
                <w:sz w:val="24"/>
                <w:szCs w:val="24"/>
              </w:rPr>
              <w:t>ез  перерви.</w:t>
            </w:r>
          </w:p>
          <w:p w:rsidR="001968C4" w:rsidRPr="00C224DE" w:rsidRDefault="001968C4" w:rsidP="001968C4">
            <w:pPr>
              <w:tabs>
                <w:tab w:val="left" w:pos="567"/>
              </w:tabs>
              <w:spacing w:after="0" w:line="240" w:lineRule="auto"/>
              <w:rPr>
                <w:rFonts w:ascii="Times New Roman" w:hAnsi="Times New Roman"/>
                <w:sz w:val="24"/>
                <w:szCs w:val="24"/>
              </w:rPr>
            </w:pPr>
            <w:r w:rsidRPr="00C224DE">
              <w:rPr>
                <w:rFonts w:ascii="Times New Roman" w:hAnsi="Times New Roman"/>
                <w:sz w:val="24"/>
                <w:szCs w:val="24"/>
              </w:rPr>
              <w:t>Вт., Чт.9</w:t>
            </w:r>
            <w:r w:rsidRPr="00C224DE">
              <w:rPr>
                <w:rFonts w:ascii="Times New Roman" w:hAnsi="Times New Roman"/>
                <w:sz w:val="24"/>
                <w:szCs w:val="24"/>
                <w:lang w:val="uk-UA"/>
              </w:rPr>
              <w:t xml:space="preserve">:00 – </w:t>
            </w:r>
            <w:r w:rsidRPr="00C224DE">
              <w:rPr>
                <w:rFonts w:ascii="Times New Roman" w:hAnsi="Times New Roman"/>
                <w:sz w:val="24"/>
                <w:szCs w:val="24"/>
              </w:rPr>
              <w:t>20</w:t>
            </w:r>
            <w:r w:rsidRPr="00C224DE">
              <w:rPr>
                <w:rFonts w:ascii="Times New Roman" w:hAnsi="Times New Roman"/>
                <w:sz w:val="24"/>
                <w:szCs w:val="24"/>
                <w:lang w:val="uk-UA"/>
              </w:rPr>
              <w:t>:00.Б</w:t>
            </w:r>
            <w:r w:rsidRPr="00C224DE">
              <w:rPr>
                <w:rFonts w:ascii="Times New Roman" w:hAnsi="Times New Roman"/>
                <w:sz w:val="24"/>
                <w:szCs w:val="24"/>
              </w:rPr>
              <w:t xml:space="preserve">ез  перерви, </w:t>
            </w:r>
            <w:r w:rsidRPr="00C224DE">
              <w:rPr>
                <w:rFonts w:ascii="Times New Roman" w:hAnsi="Times New Roman"/>
                <w:sz w:val="24"/>
                <w:szCs w:val="24"/>
                <w:lang w:eastAsia="uk-UA"/>
              </w:rPr>
              <w:t>крім святкових днів.</w:t>
            </w:r>
          </w:p>
          <w:p w:rsidR="001968C4" w:rsidRPr="00C224DE" w:rsidRDefault="001968C4" w:rsidP="001968C4">
            <w:pPr>
              <w:spacing w:after="0" w:line="240" w:lineRule="auto"/>
              <w:jc w:val="both"/>
              <w:rPr>
                <w:rFonts w:ascii="Times New Roman" w:hAnsi="Times New Roman"/>
                <w:sz w:val="24"/>
                <w:szCs w:val="24"/>
                <w:lang w:val="uk-UA"/>
              </w:rPr>
            </w:pPr>
            <w:r w:rsidRPr="00C224DE">
              <w:rPr>
                <w:rFonts w:ascii="Times New Roman" w:hAnsi="Times New Roman"/>
                <w:sz w:val="24"/>
                <w:szCs w:val="24"/>
              </w:rPr>
              <w:t>Інгулецький район: Пн., Ср.</w:t>
            </w:r>
            <w:r w:rsidRPr="00C224DE">
              <w:rPr>
                <w:rFonts w:ascii="Times New Roman" w:hAnsi="Times New Roman"/>
                <w:sz w:val="24"/>
                <w:szCs w:val="24"/>
                <w:lang w:val="uk-UA"/>
              </w:rPr>
              <w:t xml:space="preserve">: </w:t>
            </w:r>
            <w:r w:rsidRPr="00C224DE">
              <w:rPr>
                <w:rFonts w:ascii="Times New Roman" w:hAnsi="Times New Roman"/>
                <w:sz w:val="24"/>
                <w:szCs w:val="24"/>
              </w:rPr>
              <w:t>9</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 xml:space="preserve"> – </w:t>
            </w:r>
            <w:r w:rsidRPr="00C224DE">
              <w:rPr>
                <w:rFonts w:ascii="Times New Roman" w:hAnsi="Times New Roman"/>
                <w:sz w:val="24"/>
                <w:szCs w:val="24"/>
              </w:rPr>
              <w:t>17</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 Б</w:t>
            </w:r>
            <w:r w:rsidRPr="00C224DE">
              <w:rPr>
                <w:rFonts w:ascii="Times New Roman" w:hAnsi="Times New Roman"/>
                <w:sz w:val="24"/>
                <w:szCs w:val="24"/>
              </w:rPr>
              <w:t>ез  перерви.</w:t>
            </w:r>
          </w:p>
          <w:p w:rsidR="001968C4" w:rsidRPr="00C224DE" w:rsidRDefault="001968C4" w:rsidP="001968C4">
            <w:pPr>
              <w:spacing w:after="0" w:line="240" w:lineRule="auto"/>
              <w:jc w:val="both"/>
              <w:rPr>
                <w:rFonts w:ascii="Times New Roman" w:hAnsi="Times New Roman"/>
                <w:sz w:val="24"/>
                <w:szCs w:val="24"/>
              </w:rPr>
            </w:pPr>
            <w:r w:rsidRPr="00C224DE">
              <w:rPr>
                <w:rFonts w:ascii="Times New Roman" w:hAnsi="Times New Roman"/>
                <w:sz w:val="24"/>
                <w:szCs w:val="24"/>
              </w:rPr>
              <w:t>Чт.9</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 xml:space="preserve"> – </w:t>
            </w:r>
            <w:r w:rsidRPr="00C224DE">
              <w:rPr>
                <w:rFonts w:ascii="Times New Roman" w:hAnsi="Times New Roman"/>
                <w:sz w:val="24"/>
                <w:szCs w:val="24"/>
              </w:rPr>
              <w:t>20</w:t>
            </w:r>
            <w:r w:rsidRPr="00C224DE">
              <w:rPr>
                <w:rFonts w:ascii="Times New Roman" w:hAnsi="Times New Roman"/>
                <w:sz w:val="24"/>
                <w:szCs w:val="24"/>
                <w:lang w:val="uk-UA"/>
              </w:rPr>
              <w:t>:0</w:t>
            </w:r>
            <w:r w:rsidRPr="00C224DE">
              <w:rPr>
                <w:rFonts w:ascii="Times New Roman" w:hAnsi="Times New Roman"/>
                <w:sz w:val="24"/>
                <w:szCs w:val="24"/>
              </w:rPr>
              <w:t>0</w:t>
            </w:r>
            <w:r w:rsidRPr="00C224DE">
              <w:rPr>
                <w:rFonts w:ascii="Times New Roman" w:hAnsi="Times New Roman"/>
                <w:sz w:val="24"/>
                <w:szCs w:val="24"/>
                <w:lang w:val="uk-UA"/>
              </w:rPr>
              <w:t>.Б</w:t>
            </w:r>
            <w:r w:rsidRPr="00C224DE">
              <w:rPr>
                <w:rFonts w:ascii="Times New Roman" w:hAnsi="Times New Roman"/>
                <w:sz w:val="24"/>
                <w:szCs w:val="24"/>
              </w:rPr>
              <w:t xml:space="preserve">ез перерви, </w:t>
            </w:r>
            <w:r w:rsidRPr="00C224DE">
              <w:rPr>
                <w:rFonts w:ascii="Times New Roman" w:hAnsi="Times New Roman"/>
                <w:sz w:val="24"/>
                <w:szCs w:val="24"/>
                <w:lang w:eastAsia="uk-UA"/>
              </w:rPr>
              <w:t>крім святкових днів.</w:t>
            </w:r>
          </w:p>
          <w:p w:rsidR="001968C4" w:rsidRPr="00C224DE" w:rsidRDefault="001968C4" w:rsidP="001968C4">
            <w:pPr>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Ж</w:t>
            </w:r>
            <w:r w:rsidRPr="00C224DE">
              <w:rPr>
                <w:rFonts w:ascii="Times New Roman" w:hAnsi="Times New Roman"/>
                <w:sz w:val="24"/>
                <w:szCs w:val="24"/>
              </w:rPr>
              <w:t>итловий масив Інгулець</w:t>
            </w:r>
            <w:r w:rsidRPr="00C224DE">
              <w:rPr>
                <w:rFonts w:ascii="Times New Roman" w:hAnsi="Times New Roman"/>
                <w:sz w:val="24"/>
                <w:szCs w:val="24"/>
                <w:lang w:val="uk-UA"/>
              </w:rPr>
              <w:t xml:space="preserve"> (а</w:t>
            </w:r>
            <w:r w:rsidRPr="00C224DE">
              <w:rPr>
                <w:rFonts w:ascii="Times New Roman" w:hAnsi="Times New Roman"/>
                <w:sz w:val="24"/>
                <w:szCs w:val="24"/>
              </w:rPr>
              <w:t>дміністративна будівля виконавчого комітету Інгулецької районної у місті ради</w:t>
            </w:r>
            <w:r w:rsidRPr="00C224DE">
              <w:rPr>
                <w:rFonts w:ascii="Times New Roman" w:hAnsi="Times New Roman"/>
                <w:sz w:val="24"/>
                <w:szCs w:val="24"/>
                <w:lang w:val="uk-UA"/>
              </w:rPr>
              <w:t xml:space="preserve">): </w:t>
            </w:r>
            <w:r w:rsidRPr="00C224DE">
              <w:rPr>
                <w:rFonts w:ascii="Times New Roman" w:hAnsi="Times New Roman"/>
                <w:sz w:val="24"/>
                <w:szCs w:val="24"/>
              </w:rPr>
              <w:t>Вт. 9</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 xml:space="preserve"> – </w:t>
            </w:r>
            <w:r w:rsidRPr="00C224DE">
              <w:rPr>
                <w:rFonts w:ascii="Times New Roman" w:hAnsi="Times New Roman"/>
                <w:sz w:val="24"/>
                <w:szCs w:val="24"/>
              </w:rPr>
              <w:t>20</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.Б</w:t>
            </w:r>
            <w:r w:rsidRPr="00C224DE">
              <w:rPr>
                <w:rFonts w:ascii="Times New Roman" w:hAnsi="Times New Roman"/>
                <w:sz w:val="24"/>
                <w:szCs w:val="24"/>
              </w:rPr>
              <w:t>ез перерви.</w:t>
            </w:r>
          </w:p>
          <w:p w:rsidR="001968C4" w:rsidRPr="00C224DE" w:rsidRDefault="001968C4" w:rsidP="001968C4">
            <w:pPr>
              <w:spacing w:after="0" w:line="240" w:lineRule="auto"/>
              <w:jc w:val="both"/>
              <w:rPr>
                <w:rFonts w:ascii="Times New Roman" w:hAnsi="Times New Roman"/>
                <w:sz w:val="24"/>
                <w:szCs w:val="24"/>
              </w:rPr>
            </w:pPr>
            <w:r w:rsidRPr="00C224DE">
              <w:rPr>
                <w:rFonts w:ascii="Times New Roman" w:hAnsi="Times New Roman"/>
                <w:sz w:val="24"/>
                <w:szCs w:val="24"/>
              </w:rPr>
              <w:t>Пт. 9</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 xml:space="preserve"> – </w:t>
            </w:r>
            <w:r w:rsidRPr="00C224DE">
              <w:rPr>
                <w:rFonts w:ascii="Times New Roman" w:hAnsi="Times New Roman"/>
                <w:sz w:val="24"/>
                <w:szCs w:val="24"/>
              </w:rPr>
              <w:t>17</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.Б</w:t>
            </w:r>
            <w:r w:rsidRPr="00C224DE">
              <w:rPr>
                <w:rFonts w:ascii="Times New Roman" w:hAnsi="Times New Roman"/>
                <w:sz w:val="24"/>
                <w:szCs w:val="24"/>
              </w:rPr>
              <w:t xml:space="preserve">ез  перерви, </w:t>
            </w:r>
            <w:r w:rsidRPr="00C224DE">
              <w:rPr>
                <w:rFonts w:ascii="Times New Roman" w:hAnsi="Times New Roman"/>
                <w:sz w:val="24"/>
                <w:szCs w:val="24"/>
                <w:lang w:eastAsia="uk-UA"/>
              </w:rPr>
              <w:t>крім святкових днів.</w:t>
            </w:r>
          </w:p>
          <w:p w:rsidR="001968C4" w:rsidRPr="00C224DE" w:rsidRDefault="001968C4" w:rsidP="001968C4">
            <w:pPr>
              <w:spacing w:after="0" w:line="240" w:lineRule="auto"/>
              <w:jc w:val="both"/>
              <w:rPr>
                <w:rFonts w:ascii="Times New Roman" w:hAnsi="Times New Roman"/>
                <w:sz w:val="24"/>
                <w:szCs w:val="24"/>
              </w:rPr>
            </w:pPr>
            <w:r w:rsidRPr="00C224DE">
              <w:rPr>
                <w:rFonts w:ascii="Times New Roman" w:hAnsi="Times New Roman"/>
                <w:sz w:val="24"/>
                <w:szCs w:val="24"/>
              </w:rPr>
              <w:t>Саксаганський район: Пн., Ср., Пт.9</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 xml:space="preserve"> – </w:t>
            </w:r>
            <w:r w:rsidRPr="00C224DE">
              <w:rPr>
                <w:rFonts w:ascii="Times New Roman" w:hAnsi="Times New Roman"/>
                <w:sz w:val="24"/>
                <w:szCs w:val="24"/>
              </w:rPr>
              <w:t>17</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.Б</w:t>
            </w:r>
            <w:r w:rsidRPr="00C224DE">
              <w:rPr>
                <w:rFonts w:ascii="Times New Roman" w:hAnsi="Times New Roman"/>
                <w:sz w:val="24"/>
                <w:szCs w:val="24"/>
              </w:rPr>
              <w:t>ез  перерви.</w:t>
            </w:r>
          </w:p>
          <w:p w:rsidR="001968C4" w:rsidRPr="00C224DE" w:rsidRDefault="001968C4" w:rsidP="001968C4">
            <w:pPr>
              <w:spacing w:after="0" w:line="240" w:lineRule="auto"/>
              <w:jc w:val="both"/>
              <w:rPr>
                <w:rFonts w:ascii="Times New Roman" w:hAnsi="Times New Roman"/>
                <w:sz w:val="24"/>
                <w:szCs w:val="24"/>
              </w:rPr>
            </w:pPr>
            <w:r w:rsidRPr="00C224DE">
              <w:rPr>
                <w:rFonts w:ascii="Times New Roman" w:hAnsi="Times New Roman"/>
                <w:sz w:val="24"/>
                <w:szCs w:val="24"/>
              </w:rPr>
              <w:t>Вт., Чт. 9</w:t>
            </w:r>
            <w:r w:rsidRPr="00C224DE">
              <w:rPr>
                <w:rFonts w:ascii="Times New Roman" w:hAnsi="Times New Roman"/>
                <w:sz w:val="24"/>
                <w:szCs w:val="24"/>
                <w:lang w:val="uk-UA"/>
              </w:rPr>
              <w:t xml:space="preserve">:00 – </w:t>
            </w:r>
            <w:r w:rsidRPr="00C224DE">
              <w:rPr>
                <w:rFonts w:ascii="Times New Roman" w:hAnsi="Times New Roman"/>
                <w:sz w:val="24"/>
                <w:szCs w:val="24"/>
              </w:rPr>
              <w:t>20</w:t>
            </w:r>
            <w:r w:rsidRPr="00C224DE">
              <w:rPr>
                <w:rFonts w:ascii="Times New Roman" w:hAnsi="Times New Roman"/>
                <w:sz w:val="24"/>
                <w:szCs w:val="24"/>
                <w:lang w:val="uk-UA"/>
              </w:rPr>
              <w:t>:00.Б</w:t>
            </w:r>
            <w:r w:rsidRPr="00C224DE">
              <w:rPr>
                <w:rFonts w:ascii="Times New Roman" w:hAnsi="Times New Roman"/>
                <w:sz w:val="24"/>
                <w:szCs w:val="24"/>
              </w:rPr>
              <w:t xml:space="preserve">ез  перерви, </w:t>
            </w:r>
            <w:r w:rsidRPr="00C224DE">
              <w:rPr>
                <w:rFonts w:ascii="Times New Roman" w:hAnsi="Times New Roman"/>
                <w:sz w:val="24"/>
                <w:szCs w:val="24"/>
                <w:lang w:eastAsia="uk-UA"/>
              </w:rPr>
              <w:t>крім святкових днів.</w:t>
            </w:r>
          </w:p>
          <w:p w:rsidR="001968C4" w:rsidRPr="00C224DE" w:rsidRDefault="001968C4" w:rsidP="001968C4">
            <w:pPr>
              <w:spacing w:after="0" w:line="240" w:lineRule="auto"/>
              <w:jc w:val="both"/>
              <w:rPr>
                <w:rFonts w:ascii="Times New Roman" w:hAnsi="Times New Roman"/>
                <w:sz w:val="24"/>
                <w:szCs w:val="24"/>
                <w:lang w:val="uk-UA"/>
              </w:rPr>
            </w:pPr>
            <w:r w:rsidRPr="00C224DE">
              <w:rPr>
                <w:rFonts w:ascii="Times New Roman" w:hAnsi="Times New Roman"/>
                <w:sz w:val="24"/>
                <w:szCs w:val="24"/>
              </w:rPr>
              <w:t>Тернівський район: Пн., Ср., Пт.9</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 xml:space="preserve"> – </w:t>
            </w:r>
            <w:r w:rsidRPr="00C224DE">
              <w:rPr>
                <w:rFonts w:ascii="Times New Roman" w:hAnsi="Times New Roman"/>
                <w:sz w:val="24"/>
                <w:szCs w:val="24"/>
              </w:rPr>
              <w:t>17</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.Б</w:t>
            </w:r>
            <w:r w:rsidRPr="00C224DE">
              <w:rPr>
                <w:rFonts w:ascii="Times New Roman" w:hAnsi="Times New Roman"/>
                <w:sz w:val="24"/>
                <w:szCs w:val="24"/>
              </w:rPr>
              <w:t>ез  перерви</w:t>
            </w:r>
            <w:r w:rsidRPr="00C224DE">
              <w:rPr>
                <w:rFonts w:ascii="Times New Roman" w:hAnsi="Times New Roman"/>
                <w:sz w:val="24"/>
                <w:szCs w:val="24"/>
                <w:lang w:val="uk-UA"/>
              </w:rPr>
              <w:t>.</w:t>
            </w:r>
          </w:p>
          <w:p w:rsidR="001968C4" w:rsidRPr="00C224DE" w:rsidRDefault="001968C4" w:rsidP="001968C4">
            <w:pPr>
              <w:spacing w:after="0" w:line="240" w:lineRule="auto"/>
              <w:jc w:val="both"/>
              <w:rPr>
                <w:rFonts w:ascii="Times New Roman" w:hAnsi="Times New Roman"/>
                <w:sz w:val="24"/>
                <w:szCs w:val="24"/>
              </w:rPr>
            </w:pPr>
            <w:r w:rsidRPr="00C224DE">
              <w:rPr>
                <w:rFonts w:ascii="Times New Roman" w:hAnsi="Times New Roman"/>
                <w:sz w:val="24"/>
                <w:szCs w:val="24"/>
              </w:rPr>
              <w:t>Вт., Чт</w:t>
            </w:r>
            <w:r w:rsidRPr="00C224DE">
              <w:rPr>
                <w:rFonts w:ascii="Times New Roman" w:hAnsi="Times New Roman"/>
                <w:sz w:val="24"/>
                <w:szCs w:val="24"/>
                <w:lang w:val="uk-UA"/>
              </w:rPr>
              <w:t>.</w:t>
            </w:r>
            <w:r w:rsidRPr="00C224DE">
              <w:rPr>
                <w:rFonts w:ascii="Times New Roman" w:hAnsi="Times New Roman"/>
                <w:sz w:val="24"/>
                <w:szCs w:val="24"/>
              </w:rPr>
              <w:t xml:space="preserve"> 9</w:t>
            </w:r>
            <w:r w:rsidRPr="00C224DE">
              <w:rPr>
                <w:rFonts w:ascii="Times New Roman" w:hAnsi="Times New Roman"/>
                <w:sz w:val="24"/>
                <w:szCs w:val="24"/>
                <w:lang w:val="uk-UA"/>
              </w:rPr>
              <w:t xml:space="preserve">:00 – </w:t>
            </w:r>
            <w:r w:rsidRPr="00C224DE">
              <w:rPr>
                <w:rFonts w:ascii="Times New Roman" w:hAnsi="Times New Roman"/>
                <w:sz w:val="24"/>
                <w:szCs w:val="24"/>
              </w:rPr>
              <w:t>20</w:t>
            </w:r>
            <w:r w:rsidRPr="00C224DE">
              <w:rPr>
                <w:rFonts w:ascii="Times New Roman" w:hAnsi="Times New Roman"/>
                <w:sz w:val="24"/>
                <w:szCs w:val="24"/>
                <w:lang w:val="uk-UA"/>
              </w:rPr>
              <w:t>:00.Б</w:t>
            </w:r>
            <w:r w:rsidRPr="00C224DE">
              <w:rPr>
                <w:rFonts w:ascii="Times New Roman" w:hAnsi="Times New Roman"/>
                <w:sz w:val="24"/>
                <w:szCs w:val="24"/>
              </w:rPr>
              <w:t xml:space="preserve">ез  перерви, </w:t>
            </w:r>
            <w:r w:rsidRPr="00C224DE">
              <w:rPr>
                <w:rFonts w:ascii="Times New Roman" w:hAnsi="Times New Roman"/>
                <w:sz w:val="24"/>
                <w:szCs w:val="24"/>
                <w:lang w:eastAsia="uk-UA"/>
              </w:rPr>
              <w:t>крім святкових днів.</w:t>
            </w:r>
          </w:p>
          <w:p w:rsidR="001968C4" w:rsidRPr="00C224DE" w:rsidRDefault="001968C4" w:rsidP="001968C4">
            <w:pPr>
              <w:spacing w:after="0" w:line="240" w:lineRule="auto"/>
              <w:jc w:val="both"/>
              <w:rPr>
                <w:rFonts w:ascii="Times New Roman" w:hAnsi="Times New Roman"/>
                <w:sz w:val="24"/>
                <w:szCs w:val="24"/>
                <w:lang w:val="uk-UA"/>
              </w:rPr>
            </w:pPr>
            <w:r w:rsidRPr="00C224DE">
              <w:rPr>
                <w:rFonts w:ascii="Times New Roman" w:hAnsi="Times New Roman"/>
                <w:sz w:val="24"/>
                <w:szCs w:val="24"/>
              </w:rPr>
              <w:t>Центрально-Міський район: Пн., Ср., Пт. 9</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 xml:space="preserve"> – </w:t>
            </w:r>
            <w:r w:rsidRPr="00C224DE">
              <w:rPr>
                <w:rFonts w:ascii="Times New Roman" w:hAnsi="Times New Roman"/>
                <w:sz w:val="24"/>
                <w:szCs w:val="24"/>
              </w:rPr>
              <w:t>17</w:t>
            </w:r>
            <w:r w:rsidRPr="00C224DE">
              <w:rPr>
                <w:rFonts w:ascii="Times New Roman" w:hAnsi="Times New Roman"/>
                <w:sz w:val="24"/>
                <w:szCs w:val="24"/>
                <w:lang w:val="uk-UA"/>
              </w:rPr>
              <w:t>:</w:t>
            </w:r>
            <w:r w:rsidRPr="00C224DE">
              <w:rPr>
                <w:rFonts w:ascii="Times New Roman" w:hAnsi="Times New Roman"/>
                <w:sz w:val="24"/>
                <w:szCs w:val="24"/>
              </w:rPr>
              <w:t>00</w:t>
            </w:r>
            <w:r w:rsidRPr="00C224DE">
              <w:rPr>
                <w:rFonts w:ascii="Times New Roman" w:hAnsi="Times New Roman"/>
                <w:sz w:val="24"/>
                <w:szCs w:val="24"/>
                <w:lang w:val="uk-UA"/>
              </w:rPr>
              <w:t>.Б</w:t>
            </w:r>
            <w:r w:rsidRPr="00C224DE">
              <w:rPr>
                <w:rFonts w:ascii="Times New Roman" w:hAnsi="Times New Roman"/>
                <w:sz w:val="24"/>
                <w:szCs w:val="24"/>
              </w:rPr>
              <w:t>ез  перерви</w:t>
            </w:r>
            <w:r w:rsidRPr="00C224DE">
              <w:rPr>
                <w:rFonts w:ascii="Times New Roman" w:hAnsi="Times New Roman"/>
                <w:sz w:val="24"/>
                <w:szCs w:val="24"/>
                <w:lang w:val="uk-UA"/>
              </w:rPr>
              <w:t>.</w:t>
            </w:r>
          </w:p>
          <w:p w:rsidR="00662255" w:rsidRPr="00C224DE" w:rsidRDefault="001968C4" w:rsidP="001968C4">
            <w:pPr>
              <w:spacing w:after="0" w:line="240" w:lineRule="auto"/>
              <w:rPr>
                <w:rFonts w:ascii="Times New Roman" w:hAnsi="Times New Roman"/>
                <w:sz w:val="24"/>
                <w:szCs w:val="24"/>
                <w:lang w:val="uk-UA"/>
              </w:rPr>
            </w:pPr>
            <w:r w:rsidRPr="00C224DE">
              <w:rPr>
                <w:rFonts w:ascii="Times New Roman" w:hAnsi="Times New Roman"/>
                <w:sz w:val="24"/>
                <w:szCs w:val="24"/>
              </w:rPr>
              <w:t>Вт.,Чт.9</w:t>
            </w:r>
            <w:r w:rsidRPr="00C224DE">
              <w:rPr>
                <w:rFonts w:ascii="Times New Roman" w:hAnsi="Times New Roman"/>
                <w:sz w:val="24"/>
                <w:szCs w:val="24"/>
                <w:lang w:val="uk-UA"/>
              </w:rPr>
              <w:t xml:space="preserve">:00 – </w:t>
            </w:r>
            <w:r w:rsidRPr="00C224DE">
              <w:rPr>
                <w:rFonts w:ascii="Times New Roman" w:hAnsi="Times New Roman"/>
                <w:sz w:val="24"/>
                <w:szCs w:val="24"/>
              </w:rPr>
              <w:t>20</w:t>
            </w:r>
            <w:r w:rsidRPr="00C224DE">
              <w:rPr>
                <w:rFonts w:ascii="Times New Roman" w:hAnsi="Times New Roman"/>
                <w:sz w:val="24"/>
                <w:szCs w:val="24"/>
                <w:lang w:val="uk-UA"/>
              </w:rPr>
              <w:t>:00.Б</w:t>
            </w:r>
            <w:r w:rsidRPr="00C224DE">
              <w:rPr>
                <w:rFonts w:ascii="Times New Roman" w:hAnsi="Times New Roman"/>
                <w:sz w:val="24"/>
                <w:szCs w:val="24"/>
              </w:rPr>
              <w:t xml:space="preserve">ез  перерви, </w:t>
            </w:r>
            <w:r w:rsidR="00AC4464" w:rsidRPr="00C224DE">
              <w:rPr>
                <w:rFonts w:ascii="Times New Roman" w:hAnsi="Times New Roman"/>
                <w:sz w:val="24"/>
                <w:szCs w:val="24"/>
                <w:lang w:eastAsia="uk-UA"/>
              </w:rPr>
              <w:t>крім святкових днів</w:t>
            </w:r>
          </w:p>
        </w:tc>
      </w:tr>
      <w:tr w:rsidR="00662255" w:rsidRPr="00E53609" w:rsidTr="00AC4464">
        <w:trPr>
          <w:trHeight w:val="1069"/>
        </w:trPr>
        <w:tc>
          <w:tcPr>
            <w:tcW w:w="567" w:type="dxa"/>
            <w:tcBorders>
              <w:top w:val="single" w:sz="4" w:space="0" w:color="auto"/>
              <w:left w:val="single" w:sz="4" w:space="0" w:color="auto"/>
              <w:bottom w:val="single" w:sz="4" w:space="0" w:color="auto"/>
              <w:right w:val="single" w:sz="4" w:space="0" w:color="auto"/>
            </w:tcBorders>
          </w:tcPr>
          <w:p w:rsidR="00662255" w:rsidRPr="00E53609" w:rsidRDefault="008A6A55" w:rsidP="00333E09">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662255" w:rsidRPr="00E53609" w:rsidRDefault="00662255" w:rsidP="00333E09">
            <w:pPr>
              <w:spacing w:after="0" w:line="240" w:lineRule="auto"/>
              <w:jc w:val="center"/>
              <w:rPr>
                <w:rFonts w:ascii="Times New Roman" w:hAnsi="Times New Roman"/>
                <w:b/>
                <w:sz w:val="24"/>
                <w:szCs w:val="24"/>
              </w:rPr>
            </w:pPr>
            <w:r w:rsidRPr="00E53609">
              <w:rPr>
                <w:rFonts w:ascii="Times New Roman" w:hAnsi="Times New Roman"/>
                <w:b/>
                <w:sz w:val="24"/>
                <w:szCs w:val="24"/>
              </w:rPr>
              <w:t>Перелік документів, необхідних для отримання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C224DE" w:rsidRDefault="008A6A55" w:rsidP="00C224DE">
            <w:pPr>
              <w:pStyle w:val="1"/>
              <w:tabs>
                <w:tab w:val="left" w:pos="318"/>
              </w:tabs>
              <w:spacing w:after="0" w:line="240" w:lineRule="auto"/>
              <w:ind w:left="0"/>
              <w:jc w:val="both"/>
              <w:rPr>
                <w:rFonts w:ascii="Times New Roman" w:hAnsi="Times New Roman"/>
                <w:sz w:val="24"/>
                <w:szCs w:val="24"/>
              </w:rPr>
            </w:pPr>
            <w:r w:rsidRPr="00C224DE">
              <w:rPr>
                <w:rFonts w:ascii="Times New Roman" w:hAnsi="Times New Roman"/>
                <w:sz w:val="24"/>
                <w:szCs w:val="24"/>
              </w:rPr>
              <w:t>1</w:t>
            </w:r>
            <w:r w:rsidR="00C224DE">
              <w:rPr>
                <w:rFonts w:ascii="Times New Roman" w:hAnsi="Times New Roman"/>
                <w:sz w:val="24"/>
                <w:szCs w:val="24"/>
              </w:rPr>
              <w:t>.</w:t>
            </w:r>
            <w:r w:rsidR="00662255" w:rsidRPr="00C224DE">
              <w:rPr>
                <w:rFonts w:ascii="Times New Roman" w:hAnsi="Times New Roman"/>
                <w:sz w:val="24"/>
                <w:szCs w:val="24"/>
              </w:rPr>
              <w:t xml:space="preserve"> Заява про внесення змін до запису Державного реєстру речових прав на нерухоме майно - формується уповноваженою особою органу державної реєстрації прав/ </w:t>
            </w:r>
            <w:r w:rsidR="00001426" w:rsidRPr="00C224DE">
              <w:rPr>
                <w:rFonts w:ascii="Times New Roman" w:hAnsi="Times New Roman"/>
                <w:sz w:val="24"/>
                <w:szCs w:val="24"/>
              </w:rPr>
              <w:t>ЦНАПу</w:t>
            </w:r>
            <w:r w:rsidR="00662255" w:rsidRPr="00C224DE">
              <w:rPr>
                <w:rFonts w:ascii="Times New Roman" w:hAnsi="Times New Roman"/>
                <w:sz w:val="24"/>
                <w:szCs w:val="24"/>
              </w:rPr>
              <w:t>.</w:t>
            </w:r>
          </w:p>
          <w:p w:rsidR="00662255" w:rsidRPr="00C224DE" w:rsidRDefault="008A6A55" w:rsidP="007D6E93">
            <w:pPr>
              <w:pStyle w:val="1"/>
              <w:tabs>
                <w:tab w:val="left" w:pos="318"/>
              </w:tabs>
              <w:spacing w:after="0" w:line="240" w:lineRule="auto"/>
              <w:ind w:left="34"/>
              <w:jc w:val="both"/>
              <w:rPr>
                <w:rFonts w:ascii="Times New Roman" w:hAnsi="Times New Roman"/>
                <w:sz w:val="24"/>
                <w:szCs w:val="24"/>
              </w:rPr>
            </w:pPr>
            <w:r w:rsidRPr="00C224DE">
              <w:rPr>
                <w:rFonts w:ascii="Times New Roman" w:hAnsi="Times New Roman"/>
                <w:sz w:val="24"/>
                <w:szCs w:val="24"/>
              </w:rPr>
              <w:t>2</w:t>
            </w:r>
            <w:r w:rsidR="00C224DE">
              <w:rPr>
                <w:rFonts w:ascii="Times New Roman" w:hAnsi="Times New Roman"/>
                <w:sz w:val="24"/>
                <w:szCs w:val="24"/>
              </w:rPr>
              <w:t>.</w:t>
            </w:r>
            <w:r w:rsidR="00662255" w:rsidRPr="00C224DE">
              <w:rPr>
                <w:rFonts w:ascii="Times New Roman" w:hAnsi="Times New Roman"/>
                <w:sz w:val="24"/>
                <w:szCs w:val="24"/>
              </w:rPr>
              <w:t> Документ, що посвідчує особу:</w:t>
            </w:r>
          </w:p>
          <w:p w:rsidR="00662255" w:rsidRPr="00C224DE" w:rsidRDefault="00662255" w:rsidP="007D6E93">
            <w:pPr>
              <w:pStyle w:val="1"/>
              <w:tabs>
                <w:tab w:val="left" w:pos="318"/>
              </w:tabs>
              <w:spacing w:after="0" w:line="240" w:lineRule="auto"/>
              <w:ind w:left="34"/>
              <w:jc w:val="both"/>
              <w:rPr>
                <w:rFonts w:ascii="Times New Roman" w:hAnsi="Times New Roman"/>
                <w:sz w:val="24"/>
                <w:szCs w:val="24"/>
              </w:rPr>
            </w:pPr>
            <w:r w:rsidRPr="00C224DE">
              <w:rPr>
                <w:rFonts w:ascii="Times New Roman" w:hAnsi="Times New Roman"/>
                <w:sz w:val="24"/>
                <w:szCs w:val="24"/>
              </w:rPr>
              <w:t>-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w:t>
            </w:r>
          </w:p>
          <w:p w:rsidR="00662255" w:rsidRPr="00C224DE" w:rsidRDefault="00662255" w:rsidP="007D6E93">
            <w:pPr>
              <w:pStyle w:val="1"/>
              <w:tabs>
                <w:tab w:val="left" w:pos="318"/>
              </w:tabs>
              <w:spacing w:after="0" w:line="240" w:lineRule="auto"/>
              <w:ind w:left="34"/>
              <w:jc w:val="both"/>
              <w:rPr>
                <w:rFonts w:ascii="Times New Roman" w:hAnsi="Times New Roman"/>
                <w:sz w:val="24"/>
                <w:szCs w:val="24"/>
              </w:rPr>
            </w:pPr>
            <w:r w:rsidRPr="00C224DE">
              <w:rPr>
                <w:rFonts w:ascii="Times New Roman" w:hAnsi="Times New Roman"/>
                <w:sz w:val="24"/>
                <w:szCs w:val="24"/>
              </w:rPr>
              <w:t xml:space="preserve">- </w:t>
            </w:r>
            <w:r w:rsidR="00C224DE">
              <w:rPr>
                <w:rFonts w:ascii="Times New Roman" w:hAnsi="Times New Roman"/>
                <w:sz w:val="24"/>
                <w:szCs w:val="24"/>
              </w:rPr>
              <w:t xml:space="preserve">у </w:t>
            </w:r>
            <w:r w:rsidR="00C20055" w:rsidRPr="00C224DE">
              <w:rPr>
                <w:rFonts w:ascii="Times New Roman" w:hAnsi="Times New Roman"/>
                <w:sz w:val="24"/>
                <w:szCs w:val="24"/>
              </w:rPr>
              <w:t xml:space="preserve"> разі вилучення в громадянина України паспорта</w:t>
            </w:r>
            <w:r w:rsidRPr="00C224DE">
              <w:rPr>
                <w:rFonts w:ascii="Times New Roman" w:hAnsi="Times New Roman"/>
                <w:sz w:val="24"/>
                <w:szCs w:val="24"/>
              </w:rPr>
              <w:t xml:space="preserve"> громадянина України </w:t>
            </w:r>
            <w:r w:rsidR="00C20055" w:rsidRPr="00C224DE">
              <w:rPr>
                <w:rFonts w:ascii="Times New Roman" w:hAnsi="Times New Roman"/>
                <w:sz w:val="24"/>
                <w:szCs w:val="24"/>
              </w:rPr>
              <w:t xml:space="preserve">у зв’язку з отриманням дозволу для виїзду за кордон на постійне проживання, документом, що посвідчує </w:t>
            </w:r>
            <w:r w:rsidRPr="00C224DE">
              <w:rPr>
                <w:rFonts w:ascii="Times New Roman" w:hAnsi="Times New Roman"/>
                <w:sz w:val="24"/>
                <w:szCs w:val="24"/>
              </w:rPr>
              <w:t>особу громадянина України, є паспорт громадянина України для виїзду за кордон з відміткою про постійне проживання за кордоном;</w:t>
            </w:r>
          </w:p>
          <w:p w:rsidR="00C224DE" w:rsidRDefault="00662255" w:rsidP="007D6E93">
            <w:pPr>
              <w:pStyle w:val="1"/>
              <w:tabs>
                <w:tab w:val="left" w:pos="318"/>
              </w:tabs>
              <w:spacing w:after="0" w:line="240" w:lineRule="auto"/>
              <w:ind w:left="34"/>
              <w:jc w:val="both"/>
              <w:rPr>
                <w:rFonts w:ascii="Times New Roman" w:hAnsi="Times New Roman"/>
                <w:sz w:val="24"/>
                <w:szCs w:val="24"/>
              </w:rPr>
            </w:pPr>
            <w:r w:rsidRPr="00C224DE">
              <w:rPr>
                <w:rFonts w:ascii="Times New Roman" w:hAnsi="Times New Roman"/>
                <w:sz w:val="24"/>
                <w:szCs w:val="24"/>
              </w:rPr>
              <w:t>- документом, що посвідчує особу, яка не досягла 16-річного вік</w:t>
            </w:r>
            <w:r w:rsidR="00C224DE">
              <w:rPr>
                <w:rFonts w:ascii="Times New Roman" w:hAnsi="Times New Roman"/>
                <w:sz w:val="24"/>
                <w:szCs w:val="24"/>
              </w:rPr>
              <w:t>у, є свідоцтво про народження;</w:t>
            </w:r>
          </w:p>
          <w:p w:rsidR="00662255" w:rsidRPr="00C224DE" w:rsidRDefault="00C224DE" w:rsidP="007D6E93">
            <w:pPr>
              <w:pStyle w:val="1"/>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д</w:t>
            </w:r>
            <w:r w:rsidR="00662255" w:rsidRPr="00C224DE">
              <w:rPr>
                <w:rFonts w:ascii="Times New Roman" w:hAnsi="Times New Roman"/>
                <w:sz w:val="24"/>
                <w:szCs w:val="24"/>
              </w:rPr>
              <w:t>окументом, що посвідчує посадову особу державного органу або органу місцевого самоврядування, є службове посвідчення;</w:t>
            </w:r>
          </w:p>
          <w:p w:rsidR="00662255" w:rsidRPr="00C224DE" w:rsidRDefault="00662255" w:rsidP="007D6E93">
            <w:pPr>
              <w:pStyle w:val="1"/>
              <w:tabs>
                <w:tab w:val="left" w:pos="318"/>
              </w:tabs>
              <w:spacing w:after="0" w:line="240" w:lineRule="auto"/>
              <w:ind w:left="34"/>
              <w:jc w:val="both"/>
              <w:rPr>
                <w:rFonts w:ascii="Times New Roman" w:hAnsi="Times New Roman"/>
                <w:sz w:val="24"/>
                <w:szCs w:val="24"/>
              </w:rPr>
            </w:pPr>
            <w:r w:rsidRPr="00C224DE">
              <w:rPr>
                <w:rFonts w:ascii="Times New Roman" w:hAnsi="Times New Roman"/>
                <w:sz w:val="24"/>
                <w:szCs w:val="24"/>
              </w:rPr>
              <w:t>- у разі подання зая</w:t>
            </w:r>
            <w:r w:rsidR="00C224DE">
              <w:rPr>
                <w:rFonts w:ascii="Times New Roman" w:hAnsi="Times New Roman"/>
                <w:sz w:val="24"/>
                <w:szCs w:val="24"/>
              </w:rPr>
              <w:t xml:space="preserve">ви уповноваженою на те особою, </w:t>
            </w:r>
            <w:r w:rsidRPr="00C224DE">
              <w:rPr>
                <w:rFonts w:ascii="Times New Roman" w:hAnsi="Times New Roman"/>
                <w:sz w:val="24"/>
                <w:szCs w:val="24"/>
              </w:rPr>
              <w:t>документ, що підтверджує її повноваження діяти від імені іншої особи.</w:t>
            </w:r>
          </w:p>
          <w:p w:rsidR="00662255" w:rsidRPr="00C224DE" w:rsidRDefault="008A6A55" w:rsidP="007D6E93">
            <w:pPr>
              <w:pStyle w:val="1"/>
              <w:tabs>
                <w:tab w:val="left" w:pos="318"/>
              </w:tabs>
              <w:spacing w:after="0" w:line="240" w:lineRule="auto"/>
              <w:ind w:left="34"/>
              <w:jc w:val="both"/>
              <w:rPr>
                <w:rFonts w:ascii="Times New Roman" w:hAnsi="Times New Roman"/>
                <w:sz w:val="24"/>
                <w:szCs w:val="24"/>
              </w:rPr>
            </w:pPr>
            <w:r w:rsidRPr="00C224DE">
              <w:rPr>
                <w:rFonts w:ascii="Times New Roman" w:hAnsi="Times New Roman"/>
                <w:sz w:val="24"/>
                <w:szCs w:val="24"/>
              </w:rPr>
              <w:t>3</w:t>
            </w:r>
            <w:r w:rsidR="00C224DE">
              <w:rPr>
                <w:rFonts w:ascii="Times New Roman" w:hAnsi="Times New Roman"/>
                <w:sz w:val="24"/>
                <w:szCs w:val="24"/>
              </w:rPr>
              <w:t>.</w:t>
            </w:r>
            <w:r w:rsidR="00C20055" w:rsidRPr="00C224DE">
              <w:rPr>
                <w:rFonts w:ascii="Times New Roman" w:hAnsi="Times New Roman"/>
                <w:sz w:val="24"/>
                <w:szCs w:val="24"/>
              </w:rPr>
              <w:t xml:space="preserve">Довідка про присвоєння </w:t>
            </w:r>
            <w:r w:rsidR="00D85AFF" w:rsidRPr="00C224DE">
              <w:rPr>
                <w:rFonts w:ascii="Times New Roman" w:hAnsi="Times New Roman"/>
                <w:sz w:val="24"/>
                <w:szCs w:val="24"/>
              </w:rPr>
              <w:t>реєстраційного номера облікової картки платника податку</w:t>
            </w:r>
            <w:r w:rsidR="00662255" w:rsidRPr="00C224DE">
              <w:rPr>
                <w:rFonts w:ascii="Times New Roman" w:hAnsi="Times New Roman"/>
                <w:sz w:val="24"/>
                <w:szCs w:val="24"/>
              </w:rPr>
              <w:t>.</w:t>
            </w:r>
          </w:p>
          <w:p w:rsidR="00662255" w:rsidRPr="00C224DE" w:rsidRDefault="008A6A55" w:rsidP="007D6E93">
            <w:pPr>
              <w:pStyle w:val="1"/>
              <w:tabs>
                <w:tab w:val="left" w:pos="318"/>
              </w:tabs>
              <w:spacing w:after="0" w:line="240" w:lineRule="auto"/>
              <w:ind w:left="34"/>
              <w:jc w:val="both"/>
              <w:rPr>
                <w:rFonts w:ascii="Times New Roman" w:hAnsi="Times New Roman"/>
                <w:sz w:val="24"/>
                <w:szCs w:val="24"/>
              </w:rPr>
            </w:pPr>
            <w:r w:rsidRPr="00C224DE">
              <w:rPr>
                <w:rFonts w:ascii="Times New Roman" w:hAnsi="Times New Roman"/>
                <w:sz w:val="24"/>
                <w:szCs w:val="24"/>
              </w:rPr>
              <w:t>4</w:t>
            </w:r>
            <w:r w:rsidR="00C224DE">
              <w:rPr>
                <w:rFonts w:ascii="Times New Roman" w:hAnsi="Times New Roman"/>
                <w:sz w:val="24"/>
                <w:szCs w:val="24"/>
              </w:rPr>
              <w:t>.</w:t>
            </w:r>
            <w:r w:rsidR="00662255" w:rsidRPr="00C224DE">
              <w:rPr>
                <w:rFonts w:ascii="Times New Roman" w:hAnsi="Times New Roman"/>
                <w:sz w:val="24"/>
                <w:szCs w:val="24"/>
              </w:rPr>
              <w:tab/>
              <w:t>У разі подання заяви уповн</w:t>
            </w:r>
            <w:r w:rsidR="00ED4C88">
              <w:rPr>
                <w:rFonts w:ascii="Times New Roman" w:hAnsi="Times New Roman"/>
                <w:sz w:val="24"/>
                <w:szCs w:val="24"/>
              </w:rPr>
              <w:t>оваженою особою подаю</w:t>
            </w:r>
            <w:r w:rsidR="00662255" w:rsidRPr="00C224DE">
              <w:rPr>
                <w:rFonts w:ascii="Times New Roman" w:hAnsi="Times New Roman"/>
                <w:sz w:val="24"/>
                <w:szCs w:val="24"/>
              </w:rPr>
              <w:t xml:space="preserve">ться </w:t>
            </w:r>
            <w:r w:rsidR="000A5441" w:rsidRPr="00C224DE">
              <w:rPr>
                <w:rFonts w:ascii="Times New Roman" w:hAnsi="Times New Roman"/>
                <w:sz w:val="24"/>
                <w:szCs w:val="24"/>
              </w:rPr>
              <w:t>копія документа, що посвідчує особу</w:t>
            </w:r>
            <w:r w:rsidR="00662255" w:rsidRPr="00C224DE">
              <w:rPr>
                <w:rFonts w:ascii="Times New Roman" w:hAnsi="Times New Roman"/>
                <w:sz w:val="24"/>
                <w:szCs w:val="24"/>
              </w:rPr>
              <w:t xml:space="preserve">, </w:t>
            </w:r>
            <w:r w:rsidR="00662255" w:rsidRPr="00C224DE">
              <w:rPr>
                <w:rFonts w:ascii="Times New Roman" w:hAnsi="Times New Roman"/>
                <w:sz w:val="24"/>
                <w:szCs w:val="24"/>
              </w:rPr>
              <w:lastRenderedPageBreak/>
              <w:t xml:space="preserve">та </w:t>
            </w:r>
            <w:r w:rsidR="00C224DE">
              <w:rPr>
                <w:rFonts w:ascii="Times New Roman" w:hAnsi="Times New Roman"/>
                <w:sz w:val="24"/>
                <w:szCs w:val="24"/>
              </w:rPr>
              <w:t>довідки</w:t>
            </w:r>
            <w:r w:rsidR="00C20055" w:rsidRPr="00C224DE">
              <w:rPr>
                <w:rFonts w:ascii="Times New Roman" w:hAnsi="Times New Roman"/>
                <w:sz w:val="24"/>
                <w:szCs w:val="24"/>
              </w:rPr>
              <w:t xml:space="preserve"> про присвоєння </w:t>
            </w:r>
            <w:r w:rsidR="00D85AFF" w:rsidRPr="00C224DE">
              <w:rPr>
                <w:rFonts w:ascii="Times New Roman" w:hAnsi="Times New Roman"/>
                <w:sz w:val="24"/>
                <w:szCs w:val="24"/>
              </w:rPr>
              <w:t>реєстраційного номера облікової картки платника податку</w:t>
            </w:r>
            <w:r w:rsidR="00662255" w:rsidRPr="00C224DE">
              <w:rPr>
                <w:rFonts w:ascii="Times New Roman" w:hAnsi="Times New Roman"/>
                <w:sz w:val="24"/>
                <w:szCs w:val="24"/>
              </w:rPr>
              <w:t xml:space="preserve"> власника об’єкта нерухомого майна.</w:t>
            </w:r>
          </w:p>
          <w:p w:rsidR="00662255" w:rsidRPr="00C224DE" w:rsidRDefault="008A6A55" w:rsidP="007D6E93">
            <w:pPr>
              <w:tabs>
                <w:tab w:val="left" w:pos="318"/>
              </w:tabs>
              <w:spacing w:after="0" w:line="240" w:lineRule="auto"/>
              <w:contextualSpacing/>
              <w:jc w:val="both"/>
              <w:rPr>
                <w:rFonts w:ascii="Times New Roman" w:hAnsi="Times New Roman"/>
                <w:sz w:val="24"/>
                <w:szCs w:val="24"/>
              </w:rPr>
            </w:pPr>
            <w:r w:rsidRPr="00C224DE">
              <w:rPr>
                <w:rFonts w:ascii="Times New Roman" w:hAnsi="Times New Roman"/>
                <w:sz w:val="24"/>
                <w:szCs w:val="24"/>
              </w:rPr>
              <w:t>5</w:t>
            </w:r>
            <w:r w:rsidR="00C224DE">
              <w:rPr>
                <w:rFonts w:ascii="Times New Roman" w:hAnsi="Times New Roman"/>
                <w:sz w:val="24"/>
                <w:szCs w:val="24"/>
                <w:lang w:val="uk-UA"/>
              </w:rPr>
              <w:t>.</w:t>
            </w:r>
            <w:r w:rsidR="00662255" w:rsidRPr="00C224DE">
              <w:rPr>
                <w:rFonts w:ascii="Times New Roman" w:hAnsi="Times New Roman"/>
                <w:sz w:val="24"/>
                <w:szCs w:val="24"/>
                <w:lang w:eastAsia="uk-UA"/>
              </w:rPr>
              <w:t> Документ, у якому виявлено технічну помилку.</w:t>
            </w:r>
          </w:p>
          <w:p w:rsidR="00662255" w:rsidRPr="00C224DE" w:rsidRDefault="008A6A55" w:rsidP="007D6E93">
            <w:pPr>
              <w:tabs>
                <w:tab w:val="left" w:pos="151"/>
              </w:tabs>
              <w:spacing w:after="0" w:line="240" w:lineRule="auto"/>
              <w:contextualSpacing/>
              <w:jc w:val="both"/>
              <w:rPr>
                <w:rFonts w:ascii="Times New Roman" w:hAnsi="Times New Roman"/>
                <w:sz w:val="24"/>
                <w:szCs w:val="24"/>
                <w:lang w:eastAsia="uk-UA"/>
              </w:rPr>
            </w:pPr>
            <w:r w:rsidRPr="00C224DE">
              <w:rPr>
                <w:rFonts w:ascii="Times New Roman" w:hAnsi="Times New Roman"/>
                <w:sz w:val="24"/>
                <w:szCs w:val="24"/>
                <w:lang w:eastAsia="uk-UA"/>
              </w:rPr>
              <w:t>6</w:t>
            </w:r>
            <w:r w:rsidR="00C224DE">
              <w:rPr>
                <w:rFonts w:ascii="Times New Roman" w:hAnsi="Times New Roman"/>
                <w:sz w:val="24"/>
                <w:szCs w:val="24"/>
                <w:lang w:val="uk-UA" w:eastAsia="uk-UA"/>
              </w:rPr>
              <w:t>.</w:t>
            </w:r>
            <w:r w:rsidR="00662255" w:rsidRPr="00C224DE">
              <w:rPr>
                <w:rFonts w:ascii="Times New Roman" w:hAnsi="Times New Roman"/>
                <w:sz w:val="24"/>
                <w:szCs w:val="24"/>
                <w:lang w:eastAsia="uk-UA"/>
              </w:rPr>
              <w:t> Документ про внесення плати за внесення змін до запису Державного реєстру речових прав на нерухоме майно.</w:t>
            </w:r>
          </w:p>
          <w:p w:rsidR="00662255" w:rsidRPr="00C224DE" w:rsidRDefault="008A6A55" w:rsidP="007D6E93">
            <w:pPr>
              <w:tabs>
                <w:tab w:val="left" w:pos="151"/>
              </w:tabs>
              <w:spacing w:after="0" w:line="240" w:lineRule="auto"/>
              <w:contextualSpacing/>
              <w:jc w:val="both"/>
              <w:rPr>
                <w:rFonts w:ascii="Times New Roman" w:hAnsi="Times New Roman"/>
                <w:sz w:val="24"/>
                <w:szCs w:val="24"/>
                <w:lang w:val="uk-UA" w:eastAsia="uk-UA"/>
              </w:rPr>
            </w:pPr>
            <w:r w:rsidRPr="00C224DE">
              <w:rPr>
                <w:rFonts w:ascii="Times New Roman" w:hAnsi="Times New Roman"/>
                <w:sz w:val="24"/>
                <w:szCs w:val="24"/>
                <w:lang w:eastAsia="uk-UA"/>
              </w:rPr>
              <w:t>7</w:t>
            </w:r>
            <w:r w:rsidR="00C224DE">
              <w:rPr>
                <w:rFonts w:ascii="Times New Roman" w:hAnsi="Times New Roman"/>
                <w:sz w:val="24"/>
                <w:szCs w:val="24"/>
                <w:lang w:val="uk-UA" w:eastAsia="uk-UA"/>
              </w:rPr>
              <w:t>.</w:t>
            </w:r>
            <w:r w:rsidR="00662255" w:rsidRPr="00C224DE">
              <w:rPr>
                <w:rFonts w:ascii="Times New Roman" w:hAnsi="Times New Roman"/>
                <w:sz w:val="24"/>
                <w:szCs w:val="24"/>
                <w:lang w:eastAsia="uk-UA"/>
              </w:rPr>
              <w:t xml:space="preserve"> Документ про внесення плати за надання інформації з Державного реєстру речових прав на нерухоме майно (у разі отримання інформації з Державного реєстру </w:t>
            </w:r>
            <w:r w:rsidR="00AC4464" w:rsidRPr="00C224DE">
              <w:rPr>
                <w:rFonts w:ascii="Times New Roman" w:hAnsi="Times New Roman"/>
                <w:sz w:val="24"/>
                <w:szCs w:val="24"/>
                <w:lang w:eastAsia="uk-UA"/>
              </w:rPr>
              <w:t>речових прав на нерухоме майно)</w:t>
            </w:r>
          </w:p>
        </w:tc>
      </w:tr>
      <w:tr w:rsidR="00662255" w:rsidRPr="00E53609" w:rsidTr="00AC4464">
        <w:tc>
          <w:tcPr>
            <w:tcW w:w="567" w:type="dxa"/>
            <w:tcBorders>
              <w:top w:val="single" w:sz="4" w:space="0" w:color="auto"/>
              <w:left w:val="single" w:sz="4" w:space="0" w:color="auto"/>
              <w:bottom w:val="single" w:sz="4" w:space="0" w:color="auto"/>
              <w:right w:val="single" w:sz="4" w:space="0" w:color="auto"/>
            </w:tcBorders>
          </w:tcPr>
          <w:p w:rsidR="00662255" w:rsidRPr="00E53609" w:rsidRDefault="008A6A55" w:rsidP="00333E09">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3969" w:type="dxa"/>
            <w:tcBorders>
              <w:top w:val="single" w:sz="4" w:space="0" w:color="auto"/>
              <w:left w:val="single" w:sz="4" w:space="0" w:color="auto"/>
              <w:bottom w:val="single" w:sz="4" w:space="0" w:color="auto"/>
              <w:right w:val="single" w:sz="4" w:space="0" w:color="auto"/>
            </w:tcBorders>
          </w:tcPr>
          <w:p w:rsidR="00662255" w:rsidRPr="00E53609" w:rsidRDefault="00662255" w:rsidP="00333E09">
            <w:pPr>
              <w:spacing w:after="0" w:line="240" w:lineRule="auto"/>
              <w:jc w:val="center"/>
              <w:rPr>
                <w:rFonts w:ascii="Times New Roman" w:hAnsi="Times New Roman"/>
                <w:b/>
                <w:sz w:val="24"/>
                <w:szCs w:val="24"/>
              </w:rPr>
            </w:pPr>
            <w:r w:rsidRPr="00E53609">
              <w:rPr>
                <w:rFonts w:ascii="Times New Roman" w:hAnsi="Times New Roman"/>
                <w:b/>
                <w:sz w:val="24"/>
                <w:szCs w:val="24"/>
              </w:rPr>
              <w:t>Порядок та спосіб подання документів</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C224DE" w:rsidRDefault="00662255" w:rsidP="007D6E93">
            <w:pPr>
              <w:spacing w:after="0" w:line="240" w:lineRule="auto"/>
              <w:jc w:val="both"/>
              <w:rPr>
                <w:rFonts w:ascii="Times New Roman" w:hAnsi="Times New Roman"/>
                <w:sz w:val="24"/>
                <w:szCs w:val="24"/>
                <w:lang w:val="uk-UA"/>
              </w:rPr>
            </w:pPr>
            <w:r w:rsidRPr="00C224DE">
              <w:rPr>
                <w:rFonts w:ascii="Times New Roman" w:hAnsi="Times New Roman"/>
                <w:sz w:val="24"/>
                <w:szCs w:val="24"/>
              </w:rPr>
              <w:t xml:space="preserve">Особисто (або уповноваженою особою) шляхом звернення до органу державної реєстрації прав або </w:t>
            </w:r>
            <w:r w:rsidR="00001426" w:rsidRPr="00C224DE">
              <w:rPr>
                <w:rFonts w:ascii="Times New Roman" w:hAnsi="Times New Roman"/>
                <w:sz w:val="24"/>
                <w:szCs w:val="24"/>
              </w:rPr>
              <w:t>ЦНАПу</w:t>
            </w:r>
          </w:p>
        </w:tc>
      </w:tr>
      <w:tr w:rsidR="00662255" w:rsidRPr="00E53609" w:rsidTr="00AC4464">
        <w:tc>
          <w:tcPr>
            <w:tcW w:w="567" w:type="dxa"/>
            <w:tcBorders>
              <w:top w:val="single" w:sz="4" w:space="0" w:color="auto"/>
              <w:left w:val="single" w:sz="4" w:space="0" w:color="auto"/>
              <w:bottom w:val="single" w:sz="4" w:space="0" w:color="auto"/>
              <w:right w:val="single" w:sz="4" w:space="0" w:color="auto"/>
            </w:tcBorders>
          </w:tcPr>
          <w:p w:rsidR="00662255" w:rsidRPr="00E53609"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662255" w:rsidRPr="00E53609" w:rsidRDefault="00662255" w:rsidP="00333E09">
            <w:pPr>
              <w:spacing w:after="0" w:line="240" w:lineRule="auto"/>
              <w:jc w:val="center"/>
              <w:rPr>
                <w:rFonts w:ascii="Times New Roman" w:hAnsi="Times New Roman"/>
                <w:b/>
                <w:sz w:val="24"/>
                <w:szCs w:val="24"/>
              </w:rPr>
            </w:pPr>
            <w:r w:rsidRPr="00E53609">
              <w:rPr>
                <w:rFonts w:ascii="Times New Roman" w:hAnsi="Times New Roman"/>
                <w:b/>
                <w:sz w:val="24"/>
                <w:szCs w:val="24"/>
              </w:rPr>
              <w:t>Платність/безоплатність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C224DE" w:rsidRDefault="00803754" w:rsidP="007D6E93">
            <w:pPr>
              <w:spacing w:after="0" w:line="240" w:lineRule="auto"/>
              <w:rPr>
                <w:rFonts w:ascii="Times New Roman" w:hAnsi="Times New Roman"/>
                <w:sz w:val="24"/>
                <w:szCs w:val="24"/>
              </w:rPr>
            </w:pPr>
            <w:r w:rsidRPr="00C224DE">
              <w:rPr>
                <w:rFonts w:ascii="Times New Roman" w:hAnsi="Times New Roman"/>
                <w:sz w:val="24"/>
                <w:szCs w:val="24"/>
              </w:rPr>
              <w:t>Адміністративна послуга надається платно</w:t>
            </w:r>
          </w:p>
        </w:tc>
      </w:tr>
      <w:tr w:rsidR="00662255" w:rsidRPr="00E53609" w:rsidTr="00AC4464">
        <w:tc>
          <w:tcPr>
            <w:tcW w:w="567" w:type="dxa"/>
            <w:tcBorders>
              <w:top w:val="single" w:sz="4" w:space="0" w:color="auto"/>
              <w:left w:val="single" w:sz="4" w:space="0" w:color="auto"/>
              <w:bottom w:val="single" w:sz="4" w:space="0" w:color="auto"/>
              <w:right w:val="single" w:sz="4" w:space="0" w:color="auto"/>
            </w:tcBorders>
          </w:tcPr>
          <w:p w:rsidR="00662255" w:rsidRPr="00E53609" w:rsidRDefault="008A6A55" w:rsidP="00333E09">
            <w:pPr>
              <w:pStyle w:val="1"/>
              <w:spacing w:after="0" w:line="240" w:lineRule="auto"/>
              <w:ind w:left="0"/>
              <w:jc w:val="center"/>
              <w:rPr>
                <w:rFonts w:ascii="Times New Roman" w:hAnsi="Times New Roman"/>
                <w:sz w:val="24"/>
                <w:szCs w:val="24"/>
              </w:rPr>
            </w:pPr>
            <w:r>
              <w:rPr>
                <w:rFonts w:ascii="Times New Roman" w:hAnsi="Times New Roman"/>
                <w:sz w:val="24"/>
                <w:szCs w:val="24"/>
              </w:rPr>
              <w:t>6</w:t>
            </w:r>
            <w:r w:rsidR="00ED4C88">
              <w:rPr>
                <w:rFonts w:ascii="Times New Roman" w:hAnsi="Times New Roman"/>
                <w:sz w:val="24"/>
                <w:szCs w:val="24"/>
              </w:rPr>
              <w:t>.</w:t>
            </w:r>
            <w:r w:rsidR="00662255" w:rsidRPr="00E53609">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662255" w:rsidRPr="00E53609" w:rsidRDefault="00662255" w:rsidP="00333E09">
            <w:pPr>
              <w:spacing w:after="0" w:line="240" w:lineRule="auto"/>
              <w:jc w:val="center"/>
              <w:rPr>
                <w:rFonts w:ascii="Times New Roman" w:hAnsi="Times New Roman"/>
                <w:b/>
                <w:sz w:val="24"/>
                <w:szCs w:val="24"/>
              </w:rPr>
            </w:pPr>
            <w:r w:rsidRPr="00E53609">
              <w:rPr>
                <w:rFonts w:ascii="Times New Roman" w:hAnsi="Times New Roman"/>
                <w:b/>
                <w:sz w:val="24"/>
                <w:szCs w:val="24"/>
              </w:rPr>
              <w:t>Розмір та порядок внесення плати</w:t>
            </w:r>
          </w:p>
        </w:tc>
        <w:tc>
          <w:tcPr>
            <w:tcW w:w="5529" w:type="dxa"/>
            <w:tcBorders>
              <w:top w:val="single" w:sz="4" w:space="0" w:color="auto"/>
              <w:left w:val="single" w:sz="4" w:space="0" w:color="auto"/>
              <w:bottom w:val="single" w:sz="4" w:space="0" w:color="auto"/>
              <w:right w:val="single" w:sz="4" w:space="0" w:color="auto"/>
            </w:tcBorders>
          </w:tcPr>
          <w:p w:rsidR="00662255" w:rsidRPr="00C224DE" w:rsidRDefault="00662255" w:rsidP="007D6E93">
            <w:pPr>
              <w:spacing w:after="0" w:line="240" w:lineRule="auto"/>
              <w:jc w:val="both"/>
              <w:rPr>
                <w:rFonts w:ascii="Times New Roman" w:hAnsi="Times New Roman"/>
                <w:sz w:val="24"/>
                <w:szCs w:val="24"/>
                <w:u w:val="single"/>
              </w:rPr>
            </w:pPr>
            <w:r w:rsidRPr="00C224DE">
              <w:rPr>
                <w:rFonts w:ascii="Times New Roman" w:hAnsi="Times New Roman"/>
                <w:sz w:val="24"/>
                <w:szCs w:val="24"/>
                <w:u w:val="single"/>
              </w:rPr>
              <w:t>Адміністративний збір:</w:t>
            </w:r>
          </w:p>
          <w:p w:rsidR="00662255" w:rsidRPr="00C224DE" w:rsidRDefault="00C224DE" w:rsidP="007D6E93">
            <w:pPr>
              <w:spacing w:after="0" w:line="240" w:lineRule="auto"/>
              <w:jc w:val="both"/>
              <w:rPr>
                <w:rFonts w:ascii="Times New Roman" w:hAnsi="Times New Roman"/>
                <w:sz w:val="24"/>
                <w:szCs w:val="24"/>
              </w:rPr>
            </w:pPr>
            <w:r>
              <w:rPr>
                <w:rFonts w:ascii="Times New Roman" w:hAnsi="Times New Roman"/>
                <w:sz w:val="24"/>
                <w:szCs w:val="24"/>
                <w:lang w:val="uk-UA"/>
              </w:rPr>
              <w:t>з</w:t>
            </w:r>
            <w:r w:rsidR="00662255" w:rsidRPr="00C224DE">
              <w:rPr>
                <w:rFonts w:ascii="Times New Roman" w:hAnsi="Times New Roman"/>
                <w:sz w:val="24"/>
                <w:szCs w:val="24"/>
              </w:rPr>
              <w:t>а внесення змін до записів Державного реєстру прав, у тому числі виправлення технічної помилки, допущеної з вини заявника, - 0,04 мінімальної заробітної плати.</w:t>
            </w:r>
          </w:p>
          <w:p w:rsidR="006B745F" w:rsidRPr="00C224DE" w:rsidRDefault="00ED4BC1" w:rsidP="006B745F">
            <w:pPr>
              <w:spacing w:after="0" w:line="240" w:lineRule="auto"/>
              <w:rPr>
                <w:rFonts w:ascii="Times New Roman" w:hAnsi="Times New Roman"/>
                <w:sz w:val="24"/>
                <w:szCs w:val="24"/>
              </w:rPr>
            </w:pPr>
            <w:r>
              <w:rPr>
                <w:rFonts w:ascii="Times New Roman" w:hAnsi="Times New Roman"/>
                <w:sz w:val="24"/>
                <w:szCs w:val="24"/>
              </w:rPr>
              <w:t>МЕТАЛУРГІЙНИЙ (ДЗЕРЖИНСЬКИЙ)</w:t>
            </w:r>
            <w:r w:rsidR="006B745F" w:rsidRPr="00C224DE">
              <w:rPr>
                <w:rFonts w:ascii="Times New Roman" w:hAnsi="Times New Roman"/>
                <w:sz w:val="24"/>
                <w:szCs w:val="24"/>
              </w:rPr>
              <w:t xml:space="preserve"> РАЙОН</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Найменування послуги – Адміністративний збір за державну реєстрацію речових прав на нерухоме майно та їх обтяжень</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Одержувач  - УДКСУ у м. Кривому Розі</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Код ЄДРПОУ – 38032510.</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 xml:space="preserve">Банк одержувача – ГУ ДКСУ у Дніпропетровській області. </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МФО – 805012.</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Реєстраційний рахунок – 31410530700020.</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 xml:space="preserve">Код класифікації доходів 22012600.                                                    </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p>
          <w:p w:rsidR="006B745F" w:rsidRPr="00C224DE" w:rsidRDefault="006B745F" w:rsidP="006B745F">
            <w:pPr>
              <w:spacing w:after="0" w:line="240" w:lineRule="auto"/>
              <w:rPr>
                <w:rFonts w:ascii="Times New Roman" w:hAnsi="Times New Roman"/>
                <w:sz w:val="24"/>
                <w:szCs w:val="24"/>
                <w:lang w:val="uk-UA"/>
              </w:rPr>
            </w:pPr>
            <w:r w:rsidRPr="00C224DE">
              <w:rPr>
                <w:rFonts w:ascii="Times New Roman" w:hAnsi="Times New Roman"/>
                <w:sz w:val="24"/>
                <w:szCs w:val="24"/>
                <w:lang w:val="uk-UA"/>
              </w:rPr>
              <w:t>ДОВГИНЦІВСЬКИЙ РАЙОН</w:t>
            </w:r>
          </w:p>
          <w:p w:rsidR="006B745F" w:rsidRPr="00C224DE" w:rsidRDefault="006B745F" w:rsidP="006B745F">
            <w:pPr>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 xml:space="preserve">Найменування послуги – Адміністративний збір за державну реєстрацію речових прав на нерухоме майно та їх </w:t>
            </w:r>
            <w:r w:rsidRPr="00C224DE">
              <w:rPr>
                <w:rFonts w:ascii="Times New Roman" w:hAnsi="Times New Roman"/>
                <w:sz w:val="24"/>
                <w:szCs w:val="24"/>
              </w:rPr>
              <w:t>обтяжень</w:t>
            </w:r>
            <w:r w:rsidRPr="00C224DE">
              <w:rPr>
                <w:rFonts w:ascii="Times New Roman" w:hAnsi="Times New Roman"/>
                <w:sz w:val="24"/>
                <w:szCs w:val="24"/>
                <w:lang w:val="uk-UA"/>
              </w:rPr>
              <w:t>.</w:t>
            </w:r>
          </w:p>
          <w:p w:rsidR="006B745F" w:rsidRPr="00C224DE" w:rsidRDefault="006B745F" w:rsidP="006B745F">
            <w:pPr>
              <w:spacing w:after="0" w:line="240" w:lineRule="auto"/>
              <w:rPr>
                <w:rFonts w:ascii="Times New Roman" w:hAnsi="Times New Roman"/>
                <w:sz w:val="24"/>
                <w:szCs w:val="24"/>
              </w:rPr>
            </w:pPr>
            <w:r w:rsidRPr="00C224DE">
              <w:rPr>
                <w:rFonts w:ascii="Times New Roman" w:hAnsi="Times New Roman"/>
                <w:sz w:val="24"/>
                <w:szCs w:val="24"/>
              </w:rPr>
              <w:t>Одержувач</w:t>
            </w:r>
            <w:r w:rsidRPr="00C224DE">
              <w:rPr>
                <w:rFonts w:ascii="Times New Roman" w:hAnsi="Times New Roman"/>
                <w:sz w:val="24"/>
                <w:szCs w:val="24"/>
                <w:lang w:val="uk-UA"/>
              </w:rPr>
              <w:t xml:space="preserve"> – </w:t>
            </w:r>
            <w:r w:rsidRPr="00C224DE">
              <w:rPr>
                <w:rFonts w:ascii="Times New Roman" w:hAnsi="Times New Roman"/>
                <w:sz w:val="24"/>
                <w:szCs w:val="24"/>
              </w:rPr>
              <w:t>УДКСУ у м. Кривому Розі</w:t>
            </w:r>
            <w:r w:rsidRPr="00C224DE">
              <w:rPr>
                <w:rFonts w:ascii="Times New Roman" w:hAnsi="Times New Roman"/>
                <w:sz w:val="24"/>
                <w:szCs w:val="24"/>
                <w:lang w:val="uk-UA"/>
              </w:rPr>
              <w:t>.</w:t>
            </w:r>
          </w:p>
          <w:p w:rsidR="006B745F" w:rsidRPr="00C224DE" w:rsidRDefault="006B745F" w:rsidP="006B745F">
            <w:pPr>
              <w:spacing w:after="0" w:line="240" w:lineRule="auto"/>
              <w:jc w:val="both"/>
              <w:rPr>
                <w:rFonts w:ascii="Times New Roman" w:hAnsi="Times New Roman"/>
                <w:sz w:val="24"/>
                <w:szCs w:val="24"/>
                <w:lang w:val="uk-UA"/>
              </w:rPr>
            </w:pPr>
            <w:r w:rsidRPr="00C224DE">
              <w:rPr>
                <w:rFonts w:ascii="Times New Roman" w:hAnsi="Times New Roman"/>
                <w:sz w:val="24"/>
                <w:szCs w:val="24"/>
              </w:rPr>
              <w:t>Код ЄДРПОУ – 38032510</w:t>
            </w:r>
            <w:r w:rsidRPr="00C224DE">
              <w:rPr>
                <w:rFonts w:ascii="Times New Roman" w:hAnsi="Times New Roman"/>
                <w:sz w:val="24"/>
                <w:szCs w:val="24"/>
                <w:lang w:val="uk-UA"/>
              </w:rPr>
              <w:t>.</w:t>
            </w:r>
          </w:p>
          <w:p w:rsidR="006B745F" w:rsidRPr="00C224DE" w:rsidRDefault="006B745F" w:rsidP="006B745F">
            <w:pPr>
              <w:spacing w:after="0" w:line="240" w:lineRule="auto"/>
              <w:jc w:val="both"/>
              <w:rPr>
                <w:rFonts w:ascii="Times New Roman" w:hAnsi="Times New Roman"/>
                <w:sz w:val="24"/>
                <w:szCs w:val="24"/>
              </w:rPr>
            </w:pPr>
            <w:r w:rsidRPr="00C224DE">
              <w:rPr>
                <w:rFonts w:ascii="Times New Roman" w:hAnsi="Times New Roman"/>
                <w:sz w:val="24"/>
                <w:szCs w:val="24"/>
              </w:rPr>
              <w:t>Банк  одержувача</w:t>
            </w:r>
            <w:r w:rsidRPr="00C224DE">
              <w:rPr>
                <w:rFonts w:ascii="Times New Roman" w:hAnsi="Times New Roman"/>
                <w:sz w:val="24"/>
                <w:szCs w:val="24"/>
                <w:lang w:val="uk-UA"/>
              </w:rPr>
              <w:t xml:space="preserve"> – </w:t>
            </w:r>
            <w:r w:rsidRPr="00C224DE">
              <w:rPr>
                <w:rFonts w:ascii="Times New Roman" w:hAnsi="Times New Roman"/>
                <w:sz w:val="24"/>
                <w:szCs w:val="24"/>
              </w:rPr>
              <w:t>ГУДКСУ у Дніпропетровській області</w:t>
            </w:r>
            <w:r w:rsidRPr="00C224DE">
              <w:rPr>
                <w:rFonts w:ascii="Times New Roman" w:hAnsi="Times New Roman"/>
                <w:sz w:val="24"/>
                <w:szCs w:val="24"/>
                <w:lang w:val="uk-UA"/>
              </w:rPr>
              <w:t>.</w:t>
            </w:r>
          </w:p>
          <w:p w:rsidR="006B745F" w:rsidRPr="00C224DE" w:rsidRDefault="006B745F" w:rsidP="006B745F">
            <w:pPr>
              <w:spacing w:after="0" w:line="240" w:lineRule="auto"/>
              <w:jc w:val="both"/>
              <w:rPr>
                <w:rFonts w:ascii="Times New Roman" w:hAnsi="Times New Roman"/>
                <w:sz w:val="24"/>
                <w:szCs w:val="24"/>
              </w:rPr>
            </w:pPr>
            <w:r w:rsidRPr="00C224DE">
              <w:rPr>
                <w:rFonts w:ascii="Times New Roman" w:hAnsi="Times New Roman"/>
                <w:sz w:val="24"/>
                <w:szCs w:val="24"/>
              </w:rPr>
              <w:t>МФО – 805012</w:t>
            </w:r>
            <w:r w:rsidRPr="00C224DE">
              <w:rPr>
                <w:rFonts w:ascii="Times New Roman" w:hAnsi="Times New Roman"/>
                <w:sz w:val="24"/>
                <w:szCs w:val="24"/>
                <w:lang w:val="uk-UA"/>
              </w:rPr>
              <w:t>.</w:t>
            </w:r>
          </w:p>
          <w:p w:rsidR="006B745F" w:rsidRPr="00C224DE" w:rsidRDefault="006B745F" w:rsidP="006B745F">
            <w:pPr>
              <w:spacing w:after="0" w:line="240" w:lineRule="auto"/>
              <w:jc w:val="both"/>
              <w:rPr>
                <w:rFonts w:ascii="Times New Roman" w:hAnsi="Times New Roman"/>
                <w:sz w:val="24"/>
                <w:szCs w:val="24"/>
                <w:lang w:val="uk-UA"/>
              </w:rPr>
            </w:pPr>
            <w:r w:rsidRPr="00C224DE">
              <w:rPr>
                <w:rFonts w:ascii="Times New Roman" w:hAnsi="Times New Roman"/>
                <w:sz w:val="24"/>
                <w:szCs w:val="24"/>
              </w:rPr>
              <w:t>Реєстраційний рахунок – 31419530700021</w:t>
            </w:r>
            <w:r w:rsidRPr="00C224DE">
              <w:rPr>
                <w:rFonts w:ascii="Times New Roman" w:hAnsi="Times New Roman"/>
                <w:sz w:val="24"/>
                <w:szCs w:val="24"/>
                <w:lang w:val="uk-UA"/>
              </w:rPr>
              <w:t>.</w:t>
            </w:r>
          </w:p>
          <w:p w:rsidR="00C224DE" w:rsidRDefault="006B745F" w:rsidP="00C224DE">
            <w:pPr>
              <w:spacing w:after="0" w:line="240" w:lineRule="auto"/>
              <w:jc w:val="both"/>
              <w:rPr>
                <w:rFonts w:ascii="Times New Roman" w:hAnsi="Times New Roman"/>
                <w:sz w:val="24"/>
                <w:szCs w:val="24"/>
                <w:lang w:val="uk-UA"/>
              </w:rPr>
            </w:pPr>
            <w:r w:rsidRPr="00C224DE">
              <w:rPr>
                <w:rFonts w:ascii="Times New Roman" w:hAnsi="Times New Roman"/>
                <w:sz w:val="24"/>
                <w:szCs w:val="24"/>
              </w:rPr>
              <w:t>Код класифікації доходів 22012600</w:t>
            </w:r>
            <w:r w:rsidRPr="00C224DE">
              <w:rPr>
                <w:rFonts w:ascii="Times New Roman" w:hAnsi="Times New Roman"/>
                <w:sz w:val="24"/>
                <w:szCs w:val="24"/>
                <w:lang w:val="uk-UA"/>
              </w:rPr>
              <w:t>.</w:t>
            </w:r>
          </w:p>
          <w:p w:rsidR="00C224DE" w:rsidRDefault="00C224DE" w:rsidP="00C224DE">
            <w:pPr>
              <w:spacing w:after="0" w:line="240" w:lineRule="auto"/>
              <w:jc w:val="both"/>
              <w:rPr>
                <w:rFonts w:ascii="Times New Roman" w:hAnsi="Times New Roman"/>
                <w:sz w:val="24"/>
                <w:szCs w:val="24"/>
                <w:lang w:val="uk-UA"/>
              </w:rPr>
            </w:pPr>
          </w:p>
          <w:p w:rsidR="006B745F" w:rsidRPr="00C224DE" w:rsidRDefault="00ED4BC1" w:rsidP="00C224DE">
            <w:pPr>
              <w:spacing w:after="0" w:line="240" w:lineRule="auto"/>
              <w:jc w:val="both"/>
              <w:rPr>
                <w:rFonts w:ascii="Times New Roman" w:hAnsi="Times New Roman"/>
                <w:sz w:val="24"/>
                <w:szCs w:val="24"/>
              </w:rPr>
            </w:pPr>
            <w:r>
              <w:rPr>
                <w:rFonts w:ascii="Times New Roman" w:hAnsi="Times New Roman"/>
                <w:sz w:val="24"/>
                <w:szCs w:val="24"/>
              </w:rPr>
              <w:t>ПОКРОВСЬКИЙ (ЖОВТНЕВИЙ)</w:t>
            </w:r>
            <w:r w:rsidR="006B745F" w:rsidRPr="00C224DE">
              <w:rPr>
                <w:rFonts w:ascii="Times New Roman" w:hAnsi="Times New Roman"/>
                <w:sz w:val="24"/>
                <w:szCs w:val="24"/>
              </w:rPr>
              <w:t xml:space="preserve"> РАЙОН</w:t>
            </w:r>
          </w:p>
          <w:p w:rsidR="006B745F" w:rsidRPr="00C224DE" w:rsidRDefault="006B745F" w:rsidP="006B745F">
            <w:pPr>
              <w:spacing w:after="0" w:line="240" w:lineRule="auto"/>
              <w:jc w:val="both"/>
              <w:rPr>
                <w:rFonts w:ascii="Times New Roman" w:hAnsi="Times New Roman"/>
                <w:sz w:val="24"/>
                <w:szCs w:val="24"/>
                <w:lang w:val="uk-UA"/>
              </w:rPr>
            </w:pPr>
            <w:r w:rsidRPr="00C224DE">
              <w:rPr>
                <w:rFonts w:ascii="Times New Roman" w:hAnsi="Times New Roman"/>
                <w:sz w:val="24"/>
                <w:szCs w:val="24"/>
              </w:rPr>
              <w:t>Найменування послуги –  Адміністративний збір за державну реєстрацію речових прав на нерухоме майно та їх обтяжень</w:t>
            </w:r>
            <w:r w:rsidRPr="00C224DE">
              <w:rPr>
                <w:rFonts w:ascii="Times New Roman" w:hAnsi="Times New Roman"/>
                <w:sz w:val="24"/>
                <w:szCs w:val="24"/>
                <w:lang w:val="uk-UA"/>
              </w:rPr>
              <w:t>.</w:t>
            </w:r>
          </w:p>
          <w:p w:rsidR="006B745F" w:rsidRPr="00C224DE" w:rsidRDefault="006B745F" w:rsidP="006B745F">
            <w:pPr>
              <w:spacing w:after="0" w:line="240" w:lineRule="auto"/>
              <w:rPr>
                <w:rFonts w:ascii="Times New Roman" w:hAnsi="Times New Roman"/>
                <w:sz w:val="24"/>
                <w:szCs w:val="24"/>
                <w:lang w:val="uk-UA"/>
              </w:rPr>
            </w:pPr>
            <w:r w:rsidRPr="00C224DE">
              <w:rPr>
                <w:rFonts w:ascii="Times New Roman" w:hAnsi="Times New Roman"/>
                <w:sz w:val="24"/>
                <w:szCs w:val="24"/>
              </w:rPr>
              <w:t xml:space="preserve">Одержувач - </w:t>
            </w:r>
            <w:r w:rsidR="00ED4BC1">
              <w:rPr>
                <w:rFonts w:ascii="Times New Roman" w:hAnsi="Times New Roman"/>
                <w:sz w:val="24"/>
                <w:szCs w:val="24"/>
              </w:rPr>
              <w:t>УДКСУ у Покровському (Жовтневому)</w:t>
            </w:r>
            <w:r w:rsidRPr="00C224DE">
              <w:rPr>
                <w:rFonts w:ascii="Times New Roman" w:hAnsi="Times New Roman"/>
                <w:sz w:val="24"/>
                <w:szCs w:val="24"/>
              </w:rPr>
              <w:t xml:space="preserve"> районі м. Кривого Рогу</w:t>
            </w:r>
            <w:r w:rsidRPr="00C224DE">
              <w:rPr>
                <w:rFonts w:ascii="Times New Roman" w:hAnsi="Times New Roman"/>
                <w:sz w:val="24"/>
                <w:szCs w:val="24"/>
                <w:lang w:val="uk-UA"/>
              </w:rPr>
              <w:t>.</w:t>
            </w:r>
          </w:p>
          <w:p w:rsidR="006B745F" w:rsidRPr="00C224DE" w:rsidRDefault="006B745F" w:rsidP="006B745F">
            <w:pPr>
              <w:spacing w:after="0" w:line="240" w:lineRule="auto"/>
              <w:rPr>
                <w:rFonts w:ascii="Times New Roman" w:hAnsi="Times New Roman"/>
                <w:sz w:val="24"/>
                <w:szCs w:val="24"/>
                <w:lang w:val="uk-UA"/>
              </w:rPr>
            </w:pPr>
            <w:r w:rsidRPr="00C224DE">
              <w:rPr>
                <w:rFonts w:ascii="Times New Roman" w:hAnsi="Times New Roman"/>
                <w:sz w:val="24"/>
                <w:szCs w:val="24"/>
              </w:rPr>
              <w:lastRenderedPageBreak/>
              <w:t>Код ЄДРПОУ</w:t>
            </w:r>
            <w:r w:rsidRPr="00C224DE">
              <w:rPr>
                <w:rFonts w:ascii="Times New Roman" w:hAnsi="Times New Roman"/>
                <w:sz w:val="24"/>
                <w:szCs w:val="24"/>
                <w:lang w:val="uk-UA"/>
              </w:rPr>
              <w:t xml:space="preserve"> – </w:t>
            </w:r>
            <w:r w:rsidRPr="00C224DE">
              <w:rPr>
                <w:rFonts w:ascii="Times New Roman" w:hAnsi="Times New Roman"/>
                <w:sz w:val="24"/>
                <w:szCs w:val="24"/>
              </w:rPr>
              <w:t>38031627</w:t>
            </w:r>
            <w:r w:rsidRPr="00C224DE">
              <w:rPr>
                <w:rFonts w:ascii="Times New Roman" w:hAnsi="Times New Roman"/>
                <w:sz w:val="24"/>
                <w:szCs w:val="24"/>
                <w:lang w:val="uk-UA"/>
              </w:rPr>
              <w:t>.</w:t>
            </w:r>
          </w:p>
          <w:p w:rsidR="006B745F" w:rsidRPr="00C224DE" w:rsidRDefault="006B745F" w:rsidP="006B745F">
            <w:pPr>
              <w:spacing w:after="0" w:line="240" w:lineRule="auto"/>
              <w:rPr>
                <w:rFonts w:ascii="Times New Roman" w:hAnsi="Times New Roman"/>
                <w:sz w:val="24"/>
                <w:szCs w:val="24"/>
                <w:lang w:val="uk-UA"/>
              </w:rPr>
            </w:pPr>
            <w:r w:rsidRPr="00C224DE">
              <w:rPr>
                <w:rFonts w:ascii="Times New Roman" w:hAnsi="Times New Roman"/>
                <w:sz w:val="24"/>
                <w:szCs w:val="24"/>
              </w:rPr>
              <w:t>Банк одержувача</w:t>
            </w:r>
            <w:r w:rsidRPr="00C224DE">
              <w:rPr>
                <w:rFonts w:ascii="Times New Roman" w:hAnsi="Times New Roman"/>
                <w:sz w:val="24"/>
                <w:szCs w:val="24"/>
                <w:lang w:val="uk-UA"/>
              </w:rPr>
              <w:t xml:space="preserve"> – </w:t>
            </w:r>
            <w:r w:rsidRPr="00C224DE">
              <w:rPr>
                <w:rFonts w:ascii="Times New Roman" w:hAnsi="Times New Roman"/>
                <w:sz w:val="24"/>
                <w:szCs w:val="24"/>
              </w:rPr>
              <w:t>ГУДКСУ У Дніпропетровській області</w:t>
            </w:r>
            <w:r w:rsidRPr="00C224DE">
              <w:rPr>
                <w:rFonts w:ascii="Times New Roman" w:hAnsi="Times New Roman"/>
                <w:sz w:val="24"/>
                <w:szCs w:val="24"/>
                <w:lang w:val="uk-UA"/>
              </w:rPr>
              <w:t>.</w:t>
            </w:r>
          </w:p>
          <w:p w:rsidR="006B745F" w:rsidRPr="00C224DE" w:rsidRDefault="006B745F" w:rsidP="006B745F">
            <w:pPr>
              <w:spacing w:after="0" w:line="240" w:lineRule="auto"/>
              <w:rPr>
                <w:rFonts w:ascii="Times New Roman" w:hAnsi="Times New Roman"/>
                <w:sz w:val="24"/>
                <w:szCs w:val="24"/>
                <w:lang w:val="uk-UA"/>
              </w:rPr>
            </w:pPr>
            <w:r w:rsidRPr="00C224DE">
              <w:rPr>
                <w:rFonts w:ascii="Times New Roman" w:hAnsi="Times New Roman"/>
                <w:sz w:val="24"/>
                <w:szCs w:val="24"/>
                <w:lang w:val="uk-UA"/>
              </w:rPr>
              <w:t>МФО – 805012.</w:t>
            </w:r>
          </w:p>
          <w:p w:rsidR="006B745F" w:rsidRPr="00C224DE" w:rsidRDefault="006B745F" w:rsidP="006B745F">
            <w:pPr>
              <w:spacing w:after="0" w:line="240" w:lineRule="auto"/>
              <w:rPr>
                <w:rFonts w:ascii="Times New Roman" w:hAnsi="Times New Roman"/>
                <w:sz w:val="24"/>
                <w:szCs w:val="24"/>
                <w:lang w:val="uk-UA"/>
              </w:rPr>
            </w:pPr>
            <w:r w:rsidRPr="00C224DE">
              <w:rPr>
                <w:rFonts w:ascii="Times New Roman" w:hAnsi="Times New Roman"/>
                <w:sz w:val="24"/>
                <w:szCs w:val="24"/>
                <w:lang w:val="uk-UA"/>
              </w:rPr>
              <w:t>Реєстраційний рахунок – 31418530700022.</w:t>
            </w:r>
          </w:p>
          <w:p w:rsidR="006B745F" w:rsidRPr="00C224DE" w:rsidRDefault="006B745F" w:rsidP="006B745F">
            <w:pPr>
              <w:spacing w:after="0" w:line="240" w:lineRule="auto"/>
              <w:rPr>
                <w:rFonts w:ascii="Times New Roman" w:hAnsi="Times New Roman"/>
                <w:sz w:val="24"/>
                <w:szCs w:val="24"/>
                <w:lang w:val="uk-UA"/>
              </w:rPr>
            </w:pPr>
            <w:r w:rsidRPr="00C224DE">
              <w:rPr>
                <w:rFonts w:ascii="Times New Roman" w:hAnsi="Times New Roman"/>
                <w:sz w:val="24"/>
                <w:szCs w:val="24"/>
                <w:lang w:val="uk-UA"/>
              </w:rPr>
              <w:t xml:space="preserve">Код класифікації доходів 22012600.                                                   </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ІНГУЛЕЦЬКИЙ РАЙОН</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Найменування послуги – Адміністративний збір за державну реєстрацію речових прав на нерухоме майно та їх об</w:t>
            </w:r>
            <w:r w:rsidRPr="00C224DE">
              <w:rPr>
                <w:rFonts w:ascii="Times New Roman" w:hAnsi="Times New Roman"/>
                <w:sz w:val="24"/>
                <w:szCs w:val="24"/>
              </w:rPr>
              <w:t>тяжень</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Одержувач</w:t>
            </w:r>
            <w:r w:rsidRPr="00C224DE">
              <w:rPr>
                <w:rFonts w:ascii="Times New Roman" w:hAnsi="Times New Roman"/>
                <w:sz w:val="24"/>
                <w:szCs w:val="24"/>
                <w:lang w:val="uk-UA"/>
              </w:rPr>
              <w:t xml:space="preserve"> – </w:t>
            </w:r>
            <w:r w:rsidRPr="00C224DE">
              <w:rPr>
                <w:rFonts w:ascii="Times New Roman" w:hAnsi="Times New Roman"/>
                <w:sz w:val="24"/>
                <w:szCs w:val="24"/>
              </w:rPr>
              <w:t>УДКСУ в Інгулецькому районі м. Кривого Рогу</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Код ЄДРПОУ – 38031632.</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 xml:space="preserve">Банк одержувача – ГУ ДКСУ у Дніпропетровській області.  </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МФО – 805012.</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Реєстраційний рахунок – 31417530700023.</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Код класифікації доходів 22012600.</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САКСАГАНСЬКИЙ РАЙОН</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lang w:val="uk-UA"/>
              </w:rPr>
              <w:t>Найменування послуг</w:t>
            </w:r>
            <w:r w:rsidRPr="00C224DE">
              <w:rPr>
                <w:rFonts w:ascii="Times New Roman" w:hAnsi="Times New Roman"/>
                <w:sz w:val="24"/>
                <w:szCs w:val="24"/>
              </w:rPr>
              <w:t>и – Адміністративний збір за державну реєстрацію речових прав на нерухоме майно та їх обтяжень</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rPr>
            </w:pPr>
            <w:r w:rsidRPr="00C224DE">
              <w:rPr>
                <w:rFonts w:ascii="Times New Roman" w:hAnsi="Times New Roman"/>
                <w:sz w:val="24"/>
                <w:szCs w:val="24"/>
              </w:rPr>
              <w:t>Одержувач</w:t>
            </w:r>
            <w:r w:rsidRPr="00C224DE">
              <w:rPr>
                <w:rFonts w:ascii="Times New Roman" w:hAnsi="Times New Roman"/>
                <w:sz w:val="24"/>
                <w:szCs w:val="24"/>
                <w:lang w:val="uk-UA"/>
              </w:rPr>
              <w:t xml:space="preserve"> – </w:t>
            </w:r>
            <w:r w:rsidRPr="00C224DE">
              <w:rPr>
                <w:rFonts w:ascii="Times New Roman" w:hAnsi="Times New Roman"/>
                <w:sz w:val="24"/>
                <w:szCs w:val="24"/>
              </w:rPr>
              <w:t>УДКСУ у м. Кривому Розі</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Код ЄДРПОУ</w:t>
            </w:r>
            <w:r w:rsidRPr="00C224DE">
              <w:rPr>
                <w:rFonts w:ascii="Times New Roman" w:hAnsi="Times New Roman"/>
                <w:sz w:val="24"/>
                <w:szCs w:val="24"/>
                <w:lang w:val="uk-UA"/>
              </w:rPr>
              <w:t xml:space="preserve"> – </w:t>
            </w:r>
            <w:r w:rsidRPr="00C224DE">
              <w:rPr>
                <w:rFonts w:ascii="Times New Roman" w:hAnsi="Times New Roman"/>
                <w:sz w:val="24"/>
                <w:szCs w:val="24"/>
              </w:rPr>
              <w:t>38032510</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Банк одержувача</w:t>
            </w:r>
            <w:r w:rsidRPr="00C224DE">
              <w:rPr>
                <w:rFonts w:ascii="Times New Roman" w:hAnsi="Times New Roman"/>
                <w:sz w:val="24"/>
                <w:szCs w:val="24"/>
                <w:lang w:val="uk-UA"/>
              </w:rPr>
              <w:t xml:space="preserve"> – </w:t>
            </w:r>
            <w:r w:rsidRPr="00C224DE">
              <w:rPr>
                <w:rFonts w:ascii="Times New Roman" w:hAnsi="Times New Roman"/>
                <w:sz w:val="24"/>
                <w:szCs w:val="24"/>
              </w:rPr>
              <w:t>ГУ ДКСУ у Дніпропетровській області</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МФО</w:t>
            </w:r>
            <w:r w:rsidRPr="00C224DE">
              <w:rPr>
                <w:rFonts w:ascii="Times New Roman" w:hAnsi="Times New Roman"/>
                <w:sz w:val="24"/>
                <w:szCs w:val="24"/>
                <w:lang w:val="uk-UA"/>
              </w:rPr>
              <w:t xml:space="preserve"> – </w:t>
            </w:r>
            <w:r w:rsidRPr="00C224DE">
              <w:rPr>
                <w:rFonts w:ascii="Times New Roman" w:hAnsi="Times New Roman"/>
                <w:sz w:val="24"/>
                <w:szCs w:val="24"/>
              </w:rPr>
              <w:t>805012</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Реєстраційний рахунок – 31416530700024</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rPr>
            </w:pPr>
            <w:r w:rsidRPr="00C224DE">
              <w:rPr>
                <w:rFonts w:ascii="Times New Roman" w:hAnsi="Times New Roman"/>
                <w:sz w:val="24"/>
                <w:szCs w:val="24"/>
              </w:rPr>
              <w:t>Код класифікації доходів 22012600</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rPr>
            </w:pPr>
          </w:p>
          <w:p w:rsidR="006B745F" w:rsidRPr="00C224DE" w:rsidRDefault="006B745F" w:rsidP="006B745F">
            <w:pPr>
              <w:tabs>
                <w:tab w:val="left" w:pos="2127"/>
              </w:tabs>
              <w:spacing w:after="0" w:line="240" w:lineRule="auto"/>
              <w:jc w:val="both"/>
              <w:rPr>
                <w:rFonts w:ascii="Times New Roman" w:hAnsi="Times New Roman"/>
                <w:sz w:val="24"/>
                <w:szCs w:val="24"/>
              </w:rPr>
            </w:pPr>
            <w:r w:rsidRPr="00C224DE">
              <w:rPr>
                <w:rFonts w:ascii="Times New Roman" w:hAnsi="Times New Roman"/>
                <w:sz w:val="24"/>
                <w:szCs w:val="24"/>
              </w:rPr>
              <w:t>ТЕРНІВСЬКИЙ РАЙОН</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Найменування послуги – Адміністративний збір за державну реєстрацію речових прав на нерухоме майно та їх обтяжень</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Одержувач</w:t>
            </w:r>
            <w:r w:rsidRPr="00C224DE">
              <w:rPr>
                <w:rFonts w:ascii="Times New Roman" w:hAnsi="Times New Roman"/>
                <w:sz w:val="24"/>
                <w:szCs w:val="24"/>
                <w:lang w:val="uk-UA"/>
              </w:rPr>
              <w:t xml:space="preserve"> – </w:t>
            </w:r>
            <w:r w:rsidRPr="00C224DE">
              <w:rPr>
                <w:rFonts w:ascii="Times New Roman" w:hAnsi="Times New Roman"/>
                <w:sz w:val="24"/>
                <w:szCs w:val="24"/>
              </w:rPr>
              <w:t>УДКСУ у Тернівському районі м. Кривого Рогу</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Код ЄДРПОУ</w:t>
            </w:r>
            <w:r w:rsidRPr="00C224DE">
              <w:rPr>
                <w:rFonts w:ascii="Times New Roman" w:hAnsi="Times New Roman"/>
                <w:sz w:val="24"/>
                <w:szCs w:val="24"/>
                <w:lang w:val="uk-UA"/>
              </w:rPr>
              <w:t xml:space="preserve"> – </w:t>
            </w:r>
            <w:r w:rsidRPr="00C224DE">
              <w:rPr>
                <w:rFonts w:ascii="Times New Roman" w:hAnsi="Times New Roman"/>
                <w:sz w:val="24"/>
                <w:szCs w:val="24"/>
              </w:rPr>
              <w:t>38031648</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Банк одержувача</w:t>
            </w:r>
            <w:r w:rsidRPr="00C224DE">
              <w:rPr>
                <w:rFonts w:ascii="Times New Roman" w:hAnsi="Times New Roman"/>
                <w:sz w:val="24"/>
                <w:szCs w:val="24"/>
                <w:lang w:val="uk-UA"/>
              </w:rPr>
              <w:t xml:space="preserve"> – </w:t>
            </w:r>
            <w:r w:rsidRPr="00C224DE">
              <w:rPr>
                <w:rFonts w:ascii="Times New Roman" w:hAnsi="Times New Roman"/>
                <w:sz w:val="24"/>
                <w:szCs w:val="24"/>
              </w:rPr>
              <w:t>ГУДКCУ у Дніпропетровській області</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МФО</w:t>
            </w:r>
            <w:r w:rsidRPr="00C224DE">
              <w:rPr>
                <w:rFonts w:ascii="Times New Roman" w:hAnsi="Times New Roman"/>
                <w:sz w:val="24"/>
                <w:szCs w:val="24"/>
                <w:lang w:val="uk-UA"/>
              </w:rPr>
              <w:t xml:space="preserve"> – </w:t>
            </w:r>
            <w:r w:rsidRPr="00C224DE">
              <w:rPr>
                <w:rFonts w:ascii="Times New Roman" w:hAnsi="Times New Roman"/>
                <w:sz w:val="24"/>
                <w:szCs w:val="24"/>
              </w:rPr>
              <w:t>805012</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Реєстраційний рахунок – 31415530700025</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rPr>
            </w:pPr>
            <w:r w:rsidRPr="00C224DE">
              <w:rPr>
                <w:rFonts w:ascii="Times New Roman" w:hAnsi="Times New Roman"/>
                <w:sz w:val="24"/>
                <w:szCs w:val="24"/>
              </w:rPr>
              <w:t>Код класифікації доходів 22012600</w:t>
            </w:r>
            <w:r w:rsidRPr="00C224DE">
              <w:rPr>
                <w:rFonts w:ascii="Times New Roman" w:hAnsi="Times New Roman"/>
                <w:sz w:val="24"/>
                <w:szCs w:val="24"/>
                <w:lang w:val="uk-UA"/>
              </w:rPr>
              <w:t>.</w:t>
            </w:r>
          </w:p>
          <w:p w:rsidR="006B745F" w:rsidRPr="00C224DE" w:rsidRDefault="006B745F" w:rsidP="006B745F">
            <w:pPr>
              <w:tabs>
                <w:tab w:val="left" w:pos="9798"/>
                <w:tab w:val="left" w:pos="9940"/>
              </w:tabs>
              <w:spacing w:after="0" w:line="240" w:lineRule="auto"/>
              <w:ind w:right="-445"/>
              <w:rPr>
                <w:rFonts w:ascii="Times New Roman" w:hAnsi="Times New Roman"/>
                <w:sz w:val="16"/>
                <w:u w:val="single"/>
                <w:lang w:val="uk-UA"/>
              </w:rPr>
            </w:pPr>
          </w:p>
          <w:p w:rsidR="006B745F" w:rsidRPr="00C224DE" w:rsidRDefault="006B745F" w:rsidP="006B745F">
            <w:pPr>
              <w:tabs>
                <w:tab w:val="left" w:pos="9798"/>
                <w:tab w:val="left" w:pos="9940"/>
              </w:tabs>
              <w:spacing w:after="0" w:line="240" w:lineRule="auto"/>
              <w:ind w:right="-445"/>
              <w:rPr>
                <w:rFonts w:ascii="Times New Roman" w:hAnsi="Times New Roman"/>
                <w:sz w:val="16"/>
                <w:u w:val="single"/>
                <w:lang w:val="uk-UA"/>
              </w:rPr>
            </w:pPr>
          </w:p>
          <w:p w:rsidR="006B745F" w:rsidRPr="00C224DE" w:rsidRDefault="006B745F" w:rsidP="006B745F">
            <w:pPr>
              <w:tabs>
                <w:tab w:val="left" w:pos="9798"/>
                <w:tab w:val="left" w:pos="9940"/>
              </w:tabs>
              <w:spacing w:after="0" w:line="240" w:lineRule="auto"/>
              <w:ind w:right="-445"/>
              <w:rPr>
                <w:rFonts w:ascii="Times New Roman" w:hAnsi="Times New Roman"/>
                <w:sz w:val="24"/>
                <w:szCs w:val="24"/>
              </w:rPr>
            </w:pPr>
            <w:r w:rsidRPr="00C224DE">
              <w:rPr>
                <w:rFonts w:ascii="Times New Roman" w:hAnsi="Times New Roman"/>
                <w:sz w:val="24"/>
                <w:szCs w:val="24"/>
              </w:rPr>
              <w:t>ЦЕНТРАЛЬНО-МІСЬКИЙ РАЙОН</w:t>
            </w:r>
          </w:p>
          <w:p w:rsidR="006B745F" w:rsidRPr="00C224DE" w:rsidRDefault="006B745F" w:rsidP="006B745F">
            <w:pPr>
              <w:spacing w:after="0" w:line="240" w:lineRule="auto"/>
              <w:jc w:val="both"/>
              <w:rPr>
                <w:rFonts w:ascii="Times New Roman" w:hAnsi="Times New Roman"/>
                <w:sz w:val="24"/>
                <w:szCs w:val="24"/>
                <w:lang w:val="uk-UA"/>
              </w:rPr>
            </w:pPr>
            <w:r w:rsidRPr="00C224DE">
              <w:rPr>
                <w:rFonts w:ascii="Times New Roman" w:hAnsi="Times New Roman"/>
                <w:sz w:val="24"/>
                <w:szCs w:val="24"/>
              </w:rPr>
              <w:t>Найменування послуги – Адміністративний збір за державну реєстрацію речових прав на нерухоме майно та їх обтяжень</w:t>
            </w:r>
            <w:r w:rsidRPr="00C224DE">
              <w:rPr>
                <w:rFonts w:ascii="Times New Roman" w:hAnsi="Times New Roman"/>
                <w:sz w:val="24"/>
                <w:szCs w:val="24"/>
                <w:lang w:val="uk-UA"/>
              </w:rPr>
              <w:t>.</w:t>
            </w:r>
          </w:p>
          <w:p w:rsidR="006B745F" w:rsidRPr="00C224DE" w:rsidRDefault="006B745F" w:rsidP="006B745F">
            <w:pPr>
              <w:spacing w:after="0" w:line="240" w:lineRule="auto"/>
              <w:jc w:val="both"/>
              <w:rPr>
                <w:rFonts w:ascii="Times New Roman" w:hAnsi="Times New Roman"/>
                <w:sz w:val="24"/>
                <w:szCs w:val="24"/>
              </w:rPr>
            </w:pPr>
            <w:r w:rsidRPr="00C224DE">
              <w:rPr>
                <w:rFonts w:ascii="Times New Roman" w:hAnsi="Times New Roman"/>
                <w:sz w:val="24"/>
                <w:szCs w:val="24"/>
              </w:rPr>
              <w:t>Одержувач</w:t>
            </w:r>
            <w:r w:rsidRPr="00C224DE">
              <w:rPr>
                <w:rFonts w:ascii="Times New Roman" w:hAnsi="Times New Roman"/>
                <w:sz w:val="24"/>
                <w:szCs w:val="24"/>
                <w:lang w:val="uk-UA"/>
              </w:rPr>
              <w:t xml:space="preserve"> – </w:t>
            </w:r>
            <w:r w:rsidRPr="00C224DE">
              <w:rPr>
                <w:rFonts w:ascii="Times New Roman" w:hAnsi="Times New Roman"/>
                <w:sz w:val="24"/>
                <w:szCs w:val="24"/>
              </w:rPr>
              <w:t>УДКСУ у Центрально-Міському районі м. Кривого Рогу</w:t>
            </w:r>
            <w:r w:rsidRPr="00C224DE">
              <w:rPr>
                <w:rFonts w:ascii="Times New Roman" w:hAnsi="Times New Roman"/>
                <w:sz w:val="24"/>
                <w:szCs w:val="24"/>
                <w:lang w:val="uk-UA"/>
              </w:rPr>
              <w:t>.</w:t>
            </w:r>
          </w:p>
          <w:p w:rsidR="006B745F" w:rsidRPr="00C224DE" w:rsidRDefault="006B745F" w:rsidP="006B745F">
            <w:pPr>
              <w:spacing w:after="0" w:line="240" w:lineRule="auto"/>
              <w:jc w:val="both"/>
              <w:rPr>
                <w:rFonts w:ascii="Times New Roman" w:hAnsi="Times New Roman"/>
                <w:sz w:val="24"/>
                <w:szCs w:val="24"/>
              </w:rPr>
            </w:pPr>
            <w:r w:rsidRPr="00C224DE">
              <w:rPr>
                <w:rFonts w:ascii="Times New Roman" w:hAnsi="Times New Roman"/>
                <w:sz w:val="24"/>
                <w:szCs w:val="24"/>
              </w:rPr>
              <w:t>Код ЄДРПОУ</w:t>
            </w:r>
            <w:r w:rsidRPr="00C224DE">
              <w:rPr>
                <w:rFonts w:ascii="Times New Roman" w:hAnsi="Times New Roman"/>
                <w:sz w:val="24"/>
                <w:szCs w:val="24"/>
                <w:lang w:val="uk-UA"/>
              </w:rPr>
              <w:t xml:space="preserve"> – </w:t>
            </w:r>
            <w:r w:rsidRPr="00C224DE">
              <w:rPr>
                <w:rFonts w:ascii="Times New Roman" w:hAnsi="Times New Roman"/>
                <w:sz w:val="24"/>
                <w:szCs w:val="24"/>
              </w:rPr>
              <w:t>38032222</w:t>
            </w:r>
            <w:r w:rsidRPr="00C224DE">
              <w:rPr>
                <w:rFonts w:ascii="Times New Roman" w:hAnsi="Times New Roman"/>
                <w:sz w:val="24"/>
                <w:szCs w:val="24"/>
                <w:lang w:val="uk-UA"/>
              </w:rPr>
              <w:t>.</w:t>
            </w:r>
          </w:p>
          <w:p w:rsidR="006B745F" w:rsidRPr="00C224DE" w:rsidRDefault="006B745F" w:rsidP="006B745F">
            <w:pPr>
              <w:spacing w:after="0" w:line="240" w:lineRule="auto"/>
              <w:jc w:val="both"/>
              <w:rPr>
                <w:rFonts w:ascii="Times New Roman" w:hAnsi="Times New Roman"/>
                <w:sz w:val="24"/>
                <w:szCs w:val="24"/>
              </w:rPr>
            </w:pPr>
            <w:r w:rsidRPr="00C224DE">
              <w:rPr>
                <w:rFonts w:ascii="Times New Roman" w:hAnsi="Times New Roman"/>
                <w:sz w:val="24"/>
                <w:szCs w:val="24"/>
              </w:rPr>
              <w:lastRenderedPageBreak/>
              <w:t>Банк одержувача</w:t>
            </w:r>
            <w:r w:rsidRPr="00C224DE">
              <w:rPr>
                <w:rFonts w:ascii="Times New Roman" w:hAnsi="Times New Roman"/>
                <w:sz w:val="24"/>
                <w:szCs w:val="24"/>
                <w:lang w:val="uk-UA"/>
              </w:rPr>
              <w:t xml:space="preserve"> – </w:t>
            </w:r>
            <w:r w:rsidRPr="00C224DE">
              <w:rPr>
                <w:rFonts w:ascii="Times New Roman" w:hAnsi="Times New Roman"/>
                <w:sz w:val="24"/>
                <w:szCs w:val="24"/>
              </w:rPr>
              <w:t>ГУ ДКСУ у Дніпропетровській області</w:t>
            </w:r>
            <w:r w:rsidRPr="00C224DE">
              <w:rPr>
                <w:rFonts w:ascii="Times New Roman" w:hAnsi="Times New Roman"/>
                <w:sz w:val="24"/>
                <w:szCs w:val="24"/>
                <w:lang w:val="uk-UA"/>
              </w:rPr>
              <w:t>.</w:t>
            </w:r>
          </w:p>
          <w:p w:rsidR="006B745F" w:rsidRPr="00C224DE" w:rsidRDefault="006B745F" w:rsidP="006B745F">
            <w:pPr>
              <w:spacing w:after="0" w:line="240" w:lineRule="auto"/>
              <w:jc w:val="both"/>
              <w:rPr>
                <w:rFonts w:ascii="Times New Roman" w:hAnsi="Times New Roman"/>
                <w:sz w:val="24"/>
                <w:szCs w:val="24"/>
                <w:lang w:val="uk-UA"/>
              </w:rPr>
            </w:pPr>
            <w:r w:rsidRPr="00C224DE">
              <w:rPr>
                <w:rFonts w:ascii="Times New Roman" w:hAnsi="Times New Roman"/>
                <w:sz w:val="24"/>
                <w:szCs w:val="24"/>
              </w:rPr>
              <w:t>МФО</w:t>
            </w:r>
            <w:r w:rsidRPr="00C224DE">
              <w:rPr>
                <w:rFonts w:ascii="Times New Roman" w:hAnsi="Times New Roman"/>
                <w:sz w:val="24"/>
                <w:szCs w:val="24"/>
                <w:lang w:val="uk-UA"/>
              </w:rPr>
              <w:t xml:space="preserve"> – </w:t>
            </w:r>
            <w:r w:rsidRPr="00C224DE">
              <w:rPr>
                <w:rFonts w:ascii="Times New Roman" w:hAnsi="Times New Roman"/>
                <w:sz w:val="24"/>
                <w:szCs w:val="24"/>
              </w:rPr>
              <w:t>805012</w:t>
            </w:r>
            <w:r w:rsidRPr="00C224DE">
              <w:rPr>
                <w:rFonts w:ascii="Times New Roman" w:hAnsi="Times New Roman"/>
                <w:sz w:val="24"/>
                <w:szCs w:val="24"/>
                <w:lang w:val="uk-UA"/>
              </w:rPr>
              <w:t>.</w:t>
            </w:r>
          </w:p>
          <w:p w:rsidR="006B745F" w:rsidRPr="00C224DE" w:rsidRDefault="006B745F" w:rsidP="006B745F">
            <w:pPr>
              <w:spacing w:after="0" w:line="240" w:lineRule="auto"/>
              <w:jc w:val="both"/>
              <w:rPr>
                <w:rFonts w:ascii="Times New Roman" w:hAnsi="Times New Roman"/>
                <w:sz w:val="24"/>
                <w:szCs w:val="24"/>
                <w:lang w:val="uk-UA"/>
              </w:rPr>
            </w:pPr>
            <w:r w:rsidRPr="00C224DE">
              <w:rPr>
                <w:rFonts w:ascii="Times New Roman" w:hAnsi="Times New Roman"/>
                <w:sz w:val="24"/>
                <w:szCs w:val="24"/>
              </w:rPr>
              <w:t>Реєстраційний рахунок – 31414530700026</w:t>
            </w:r>
            <w:r w:rsidRPr="00C224DE">
              <w:rPr>
                <w:rFonts w:ascii="Times New Roman" w:hAnsi="Times New Roman"/>
                <w:sz w:val="24"/>
                <w:szCs w:val="24"/>
                <w:lang w:val="uk-UA"/>
              </w:rPr>
              <w:t>.</w:t>
            </w:r>
          </w:p>
          <w:p w:rsidR="006B745F" w:rsidRPr="00C224DE" w:rsidRDefault="006B745F" w:rsidP="006B745F">
            <w:pPr>
              <w:spacing w:after="0" w:line="240" w:lineRule="auto"/>
              <w:jc w:val="both"/>
              <w:rPr>
                <w:rFonts w:ascii="Times New Roman" w:hAnsi="Times New Roman"/>
                <w:sz w:val="24"/>
                <w:szCs w:val="24"/>
                <w:lang w:val="uk-UA"/>
              </w:rPr>
            </w:pPr>
            <w:r w:rsidRPr="00C224DE">
              <w:rPr>
                <w:rFonts w:ascii="Times New Roman" w:hAnsi="Times New Roman"/>
                <w:sz w:val="24"/>
                <w:szCs w:val="24"/>
              </w:rPr>
              <w:t>Код класифікації доходів 22012600</w:t>
            </w:r>
            <w:r w:rsidRPr="00C224DE">
              <w:rPr>
                <w:rFonts w:ascii="Times New Roman" w:hAnsi="Times New Roman"/>
                <w:sz w:val="24"/>
                <w:szCs w:val="24"/>
                <w:lang w:val="uk-UA"/>
              </w:rPr>
              <w:t>.</w:t>
            </w:r>
          </w:p>
          <w:p w:rsidR="006B745F" w:rsidRPr="00C224DE" w:rsidRDefault="006B745F" w:rsidP="006B745F">
            <w:pPr>
              <w:tabs>
                <w:tab w:val="left" w:pos="2127"/>
              </w:tabs>
              <w:spacing w:after="0" w:line="240" w:lineRule="auto"/>
              <w:jc w:val="both"/>
              <w:rPr>
                <w:rFonts w:ascii="Times New Roman" w:hAnsi="Times New Roman"/>
                <w:sz w:val="24"/>
                <w:szCs w:val="24"/>
              </w:rPr>
            </w:pPr>
          </w:p>
          <w:p w:rsidR="006B745F" w:rsidRPr="00C224DE" w:rsidRDefault="006B745F" w:rsidP="00BD730A">
            <w:pPr>
              <w:tabs>
                <w:tab w:val="left" w:pos="2127"/>
              </w:tabs>
              <w:spacing w:after="0" w:line="252" w:lineRule="auto"/>
              <w:jc w:val="both"/>
              <w:rPr>
                <w:rFonts w:ascii="Times New Roman" w:hAnsi="Times New Roman"/>
                <w:sz w:val="24"/>
                <w:szCs w:val="24"/>
              </w:rPr>
            </w:pPr>
            <w:r w:rsidRPr="00C224DE">
              <w:rPr>
                <w:rFonts w:ascii="Times New Roman" w:hAnsi="Times New Roman"/>
                <w:sz w:val="24"/>
                <w:szCs w:val="24"/>
              </w:rPr>
              <w:t>Звільняються від сплати адміністративного збору під час проведення державної реєстрації речових прав:</w:t>
            </w:r>
          </w:p>
          <w:p w:rsidR="006B745F" w:rsidRPr="00C224DE" w:rsidRDefault="006B745F" w:rsidP="00BD730A">
            <w:pPr>
              <w:tabs>
                <w:tab w:val="left" w:pos="2127"/>
              </w:tabs>
              <w:spacing w:after="0" w:line="252" w:lineRule="auto"/>
              <w:jc w:val="both"/>
              <w:rPr>
                <w:rFonts w:ascii="Times New Roman" w:hAnsi="Times New Roman"/>
                <w:sz w:val="24"/>
                <w:szCs w:val="24"/>
              </w:rPr>
            </w:pPr>
            <w:r w:rsidRPr="00C224DE">
              <w:rPr>
                <w:rFonts w:ascii="Times New Roman" w:hAnsi="Times New Roman"/>
                <w:sz w:val="24"/>
                <w:szCs w:val="24"/>
              </w:rPr>
              <w:t xml:space="preserve">-фізичні та юридичні особи - під час проведення державної реєстрації прав, </w:t>
            </w:r>
            <w:r w:rsidRPr="00C224DE">
              <w:rPr>
                <w:rFonts w:ascii="Times New Roman" w:hAnsi="Times New Roman"/>
                <w:sz w:val="24"/>
                <w:szCs w:val="24"/>
                <w:lang w:val="uk-UA"/>
              </w:rPr>
              <w:t>що</w:t>
            </w:r>
            <w:r w:rsidRPr="00C224DE">
              <w:rPr>
                <w:rFonts w:ascii="Times New Roman" w:hAnsi="Times New Roman"/>
                <w:sz w:val="24"/>
                <w:szCs w:val="24"/>
              </w:rPr>
              <w:t xml:space="preserve"> виникли та оформлені до проведення державної реєстрації прав у порядку, визначеному </w:t>
            </w:r>
            <w:r w:rsidRPr="00C224DE">
              <w:rPr>
                <w:rFonts w:ascii="Times New Roman" w:hAnsi="Times New Roman"/>
                <w:sz w:val="24"/>
                <w:szCs w:val="24"/>
                <w:lang w:val="uk-UA"/>
              </w:rPr>
              <w:t>З</w:t>
            </w:r>
            <w:r w:rsidRPr="00C224DE">
              <w:rPr>
                <w:rFonts w:ascii="Times New Roman" w:hAnsi="Times New Roman"/>
                <w:sz w:val="24"/>
                <w:szCs w:val="24"/>
              </w:rPr>
              <w:t>аконом</w:t>
            </w:r>
            <w:r w:rsidRPr="00C224DE">
              <w:rPr>
                <w:rFonts w:ascii="Times New Roman" w:hAnsi="Times New Roman"/>
                <w:sz w:val="24"/>
                <w:szCs w:val="24"/>
                <w:lang w:val="uk-UA"/>
              </w:rPr>
              <w:t xml:space="preserve"> України «Про державну реєстрацію речових прав на нерухоме майно та їх обтяжень»</w:t>
            </w:r>
            <w:r w:rsidRPr="00C224DE">
              <w:rPr>
                <w:rFonts w:ascii="Times New Roman" w:hAnsi="Times New Roman"/>
                <w:sz w:val="24"/>
                <w:szCs w:val="24"/>
              </w:rPr>
              <w:t>;</w:t>
            </w:r>
          </w:p>
          <w:p w:rsidR="006B745F" w:rsidRPr="00C224DE" w:rsidRDefault="006B745F" w:rsidP="00BD730A">
            <w:pPr>
              <w:tabs>
                <w:tab w:val="left" w:pos="2127"/>
              </w:tabs>
              <w:spacing w:after="0" w:line="252" w:lineRule="auto"/>
              <w:jc w:val="both"/>
              <w:rPr>
                <w:rFonts w:ascii="Times New Roman" w:hAnsi="Times New Roman"/>
                <w:sz w:val="24"/>
                <w:szCs w:val="24"/>
              </w:rPr>
            </w:pPr>
            <w:r w:rsidRPr="00C224DE">
              <w:rPr>
                <w:rFonts w:ascii="Times New Roman" w:hAnsi="Times New Roman"/>
                <w:sz w:val="24"/>
                <w:szCs w:val="24"/>
              </w:rPr>
              <w:t xml:space="preserve"> - громадяни, віднесені до категорій 1 і 2 постраждалих </w:t>
            </w:r>
            <w:r w:rsidRPr="00C224DE">
              <w:rPr>
                <w:rFonts w:ascii="Times New Roman" w:hAnsi="Times New Roman"/>
                <w:sz w:val="24"/>
                <w:szCs w:val="24"/>
                <w:lang w:val="uk-UA"/>
              </w:rPr>
              <w:t>у</w:t>
            </w:r>
            <w:r w:rsidRPr="00C224DE">
              <w:rPr>
                <w:rFonts w:ascii="Times New Roman" w:hAnsi="Times New Roman"/>
                <w:sz w:val="24"/>
                <w:szCs w:val="24"/>
              </w:rPr>
              <w:t>наслідок Чорнобильської катастрофи;</w:t>
            </w:r>
          </w:p>
          <w:p w:rsidR="006B745F" w:rsidRPr="00C224DE" w:rsidRDefault="006B745F" w:rsidP="00BD730A">
            <w:pPr>
              <w:tabs>
                <w:tab w:val="left" w:pos="2127"/>
              </w:tabs>
              <w:spacing w:after="0" w:line="252" w:lineRule="auto"/>
              <w:jc w:val="both"/>
              <w:rPr>
                <w:rFonts w:ascii="Times New Roman" w:hAnsi="Times New Roman"/>
                <w:sz w:val="24"/>
                <w:szCs w:val="24"/>
              </w:rPr>
            </w:pPr>
            <w:r w:rsidRPr="00C224DE">
              <w:rPr>
                <w:rFonts w:ascii="Times New Roman" w:hAnsi="Times New Roman"/>
                <w:sz w:val="24"/>
                <w:szCs w:val="24"/>
              </w:rPr>
              <w:t xml:space="preserve"> -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w:t>
            </w:r>
            <w:r w:rsidRPr="00C224DE">
              <w:rPr>
                <w:rFonts w:ascii="Times New Roman" w:hAnsi="Times New Roman"/>
                <w:sz w:val="24"/>
                <w:szCs w:val="24"/>
                <w:lang w:val="uk-UA"/>
              </w:rPr>
              <w:t>0</w:t>
            </w:r>
            <w:r w:rsidRPr="00C224DE">
              <w:rPr>
                <w:rFonts w:ascii="Times New Roman" w:hAnsi="Times New Roman"/>
                <w:sz w:val="24"/>
                <w:szCs w:val="24"/>
              </w:rPr>
              <w:t>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6B745F" w:rsidRPr="00C224DE" w:rsidRDefault="006B745F" w:rsidP="00BD730A">
            <w:pPr>
              <w:tabs>
                <w:tab w:val="left" w:pos="2127"/>
              </w:tabs>
              <w:spacing w:after="0" w:line="252" w:lineRule="auto"/>
              <w:jc w:val="both"/>
              <w:rPr>
                <w:rFonts w:ascii="Times New Roman" w:hAnsi="Times New Roman"/>
                <w:sz w:val="24"/>
                <w:szCs w:val="24"/>
              </w:rPr>
            </w:pPr>
            <w:r w:rsidRPr="00C224DE">
              <w:rPr>
                <w:rFonts w:ascii="Times New Roman" w:hAnsi="Times New Roman"/>
                <w:sz w:val="24"/>
                <w:szCs w:val="24"/>
              </w:rPr>
              <w:t xml:space="preserve"> -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w:t>
            </w:r>
            <w:r w:rsidRPr="00C224DE">
              <w:rPr>
                <w:rFonts w:ascii="Times New Roman" w:hAnsi="Times New Roman"/>
                <w:sz w:val="24"/>
                <w:szCs w:val="24"/>
                <w:lang w:val="uk-UA"/>
              </w:rPr>
              <w:t>0</w:t>
            </w:r>
            <w:r w:rsidRPr="00C224DE">
              <w:rPr>
                <w:rFonts w:ascii="Times New Roman" w:hAnsi="Times New Roman"/>
                <w:sz w:val="24"/>
                <w:szCs w:val="24"/>
              </w:rPr>
              <w:t>1 січня 1993 року вони прожили або відпрацювали в цій зоні не менше чотирьох років;</w:t>
            </w:r>
          </w:p>
          <w:p w:rsidR="006B745F" w:rsidRPr="00C224DE" w:rsidRDefault="006B745F" w:rsidP="00BD730A">
            <w:pPr>
              <w:tabs>
                <w:tab w:val="left" w:pos="2127"/>
              </w:tabs>
              <w:spacing w:after="0" w:line="252" w:lineRule="auto"/>
              <w:jc w:val="both"/>
              <w:rPr>
                <w:rFonts w:ascii="Times New Roman" w:hAnsi="Times New Roman"/>
                <w:sz w:val="24"/>
                <w:szCs w:val="24"/>
              </w:rPr>
            </w:pPr>
            <w:r w:rsidRPr="00C224DE">
              <w:rPr>
                <w:rFonts w:ascii="Times New Roman" w:hAnsi="Times New Roman"/>
                <w:sz w:val="24"/>
                <w:szCs w:val="24"/>
              </w:rPr>
              <w:t xml:space="preserve"> - інваліди </w:t>
            </w:r>
            <w:r w:rsidRPr="00C224DE">
              <w:rPr>
                <w:rFonts w:ascii="Times New Roman" w:hAnsi="Times New Roman"/>
                <w:sz w:val="24"/>
                <w:szCs w:val="24"/>
                <w:lang w:val="uk-UA"/>
              </w:rPr>
              <w:t>Другої світової війни (</w:t>
            </w:r>
            <w:r w:rsidRPr="00C224DE">
              <w:rPr>
                <w:rFonts w:ascii="Times New Roman" w:hAnsi="Times New Roman"/>
                <w:sz w:val="24"/>
                <w:szCs w:val="24"/>
              </w:rPr>
              <w:t>Великої Вітчизняної війни</w:t>
            </w:r>
            <w:r w:rsidRPr="00C224DE">
              <w:rPr>
                <w:rFonts w:ascii="Times New Roman" w:hAnsi="Times New Roman"/>
                <w:sz w:val="24"/>
                <w:szCs w:val="24"/>
                <w:lang w:val="uk-UA"/>
              </w:rPr>
              <w:t>)</w:t>
            </w:r>
            <w:r w:rsidRPr="00C224DE">
              <w:rPr>
                <w:rFonts w:ascii="Times New Roman" w:hAnsi="Times New Roman"/>
                <w:sz w:val="24"/>
                <w:szCs w:val="24"/>
              </w:rPr>
              <w:t xml:space="preserve">, </w:t>
            </w:r>
            <w:r w:rsidR="00845966" w:rsidRPr="00C224DE">
              <w:rPr>
                <w:rFonts w:ascii="Times New Roman" w:hAnsi="Times New Roman"/>
                <w:sz w:val="24"/>
                <w:szCs w:val="24"/>
              </w:rPr>
              <w:t xml:space="preserve">особи з числа </w:t>
            </w:r>
            <w:r w:rsidR="001E277D">
              <w:rPr>
                <w:rFonts w:ascii="Times New Roman" w:hAnsi="Times New Roman"/>
                <w:sz w:val="24"/>
                <w:szCs w:val="24"/>
              </w:rPr>
              <w:t>учасників антитерористичної операції на сході України</w:t>
            </w:r>
            <w:r w:rsidRPr="00C224DE">
              <w:rPr>
                <w:rFonts w:ascii="Times New Roman" w:hAnsi="Times New Roman"/>
                <w:sz w:val="24"/>
                <w:szCs w:val="24"/>
              </w:rPr>
              <w:t xml:space="preserve">, яким надано статус інваліда війни або учасника бойових дій, та сім’ї воїнів (партизанів), які загинули чи пропали безвісти, </w:t>
            </w:r>
            <w:r w:rsidRPr="00C224DE">
              <w:rPr>
                <w:rFonts w:ascii="Times New Roman" w:hAnsi="Times New Roman"/>
                <w:sz w:val="24"/>
                <w:szCs w:val="24"/>
                <w:lang w:val="uk-UA"/>
              </w:rPr>
              <w:t>й</w:t>
            </w:r>
            <w:r w:rsidRPr="00C224DE">
              <w:rPr>
                <w:rFonts w:ascii="Times New Roman" w:hAnsi="Times New Roman"/>
                <w:sz w:val="24"/>
                <w:szCs w:val="24"/>
              </w:rPr>
              <w:t xml:space="preserve"> прирівняні до них у встановленому порядку особи;</w:t>
            </w:r>
          </w:p>
          <w:p w:rsidR="006B745F" w:rsidRPr="00C224DE" w:rsidRDefault="006B745F" w:rsidP="00BD730A">
            <w:pPr>
              <w:tabs>
                <w:tab w:val="left" w:pos="2127"/>
              </w:tabs>
              <w:spacing w:after="0" w:line="252" w:lineRule="auto"/>
              <w:jc w:val="both"/>
              <w:rPr>
                <w:rFonts w:ascii="Times New Roman" w:hAnsi="Times New Roman"/>
                <w:sz w:val="24"/>
                <w:szCs w:val="24"/>
              </w:rPr>
            </w:pPr>
            <w:r w:rsidRPr="00C224DE">
              <w:rPr>
                <w:rFonts w:ascii="Times New Roman" w:hAnsi="Times New Roman"/>
                <w:sz w:val="24"/>
                <w:szCs w:val="24"/>
              </w:rPr>
              <w:t xml:space="preserve"> - інваліди I та II груп;</w:t>
            </w:r>
          </w:p>
          <w:p w:rsidR="006B745F" w:rsidRPr="00C224DE" w:rsidRDefault="006B745F" w:rsidP="00BD730A">
            <w:pPr>
              <w:tabs>
                <w:tab w:val="left" w:pos="2127"/>
              </w:tabs>
              <w:spacing w:after="0" w:line="252" w:lineRule="auto"/>
              <w:jc w:val="both"/>
              <w:rPr>
                <w:rFonts w:ascii="Times New Roman" w:hAnsi="Times New Roman"/>
                <w:sz w:val="24"/>
                <w:szCs w:val="24"/>
              </w:rPr>
            </w:pPr>
            <w:r w:rsidRPr="00C224DE">
              <w:rPr>
                <w:rFonts w:ascii="Times New Roman" w:hAnsi="Times New Roman"/>
                <w:sz w:val="24"/>
                <w:szCs w:val="24"/>
              </w:rPr>
              <w:t xml:space="preserve"> - Національний банк України;</w:t>
            </w:r>
          </w:p>
          <w:p w:rsidR="006B745F" w:rsidRPr="00C224DE" w:rsidRDefault="006B745F" w:rsidP="00BD730A">
            <w:pPr>
              <w:tabs>
                <w:tab w:val="left" w:pos="2127"/>
              </w:tabs>
              <w:spacing w:after="0" w:line="252" w:lineRule="auto"/>
              <w:jc w:val="both"/>
              <w:rPr>
                <w:rFonts w:ascii="Times New Roman" w:hAnsi="Times New Roman"/>
                <w:sz w:val="24"/>
                <w:szCs w:val="24"/>
              </w:rPr>
            </w:pPr>
            <w:r w:rsidRPr="00C224DE">
              <w:rPr>
                <w:rFonts w:ascii="Times New Roman" w:hAnsi="Times New Roman"/>
                <w:sz w:val="24"/>
                <w:szCs w:val="24"/>
              </w:rPr>
              <w:t xml:space="preserve"> - органи державної влади, органи місцевого самоврядування;</w:t>
            </w:r>
          </w:p>
          <w:p w:rsidR="006B745F" w:rsidRPr="00C224DE" w:rsidRDefault="006B745F" w:rsidP="00BD730A">
            <w:pPr>
              <w:tabs>
                <w:tab w:val="left" w:pos="2127"/>
              </w:tabs>
              <w:spacing w:after="0" w:line="252" w:lineRule="auto"/>
              <w:jc w:val="both"/>
              <w:rPr>
                <w:rFonts w:ascii="Times New Roman" w:hAnsi="Times New Roman"/>
                <w:sz w:val="24"/>
                <w:szCs w:val="24"/>
              </w:rPr>
            </w:pPr>
            <w:r w:rsidRPr="00C224DE">
              <w:rPr>
                <w:rFonts w:ascii="Times New Roman" w:hAnsi="Times New Roman"/>
                <w:sz w:val="24"/>
                <w:szCs w:val="24"/>
              </w:rPr>
              <w:t xml:space="preserve"> - інші особи за рішенням сільської, селищної, міської ради, виконавчий орган якої здійснює функції суб’єкта державної реєстрації прав.</w:t>
            </w:r>
          </w:p>
          <w:p w:rsidR="00293082" w:rsidRPr="00C224DE" w:rsidRDefault="00293082" w:rsidP="00293082">
            <w:pPr>
              <w:spacing w:after="0" w:line="240" w:lineRule="auto"/>
              <w:jc w:val="both"/>
              <w:rPr>
                <w:rFonts w:ascii="Times New Roman" w:hAnsi="Times New Roman"/>
                <w:sz w:val="24"/>
                <w:szCs w:val="24"/>
              </w:rPr>
            </w:pPr>
            <w:r w:rsidRPr="00C224DE">
              <w:rPr>
                <w:rFonts w:ascii="Times New Roman" w:hAnsi="Times New Roman"/>
                <w:sz w:val="24"/>
                <w:szCs w:val="24"/>
                <w:u w:val="single"/>
              </w:rPr>
              <w:lastRenderedPageBreak/>
              <w:t xml:space="preserve">За надання інформації в паперовій формі </w:t>
            </w:r>
            <w:r w:rsidRPr="00C224DE">
              <w:rPr>
                <w:rFonts w:ascii="Times New Roman" w:hAnsi="Times New Roman"/>
                <w:sz w:val="24"/>
                <w:szCs w:val="24"/>
                <w:lang w:val="uk-UA"/>
              </w:rPr>
              <w:t xml:space="preserve">–                </w:t>
            </w:r>
            <w:r w:rsidRPr="00C224DE">
              <w:rPr>
                <w:rFonts w:ascii="Times New Roman" w:hAnsi="Times New Roman"/>
                <w:sz w:val="24"/>
                <w:szCs w:val="24"/>
              </w:rPr>
              <w:t>0,025 розміру мінімальної заробітної плати</w:t>
            </w:r>
            <w:r w:rsidRPr="00C224DE">
              <w:rPr>
                <w:rFonts w:ascii="Times New Roman" w:hAnsi="Times New Roman"/>
                <w:sz w:val="24"/>
                <w:szCs w:val="24"/>
                <w:lang w:val="uk-UA"/>
              </w:rPr>
              <w:t>.</w:t>
            </w:r>
          </w:p>
          <w:p w:rsidR="00293082" w:rsidRPr="00C224DE" w:rsidRDefault="00293082" w:rsidP="00293082">
            <w:pPr>
              <w:spacing w:after="0" w:line="240" w:lineRule="auto"/>
              <w:jc w:val="both"/>
              <w:rPr>
                <w:rFonts w:ascii="Times New Roman" w:hAnsi="Times New Roman"/>
                <w:sz w:val="24"/>
                <w:szCs w:val="24"/>
              </w:rPr>
            </w:pPr>
            <w:r w:rsidRPr="00C224DE">
              <w:rPr>
                <w:rFonts w:ascii="Times New Roman" w:hAnsi="Times New Roman"/>
                <w:sz w:val="24"/>
                <w:szCs w:val="24"/>
                <w:u w:val="single"/>
              </w:rPr>
              <w:t>За надання інформації в електронній формі</w:t>
            </w:r>
            <w:r w:rsidRPr="00C224DE">
              <w:rPr>
                <w:rFonts w:ascii="Times New Roman" w:hAnsi="Times New Roman"/>
                <w:sz w:val="24"/>
                <w:szCs w:val="24"/>
                <w:lang w:val="uk-UA"/>
              </w:rPr>
              <w:t xml:space="preserve"> – </w:t>
            </w:r>
            <w:r w:rsidRPr="00C224DE">
              <w:rPr>
                <w:rFonts w:ascii="Times New Roman" w:hAnsi="Times New Roman"/>
                <w:sz w:val="24"/>
                <w:szCs w:val="24"/>
              </w:rPr>
              <w:t>0,0125 розміру мінімальної заробітної плати.</w:t>
            </w:r>
          </w:p>
          <w:p w:rsidR="00293082" w:rsidRPr="00C224DE" w:rsidRDefault="00ED4BC1" w:rsidP="00293082">
            <w:pPr>
              <w:spacing w:after="0" w:line="240" w:lineRule="auto"/>
              <w:rPr>
                <w:rFonts w:ascii="Times New Roman" w:hAnsi="Times New Roman"/>
                <w:sz w:val="24"/>
                <w:szCs w:val="24"/>
              </w:rPr>
            </w:pPr>
            <w:r>
              <w:rPr>
                <w:rFonts w:ascii="Times New Roman" w:hAnsi="Times New Roman"/>
                <w:sz w:val="24"/>
                <w:szCs w:val="24"/>
              </w:rPr>
              <w:t>МЕТАЛУРГІЙНИЙ (ДЗЕРЖИНСЬКИЙ)</w:t>
            </w:r>
            <w:r w:rsidR="00293082" w:rsidRPr="00C224DE">
              <w:rPr>
                <w:rFonts w:ascii="Times New Roman" w:hAnsi="Times New Roman"/>
                <w:sz w:val="24"/>
                <w:szCs w:val="24"/>
              </w:rPr>
              <w:t xml:space="preserve"> РАЙОН</w:t>
            </w:r>
          </w:p>
          <w:p w:rsidR="00293082" w:rsidRPr="00C224DE" w:rsidRDefault="00293082" w:rsidP="00293082">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Скорочене найменування послуги – Інформація  з Державного реєстру</w:t>
            </w:r>
            <w:r w:rsidRPr="00C224DE">
              <w:rPr>
                <w:rFonts w:ascii="Times New Roman" w:hAnsi="Times New Roman"/>
                <w:sz w:val="24"/>
                <w:szCs w:val="24"/>
                <w:lang w:val="uk-UA"/>
              </w:rPr>
              <w:t xml:space="preserve"> прав.</w:t>
            </w:r>
          </w:p>
          <w:p w:rsidR="00293082" w:rsidRPr="00C224DE" w:rsidRDefault="00293082" w:rsidP="00293082">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Одержувач</w:t>
            </w:r>
            <w:r w:rsidRPr="00C224DE">
              <w:rPr>
                <w:rFonts w:ascii="Times New Roman" w:hAnsi="Times New Roman"/>
                <w:sz w:val="24"/>
                <w:szCs w:val="24"/>
                <w:lang w:val="uk-UA"/>
              </w:rPr>
              <w:t xml:space="preserve"> – </w:t>
            </w:r>
            <w:r w:rsidRPr="00C224DE">
              <w:rPr>
                <w:rFonts w:ascii="Times New Roman" w:hAnsi="Times New Roman"/>
                <w:sz w:val="24"/>
                <w:szCs w:val="24"/>
              </w:rPr>
              <w:t>УДКСУ у м. Кривому Розі</w:t>
            </w:r>
            <w:r w:rsidRPr="00C224DE">
              <w:rPr>
                <w:rFonts w:ascii="Times New Roman" w:hAnsi="Times New Roman"/>
                <w:sz w:val="24"/>
                <w:szCs w:val="24"/>
                <w:lang w:val="uk-UA"/>
              </w:rPr>
              <w:t>.</w:t>
            </w:r>
          </w:p>
          <w:p w:rsidR="00293082" w:rsidRPr="00C224DE" w:rsidRDefault="00293082" w:rsidP="00293082">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Код ЄДРПОУ</w:t>
            </w:r>
            <w:r w:rsidRPr="00C224DE">
              <w:rPr>
                <w:rFonts w:ascii="Times New Roman" w:hAnsi="Times New Roman"/>
                <w:sz w:val="24"/>
                <w:szCs w:val="24"/>
                <w:lang w:val="uk-UA"/>
              </w:rPr>
              <w:t xml:space="preserve"> – </w:t>
            </w:r>
            <w:r w:rsidRPr="00C224DE">
              <w:rPr>
                <w:rFonts w:ascii="Times New Roman" w:hAnsi="Times New Roman"/>
                <w:sz w:val="24"/>
                <w:szCs w:val="24"/>
              </w:rPr>
              <w:t>38032510</w:t>
            </w:r>
            <w:r w:rsidRPr="00C224DE">
              <w:rPr>
                <w:rFonts w:ascii="Times New Roman" w:hAnsi="Times New Roman"/>
                <w:sz w:val="24"/>
                <w:szCs w:val="24"/>
                <w:lang w:val="uk-UA"/>
              </w:rPr>
              <w:t>.</w:t>
            </w:r>
          </w:p>
          <w:p w:rsidR="00293082" w:rsidRPr="00C224DE" w:rsidRDefault="00293082" w:rsidP="00293082">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Банк одержувача</w:t>
            </w:r>
            <w:r w:rsidRPr="00C224DE">
              <w:rPr>
                <w:rFonts w:ascii="Times New Roman" w:hAnsi="Times New Roman"/>
                <w:sz w:val="24"/>
                <w:szCs w:val="24"/>
                <w:lang w:val="uk-UA"/>
              </w:rPr>
              <w:t xml:space="preserve"> – </w:t>
            </w:r>
            <w:r w:rsidRPr="00C224DE">
              <w:rPr>
                <w:rFonts w:ascii="Times New Roman" w:hAnsi="Times New Roman"/>
                <w:sz w:val="24"/>
                <w:szCs w:val="24"/>
              </w:rPr>
              <w:t>ГУ ДКСУ у Дніпропетровській області</w:t>
            </w:r>
            <w:r w:rsidRPr="00C224DE">
              <w:rPr>
                <w:rFonts w:ascii="Times New Roman" w:hAnsi="Times New Roman"/>
                <w:sz w:val="24"/>
                <w:szCs w:val="24"/>
                <w:lang w:val="uk-UA"/>
              </w:rPr>
              <w:t>.</w:t>
            </w:r>
          </w:p>
          <w:p w:rsidR="00293082" w:rsidRPr="00C224DE" w:rsidRDefault="00293082" w:rsidP="00293082">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МФО</w:t>
            </w:r>
            <w:r w:rsidRPr="00C224DE">
              <w:rPr>
                <w:rFonts w:ascii="Times New Roman" w:hAnsi="Times New Roman"/>
                <w:sz w:val="24"/>
                <w:szCs w:val="24"/>
                <w:lang w:val="uk-UA"/>
              </w:rPr>
              <w:t xml:space="preserve"> – </w:t>
            </w:r>
            <w:r w:rsidRPr="00C224DE">
              <w:rPr>
                <w:rFonts w:ascii="Times New Roman" w:hAnsi="Times New Roman"/>
                <w:sz w:val="24"/>
                <w:szCs w:val="24"/>
              </w:rPr>
              <w:t>805012</w:t>
            </w:r>
            <w:r w:rsidRPr="00C224DE">
              <w:rPr>
                <w:rFonts w:ascii="Times New Roman" w:hAnsi="Times New Roman"/>
                <w:sz w:val="24"/>
                <w:szCs w:val="24"/>
                <w:lang w:val="uk-UA"/>
              </w:rPr>
              <w:t>.</w:t>
            </w:r>
          </w:p>
          <w:p w:rsidR="00293082" w:rsidRPr="00C224DE" w:rsidRDefault="00293082" w:rsidP="00293082">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Реєстраційний рахунок</w:t>
            </w:r>
            <w:r w:rsidRPr="00C224DE">
              <w:rPr>
                <w:rFonts w:ascii="Times New Roman" w:hAnsi="Times New Roman"/>
                <w:sz w:val="24"/>
                <w:szCs w:val="24"/>
                <w:lang w:val="uk-UA"/>
              </w:rPr>
              <w:t xml:space="preserve"> – </w:t>
            </w:r>
            <w:r w:rsidRPr="00C224DE">
              <w:rPr>
                <w:rFonts w:ascii="Times New Roman" w:hAnsi="Times New Roman"/>
                <w:sz w:val="24"/>
                <w:szCs w:val="24"/>
              </w:rPr>
              <w:t>31319300741020</w:t>
            </w:r>
            <w:r w:rsidRPr="00C224DE">
              <w:rPr>
                <w:rFonts w:ascii="Times New Roman" w:hAnsi="Times New Roman"/>
                <w:sz w:val="24"/>
                <w:szCs w:val="24"/>
                <w:lang w:val="uk-UA"/>
              </w:rPr>
              <w:t>.</w:t>
            </w:r>
          </w:p>
          <w:p w:rsidR="00293082" w:rsidRPr="00C224DE" w:rsidRDefault="00293082" w:rsidP="00293082">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Код класифікації доходів 22012700</w:t>
            </w:r>
            <w:r w:rsidRPr="00C224DE">
              <w:rPr>
                <w:rFonts w:ascii="Times New Roman" w:hAnsi="Times New Roman"/>
                <w:sz w:val="24"/>
                <w:szCs w:val="24"/>
                <w:lang w:val="uk-UA"/>
              </w:rPr>
              <w:t>.</w:t>
            </w:r>
          </w:p>
          <w:p w:rsidR="00293082" w:rsidRPr="00C224DE" w:rsidRDefault="00293082" w:rsidP="00293082">
            <w:pPr>
              <w:tabs>
                <w:tab w:val="left" w:pos="2127"/>
              </w:tabs>
              <w:spacing w:after="0" w:line="240" w:lineRule="auto"/>
              <w:jc w:val="both"/>
              <w:rPr>
                <w:rFonts w:ascii="Times New Roman" w:hAnsi="Times New Roman"/>
                <w:sz w:val="24"/>
                <w:szCs w:val="24"/>
              </w:rPr>
            </w:pPr>
          </w:p>
          <w:p w:rsidR="00293082" w:rsidRPr="00C224DE" w:rsidRDefault="00293082" w:rsidP="00293082">
            <w:pPr>
              <w:spacing w:after="0" w:line="240" w:lineRule="auto"/>
              <w:rPr>
                <w:rFonts w:ascii="Times New Roman" w:hAnsi="Times New Roman"/>
                <w:sz w:val="24"/>
                <w:szCs w:val="24"/>
              </w:rPr>
            </w:pPr>
            <w:r w:rsidRPr="00C224DE">
              <w:rPr>
                <w:rFonts w:ascii="Times New Roman" w:hAnsi="Times New Roman"/>
                <w:sz w:val="24"/>
                <w:szCs w:val="24"/>
              </w:rPr>
              <w:t>ДОВГИНЦІВСЬКИЙ РАЙОН</w:t>
            </w:r>
          </w:p>
          <w:p w:rsidR="00293082" w:rsidRPr="00C224DE" w:rsidRDefault="00293082" w:rsidP="00293082">
            <w:pPr>
              <w:spacing w:after="0" w:line="240" w:lineRule="auto"/>
              <w:rPr>
                <w:rFonts w:ascii="Times New Roman" w:hAnsi="Times New Roman"/>
                <w:sz w:val="24"/>
                <w:szCs w:val="24"/>
                <w:lang w:val="uk-UA"/>
              </w:rPr>
            </w:pPr>
            <w:r w:rsidRPr="00C224DE">
              <w:rPr>
                <w:rFonts w:ascii="Times New Roman" w:hAnsi="Times New Roman"/>
                <w:sz w:val="24"/>
                <w:szCs w:val="24"/>
              </w:rPr>
              <w:t>Скорочене найменування послуги – Інформація  з Державного реєстру прав</w:t>
            </w:r>
            <w:r w:rsidRPr="00C224DE">
              <w:rPr>
                <w:rFonts w:ascii="Times New Roman" w:hAnsi="Times New Roman"/>
                <w:sz w:val="24"/>
                <w:szCs w:val="24"/>
                <w:lang w:val="uk-UA"/>
              </w:rPr>
              <w:t>.</w:t>
            </w:r>
          </w:p>
          <w:p w:rsidR="00293082" w:rsidRPr="00C224DE" w:rsidRDefault="00293082" w:rsidP="00293082">
            <w:pPr>
              <w:tabs>
                <w:tab w:val="left" w:pos="1217"/>
              </w:tabs>
              <w:spacing w:after="0" w:line="240" w:lineRule="auto"/>
              <w:rPr>
                <w:rFonts w:ascii="Times New Roman" w:hAnsi="Times New Roman"/>
                <w:sz w:val="24"/>
                <w:szCs w:val="24"/>
                <w:lang w:val="uk-UA"/>
              </w:rPr>
            </w:pPr>
            <w:r w:rsidRPr="00C224DE">
              <w:rPr>
                <w:rFonts w:ascii="Times New Roman" w:hAnsi="Times New Roman"/>
                <w:sz w:val="24"/>
                <w:szCs w:val="24"/>
              </w:rPr>
              <w:t>Одержувач – УДКСУ у м. Кривому Розі</w:t>
            </w:r>
            <w:r w:rsidRPr="00C224DE">
              <w:rPr>
                <w:rFonts w:ascii="Times New Roman" w:hAnsi="Times New Roman"/>
                <w:sz w:val="24"/>
                <w:szCs w:val="24"/>
                <w:lang w:val="uk-UA"/>
              </w:rPr>
              <w:t>.</w:t>
            </w:r>
          </w:p>
          <w:p w:rsidR="00293082" w:rsidRPr="00C224DE" w:rsidRDefault="00293082" w:rsidP="00293082">
            <w:pPr>
              <w:spacing w:after="0" w:line="240" w:lineRule="auto"/>
              <w:rPr>
                <w:rFonts w:ascii="Times New Roman" w:hAnsi="Times New Roman"/>
                <w:sz w:val="24"/>
                <w:szCs w:val="24"/>
                <w:lang w:val="uk-UA"/>
              </w:rPr>
            </w:pPr>
            <w:r w:rsidRPr="00C224DE">
              <w:rPr>
                <w:rFonts w:ascii="Times New Roman" w:hAnsi="Times New Roman"/>
                <w:sz w:val="24"/>
                <w:szCs w:val="24"/>
              </w:rPr>
              <w:t>Код ЄДРПОУ</w:t>
            </w:r>
            <w:r w:rsidRPr="00C224DE">
              <w:rPr>
                <w:rFonts w:ascii="Times New Roman" w:hAnsi="Times New Roman"/>
                <w:sz w:val="24"/>
                <w:szCs w:val="24"/>
                <w:lang w:val="uk-UA"/>
              </w:rPr>
              <w:t xml:space="preserve"> – </w:t>
            </w:r>
            <w:r w:rsidRPr="00C224DE">
              <w:rPr>
                <w:rFonts w:ascii="Times New Roman" w:hAnsi="Times New Roman"/>
                <w:sz w:val="24"/>
                <w:szCs w:val="24"/>
              </w:rPr>
              <w:t>38032510</w:t>
            </w:r>
            <w:r w:rsidRPr="00C224DE">
              <w:rPr>
                <w:rFonts w:ascii="Times New Roman" w:hAnsi="Times New Roman"/>
                <w:sz w:val="24"/>
                <w:szCs w:val="24"/>
                <w:lang w:val="uk-UA"/>
              </w:rPr>
              <w:t>.</w:t>
            </w:r>
          </w:p>
          <w:p w:rsidR="00293082" w:rsidRPr="00C224DE" w:rsidRDefault="00293082" w:rsidP="00293082">
            <w:pPr>
              <w:spacing w:after="0" w:line="240" w:lineRule="auto"/>
              <w:rPr>
                <w:rFonts w:ascii="Times New Roman" w:hAnsi="Times New Roman"/>
                <w:sz w:val="24"/>
                <w:szCs w:val="24"/>
                <w:lang w:val="uk-UA"/>
              </w:rPr>
            </w:pPr>
            <w:r w:rsidRPr="00C224DE">
              <w:rPr>
                <w:rFonts w:ascii="Times New Roman" w:hAnsi="Times New Roman"/>
                <w:sz w:val="24"/>
                <w:szCs w:val="24"/>
              </w:rPr>
              <w:t>Банк одержувача – ГУ ДКСУ у Дніпропетровській області</w:t>
            </w:r>
            <w:r w:rsidRPr="00C224DE">
              <w:rPr>
                <w:rFonts w:ascii="Times New Roman" w:hAnsi="Times New Roman"/>
                <w:sz w:val="24"/>
                <w:szCs w:val="24"/>
                <w:lang w:val="uk-UA"/>
              </w:rPr>
              <w:t>.</w:t>
            </w:r>
          </w:p>
          <w:p w:rsidR="00293082" w:rsidRPr="00C224DE" w:rsidRDefault="00293082" w:rsidP="00293082">
            <w:pPr>
              <w:spacing w:after="0" w:line="240" w:lineRule="auto"/>
              <w:rPr>
                <w:rFonts w:ascii="Times New Roman" w:hAnsi="Times New Roman"/>
                <w:sz w:val="24"/>
                <w:szCs w:val="24"/>
                <w:lang w:val="uk-UA"/>
              </w:rPr>
            </w:pPr>
            <w:r w:rsidRPr="00C224DE">
              <w:rPr>
                <w:rFonts w:ascii="Times New Roman" w:hAnsi="Times New Roman"/>
                <w:sz w:val="24"/>
                <w:szCs w:val="24"/>
              </w:rPr>
              <w:t>МФО</w:t>
            </w:r>
            <w:r w:rsidRPr="00C224DE">
              <w:rPr>
                <w:rFonts w:ascii="Times New Roman" w:hAnsi="Times New Roman"/>
                <w:sz w:val="24"/>
                <w:szCs w:val="24"/>
                <w:lang w:val="uk-UA"/>
              </w:rPr>
              <w:t xml:space="preserve"> – </w:t>
            </w:r>
            <w:r w:rsidRPr="00C224DE">
              <w:rPr>
                <w:rFonts w:ascii="Times New Roman" w:hAnsi="Times New Roman"/>
                <w:sz w:val="24"/>
                <w:szCs w:val="24"/>
              </w:rPr>
              <w:t>805012</w:t>
            </w:r>
            <w:r w:rsidRPr="00C224DE">
              <w:rPr>
                <w:rFonts w:ascii="Times New Roman" w:hAnsi="Times New Roman"/>
                <w:sz w:val="24"/>
                <w:szCs w:val="24"/>
                <w:lang w:val="uk-UA"/>
              </w:rPr>
              <w:t>.</w:t>
            </w:r>
          </w:p>
          <w:p w:rsidR="00293082" w:rsidRPr="00C224DE" w:rsidRDefault="00293082" w:rsidP="00293082">
            <w:pPr>
              <w:spacing w:after="0" w:line="240" w:lineRule="auto"/>
              <w:rPr>
                <w:rFonts w:ascii="Times New Roman" w:hAnsi="Times New Roman"/>
                <w:sz w:val="24"/>
                <w:szCs w:val="24"/>
                <w:lang w:val="uk-UA"/>
              </w:rPr>
            </w:pPr>
            <w:r w:rsidRPr="00C224DE">
              <w:rPr>
                <w:rFonts w:ascii="Times New Roman" w:hAnsi="Times New Roman"/>
                <w:sz w:val="24"/>
                <w:szCs w:val="24"/>
              </w:rPr>
              <w:t>Реєстраційний рахунок</w:t>
            </w:r>
            <w:r w:rsidRPr="00C224DE">
              <w:rPr>
                <w:rFonts w:ascii="Times New Roman" w:hAnsi="Times New Roman"/>
                <w:sz w:val="24"/>
                <w:szCs w:val="24"/>
                <w:lang w:val="uk-UA"/>
              </w:rPr>
              <w:t xml:space="preserve"> – </w:t>
            </w:r>
            <w:r w:rsidRPr="00C224DE">
              <w:rPr>
                <w:rFonts w:ascii="Times New Roman" w:hAnsi="Times New Roman"/>
                <w:sz w:val="24"/>
                <w:szCs w:val="24"/>
              </w:rPr>
              <w:t>31318300741021</w:t>
            </w:r>
            <w:r w:rsidRPr="00C224DE">
              <w:rPr>
                <w:rFonts w:ascii="Times New Roman" w:hAnsi="Times New Roman"/>
                <w:sz w:val="24"/>
                <w:szCs w:val="24"/>
                <w:lang w:val="uk-UA"/>
              </w:rPr>
              <w:t>.</w:t>
            </w:r>
          </w:p>
          <w:p w:rsidR="00293082" w:rsidRPr="00C224DE" w:rsidRDefault="00293082" w:rsidP="00293082">
            <w:pPr>
              <w:spacing w:after="0" w:line="240" w:lineRule="auto"/>
              <w:rPr>
                <w:rFonts w:ascii="Times New Roman" w:hAnsi="Times New Roman"/>
                <w:sz w:val="24"/>
                <w:szCs w:val="24"/>
                <w:lang w:val="uk-UA"/>
              </w:rPr>
            </w:pPr>
            <w:r w:rsidRPr="00C224DE">
              <w:rPr>
                <w:rFonts w:ascii="Times New Roman" w:hAnsi="Times New Roman"/>
                <w:sz w:val="24"/>
                <w:szCs w:val="24"/>
              </w:rPr>
              <w:t>Код класифікації доходів 22012700</w:t>
            </w:r>
            <w:r w:rsidRPr="00C224DE">
              <w:rPr>
                <w:rFonts w:ascii="Times New Roman" w:hAnsi="Times New Roman"/>
                <w:sz w:val="24"/>
                <w:szCs w:val="24"/>
                <w:lang w:val="uk-UA"/>
              </w:rPr>
              <w:t>.</w:t>
            </w:r>
          </w:p>
          <w:p w:rsidR="00293082" w:rsidRPr="00C224DE" w:rsidRDefault="00293082" w:rsidP="00293082">
            <w:pPr>
              <w:spacing w:after="0" w:line="240" w:lineRule="auto"/>
              <w:rPr>
                <w:rFonts w:ascii="Times New Roman" w:hAnsi="Times New Roman"/>
                <w:sz w:val="24"/>
                <w:szCs w:val="24"/>
              </w:rPr>
            </w:pPr>
          </w:p>
          <w:p w:rsidR="00293082" w:rsidRPr="00C224DE" w:rsidRDefault="00ED4BC1" w:rsidP="00293082">
            <w:pPr>
              <w:spacing w:after="0" w:line="240" w:lineRule="auto"/>
              <w:rPr>
                <w:rFonts w:ascii="Times New Roman" w:hAnsi="Times New Roman"/>
                <w:sz w:val="24"/>
                <w:szCs w:val="24"/>
              </w:rPr>
            </w:pPr>
            <w:r>
              <w:rPr>
                <w:rFonts w:ascii="Times New Roman" w:hAnsi="Times New Roman"/>
                <w:sz w:val="24"/>
                <w:szCs w:val="24"/>
              </w:rPr>
              <w:t>ПОКРОВСЬКИЙ (ЖОВТНЕВИЙ)</w:t>
            </w:r>
            <w:r w:rsidR="00293082" w:rsidRPr="00C224DE">
              <w:rPr>
                <w:rFonts w:ascii="Times New Roman" w:hAnsi="Times New Roman"/>
                <w:sz w:val="24"/>
                <w:szCs w:val="24"/>
              </w:rPr>
              <w:t xml:space="preserve"> РАЙОН</w:t>
            </w:r>
          </w:p>
          <w:p w:rsidR="00293082" w:rsidRPr="00C224DE" w:rsidRDefault="00293082" w:rsidP="00293082">
            <w:pPr>
              <w:spacing w:after="0" w:line="240" w:lineRule="auto"/>
              <w:rPr>
                <w:rFonts w:ascii="Times New Roman" w:hAnsi="Times New Roman"/>
                <w:sz w:val="24"/>
                <w:szCs w:val="24"/>
                <w:lang w:val="uk-UA"/>
              </w:rPr>
            </w:pPr>
            <w:r w:rsidRPr="00C224DE">
              <w:rPr>
                <w:rFonts w:ascii="Times New Roman" w:hAnsi="Times New Roman"/>
                <w:sz w:val="24"/>
                <w:szCs w:val="24"/>
              </w:rPr>
              <w:t>Скорочене найменування послуги – Інформація з Державного реєстру прав</w:t>
            </w:r>
            <w:r w:rsidRPr="00C224DE">
              <w:rPr>
                <w:rFonts w:ascii="Times New Roman" w:hAnsi="Times New Roman"/>
                <w:sz w:val="24"/>
                <w:szCs w:val="24"/>
                <w:lang w:val="uk-UA"/>
              </w:rPr>
              <w:t>.</w:t>
            </w:r>
          </w:p>
          <w:p w:rsidR="00293082" w:rsidRPr="00C224DE" w:rsidRDefault="00293082" w:rsidP="00293082">
            <w:pPr>
              <w:spacing w:after="0" w:line="240" w:lineRule="auto"/>
              <w:rPr>
                <w:rFonts w:ascii="Times New Roman" w:hAnsi="Times New Roman"/>
                <w:sz w:val="24"/>
                <w:szCs w:val="24"/>
                <w:lang w:val="uk-UA"/>
              </w:rPr>
            </w:pPr>
            <w:r w:rsidRPr="00C224DE">
              <w:rPr>
                <w:rFonts w:ascii="Times New Roman" w:hAnsi="Times New Roman"/>
                <w:sz w:val="24"/>
                <w:szCs w:val="24"/>
              </w:rPr>
              <w:t>Одержувач</w:t>
            </w:r>
            <w:r w:rsidRPr="00C224DE">
              <w:rPr>
                <w:rFonts w:ascii="Times New Roman" w:hAnsi="Times New Roman"/>
                <w:sz w:val="24"/>
                <w:szCs w:val="24"/>
                <w:lang w:val="uk-UA"/>
              </w:rPr>
              <w:t xml:space="preserve"> – </w:t>
            </w:r>
            <w:r w:rsidR="00ED4BC1">
              <w:rPr>
                <w:rFonts w:ascii="Times New Roman" w:hAnsi="Times New Roman"/>
                <w:sz w:val="24"/>
                <w:szCs w:val="24"/>
              </w:rPr>
              <w:t>УДКСУ у Покровському (Жовтневому)</w:t>
            </w:r>
            <w:r w:rsidRPr="00C224DE">
              <w:rPr>
                <w:rFonts w:ascii="Times New Roman" w:hAnsi="Times New Roman"/>
                <w:sz w:val="24"/>
                <w:szCs w:val="24"/>
              </w:rPr>
              <w:t xml:space="preserve"> районі м. Кривого Рогу</w:t>
            </w:r>
            <w:r w:rsidRPr="00C224DE">
              <w:rPr>
                <w:rFonts w:ascii="Times New Roman" w:hAnsi="Times New Roman"/>
                <w:sz w:val="24"/>
                <w:szCs w:val="24"/>
                <w:lang w:val="uk-UA"/>
              </w:rPr>
              <w:t>.</w:t>
            </w:r>
          </w:p>
          <w:p w:rsidR="00293082" w:rsidRPr="00C224DE" w:rsidRDefault="00293082" w:rsidP="00293082">
            <w:pPr>
              <w:spacing w:after="0" w:line="240" w:lineRule="auto"/>
              <w:rPr>
                <w:rFonts w:ascii="Times New Roman" w:hAnsi="Times New Roman"/>
                <w:sz w:val="24"/>
                <w:szCs w:val="24"/>
                <w:lang w:val="uk-UA"/>
              </w:rPr>
            </w:pPr>
            <w:r w:rsidRPr="00C224DE">
              <w:rPr>
                <w:rFonts w:ascii="Times New Roman" w:hAnsi="Times New Roman"/>
                <w:sz w:val="24"/>
                <w:szCs w:val="24"/>
              </w:rPr>
              <w:t>Код ЄДРПОУ</w:t>
            </w:r>
            <w:r w:rsidRPr="00C224DE">
              <w:rPr>
                <w:rFonts w:ascii="Times New Roman" w:hAnsi="Times New Roman"/>
                <w:sz w:val="24"/>
                <w:szCs w:val="24"/>
                <w:lang w:val="uk-UA"/>
              </w:rPr>
              <w:t xml:space="preserve"> – </w:t>
            </w:r>
            <w:r w:rsidRPr="00C224DE">
              <w:rPr>
                <w:rFonts w:ascii="Times New Roman" w:hAnsi="Times New Roman"/>
                <w:sz w:val="24"/>
                <w:szCs w:val="24"/>
              </w:rPr>
              <w:t>38031627</w:t>
            </w:r>
            <w:r w:rsidRPr="00C224DE">
              <w:rPr>
                <w:rFonts w:ascii="Times New Roman" w:hAnsi="Times New Roman"/>
                <w:sz w:val="24"/>
                <w:szCs w:val="24"/>
                <w:lang w:val="uk-UA"/>
              </w:rPr>
              <w:t>.</w:t>
            </w:r>
          </w:p>
          <w:p w:rsidR="00293082" w:rsidRPr="00C224DE" w:rsidRDefault="00293082" w:rsidP="00293082">
            <w:pPr>
              <w:spacing w:after="0" w:line="240" w:lineRule="auto"/>
              <w:rPr>
                <w:rFonts w:ascii="Times New Roman" w:hAnsi="Times New Roman"/>
                <w:sz w:val="24"/>
                <w:szCs w:val="24"/>
                <w:lang w:val="uk-UA"/>
              </w:rPr>
            </w:pPr>
            <w:r w:rsidRPr="00C224DE">
              <w:rPr>
                <w:rFonts w:ascii="Times New Roman" w:hAnsi="Times New Roman"/>
                <w:sz w:val="24"/>
                <w:szCs w:val="24"/>
              </w:rPr>
              <w:t>Банк одержувача</w:t>
            </w:r>
            <w:r w:rsidRPr="00C224DE">
              <w:rPr>
                <w:rFonts w:ascii="Times New Roman" w:hAnsi="Times New Roman"/>
                <w:sz w:val="24"/>
                <w:szCs w:val="24"/>
                <w:lang w:val="uk-UA"/>
              </w:rPr>
              <w:t xml:space="preserve"> – </w:t>
            </w:r>
            <w:r w:rsidRPr="00C224DE">
              <w:rPr>
                <w:rFonts w:ascii="Times New Roman" w:hAnsi="Times New Roman"/>
                <w:sz w:val="24"/>
                <w:szCs w:val="24"/>
              </w:rPr>
              <w:t xml:space="preserve">ГУДКСУ </w:t>
            </w:r>
            <w:r w:rsidRPr="00C224DE">
              <w:rPr>
                <w:rFonts w:ascii="Times New Roman" w:hAnsi="Times New Roman"/>
                <w:sz w:val="24"/>
                <w:szCs w:val="24"/>
                <w:lang w:val="uk-UA"/>
              </w:rPr>
              <w:t>у</w:t>
            </w:r>
            <w:r w:rsidRPr="00C224DE">
              <w:rPr>
                <w:rFonts w:ascii="Times New Roman" w:hAnsi="Times New Roman"/>
                <w:sz w:val="24"/>
                <w:szCs w:val="24"/>
              </w:rPr>
              <w:t xml:space="preserve"> Дніпропетровській області</w:t>
            </w:r>
            <w:r w:rsidRPr="00C224DE">
              <w:rPr>
                <w:rFonts w:ascii="Times New Roman" w:hAnsi="Times New Roman"/>
                <w:sz w:val="24"/>
                <w:szCs w:val="24"/>
                <w:lang w:val="uk-UA"/>
              </w:rPr>
              <w:t>.</w:t>
            </w:r>
          </w:p>
          <w:p w:rsidR="00293082" w:rsidRPr="00C224DE" w:rsidRDefault="00293082" w:rsidP="00293082">
            <w:pPr>
              <w:spacing w:after="0" w:line="240" w:lineRule="auto"/>
              <w:rPr>
                <w:rFonts w:ascii="Times New Roman" w:hAnsi="Times New Roman"/>
                <w:sz w:val="24"/>
                <w:szCs w:val="24"/>
                <w:lang w:val="uk-UA"/>
              </w:rPr>
            </w:pPr>
            <w:r w:rsidRPr="00C224DE">
              <w:rPr>
                <w:rFonts w:ascii="Times New Roman" w:hAnsi="Times New Roman"/>
                <w:sz w:val="24"/>
                <w:szCs w:val="24"/>
              </w:rPr>
              <w:t>МФО</w:t>
            </w:r>
            <w:r w:rsidRPr="00C224DE">
              <w:rPr>
                <w:rFonts w:ascii="Times New Roman" w:hAnsi="Times New Roman"/>
                <w:sz w:val="24"/>
                <w:szCs w:val="24"/>
                <w:lang w:val="uk-UA"/>
              </w:rPr>
              <w:t xml:space="preserve"> – </w:t>
            </w:r>
            <w:r w:rsidRPr="00C224DE">
              <w:rPr>
                <w:rFonts w:ascii="Times New Roman" w:hAnsi="Times New Roman"/>
                <w:sz w:val="24"/>
                <w:szCs w:val="24"/>
              </w:rPr>
              <w:t>805012</w:t>
            </w:r>
            <w:r w:rsidRPr="00C224DE">
              <w:rPr>
                <w:rFonts w:ascii="Times New Roman" w:hAnsi="Times New Roman"/>
                <w:sz w:val="24"/>
                <w:szCs w:val="24"/>
                <w:lang w:val="uk-UA"/>
              </w:rPr>
              <w:t>.</w:t>
            </w:r>
          </w:p>
          <w:p w:rsidR="00293082" w:rsidRPr="00C224DE" w:rsidRDefault="00293082" w:rsidP="00293082">
            <w:pPr>
              <w:spacing w:after="0" w:line="240" w:lineRule="auto"/>
              <w:rPr>
                <w:rFonts w:ascii="Times New Roman" w:hAnsi="Times New Roman"/>
                <w:sz w:val="24"/>
                <w:szCs w:val="24"/>
                <w:lang w:val="uk-UA"/>
              </w:rPr>
            </w:pPr>
            <w:r w:rsidRPr="00C224DE">
              <w:rPr>
                <w:rFonts w:ascii="Times New Roman" w:hAnsi="Times New Roman"/>
                <w:sz w:val="24"/>
                <w:szCs w:val="24"/>
              </w:rPr>
              <w:t>Реєстраційний рахунок</w:t>
            </w:r>
            <w:r w:rsidRPr="00C224DE">
              <w:rPr>
                <w:rFonts w:ascii="Times New Roman" w:hAnsi="Times New Roman"/>
                <w:sz w:val="24"/>
                <w:szCs w:val="24"/>
                <w:lang w:val="uk-UA"/>
              </w:rPr>
              <w:t xml:space="preserve"> – </w:t>
            </w:r>
            <w:r w:rsidRPr="00C224DE">
              <w:rPr>
                <w:rFonts w:ascii="Times New Roman" w:hAnsi="Times New Roman"/>
                <w:sz w:val="24"/>
                <w:szCs w:val="24"/>
              </w:rPr>
              <w:t>31317300741022</w:t>
            </w:r>
            <w:r w:rsidRPr="00C224DE">
              <w:rPr>
                <w:rFonts w:ascii="Times New Roman" w:hAnsi="Times New Roman"/>
                <w:sz w:val="24"/>
                <w:szCs w:val="24"/>
                <w:lang w:val="uk-UA"/>
              </w:rPr>
              <w:t>.</w:t>
            </w:r>
          </w:p>
          <w:p w:rsidR="00293082" w:rsidRPr="00C224DE" w:rsidRDefault="00293082" w:rsidP="00293082">
            <w:pPr>
              <w:spacing w:after="0" w:line="240" w:lineRule="auto"/>
              <w:rPr>
                <w:rFonts w:ascii="Times New Roman" w:hAnsi="Times New Roman"/>
                <w:sz w:val="24"/>
                <w:szCs w:val="24"/>
                <w:lang w:val="uk-UA"/>
              </w:rPr>
            </w:pPr>
            <w:r w:rsidRPr="00C224DE">
              <w:rPr>
                <w:rFonts w:ascii="Times New Roman" w:hAnsi="Times New Roman"/>
                <w:sz w:val="24"/>
                <w:szCs w:val="24"/>
              </w:rPr>
              <w:t>Код класифікації доходів 22012700</w:t>
            </w:r>
            <w:r w:rsidRPr="00C224DE">
              <w:rPr>
                <w:rFonts w:ascii="Times New Roman" w:hAnsi="Times New Roman"/>
                <w:sz w:val="24"/>
                <w:szCs w:val="24"/>
                <w:lang w:val="uk-UA"/>
              </w:rPr>
              <w:t>.</w:t>
            </w:r>
          </w:p>
          <w:p w:rsidR="00293082" w:rsidRPr="00C224DE" w:rsidRDefault="00293082" w:rsidP="00293082">
            <w:pPr>
              <w:tabs>
                <w:tab w:val="left" w:pos="2127"/>
              </w:tabs>
              <w:spacing w:after="0" w:line="240" w:lineRule="auto"/>
              <w:jc w:val="both"/>
              <w:rPr>
                <w:rFonts w:ascii="Times New Roman" w:hAnsi="Times New Roman"/>
                <w:sz w:val="24"/>
                <w:szCs w:val="24"/>
              </w:rPr>
            </w:pPr>
          </w:p>
          <w:p w:rsidR="00293082" w:rsidRPr="00C224DE" w:rsidRDefault="00293082" w:rsidP="00293082">
            <w:pPr>
              <w:tabs>
                <w:tab w:val="left" w:pos="2127"/>
              </w:tabs>
              <w:spacing w:after="0" w:line="240" w:lineRule="auto"/>
              <w:jc w:val="both"/>
              <w:rPr>
                <w:rFonts w:ascii="Times New Roman" w:hAnsi="Times New Roman"/>
                <w:sz w:val="24"/>
                <w:szCs w:val="24"/>
              </w:rPr>
            </w:pPr>
            <w:r w:rsidRPr="00C224DE">
              <w:rPr>
                <w:rFonts w:ascii="Times New Roman" w:hAnsi="Times New Roman"/>
                <w:sz w:val="24"/>
                <w:szCs w:val="24"/>
              </w:rPr>
              <w:t>ІНГУЛЕЦЬКИЙ РАЙОН</w:t>
            </w:r>
          </w:p>
          <w:p w:rsidR="00293082" w:rsidRPr="00C224DE" w:rsidRDefault="00293082" w:rsidP="00293082">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Скорочене найменування послуги – Інформація  з Державного реєстру прав</w:t>
            </w:r>
            <w:r w:rsidRPr="00C224DE">
              <w:rPr>
                <w:rFonts w:ascii="Times New Roman" w:hAnsi="Times New Roman"/>
                <w:sz w:val="24"/>
                <w:szCs w:val="24"/>
                <w:lang w:val="uk-UA"/>
              </w:rPr>
              <w:t>.</w:t>
            </w:r>
          </w:p>
          <w:p w:rsidR="00293082" w:rsidRPr="00C224DE" w:rsidRDefault="00293082" w:rsidP="00293082">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Одержувач</w:t>
            </w:r>
            <w:r w:rsidRPr="00C224DE">
              <w:rPr>
                <w:rFonts w:ascii="Times New Roman" w:hAnsi="Times New Roman"/>
                <w:sz w:val="24"/>
                <w:szCs w:val="24"/>
                <w:lang w:val="uk-UA"/>
              </w:rPr>
              <w:t xml:space="preserve"> – </w:t>
            </w:r>
            <w:r w:rsidRPr="00C224DE">
              <w:rPr>
                <w:rFonts w:ascii="Times New Roman" w:hAnsi="Times New Roman"/>
                <w:sz w:val="24"/>
                <w:szCs w:val="24"/>
              </w:rPr>
              <w:t>УДКСУ в Інгулецькому районі м. Кривого Рогу</w:t>
            </w:r>
            <w:r w:rsidRPr="00C224DE">
              <w:rPr>
                <w:rFonts w:ascii="Times New Roman" w:hAnsi="Times New Roman"/>
                <w:sz w:val="24"/>
                <w:szCs w:val="24"/>
                <w:lang w:val="uk-UA"/>
              </w:rPr>
              <w:t>.</w:t>
            </w:r>
          </w:p>
          <w:p w:rsidR="00293082" w:rsidRPr="00C224DE" w:rsidRDefault="00293082" w:rsidP="00293082">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Код ЄДРПОУ</w:t>
            </w:r>
            <w:r w:rsidRPr="00C224DE">
              <w:rPr>
                <w:rFonts w:ascii="Times New Roman" w:hAnsi="Times New Roman"/>
                <w:sz w:val="24"/>
                <w:szCs w:val="24"/>
                <w:lang w:val="uk-UA"/>
              </w:rPr>
              <w:t xml:space="preserve"> – </w:t>
            </w:r>
            <w:r w:rsidRPr="00C224DE">
              <w:rPr>
                <w:rFonts w:ascii="Times New Roman" w:hAnsi="Times New Roman"/>
                <w:sz w:val="24"/>
                <w:szCs w:val="24"/>
              </w:rPr>
              <w:t>38031632</w:t>
            </w:r>
            <w:r w:rsidRPr="00C224DE">
              <w:rPr>
                <w:rFonts w:ascii="Times New Roman" w:hAnsi="Times New Roman"/>
                <w:sz w:val="24"/>
                <w:szCs w:val="24"/>
                <w:lang w:val="uk-UA"/>
              </w:rPr>
              <w:t>.</w:t>
            </w:r>
          </w:p>
          <w:p w:rsidR="00293082" w:rsidRPr="00C224DE" w:rsidRDefault="00293082" w:rsidP="00293082">
            <w:pPr>
              <w:tabs>
                <w:tab w:val="left" w:pos="2127"/>
              </w:tabs>
              <w:spacing w:after="0" w:line="240" w:lineRule="auto"/>
              <w:jc w:val="both"/>
              <w:rPr>
                <w:rFonts w:ascii="Times New Roman" w:hAnsi="Times New Roman"/>
                <w:sz w:val="24"/>
                <w:szCs w:val="24"/>
                <w:lang w:val="uk-UA"/>
              </w:rPr>
            </w:pPr>
            <w:r w:rsidRPr="00C224DE">
              <w:rPr>
                <w:rFonts w:ascii="Times New Roman" w:hAnsi="Times New Roman"/>
                <w:sz w:val="24"/>
                <w:szCs w:val="24"/>
              </w:rPr>
              <w:t>Банк одержувача</w:t>
            </w:r>
            <w:r w:rsidRPr="00C224DE">
              <w:rPr>
                <w:rFonts w:ascii="Times New Roman" w:hAnsi="Times New Roman"/>
                <w:sz w:val="24"/>
                <w:szCs w:val="24"/>
                <w:lang w:val="uk-UA"/>
              </w:rPr>
              <w:t xml:space="preserve"> – </w:t>
            </w:r>
            <w:r w:rsidRPr="00C224DE">
              <w:rPr>
                <w:rFonts w:ascii="Times New Roman" w:hAnsi="Times New Roman"/>
                <w:sz w:val="24"/>
                <w:szCs w:val="24"/>
              </w:rPr>
              <w:t>ГУДКСУ у Дніпропетровській області</w:t>
            </w:r>
            <w:r w:rsidRPr="00C224DE">
              <w:rPr>
                <w:rFonts w:ascii="Times New Roman" w:hAnsi="Times New Roman"/>
                <w:sz w:val="24"/>
                <w:szCs w:val="24"/>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МФО</w:t>
            </w:r>
            <w:r w:rsidRPr="00C224DE">
              <w:rPr>
                <w:rFonts w:ascii="Times New Roman" w:hAnsi="Times New Roman"/>
                <w:sz w:val="23"/>
                <w:szCs w:val="23"/>
                <w:lang w:val="uk-UA"/>
              </w:rPr>
              <w:t xml:space="preserve"> – </w:t>
            </w:r>
            <w:r w:rsidRPr="00C224DE">
              <w:rPr>
                <w:rFonts w:ascii="Times New Roman" w:hAnsi="Times New Roman"/>
                <w:sz w:val="23"/>
                <w:szCs w:val="23"/>
              </w:rPr>
              <w:t>805012</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Реєстраційний рахунок</w:t>
            </w:r>
            <w:r w:rsidRPr="00C224DE">
              <w:rPr>
                <w:rFonts w:ascii="Times New Roman" w:hAnsi="Times New Roman"/>
                <w:sz w:val="23"/>
                <w:szCs w:val="23"/>
                <w:lang w:val="uk-UA"/>
              </w:rPr>
              <w:t xml:space="preserve"> – </w:t>
            </w:r>
            <w:r w:rsidRPr="00C224DE">
              <w:rPr>
                <w:rFonts w:ascii="Times New Roman" w:hAnsi="Times New Roman"/>
                <w:sz w:val="23"/>
                <w:szCs w:val="23"/>
              </w:rPr>
              <w:t>31316300741023</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Код класифікації доходів 22012700</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rPr>
            </w:pPr>
          </w:p>
          <w:p w:rsidR="00293082" w:rsidRPr="00C224DE" w:rsidRDefault="00293082" w:rsidP="00293082">
            <w:pPr>
              <w:tabs>
                <w:tab w:val="left" w:pos="2127"/>
              </w:tabs>
              <w:spacing w:after="0" w:line="240" w:lineRule="auto"/>
              <w:jc w:val="both"/>
              <w:rPr>
                <w:rFonts w:ascii="Times New Roman" w:hAnsi="Times New Roman"/>
                <w:sz w:val="23"/>
                <w:szCs w:val="23"/>
              </w:rPr>
            </w:pPr>
            <w:r w:rsidRPr="00C224DE">
              <w:rPr>
                <w:rFonts w:ascii="Times New Roman" w:hAnsi="Times New Roman"/>
                <w:sz w:val="23"/>
                <w:szCs w:val="23"/>
              </w:rPr>
              <w:t>САКСАГАНСЬКИЙ РАЙОН</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 xml:space="preserve">Скорочене найменування послуги – Інформація  з </w:t>
            </w:r>
            <w:r w:rsidRPr="00C224DE">
              <w:rPr>
                <w:rFonts w:ascii="Times New Roman" w:hAnsi="Times New Roman"/>
                <w:sz w:val="23"/>
                <w:szCs w:val="23"/>
              </w:rPr>
              <w:lastRenderedPageBreak/>
              <w:t>Державного реєстру прав</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Одержувач</w:t>
            </w:r>
            <w:r w:rsidRPr="00C224DE">
              <w:rPr>
                <w:rFonts w:ascii="Times New Roman" w:hAnsi="Times New Roman"/>
                <w:sz w:val="23"/>
                <w:szCs w:val="23"/>
                <w:lang w:val="uk-UA"/>
              </w:rPr>
              <w:t xml:space="preserve"> – </w:t>
            </w:r>
            <w:r w:rsidRPr="00C224DE">
              <w:rPr>
                <w:rFonts w:ascii="Times New Roman" w:hAnsi="Times New Roman"/>
                <w:sz w:val="23"/>
                <w:szCs w:val="23"/>
              </w:rPr>
              <w:t>УДКСУ у м. Кривому Розі</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Код ЄДРПОУ</w:t>
            </w:r>
            <w:r w:rsidRPr="00C224DE">
              <w:rPr>
                <w:rFonts w:ascii="Times New Roman" w:hAnsi="Times New Roman"/>
                <w:sz w:val="23"/>
                <w:szCs w:val="23"/>
                <w:lang w:val="uk-UA"/>
              </w:rPr>
              <w:t xml:space="preserve"> – </w:t>
            </w:r>
            <w:r w:rsidRPr="00C224DE">
              <w:rPr>
                <w:rFonts w:ascii="Times New Roman" w:hAnsi="Times New Roman"/>
                <w:sz w:val="23"/>
                <w:szCs w:val="23"/>
              </w:rPr>
              <w:t>38032510</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Банк одержувача</w:t>
            </w:r>
            <w:r w:rsidRPr="00C224DE">
              <w:rPr>
                <w:rFonts w:ascii="Times New Roman" w:hAnsi="Times New Roman"/>
                <w:sz w:val="23"/>
                <w:szCs w:val="23"/>
                <w:lang w:val="uk-UA"/>
              </w:rPr>
              <w:t xml:space="preserve"> – </w:t>
            </w:r>
            <w:r w:rsidRPr="00C224DE">
              <w:rPr>
                <w:rFonts w:ascii="Times New Roman" w:hAnsi="Times New Roman"/>
                <w:sz w:val="23"/>
                <w:szCs w:val="23"/>
              </w:rPr>
              <w:t>ГУ ДКСУ у Дніпропетровській області</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МФО</w:t>
            </w:r>
            <w:r w:rsidRPr="00C224DE">
              <w:rPr>
                <w:rFonts w:ascii="Times New Roman" w:hAnsi="Times New Roman"/>
                <w:sz w:val="23"/>
                <w:szCs w:val="23"/>
                <w:lang w:val="uk-UA"/>
              </w:rPr>
              <w:t xml:space="preserve"> – </w:t>
            </w:r>
            <w:r w:rsidRPr="00C224DE">
              <w:rPr>
                <w:rFonts w:ascii="Times New Roman" w:hAnsi="Times New Roman"/>
                <w:sz w:val="23"/>
                <w:szCs w:val="23"/>
              </w:rPr>
              <w:t>805012</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Реєстраційний рахунок – 31315300741024</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Код класифікації доходів 22012700</w:t>
            </w:r>
            <w:r w:rsidRPr="00C224DE">
              <w:rPr>
                <w:rFonts w:ascii="Times New Roman" w:hAnsi="Times New Roman"/>
                <w:sz w:val="23"/>
                <w:szCs w:val="23"/>
                <w:lang w:val="uk-UA"/>
              </w:rPr>
              <w:t>.</w:t>
            </w:r>
          </w:p>
          <w:p w:rsidR="00293082" w:rsidRPr="00C224DE" w:rsidRDefault="00293082" w:rsidP="00293082">
            <w:pPr>
              <w:tabs>
                <w:tab w:val="left" w:pos="1635"/>
              </w:tabs>
              <w:spacing w:after="0" w:line="240" w:lineRule="auto"/>
              <w:jc w:val="both"/>
              <w:rPr>
                <w:rFonts w:ascii="Times New Roman" w:hAnsi="Times New Roman"/>
                <w:sz w:val="23"/>
                <w:szCs w:val="23"/>
              </w:rPr>
            </w:pPr>
          </w:p>
          <w:p w:rsidR="00293082" w:rsidRPr="00C224DE" w:rsidRDefault="00293082" w:rsidP="00293082">
            <w:pPr>
              <w:tabs>
                <w:tab w:val="left" w:pos="1635"/>
              </w:tabs>
              <w:spacing w:after="0" w:line="240" w:lineRule="auto"/>
              <w:jc w:val="both"/>
              <w:rPr>
                <w:rFonts w:ascii="Times New Roman" w:hAnsi="Times New Roman"/>
                <w:sz w:val="23"/>
                <w:szCs w:val="23"/>
              </w:rPr>
            </w:pPr>
            <w:r w:rsidRPr="00C224DE">
              <w:rPr>
                <w:rFonts w:ascii="Times New Roman" w:hAnsi="Times New Roman"/>
                <w:sz w:val="23"/>
                <w:szCs w:val="23"/>
              </w:rPr>
              <w:t>ТЕРНІВСЬКИЙ РАЙОН</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Скорочене найменування послуги – Інформація з Державного реєстру прав</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Одержувач</w:t>
            </w:r>
            <w:r w:rsidRPr="00C224DE">
              <w:rPr>
                <w:rFonts w:ascii="Times New Roman" w:hAnsi="Times New Roman"/>
                <w:sz w:val="23"/>
                <w:szCs w:val="23"/>
                <w:lang w:val="uk-UA"/>
              </w:rPr>
              <w:t xml:space="preserve"> – </w:t>
            </w:r>
            <w:r w:rsidRPr="00C224DE">
              <w:rPr>
                <w:rFonts w:ascii="Times New Roman" w:hAnsi="Times New Roman"/>
                <w:sz w:val="23"/>
                <w:szCs w:val="23"/>
              </w:rPr>
              <w:t>УДКСУ у Тернівському районі м. Кривого Рогу</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Код ЄДРПОУ</w:t>
            </w:r>
            <w:r w:rsidRPr="00C224DE">
              <w:rPr>
                <w:rFonts w:ascii="Times New Roman" w:hAnsi="Times New Roman"/>
                <w:sz w:val="23"/>
                <w:szCs w:val="23"/>
                <w:lang w:val="uk-UA"/>
              </w:rPr>
              <w:t xml:space="preserve"> – </w:t>
            </w:r>
            <w:r w:rsidRPr="00C224DE">
              <w:rPr>
                <w:rFonts w:ascii="Times New Roman" w:hAnsi="Times New Roman"/>
                <w:sz w:val="23"/>
                <w:szCs w:val="23"/>
              </w:rPr>
              <w:t>38031648</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Банк одержувача</w:t>
            </w:r>
            <w:r w:rsidRPr="00C224DE">
              <w:rPr>
                <w:rFonts w:ascii="Times New Roman" w:hAnsi="Times New Roman"/>
                <w:sz w:val="23"/>
                <w:szCs w:val="23"/>
                <w:lang w:val="uk-UA"/>
              </w:rPr>
              <w:t xml:space="preserve"> – </w:t>
            </w:r>
            <w:r w:rsidRPr="00C224DE">
              <w:rPr>
                <w:rFonts w:ascii="Times New Roman" w:hAnsi="Times New Roman"/>
                <w:sz w:val="23"/>
                <w:szCs w:val="23"/>
              </w:rPr>
              <w:t>ГУДКCУ у Дніпропетровській області</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МФО</w:t>
            </w:r>
            <w:r w:rsidRPr="00C224DE">
              <w:rPr>
                <w:rFonts w:ascii="Times New Roman" w:hAnsi="Times New Roman"/>
                <w:sz w:val="23"/>
                <w:szCs w:val="23"/>
                <w:lang w:val="uk-UA"/>
              </w:rPr>
              <w:t xml:space="preserve"> – </w:t>
            </w:r>
            <w:r w:rsidRPr="00C224DE">
              <w:rPr>
                <w:rFonts w:ascii="Times New Roman" w:hAnsi="Times New Roman"/>
                <w:sz w:val="23"/>
                <w:szCs w:val="23"/>
              </w:rPr>
              <w:t>805012</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Реєстраційний рахунок</w:t>
            </w:r>
            <w:r w:rsidRPr="00C224DE">
              <w:rPr>
                <w:rFonts w:ascii="Times New Roman" w:hAnsi="Times New Roman"/>
                <w:sz w:val="23"/>
                <w:szCs w:val="23"/>
                <w:lang w:val="uk-UA"/>
              </w:rPr>
              <w:t xml:space="preserve"> – </w:t>
            </w:r>
            <w:r w:rsidRPr="00C224DE">
              <w:rPr>
                <w:rFonts w:ascii="Times New Roman" w:hAnsi="Times New Roman"/>
                <w:sz w:val="23"/>
                <w:szCs w:val="23"/>
              </w:rPr>
              <w:t>31314300741025</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Код класифікації доходів 22012700</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rPr>
            </w:pPr>
          </w:p>
          <w:p w:rsidR="00293082" w:rsidRPr="00C224DE" w:rsidRDefault="00293082" w:rsidP="00293082">
            <w:pPr>
              <w:tabs>
                <w:tab w:val="left" w:pos="2127"/>
              </w:tabs>
              <w:spacing w:after="0" w:line="240" w:lineRule="auto"/>
              <w:jc w:val="both"/>
              <w:rPr>
                <w:rFonts w:ascii="Times New Roman" w:hAnsi="Times New Roman"/>
                <w:sz w:val="23"/>
                <w:szCs w:val="23"/>
              </w:rPr>
            </w:pPr>
            <w:r w:rsidRPr="00C224DE">
              <w:rPr>
                <w:rFonts w:ascii="Times New Roman" w:hAnsi="Times New Roman"/>
                <w:sz w:val="23"/>
                <w:szCs w:val="23"/>
              </w:rPr>
              <w:t>ЦЕНТРАЛЬНО-МІСЬКИЙ РАЙОН</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Скорочене найменування послуги – Інформація  з Державного реєстру прав</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Одержувач</w:t>
            </w:r>
            <w:r w:rsidRPr="00C224DE">
              <w:rPr>
                <w:rFonts w:ascii="Times New Roman" w:hAnsi="Times New Roman"/>
                <w:sz w:val="23"/>
                <w:szCs w:val="23"/>
                <w:lang w:val="uk-UA"/>
              </w:rPr>
              <w:t xml:space="preserve"> – </w:t>
            </w:r>
            <w:r w:rsidRPr="00C224DE">
              <w:rPr>
                <w:rFonts w:ascii="Times New Roman" w:hAnsi="Times New Roman"/>
                <w:sz w:val="23"/>
                <w:szCs w:val="23"/>
              </w:rPr>
              <w:t>УДКСУ у Центрально-Міському районі м.Кривого Рогу</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Код ЄДРПОУ   38032222</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Банк одержувача  ГУ ДКСУ у Дніпропетровській області</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МФО 805012</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Реєстраційний рахунок</w:t>
            </w:r>
            <w:r w:rsidRPr="00C224DE">
              <w:rPr>
                <w:rFonts w:ascii="Times New Roman" w:hAnsi="Times New Roman"/>
                <w:sz w:val="23"/>
                <w:szCs w:val="23"/>
                <w:lang w:val="uk-UA"/>
              </w:rPr>
              <w:t xml:space="preserve"> – </w:t>
            </w:r>
            <w:r w:rsidRPr="00C224DE">
              <w:rPr>
                <w:rFonts w:ascii="Times New Roman" w:hAnsi="Times New Roman"/>
                <w:sz w:val="23"/>
                <w:szCs w:val="23"/>
              </w:rPr>
              <w:t>31313300741026</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lang w:val="uk-UA"/>
              </w:rPr>
            </w:pPr>
            <w:r w:rsidRPr="00C224DE">
              <w:rPr>
                <w:rFonts w:ascii="Times New Roman" w:hAnsi="Times New Roman"/>
                <w:sz w:val="23"/>
                <w:szCs w:val="23"/>
              </w:rPr>
              <w:t>Код класифікації доходів 22012700</w:t>
            </w:r>
            <w:r w:rsidRPr="00C224DE">
              <w:rPr>
                <w:rFonts w:ascii="Times New Roman" w:hAnsi="Times New Roman"/>
                <w:sz w:val="23"/>
                <w:szCs w:val="23"/>
                <w:lang w:val="uk-UA"/>
              </w:rPr>
              <w:t>.</w:t>
            </w:r>
          </w:p>
          <w:p w:rsidR="00293082" w:rsidRPr="00C224DE" w:rsidRDefault="00293082" w:rsidP="00293082">
            <w:pPr>
              <w:tabs>
                <w:tab w:val="left" w:pos="2127"/>
              </w:tabs>
              <w:spacing w:after="0" w:line="240" w:lineRule="auto"/>
              <w:jc w:val="both"/>
              <w:rPr>
                <w:rFonts w:ascii="Times New Roman" w:hAnsi="Times New Roman"/>
                <w:sz w:val="23"/>
                <w:szCs w:val="23"/>
              </w:rPr>
            </w:pPr>
          </w:p>
          <w:p w:rsidR="00662255" w:rsidRPr="00C224DE" w:rsidRDefault="00293082" w:rsidP="00293082">
            <w:pPr>
              <w:spacing w:after="0" w:line="240" w:lineRule="auto"/>
              <w:jc w:val="both"/>
              <w:rPr>
                <w:rFonts w:ascii="Times New Roman" w:hAnsi="Times New Roman"/>
                <w:sz w:val="24"/>
                <w:szCs w:val="24"/>
                <w:lang w:val="uk-UA"/>
              </w:rPr>
            </w:pPr>
            <w:r w:rsidRPr="00C224DE">
              <w:rPr>
                <w:rFonts w:ascii="Times New Roman" w:hAnsi="Times New Roman"/>
                <w:sz w:val="23"/>
                <w:szCs w:val="23"/>
              </w:rPr>
              <w:t>Органи державної влади, органи місцевого самоврядування, суди, органи прокуратури, органи Служби безпеки України, Національний банк України, органи Національної поліції, Національне антикорупційне бюро України, Національне агентство з питань запобігання корупції звільняються від плати за надання інформації з Державного реєстру прав у зв’язку із здійсненням ними повноважень, визначених законом</w:t>
            </w:r>
          </w:p>
        </w:tc>
      </w:tr>
      <w:tr w:rsidR="00662255" w:rsidRPr="00E53609" w:rsidTr="00AC4464">
        <w:tc>
          <w:tcPr>
            <w:tcW w:w="567" w:type="dxa"/>
            <w:tcBorders>
              <w:top w:val="single" w:sz="4" w:space="0" w:color="auto"/>
              <w:left w:val="single" w:sz="4" w:space="0" w:color="auto"/>
              <w:bottom w:val="single" w:sz="4" w:space="0" w:color="auto"/>
              <w:right w:val="single" w:sz="4" w:space="0" w:color="auto"/>
            </w:tcBorders>
          </w:tcPr>
          <w:p w:rsidR="00662255" w:rsidRPr="00E53609" w:rsidRDefault="008A6A55" w:rsidP="00333E09">
            <w:pPr>
              <w:pStyle w:val="1"/>
              <w:spacing w:after="0" w:line="240" w:lineRule="auto"/>
              <w:ind w:left="0"/>
              <w:jc w:val="center"/>
              <w:rPr>
                <w:rFonts w:ascii="Times New Roman" w:hAnsi="Times New Roman"/>
                <w:sz w:val="24"/>
                <w:szCs w:val="24"/>
              </w:rPr>
            </w:pPr>
            <w:r>
              <w:rPr>
                <w:rFonts w:ascii="Times New Roman" w:hAnsi="Times New Roman"/>
                <w:sz w:val="24"/>
                <w:szCs w:val="24"/>
              </w:rPr>
              <w:lastRenderedPageBreak/>
              <w:t>6</w:t>
            </w:r>
            <w:r w:rsidR="00ED4C88">
              <w:rPr>
                <w:rFonts w:ascii="Times New Roman" w:hAnsi="Times New Roman"/>
                <w:sz w:val="24"/>
                <w:szCs w:val="24"/>
              </w:rPr>
              <w:t>.</w:t>
            </w:r>
            <w:r w:rsidR="00662255" w:rsidRPr="00E53609">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662255" w:rsidRPr="00E53609" w:rsidRDefault="00662255" w:rsidP="00333E09">
            <w:pPr>
              <w:spacing w:after="0" w:line="240" w:lineRule="auto"/>
              <w:jc w:val="center"/>
              <w:rPr>
                <w:rFonts w:ascii="Times New Roman" w:hAnsi="Times New Roman"/>
                <w:b/>
                <w:sz w:val="24"/>
                <w:szCs w:val="24"/>
              </w:rPr>
            </w:pPr>
            <w:r w:rsidRPr="00E53609">
              <w:rPr>
                <w:rFonts w:ascii="Times New Roman" w:hAnsi="Times New Roman"/>
                <w:b/>
                <w:sz w:val="24"/>
                <w:szCs w:val="24"/>
              </w:rPr>
              <w:t>Нормативно-правові акти, на підставі яких стягується плата</w:t>
            </w:r>
          </w:p>
        </w:tc>
        <w:tc>
          <w:tcPr>
            <w:tcW w:w="5529" w:type="dxa"/>
            <w:tcBorders>
              <w:top w:val="single" w:sz="4" w:space="0" w:color="auto"/>
              <w:left w:val="single" w:sz="4" w:space="0" w:color="auto"/>
              <w:bottom w:val="single" w:sz="4" w:space="0" w:color="auto"/>
              <w:right w:val="single" w:sz="4" w:space="0" w:color="auto"/>
            </w:tcBorders>
          </w:tcPr>
          <w:p w:rsidR="00662255" w:rsidRPr="00C224DE" w:rsidRDefault="00662255" w:rsidP="007D6E93">
            <w:pPr>
              <w:spacing w:after="0" w:line="240" w:lineRule="auto"/>
              <w:jc w:val="both"/>
              <w:rPr>
                <w:rFonts w:ascii="Times New Roman" w:hAnsi="Times New Roman"/>
                <w:sz w:val="24"/>
                <w:szCs w:val="24"/>
                <w:lang w:val="uk-UA"/>
              </w:rPr>
            </w:pPr>
            <w:r w:rsidRPr="00C224DE">
              <w:rPr>
                <w:rFonts w:ascii="Times New Roman" w:hAnsi="Times New Roman"/>
                <w:sz w:val="24"/>
                <w:szCs w:val="24"/>
              </w:rPr>
              <w:t xml:space="preserve">Закон України «Про державну реєстрацію речових прав на нерухоме майно та їх обтяжень», </w:t>
            </w:r>
            <w:r w:rsidR="00532920" w:rsidRPr="00C224DE">
              <w:rPr>
                <w:rFonts w:ascii="Times New Roman" w:hAnsi="Times New Roman"/>
                <w:sz w:val="24"/>
                <w:szCs w:val="24"/>
              </w:rPr>
              <w:t xml:space="preserve">Постанова Кабінету Міністрів України від </w:t>
            </w:r>
            <w:r w:rsidR="00001426" w:rsidRPr="00C224DE">
              <w:rPr>
                <w:rFonts w:ascii="Times New Roman" w:hAnsi="Times New Roman"/>
                <w:sz w:val="24"/>
                <w:szCs w:val="24"/>
              </w:rPr>
              <w:t>25 грудня 2015 року</w:t>
            </w:r>
            <w:r w:rsidR="00532920" w:rsidRPr="00C224DE">
              <w:rPr>
                <w:rFonts w:ascii="Times New Roman" w:hAnsi="Times New Roman"/>
                <w:sz w:val="24"/>
                <w:szCs w:val="24"/>
              </w:rPr>
              <w:t xml:space="preserve"> №1127 «Про державну реєстрацію речових прав на нерухоме майно та їх обтяжень»</w:t>
            </w:r>
          </w:p>
        </w:tc>
      </w:tr>
      <w:tr w:rsidR="00662255" w:rsidRPr="00E53609" w:rsidTr="00AC4464">
        <w:tc>
          <w:tcPr>
            <w:tcW w:w="567" w:type="dxa"/>
            <w:tcBorders>
              <w:top w:val="single" w:sz="4" w:space="0" w:color="auto"/>
              <w:left w:val="single" w:sz="4" w:space="0" w:color="auto"/>
              <w:bottom w:val="single" w:sz="4" w:space="0" w:color="auto"/>
              <w:right w:val="single" w:sz="4" w:space="0" w:color="auto"/>
            </w:tcBorders>
          </w:tcPr>
          <w:p w:rsidR="00662255" w:rsidRPr="00E53609"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662255" w:rsidRPr="00E53609" w:rsidRDefault="00662255" w:rsidP="00333E09">
            <w:pPr>
              <w:spacing w:after="0" w:line="240" w:lineRule="auto"/>
              <w:jc w:val="center"/>
              <w:rPr>
                <w:rFonts w:ascii="Times New Roman" w:hAnsi="Times New Roman"/>
                <w:b/>
                <w:sz w:val="24"/>
                <w:szCs w:val="24"/>
              </w:rPr>
            </w:pPr>
            <w:r w:rsidRPr="00E53609">
              <w:rPr>
                <w:rFonts w:ascii="Times New Roman" w:hAnsi="Times New Roman"/>
                <w:b/>
                <w:sz w:val="24"/>
                <w:szCs w:val="24"/>
              </w:rPr>
              <w:t>Строк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662255" w:rsidRPr="00C224DE" w:rsidRDefault="00662255" w:rsidP="007D6E93">
            <w:pPr>
              <w:spacing w:after="0" w:line="240" w:lineRule="auto"/>
              <w:jc w:val="both"/>
              <w:rPr>
                <w:rFonts w:ascii="Times New Roman" w:hAnsi="Times New Roman"/>
                <w:sz w:val="24"/>
                <w:szCs w:val="24"/>
                <w:lang w:val="uk-UA"/>
              </w:rPr>
            </w:pPr>
            <w:r w:rsidRPr="00C224DE">
              <w:rPr>
                <w:rFonts w:ascii="Times New Roman" w:hAnsi="Times New Roman"/>
                <w:sz w:val="24"/>
                <w:szCs w:val="24"/>
              </w:rPr>
              <w:t xml:space="preserve">Надається в день прийняття заяви про внесення змін до запису Державного реєстру </w:t>
            </w:r>
            <w:r w:rsidR="00AC4464" w:rsidRPr="00C224DE">
              <w:rPr>
                <w:rFonts w:ascii="Times New Roman" w:hAnsi="Times New Roman"/>
                <w:sz w:val="24"/>
                <w:szCs w:val="24"/>
              </w:rPr>
              <w:t>речових прав на нерухоме майно</w:t>
            </w:r>
          </w:p>
        </w:tc>
      </w:tr>
      <w:tr w:rsidR="00662255" w:rsidRPr="00E53609" w:rsidTr="00AC4464">
        <w:tc>
          <w:tcPr>
            <w:tcW w:w="567" w:type="dxa"/>
            <w:tcBorders>
              <w:top w:val="single" w:sz="4" w:space="0" w:color="auto"/>
              <w:left w:val="single" w:sz="4" w:space="0" w:color="auto"/>
              <w:bottom w:val="single" w:sz="4" w:space="0" w:color="auto"/>
              <w:right w:val="single" w:sz="4" w:space="0" w:color="auto"/>
            </w:tcBorders>
          </w:tcPr>
          <w:p w:rsidR="00662255" w:rsidRPr="00E53609"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rsidR="00662255" w:rsidRPr="00E53609" w:rsidRDefault="003531EB" w:rsidP="00333E09">
            <w:pPr>
              <w:spacing w:after="0" w:line="240" w:lineRule="auto"/>
              <w:jc w:val="center"/>
              <w:rPr>
                <w:rFonts w:ascii="Times New Roman" w:hAnsi="Times New Roman"/>
                <w:b/>
                <w:sz w:val="24"/>
                <w:szCs w:val="24"/>
              </w:rPr>
            </w:pPr>
            <w:r>
              <w:rPr>
                <w:rFonts w:ascii="Times New Roman" w:hAnsi="Times New Roman"/>
                <w:b/>
                <w:sz w:val="24"/>
                <w:szCs w:val="24"/>
              </w:rPr>
              <w:t>Перелік підстав для відмови в наданні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662255" w:rsidRPr="00C224DE" w:rsidRDefault="00662255" w:rsidP="007D6E93">
            <w:pPr>
              <w:spacing w:after="0" w:line="240" w:lineRule="auto"/>
              <w:jc w:val="both"/>
              <w:rPr>
                <w:rFonts w:ascii="Times New Roman" w:hAnsi="Times New Roman"/>
                <w:sz w:val="24"/>
                <w:szCs w:val="24"/>
              </w:rPr>
            </w:pPr>
            <w:r w:rsidRPr="00C224DE">
              <w:rPr>
                <w:rFonts w:ascii="Times New Roman" w:hAnsi="Times New Roman"/>
                <w:sz w:val="24"/>
                <w:szCs w:val="24"/>
              </w:rPr>
              <w:t>У внесенні змін до запису Державного реєстру речових прав на нерухоме майно може бути відмовлено, якщо:</w:t>
            </w:r>
          </w:p>
          <w:p w:rsidR="00C224DE" w:rsidRDefault="00662255" w:rsidP="00C224DE">
            <w:pPr>
              <w:pStyle w:val="aa"/>
              <w:numPr>
                <w:ilvl w:val="0"/>
                <w:numId w:val="1"/>
              </w:numPr>
              <w:tabs>
                <w:tab w:val="left" w:pos="183"/>
              </w:tabs>
              <w:ind w:left="34" w:hanging="34"/>
              <w:rPr>
                <w:sz w:val="24"/>
                <w:szCs w:val="24"/>
              </w:rPr>
            </w:pPr>
            <w:r w:rsidRPr="00C224DE">
              <w:rPr>
                <w:sz w:val="24"/>
                <w:szCs w:val="24"/>
              </w:rPr>
              <w:lastRenderedPageBreak/>
              <w:t>органом державної реєстрації прав, до якого з</w:t>
            </w:r>
            <w:r w:rsidR="00C224DE">
              <w:rPr>
                <w:sz w:val="24"/>
                <w:szCs w:val="24"/>
              </w:rPr>
              <w:t>вернувся заявник, не проводилася</w:t>
            </w:r>
            <w:r w:rsidRPr="00C224DE">
              <w:rPr>
                <w:sz w:val="24"/>
                <w:szCs w:val="24"/>
              </w:rPr>
              <w:t xml:space="preserve"> державна реєстрація прав на відповідний об'єкт нерухомого майна;</w:t>
            </w:r>
          </w:p>
          <w:p w:rsidR="00C224DE" w:rsidRDefault="00662255" w:rsidP="00C224DE">
            <w:pPr>
              <w:pStyle w:val="aa"/>
              <w:numPr>
                <w:ilvl w:val="0"/>
                <w:numId w:val="1"/>
              </w:numPr>
              <w:tabs>
                <w:tab w:val="left" w:pos="183"/>
              </w:tabs>
              <w:ind w:left="34" w:hanging="34"/>
              <w:rPr>
                <w:sz w:val="24"/>
                <w:szCs w:val="24"/>
              </w:rPr>
            </w:pPr>
            <w:r w:rsidRPr="00C224DE">
              <w:rPr>
                <w:sz w:val="24"/>
                <w:szCs w:val="24"/>
              </w:rPr>
              <w:t>подані документи не відповідають вимогам, встановленим нормативно-правовими актами;</w:t>
            </w:r>
          </w:p>
          <w:p w:rsidR="00C224DE" w:rsidRDefault="00662255" w:rsidP="00C224DE">
            <w:pPr>
              <w:pStyle w:val="aa"/>
              <w:numPr>
                <w:ilvl w:val="0"/>
                <w:numId w:val="1"/>
              </w:numPr>
              <w:tabs>
                <w:tab w:val="left" w:pos="183"/>
              </w:tabs>
              <w:ind w:left="34" w:hanging="34"/>
              <w:rPr>
                <w:sz w:val="24"/>
                <w:szCs w:val="24"/>
              </w:rPr>
            </w:pPr>
            <w:r w:rsidRPr="00C224DE">
              <w:rPr>
                <w:sz w:val="24"/>
                <w:szCs w:val="24"/>
              </w:rPr>
              <w:t>відповідні зміни до записів Державного реєстру прав уже внесені;</w:t>
            </w:r>
          </w:p>
          <w:p w:rsidR="00C224DE" w:rsidRDefault="00C224DE" w:rsidP="00C224DE">
            <w:pPr>
              <w:pStyle w:val="aa"/>
              <w:numPr>
                <w:ilvl w:val="0"/>
                <w:numId w:val="1"/>
              </w:numPr>
              <w:tabs>
                <w:tab w:val="left" w:pos="183"/>
              </w:tabs>
              <w:ind w:left="34" w:hanging="34"/>
              <w:rPr>
                <w:sz w:val="24"/>
                <w:szCs w:val="24"/>
              </w:rPr>
            </w:pPr>
            <w:r>
              <w:rPr>
                <w:sz w:val="24"/>
                <w:szCs w:val="24"/>
              </w:rPr>
              <w:t>із заявою звернулася</w:t>
            </w:r>
            <w:r w:rsidR="00662255" w:rsidRPr="00C224DE">
              <w:rPr>
                <w:sz w:val="24"/>
                <w:szCs w:val="24"/>
              </w:rPr>
              <w:t xml:space="preserve"> неналежна особа;</w:t>
            </w:r>
          </w:p>
          <w:p w:rsidR="00C224DE" w:rsidRDefault="00662255" w:rsidP="00C224DE">
            <w:pPr>
              <w:pStyle w:val="aa"/>
              <w:numPr>
                <w:ilvl w:val="0"/>
                <w:numId w:val="1"/>
              </w:numPr>
              <w:tabs>
                <w:tab w:val="left" w:pos="183"/>
              </w:tabs>
              <w:ind w:left="34" w:hanging="34"/>
              <w:rPr>
                <w:sz w:val="24"/>
                <w:szCs w:val="24"/>
              </w:rPr>
            </w:pPr>
            <w:r w:rsidRPr="00C224DE">
              <w:rPr>
                <w:sz w:val="24"/>
                <w:szCs w:val="24"/>
              </w:rPr>
              <w:t>відсутній запис, щодо якого подано заяву;</w:t>
            </w:r>
          </w:p>
          <w:p w:rsidR="00662255" w:rsidRPr="00C224DE" w:rsidRDefault="00662255" w:rsidP="00C224DE">
            <w:pPr>
              <w:pStyle w:val="aa"/>
              <w:numPr>
                <w:ilvl w:val="0"/>
                <w:numId w:val="1"/>
              </w:numPr>
              <w:tabs>
                <w:tab w:val="left" w:pos="183"/>
              </w:tabs>
              <w:ind w:left="34" w:hanging="34"/>
              <w:rPr>
                <w:sz w:val="24"/>
                <w:szCs w:val="24"/>
              </w:rPr>
            </w:pPr>
            <w:r w:rsidRPr="00C224DE">
              <w:rPr>
                <w:sz w:val="24"/>
                <w:szCs w:val="24"/>
              </w:rPr>
              <w:t>докум</w:t>
            </w:r>
            <w:r w:rsidR="00AC4464" w:rsidRPr="00C224DE">
              <w:rPr>
                <w:sz w:val="24"/>
                <w:szCs w:val="24"/>
              </w:rPr>
              <w:t>енти подані не в повному обсязі</w:t>
            </w:r>
          </w:p>
        </w:tc>
      </w:tr>
      <w:tr w:rsidR="00662255" w:rsidRPr="00E53609" w:rsidTr="00AC4464">
        <w:tc>
          <w:tcPr>
            <w:tcW w:w="567" w:type="dxa"/>
            <w:tcBorders>
              <w:top w:val="single" w:sz="4" w:space="0" w:color="auto"/>
              <w:left w:val="single" w:sz="4" w:space="0" w:color="auto"/>
              <w:bottom w:val="single" w:sz="4" w:space="0" w:color="auto"/>
              <w:right w:val="single" w:sz="4" w:space="0" w:color="auto"/>
            </w:tcBorders>
          </w:tcPr>
          <w:p w:rsidR="00662255" w:rsidRPr="00E53609" w:rsidRDefault="008A6A55" w:rsidP="00333E09">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3969" w:type="dxa"/>
            <w:tcBorders>
              <w:top w:val="single" w:sz="4" w:space="0" w:color="auto"/>
              <w:left w:val="single" w:sz="4" w:space="0" w:color="auto"/>
              <w:bottom w:val="single" w:sz="4" w:space="0" w:color="auto"/>
              <w:right w:val="single" w:sz="4" w:space="0" w:color="auto"/>
            </w:tcBorders>
          </w:tcPr>
          <w:p w:rsidR="00662255" w:rsidRPr="00E53609" w:rsidRDefault="00662255" w:rsidP="00333E09">
            <w:pPr>
              <w:spacing w:after="0" w:line="240" w:lineRule="auto"/>
              <w:jc w:val="center"/>
              <w:rPr>
                <w:rFonts w:ascii="Times New Roman" w:hAnsi="Times New Roman"/>
                <w:b/>
                <w:sz w:val="24"/>
                <w:szCs w:val="24"/>
              </w:rPr>
            </w:pPr>
            <w:r w:rsidRPr="00E53609">
              <w:rPr>
                <w:rFonts w:ascii="Times New Roman" w:hAnsi="Times New Roman"/>
                <w:b/>
                <w:sz w:val="24"/>
                <w:szCs w:val="24"/>
              </w:rPr>
              <w:t>Результат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tcPr>
          <w:p w:rsidR="00662255" w:rsidRPr="00C224DE" w:rsidRDefault="00C224DE" w:rsidP="007D6E93">
            <w:pPr>
              <w:spacing w:after="0" w:line="240" w:lineRule="auto"/>
              <w:jc w:val="both"/>
              <w:rPr>
                <w:rFonts w:ascii="Times New Roman" w:hAnsi="Times New Roman"/>
                <w:sz w:val="24"/>
                <w:szCs w:val="24"/>
              </w:rPr>
            </w:pPr>
            <w:r>
              <w:rPr>
                <w:rFonts w:ascii="Times New Roman" w:hAnsi="Times New Roman"/>
                <w:sz w:val="24"/>
                <w:szCs w:val="24"/>
                <w:lang w:val="uk-UA"/>
              </w:rPr>
              <w:t>У</w:t>
            </w:r>
            <w:r w:rsidR="00662255" w:rsidRPr="00C224DE">
              <w:rPr>
                <w:rFonts w:ascii="Times New Roman" w:hAnsi="Times New Roman"/>
                <w:sz w:val="24"/>
                <w:szCs w:val="24"/>
              </w:rPr>
              <w:t>несення змін до запису до Держаного реєстру речових прав на нерухоме майно.</w:t>
            </w:r>
          </w:p>
          <w:p w:rsidR="00662255" w:rsidRPr="00C224DE" w:rsidRDefault="00662255" w:rsidP="007D6E93">
            <w:pPr>
              <w:spacing w:after="0" w:line="240" w:lineRule="auto"/>
              <w:jc w:val="both"/>
              <w:rPr>
                <w:rFonts w:ascii="Times New Roman" w:hAnsi="Times New Roman"/>
                <w:sz w:val="24"/>
                <w:szCs w:val="24"/>
                <w:lang w:val="uk-UA"/>
              </w:rPr>
            </w:pPr>
            <w:r w:rsidRPr="00C224DE">
              <w:rPr>
                <w:rFonts w:ascii="Times New Roman" w:hAnsi="Times New Roman"/>
                <w:sz w:val="24"/>
                <w:szCs w:val="24"/>
              </w:rPr>
              <w:t>Рішення державного реєстратора, інформація з Державного реєстр</w:t>
            </w:r>
            <w:r w:rsidR="00C224DE">
              <w:rPr>
                <w:rFonts w:ascii="Times New Roman" w:hAnsi="Times New Roman"/>
                <w:sz w:val="24"/>
                <w:szCs w:val="24"/>
              </w:rPr>
              <w:t xml:space="preserve">у прав (за бажанням заявника)  </w:t>
            </w:r>
            <w:r w:rsidR="00C224DE">
              <w:rPr>
                <w:rFonts w:ascii="Times New Roman" w:hAnsi="Times New Roman"/>
                <w:sz w:val="24"/>
                <w:szCs w:val="24"/>
                <w:lang w:val="uk-UA"/>
              </w:rPr>
              <w:t>у</w:t>
            </w:r>
            <w:r w:rsidRPr="00C224DE">
              <w:rPr>
                <w:rFonts w:ascii="Times New Roman" w:hAnsi="Times New Roman"/>
                <w:sz w:val="24"/>
                <w:szCs w:val="24"/>
              </w:rPr>
              <w:t xml:space="preserve"> ел</w:t>
            </w:r>
            <w:r w:rsidR="00AC4464" w:rsidRPr="00C224DE">
              <w:rPr>
                <w:rFonts w:ascii="Times New Roman" w:hAnsi="Times New Roman"/>
                <w:sz w:val="24"/>
                <w:szCs w:val="24"/>
              </w:rPr>
              <w:t>ектронній або в паперовій формі</w:t>
            </w:r>
          </w:p>
        </w:tc>
      </w:tr>
      <w:tr w:rsidR="00662255" w:rsidRPr="00E53609" w:rsidTr="00AC4464">
        <w:tc>
          <w:tcPr>
            <w:tcW w:w="567" w:type="dxa"/>
            <w:tcBorders>
              <w:top w:val="single" w:sz="4" w:space="0" w:color="auto"/>
              <w:left w:val="single" w:sz="4" w:space="0" w:color="auto"/>
              <w:bottom w:val="single" w:sz="4" w:space="0" w:color="auto"/>
              <w:right w:val="single" w:sz="4" w:space="0" w:color="auto"/>
            </w:tcBorders>
          </w:tcPr>
          <w:p w:rsidR="00662255" w:rsidRPr="00E53609"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tcPr>
          <w:p w:rsidR="00662255" w:rsidRPr="00E53609" w:rsidRDefault="00662255" w:rsidP="00333E09">
            <w:pPr>
              <w:spacing w:after="0" w:line="240" w:lineRule="auto"/>
              <w:jc w:val="center"/>
              <w:rPr>
                <w:rFonts w:ascii="Times New Roman" w:hAnsi="Times New Roman"/>
                <w:b/>
                <w:sz w:val="24"/>
                <w:szCs w:val="24"/>
              </w:rPr>
            </w:pPr>
            <w:r w:rsidRPr="00E53609">
              <w:rPr>
                <w:rFonts w:ascii="Times New Roman" w:hAnsi="Times New Roman"/>
                <w:b/>
                <w:sz w:val="24"/>
                <w:szCs w:val="24"/>
              </w:rPr>
              <w:t>Спосіб отримання результату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C224DE" w:rsidRDefault="00662255" w:rsidP="007D6E93">
            <w:pPr>
              <w:spacing w:after="0" w:line="240" w:lineRule="auto"/>
              <w:jc w:val="both"/>
              <w:rPr>
                <w:rFonts w:ascii="Times New Roman" w:hAnsi="Times New Roman"/>
                <w:sz w:val="24"/>
                <w:szCs w:val="24"/>
                <w:lang w:val="uk-UA"/>
              </w:rPr>
            </w:pPr>
            <w:r w:rsidRPr="00C224DE">
              <w:rPr>
                <w:rFonts w:ascii="Times New Roman" w:hAnsi="Times New Roman"/>
                <w:sz w:val="24"/>
                <w:szCs w:val="24"/>
              </w:rPr>
              <w:t xml:space="preserve">Шляхом звернення до </w:t>
            </w:r>
            <w:r w:rsidR="00001426" w:rsidRPr="00C224DE">
              <w:rPr>
                <w:rFonts w:ascii="Times New Roman" w:hAnsi="Times New Roman"/>
                <w:sz w:val="24"/>
                <w:szCs w:val="24"/>
              </w:rPr>
              <w:t>ЦНАПу</w:t>
            </w:r>
            <w:r w:rsidRPr="00C224DE">
              <w:rPr>
                <w:rFonts w:ascii="Times New Roman" w:hAnsi="Times New Roman"/>
                <w:sz w:val="24"/>
                <w:szCs w:val="24"/>
              </w:rPr>
              <w:t xml:space="preserve">/ органу державної реєстрації прав, </w:t>
            </w:r>
            <w:r w:rsidR="000A5441" w:rsidRPr="00C224DE">
              <w:rPr>
                <w:rFonts w:ascii="Times New Roman" w:hAnsi="Times New Roman"/>
                <w:sz w:val="24"/>
                <w:szCs w:val="24"/>
              </w:rPr>
              <w:t>на веб-порталі Міністерства юстиції України</w:t>
            </w:r>
          </w:p>
        </w:tc>
      </w:tr>
      <w:tr w:rsidR="00662255" w:rsidRPr="00E53609" w:rsidTr="00AC4464">
        <w:tc>
          <w:tcPr>
            <w:tcW w:w="567" w:type="dxa"/>
            <w:tcBorders>
              <w:top w:val="single" w:sz="4" w:space="0" w:color="auto"/>
              <w:left w:val="single" w:sz="4" w:space="0" w:color="auto"/>
              <w:bottom w:val="single" w:sz="4" w:space="0" w:color="auto"/>
              <w:right w:val="single" w:sz="4" w:space="0" w:color="auto"/>
            </w:tcBorders>
          </w:tcPr>
          <w:p w:rsidR="00662255" w:rsidRPr="00E53609" w:rsidRDefault="00662255" w:rsidP="00333E09">
            <w:pPr>
              <w:spacing w:after="0" w:line="240" w:lineRule="auto"/>
              <w:jc w:val="center"/>
              <w:rPr>
                <w:rFonts w:ascii="Times New Roman" w:hAnsi="Times New Roman"/>
                <w:sz w:val="24"/>
                <w:szCs w:val="24"/>
              </w:rPr>
            </w:pPr>
            <w:r>
              <w:rPr>
                <w:rFonts w:ascii="Times New Roman" w:hAnsi="Times New Roman"/>
                <w:sz w:val="24"/>
                <w:szCs w:val="24"/>
              </w:rPr>
              <w:t>1</w:t>
            </w:r>
            <w:r w:rsidR="008A6A55">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662255" w:rsidRPr="00E53609" w:rsidRDefault="003531EB" w:rsidP="00333E09">
            <w:pPr>
              <w:spacing w:after="0" w:line="240" w:lineRule="auto"/>
              <w:jc w:val="center"/>
              <w:rPr>
                <w:rFonts w:ascii="Times New Roman" w:hAnsi="Times New Roman"/>
                <w:b/>
                <w:sz w:val="24"/>
                <w:szCs w:val="24"/>
              </w:rPr>
            </w:pPr>
            <w:r>
              <w:rPr>
                <w:rFonts w:ascii="Times New Roman" w:hAnsi="Times New Roman"/>
                <w:b/>
                <w:sz w:val="24"/>
                <w:szCs w:val="24"/>
              </w:rPr>
              <w:t>Нормативно-правові акти, що регулюють порядок та умови надання адміністративної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662255" w:rsidRPr="00C224DE" w:rsidRDefault="00662255" w:rsidP="007D6E93">
            <w:pPr>
              <w:spacing w:after="0" w:line="240" w:lineRule="auto"/>
              <w:jc w:val="both"/>
              <w:rPr>
                <w:rFonts w:ascii="Times New Roman" w:hAnsi="Times New Roman"/>
                <w:sz w:val="24"/>
                <w:szCs w:val="24"/>
              </w:rPr>
            </w:pPr>
            <w:r w:rsidRPr="00C224DE">
              <w:rPr>
                <w:rFonts w:ascii="Times New Roman" w:hAnsi="Times New Roman"/>
                <w:sz w:val="24"/>
                <w:szCs w:val="24"/>
              </w:rPr>
              <w:t xml:space="preserve">Закон України «Про державну реєстрацію речових прав на нерухоме майно та їх обтяжень», </w:t>
            </w:r>
            <w:r w:rsidR="00333E09" w:rsidRPr="00C224DE">
              <w:rPr>
                <w:rFonts w:ascii="Times New Roman" w:hAnsi="Times New Roman"/>
                <w:sz w:val="24"/>
                <w:szCs w:val="24"/>
              </w:rPr>
              <w:t>Поряд</w:t>
            </w:r>
            <w:r w:rsidR="00333E09" w:rsidRPr="00C224DE">
              <w:rPr>
                <w:rFonts w:ascii="Times New Roman" w:hAnsi="Times New Roman"/>
                <w:sz w:val="24"/>
                <w:szCs w:val="24"/>
                <w:lang w:val="uk-UA"/>
              </w:rPr>
              <w:t>ок</w:t>
            </w:r>
            <w:r w:rsidR="00333E09" w:rsidRPr="00C224DE">
              <w:rPr>
                <w:rFonts w:ascii="Times New Roman" w:hAnsi="Times New Roman"/>
                <w:sz w:val="24"/>
                <w:szCs w:val="24"/>
              </w:rPr>
              <w:t xml:space="preserve">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r w:rsidR="00333E09" w:rsidRPr="00C224DE">
              <w:rPr>
                <w:rFonts w:ascii="Times New Roman" w:hAnsi="Times New Roman"/>
                <w:sz w:val="24"/>
                <w:szCs w:val="24"/>
                <w:lang w:val="uk-UA"/>
              </w:rPr>
              <w:t xml:space="preserve">, затверджений </w:t>
            </w:r>
            <w:r w:rsidR="00333E09" w:rsidRPr="00C224DE">
              <w:rPr>
                <w:rFonts w:ascii="Times New Roman" w:hAnsi="Times New Roman"/>
                <w:sz w:val="24"/>
                <w:szCs w:val="24"/>
              </w:rPr>
              <w:t>Наказ</w:t>
            </w:r>
            <w:r w:rsidR="00333E09" w:rsidRPr="00C224DE">
              <w:rPr>
                <w:rFonts w:ascii="Times New Roman" w:hAnsi="Times New Roman"/>
                <w:sz w:val="24"/>
                <w:szCs w:val="24"/>
                <w:lang w:val="uk-UA"/>
              </w:rPr>
              <w:t>ом</w:t>
            </w:r>
            <w:r w:rsidR="00333E09" w:rsidRPr="00C224DE">
              <w:rPr>
                <w:rFonts w:ascii="Times New Roman" w:hAnsi="Times New Roman"/>
                <w:sz w:val="24"/>
                <w:szCs w:val="24"/>
              </w:rPr>
              <w:t xml:space="preserve"> Міністерства юстиції України від </w:t>
            </w:r>
            <w:r w:rsidR="00447317" w:rsidRPr="00C224DE">
              <w:rPr>
                <w:rFonts w:ascii="Times New Roman" w:hAnsi="Times New Roman"/>
                <w:sz w:val="24"/>
                <w:szCs w:val="24"/>
              </w:rPr>
              <w:t>12 грудня 2011 року</w:t>
            </w:r>
            <w:r w:rsidR="00333E09" w:rsidRPr="00C224DE">
              <w:rPr>
                <w:rFonts w:ascii="Times New Roman" w:hAnsi="Times New Roman"/>
                <w:sz w:val="24"/>
                <w:szCs w:val="24"/>
              </w:rPr>
              <w:t xml:space="preserve"> №3502/5</w:t>
            </w:r>
          </w:p>
        </w:tc>
      </w:tr>
    </w:tbl>
    <w:p w:rsidR="00662255" w:rsidRDefault="00662255" w:rsidP="00662255"/>
    <w:p w:rsidR="00662255" w:rsidRDefault="00662255" w:rsidP="00662255">
      <w:r>
        <w:br w:type="page"/>
      </w:r>
    </w:p>
    <w:p w:rsidR="00662255" w:rsidRPr="00852E86" w:rsidRDefault="00662255" w:rsidP="00662255">
      <w:pPr>
        <w:spacing w:after="0" w:line="240" w:lineRule="auto"/>
        <w:jc w:val="center"/>
        <w:rPr>
          <w:rFonts w:ascii="Times New Roman" w:hAnsi="Times New Roman"/>
          <w:b/>
          <w:i/>
          <w:sz w:val="26"/>
          <w:szCs w:val="26"/>
        </w:rPr>
      </w:pPr>
      <w:r w:rsidRPr="00852E86">
        <w:rPr>
          <w:rFonts w:ascii="Times New Roman" w:hAnsi="Times New Roman"/>
          <w:b/>
          <w:i/>
          <w:sz w:val="26"/>
          <w:szCs w:val="26"/>
        </w:rPr>
        <w:lastRenderedPageBreak/>
        <w:t>ІНФОРМАЦІЙНА КАРТКА</w:t>
      </w:r>
    </w:p>
    <w:p w:rsidR="00662255" w:rsidRPr="007C19A3" w:rsidRDefault="00662255" w:rsidP="00662255">
      <w:pPr>
        <w:spacing w:after="0" w:line="240" w:lineRule="auto"/>
        <w:jc w:val="center"/>
        <w:rPr>
          <w:rFonts w:ascii="Times New Roman" w:hAnsi="Times New Roman"/>
          <w:b/>
          <w:sz w:val="10"/>
          <w:szCs w:val="10"/>
        </w:rPr>
      </w:pPr>
    </w:p>
    <w:p w:rsidR="00662255" w:rsidRPr="00AC4464" w:rsidRDefault="00662255" w:rsidP="00662255">
      <w:pPr>
        <w:spacing w:after="0"/>
        <w:rPr>
          <w:rFonts w:ascii="Times New Roman" w:hAnsi="Times New Roman"/>
          <w:sz w:val="26"/>
          <w:szCs w:val="26"/>
          <w:lang w:val="uk-UA" w:eastAsia="uk-UA"/>
        </w:rPr>
      </w:pPr>
      <w:r w:rsidRPr="00AC4464">
        <w:rPr>
          <w:rFonts w:ascii="Times New Roman" w:hAnsi="Times New Roman"/>
          <w:b/>
          <w:sz w:val="24"/>
          <w:szCs w:val="24"/>
        </w:rPr>
        <w:t xml:space="preserve">Послуга: </w:t>
      </w:r>
      <w:r w:rsidR="00EB45C7">
        <w:rPr>
          <w:rFonts w:ascii="Times New Roman" w:hAnsi="Times New Roman"/>
          <w:sz w:val="24"/>
          <w:szCs w:val="24"/>
          <w:lang w:val="uk-UA" w:eastAsia="uk-UA"/>
        </w:rPr>
        <w:t>У</w:t>
      </w:r>
      <w:r w:rsidRPr="00AC4464">
        <w:rPr>
          <w:rFonts w:ascii="Times New Roman" w:hAnsi="Times New Roman"/>
          <w:sz w:val="24"/>
          <w:szCs w:val="24"/>
          <w:lang w:eastAsia="uk-UA"/>
        </w:rPr>
        <w:t>зяття на облік безхазяйного нерухомого майна</w:t>
      </w:r>
    </w:p>
    <w:p w:rsidR="00662255" w:rsidRDefault="00662255" w:rsidP="00662255">
      <w:pPr>
        <w:spacing w:after="0"/>
        <w:rPr>
          <w:rFonts w:ascii="Times New Roman" w:hAnsi="Times New Roman"/>
          <w:sz w:val="10"/>
          <w:szCs w:val="10"/>
          <w:lang w:val="uk-UA" w:eastAsia="uk-UA"/>
        </w:rPr>
      </w:pPr>
    </w:p>
    <w:p w:rsidR="00E35CD0" w:rsidRPr="00E35CD0" w:rsidRDefault="00E35CD0" w:rsidP="00662255">
      <w:pPr>
        <w:spacing w:after="0"/>
        <w:rPr>
          <w:rFonts w:ascii="Times New Roman" w:hAnsi="Times New Roman"/>
          <w:sz w:val="10"/>
          <w:szCs w:val="10"/>
          <w:lang w:val="uk-UA" w:eastAsia="uk-UA"/>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428"/>
        <w:gridCol w:w="5387"/>
      </w:tblGrid>
      <w:tr w:rsidR="00662255" w:rsidRPr="00AF6A70" w:rsidTr="00333E09">
        <w:tc>
          <w:tcPr>
            <w:tcW w:w="534" w:type="dxa"/>
          </w:tcPr>
          <w:p w:rsidR="00662255" w:rsidRPr="00AF6A70"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1</w:t>
            </w:r>
          </w:p>
        </w:tc>
        <w:tc>
          <w:tcPr>
            <w:tcW w:w="4428" w:type="dxa"/>
          </w:tcPr>
          <w:p w:rsidR="00662255" w:rsidRPr="00EB45C7" w:rsidRDefault="00662255" w:rsidP="00EB45C7">
            <w:pPr>
              <w:spacing w:after="0" w:line="240" w:lineRule="auto"/>
              <w:jc w:val="center"/>
              <w:rPr>
                <w:rFonts w:ascii="Times New Roman" w:hAnsi="Times New Roman"/>
                <w:b/>
                <w:sz w:val="24"/>
                <w:szCs w:val="24"/>
                <w:lang w:val="uk-UA"/>
              </w:rPr>
            </w:pPr>
            <w:r w:rsidRPr="00AF6A70">
              <w:rPr>
                <w:rFonts w:ascii="Times New Roman" w:hAnsi="Times New Roman"/>
                <w:b/>
                <w:sz w:val="24"/>
                <w:szCs w:val="24"/>
              </w:rPr>
              <w:t xml:space="preserve">Найменування суб’єкта надання адміністративної послуги та </w:t>
            </w:r>
            <w:r w:rsidR="00EB45C7">
              <w:rPr>
                <w:rFonts w:ascii="Times New Roman" w:hAnsi="Times New Roman"/>
                <w:b/>
                <w:sz w:val="24"/>
                <w:szCs w:val="24"/>
                <w:lang w:val="uk-UA"/>
              </w:rPr>
              <w:t>центру надання адміністративних послуг</w:t>
            </w:r>
          </w:p>
        </w:tc>
        <w:tc>
          <w:tcPr>
            <w:tcW w:w="5387" w:type="dxa"/>
            <w:vAlign w:val="center"/>
          </w:tcPr>
          <w:p w:rsidR="00662255" w:rsidRPr="00203BBE" w:rsidRDefault="001009BA" w:rsidP="007D6E93">
            <w:pPr>
              <w:spacing w:after="0" w:line="240"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 Криворізької міської ради.</w:t>
            </w:r>
          </w:p>
          <w:p w:rsidR="00662255" w:rsidRPr="00203BBE" w:rsidRDefault="00662255" w:rsidP="007D6E93">
            <w:pPr>
              <w:spacing w:after="0" w:line="240" w:lineRule="auto"/>
              <w:rPr>
                <w:rFonts w:ascii="Times New Roman" w:hAnsi="Times New Roman"/>
                <w:sz w:val="24"/>
                <w:szCs w:val="24"/>
                <w:lang w:val="uk-UA"/>
              </w:rPr>
            </w:pPr>
          </w:p>
          <w:p w:rsidR="00662255" w:rsidRPr="00EB45C7" w:rsidRDefault="00FB4744" w:rsidP="007D6E93">
            <w:pPr>
              <w:spacing w:after="0" w:line="240" w:lineRule="auto"/>
              <w:rPr>
                <w:rFonts w:ascii="Times New Roman" w:hAnsi="Times New Roman"/>
                <w:sz w:val="24"/>
                <w:szCs w:val="24"/>
                <w:lang w:val="uk-UA"/>
              </w:rPr>
            </w:pPr>
            <w:r w:rsidRPr="00EB45C7">
              <w:rPr>
                <w:rFonts w:ascii="Times New Roman" w:hAnsi="Times New Roman"/>
                <w:sz w:val="24"/>
                <w:szCs w:val="24"/>
              </w:rPr>
              <w:t>Центр надання адміністративних послуг «Муніципальний центр послуг м. Кривого Рогу» та його територіальні підрозділи</w:t>
            </w:r>
            <w:r w:rsidR="00EB45C7" w:rsidRPr="00EB45C7">
              <w:rPr>
                <w:rFonts w:ascii="Times New Roman" w:hAnsi="Times New Roman"/>
                <w:sz w:val="24"/>
                <w:szCs w:val="24"/>
                <w:lang w:val="uk-UA"/>
              </w:rPr>
              <w:t xml:space="preserve"> (надалі – ЦНАП)</w:t>
            </w:r>
          </w:p>
        </w:tc>
      </w:tr>
      <w:tr w:rsidR="00662255" w:rsidRPr="00AF6A70" w:rsidTr="00333E09">
        <w:tc>
          <w:tcPr>
            <w:tcW w:w="534" w:type="dxa"/>
          </w:tcPr>
          <w:p w:rsidR="00662255" w:rsidRPr="00AF6A70"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2</w:t>
            </w:r>
          </w:p>
        </w:tc>
        <w:tc>
          <w:tcPr>
            <w:tcW w:w="4428" w:type="dxa"/>
          </w:tcPr>
          <w:p w:rsidR="00662255" w:rsidRPr="00AF6A70" w:rsidRDefault="00662255" w:rsidP="00333E09">
            <w:pPr>
              <w:spacing w:after="0" w:line="240" w:lineRule="auto"/>
              <w:jc w:val="center"/>
              <w:rPr>
                <w:rFonts w:ascii="Times New Roman" w:hAnsi="Times New Roman"/>
                <w:b/>
                <w:sz w:val="24"/>
                <w:szCs w:val="24"/>
              </w:rPr>
            </w:pPr>
            <w:r w:rsidRPr="00AF6A70">
              <w:rPr>
                <w:rFonts w:ascii="Times New Roman" w:hAnsi="Times New Roman"/>
                <w:b/>
                <w:sz w:val="24"/>
                <w:szCs w:val="24"/>
              </w:rPr>
              <w:t xml:space="preserve">Місцезнаходження суб’єкта надання адміністративної послуги та </w:t>
            </w:r>
            <w:r w:rsidR="00EB45C7">
              <w:rPr>
                <w:rFonts w:ascii="Times New Roman" w:hAnsi="Times New Roman"/>
                <w:b/>
                <w:sz w:val="24"/>
                <w:szCs w:val="24"/>
                <w:lang w:val="uk-UA"/>
              </w:rPr>
              <w:t>центру надання адміністративних послуг</w:t>
            </w:r>
            <w:r w:rsidRPr="00AF6A70">
              <w:rPr>
                <w:rFonts w:ascii="Times New Roman" w:hAnsi="Times New Roman"/>
                <w:b/>
                <w:sz w:val="24"/>
                <w:szCs w:val="24"/>
              </w:rPr>
              <w:t>, їх телефони, електронні адреси</w:t>
            </w:r>
          </w:p>
        </w:tc>
        <w:tc>
          <w:tcPr>
            <w:tcW w:w="5387" w:type="dxa"/>
            <w:vAlign w:val="center"/>
          </w:tcPr>
          <w:p w:rsidR="00EB45C7" w:rsidRPr="00E35CD0" w:rsidRDefault="00EB45C7" w:rsidP="00EB45C7">
            <w:pPr>
              <w:snapToGrid w:val="0"/>
              <w:spacing w:after="0" w:line="240" w:lineRule="auto"/>
              <w:jc w:val="both"/>
              <w:rPr>
                <w:rFonts w:ascii="Times New Roman" w:hAnsi="Times New Roman"/>
                <w:sz w:val="24"/>
                <w:szCs w:val="24"/>
                <w:lang w:val="fr-WINDIES"/>
              </w:rPr>
            </w:pPr>
            <w:r w:rsidRPr="00EB45C7">
              <w:rPr>
                <w:rFonts w:ascii="Times New Roman" w:hAnsi="Times New Roman"/>
                <w:sz w:val="24"/>
                <w:szCs w:val="24"/>
              </w:rPr>
              <w:t xml:space="preserve">50101, м. Кривий Ріг, вулиця </w:t>
            </w:r>
            <w:r w:rsidR="00194910">
              <w:rPr>
                <w:rFonts w:ascii="Times New Roman" w:hAnsi="Times New Roman"/>
                <w:sz w:val="24"/>
                <w:szCs w:val="24"/>
              </w:rPr>
              <w:t>Героїв АТО (Димитрова)</w:t>
            </w:r>
            <w:r w:rsidRPr="00EB45C7">
              <w:rPr>
                <w:rFonts w:ascii="Times New Roman" w:hAnsi="Times New Roman"/>
                <w:sz w:val="24"/>
                <w:szCs w:val="24"/>
              </w:rPr>
              <w:t xml:space="preserve">, 30, </w:t>
            </w:r>
            <w:r w:rsidRPr="00203BBE">
              <w:rPr>
                <w:rFonts w:ascii="Times New Roman" w:hAnsi="Times New Roman"/>
                <w:sz w:val="24"/>
                <w:szCs w:val="24"/>
                <w:lang w:val="fr-WINDIES"/>
              </w:rPr>
              <w:t>(056</w:t>
            </w:r>
            <w:r w:rsidRPr="00EB45C7">
              <w:rPr>
                <w:rFonts w:ascii="Times New Roman" w:hAnsi="Times New Roman"/>
                <w:sz w:val="24"/>
                <w:szCs w:val="24"/>
                <w:lang w:val="uk-UA"/>
              </w:rPr>
              <w:t xml:space="preserve">4) </w:t>
            </w:r>
            <w:r w:rsidRPr="00203BBE">
              <w:rPr>
                <w:rFonts w:ascii="Times New Roman" w:hAnsi="Times New Roman"/>
                <w:sz w:val="24"/>
                <w:szCs w:val="24"/>
                <w:lang w:val="fr-WINDIES"/>
              </w:rPr>
              <w:t>92-03-22,(056</w:t>
            </w:r>
            <w:r w:rsidRPr="00EB45C7">
              <w:rPr>
                <w:rFonts w:ascii="Times New Roman" w:hAnsi="Times New Roman"/>
                <w:sz w:val="24"/>
                <w:szCs w:val="24"/>
                <w:lang w:val="uk-UA"/>
              </w:rPr>
              <w:t xml:space="preserve">4) </w:t>
            </w:r>
            <w:r w:rsidRPr="00203BBE">
              <w:rPr>
                <w:rFonts w:ascii="Times New Roman" w:hAnsi="Times New Roman"/>
                <w:sz w:val="24"/>
                <w:szCs w:val="24"/>
                <w:lang w:val="fr-WINDIES"/>
              </w:rPr>
              <w:t>92-03-25,</w:t>
            </w:r>
            <w:r w:rsidRPr="00EB45C7">
              <w:rPr>
                <w:rFonts w:ascii="Times New Roman" w:hAnsi="Times New Roman"/>
                <w:sz w:val="24"/>
                <w:szCs w:val="24"/>
                <w:lang w:val="uk-UA"/>
              </w:rPr>
              <w:t xml:space="preserve"> (</w:t>
            </w:r>
            <w:r w:rsidRPr="00203BBE">
              <w:rPr>
                <w:rFonts w:ascii="Times New Roman" w:hAnsi="Times New Roman"/>
                <w:sz w:val="24"/>
                <w:szCs w:val="24"/>
                <w:lang w:val="fr-WINDIES"/>
              </w:rPr>
              <w:t>056</w:t>
            </w:r>
            <w:r w:rsidRPr="00EB45C7">
              <w:rPr>
                <w:rFonts w:ascii="Times New Roman" w:hAnsi="Times New Roman"/>
                <w:sz w:val="24"/>
                <w:szCs w:val="24"/>
                <w:lang w:val="uk-UA"/>
              </w:rPr>
              <w:t xml:space="preserve">4) </w:t>
            </w:r>
            <w:r w:rsidRPr="00203BBE">
              <w:rPr>
                <w:rFonts w:ascii="Times New Roman" w:hAnsi="Times New Roman"/>
                <w:sz w:val="24"/>
                <w:szCs w:val="24"/>
                <w:lang w:val="fr-WINDIES"/>
              </w:rPr>
              <w:t>92-03-34, (056</w:t>
            </w:r>
            <w:r w:rsidRPr="00EB45C7">
              <w:rPr>
                <w:rFonts w:ascii="Times New Roman" w:hAnsi="Times New Roman"/>
                <w:sz w:val="24"/>
                <w:szCs w:val="24"/>
                <w:lang w:val="uk-UA"/>
              </w:rPr>
              <w:t xml:space="preserve">4) </w:t>
            </w:r>
            <w:r w:rsidRPr="00203BBE">
              <w:rPr>
                <w:rFonts w:ascii="Times New Roman" w:hAnsi="Times New Roman"/>
                <w:sz w:val="24"/>
                <w:szCs w:val="24"/>
                <w:lang w:val="fr-WINDIES"/>
              </w:rPr>
              <w:t>92-03-35,(056</w:t>
            </w:r>
            <w:r w:rsidRPr="00EB45C7">
              <w:rPr>
                <w:rFonts w:ascii="Times New Roman" w:hAnsi="Times New Roman"/>
                <w:sz w:val="24"/>
                <w:szCs w:val="24"/>
                <w:lang w:val="uk-UA"/>
              </w:rPr>
              <w:t xml:space="preserve">4) </w:t>
            </w:r>
            <w:r w:rsidRPr="00203BBE">
              <w:rPr>
                <w:rFonts w:ascii="Times New Roman" w:hAnsi="Times New Roman"/>
                <w:sz w:val="24"/>
                <w:szCs w:val="24"/>
                <w:lang w:val="fr-WINDIES"/>
              </w:rPr>
              <w:t>92-03-42,e-mail: vpr@kryvyirih.dp.ua</w:t>
            </w:r>
          </w:p>
          <w:p w:rsidR="00EB45C7" w:rsidRPr="00EB45C7" w:rsidRDefault="00EB45C7" w:rsidP="00EB45C7">
            <w:pPr>
              <w:spacing w:after="0" w:line="240" w:lineRule="auto"/>
              <w:jc w:val="both"/>
              <w:rPr>
                <w:rFonts w:ascii="Times New Roman" w:hAnsi="Times New Roman"/>
                <w:sz w:val="24"/>
                <w:szCs w:val="24"/>
                <w:lang w:val="uk-UA"/>
              </w:rPr>
            </w:pPr>
            <w:r w:rsidRPr="00EB45C7">
              <w:rPr>
                <w:rFonts w:ascii="Times New Roman" w:hAnsi="Times New Roman"/>
                <w:sz w:val="24"/>
                <w:szCs w:val="24"/>
              </w:rPr>
              <w:t xml:space="preserve">50101, м. Кривий Ріг, площа </w:t>
            </w:r>
            <w:r w:rsidR="00194910">
              <w:rPr>
                <w:rFonts w:ascii="Times New Roman" w:hAnsi="Times New Roman"/>
                <w:sz w:val="24"/>
                <w:szCs w:val="24"/>
              </w:rPr>
              <w:t>Молодіжна (Радянська)</w:t>
            </w:r>
            <w:r w:rsidRPr="00EB45C7">
              <w:rPr>
                <w:rFonts w:ascii="Times New Roman" w:hAnsi="Times New Roman"/>
                <w:sz w:val="24"/>
                <w:szCs w:val="24"/>
              </w:rPr>
              <w:t>, 1,  (056</w:t>
            </w:r>
            <w:r w:rsidRPr="00EB45C7">
              <w:rPr>
                <w:rFonts w:ascii="Times New Roman" w:hAnsi="Times New Roman"/>
                <w:sz w:val="24"/>
                <w:szCs w:val="24"/>
                <w:lang w:val="uk-UA"/>
              </w:rPr>
              <w:t>4)</w:t>
            </w:r>
            <w:r w:rsidRPr="00EB45C7">
              <w:rPr>
                <w:rFonts w:ascii="Times New Roman" w:hAnsi="Times New Roman"/>
                <w:sz w:val="24"/>
                <w:szCs w:val="24"/>
              </w:rPr>
              <w:t xml:space="preserve"> 92-13-77; 92-13-61; факс: (056</w:t>
            </w:r>
            <w:r w:rsidRPr="00EB45C7">
              <w:rPr>
                <w:rFonts w:ascii="Times New Roman" w:hAnsi="Times New Roman"/>
                <w:sz w:val="24"/>
                <w:szCs w:val="24"/>
                <w:lang w:val="uk-UA"/>
              </w:rPr>
              <w:t>4)</w:t>
            </w:r>
            <w:r w:rsidRPr="00EB45C7">
              <w:rPr>
                <w:rFonts w:ascii="Times New Roman" w:hAnsi="Times New Roman"/>
                <w:sz w:val="24"/>
                <w:szCs w:val="24"/>
              </w:rPr>
              <w:t xml:space="preserve"> 92-25-94, </w:t>
            </w:r>
            <w:r w:rsidRPr="00EB45C7">
              <w:rPr>
                <w:rFonts w:ascii="Times New Roman" w:hAnsi="Times New Roman"/>
                <w:sz w:val="24"/>
                <w:szCs w:val="24"/>
                <w:lang w:val="en-US"/>
              </w:rPr>
              <w:t>e</w:t>
            </w:r>
            <w:r w:rsidRPr="00EB45C7">
              <w:rPr>
                <w:rFonts w:ascii="Times New Roman" w:hAnsi="Times New Roman"/>
                <w:sz w:val="24"/>
                <w:szCs w:val="24"/>
              </w:rPr>
              <w:t>-</w:t>
            </w:r>
            <w:r w:rsidRPr="00EB45C7">
              <w:rPr>
                <w:rFonts w:ascii="Times New Roman" w:hAnsi="Times New Roman"/>
                <w:sz w:val="24"/>
                <w:szCs w:val="24"/>
                <w:lang w:val="en-US"/>
              </w:rPr>
              <w:t>mail</w:t>
            </w:r>
            <w:r w:rsidRPr="00EB45C7">
              <w:rPr>
                <w:rFonts w:ascii="Times New Roman" w:hAnsi="Times New Roman"/>
                <w:sz w:val="24"/>
                <w:szCs w:val="24"/>
              </w:rPr>
              <w:t xml:space="preserve">: </w:t>
            </w:r>
            <w:r w:rsidRPr="00EB45C7">
              <w:rPr>
                <w:rFonts w:ascii="Times New Roman" w:hAnsi="Times New Roman"/>
                <w:sz w:val="24"/>
                <w:szCs w:val="24"/>
                <w:lang w:val="en-US"/>
              </w:rPr>
              <w:t>viza</w:t>
            </w:r>
            <w:r w:rsidRPr="00EB45C7">
              <w:rPr>
                <w:rFonts w:ascii="Times New Roman" w:hAnsi="Times New Roman"/>
                <w:sz w:val="24"/>
                <w:szCs w:val="24"/>
              </w:rPr>
              <w:t>@</w:t>
            </w:r>
            <w:r w:rsidRPr="00EB45C7">
              <w:rPr>
                <w:rFonts w:ascii="Times New Roman" w:hAnsi="Times New Roman"/>
                <w:sz w:val="24"/>
                <w:szCs w:val="24"/>
                <w:lang w:val="en-US"/>
              </w:rPr>
              <w:t>ukrpost</w:t>
            </w:r>
            <w:r w:rsidRPr="00EB45C7">
              <w:rPr>
                <w:rFonts w:ascii="Times New Roman" w:hAnsi="Times New Roman"/>
                <w:sz w:val="24"/>
                <w:szCs w:val="24"/>
              </w:rPr>
              <w:t>.</w:t>
            </w:r>
            <w:r w:rsidRPr="00EB45C7">
              <w:rPr>
                <w:rFonts w:ascii="Times New Roman" w:hAnsi="Times New Roman"/>
                <w:sz w:val="24"/>
                <w:szCs w:val="24"/>
                <w:lang w:val="en-US"/>
              </w:rPr>
              <w:t>ua</w:t>
            </w:r>
          </w:p>
          <w:p w:rsidR="00EB45C7" w:rsidRPr="00EB45C7" w:rsidRDefault="001E277D" w:rsidP="00EB45C7">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EB45C7" w:rsidRPr="00EB45C7">
              <w:rPr>
                <w:rFonts w:ascii="Times New Roman" w:hAnsi="Times New Roman"/>
                <w:sz w:val="24"/>
                <w:szCs w:val="24"/>
              </w:rPr>
              <w:t>:</w:t>
            </w:r>
          </w:p>
          <w:p w:rsidR="00EB45C7" w:rsidRPr="00EB45C7" w:rsidRDefault="00194910" w:rsidP="00EB45C7">
            <w:pPr>
              <w:spacing w:after="0" w:line="240" w:lineRule="auto"/>
              <w:jc w:val="both"/>
              <w:rPr>
                <w:rFonts w:ascii="Times New Roman" w:hAnsi="Times New Roman"/>
                <w:sz w:val="24"/>
                <w:szCs w:val="24"/>
                <w:lang w:val="uk-UA"/>
              </w:rPr>
            </w:pPr>
            <w:r>
              <w:rPr>
                <w:rFonts w:ascii="Times New Roman" w:hAnsi="Times New Roman"/>
                <w:sz w:val="24"/>
                <w:szCs w:val="24"/>
              </w:rPr>
              <w:t xml:space="preserve">Металургійний (Дзержинський) </w:t>
            </w:r>
            <w:r w:rsidR="00EB45C7" w:rsidRPr="00EB45C7">
              <w:rPr>
                <w:rFonts w:ascii="Times New Roman" w:hAnsi="Times New Roman"/>
                <w:sz w:val="24"/>
                <w:szCs w:val="24"/>
              </w:rPr>
              <w:t xml:space="preserve"> район: проспект Миру, буд. 42, каб. 7, (056</w:t>
            </w:r>
            <w:r w:rsidR="00EB45C7" w:rsidRPr="00EB45C7">
              <w:rPr>
                <w:rFonts w:ascii="Times New Roman" w:hAnsi="Times New Roman"/>
                <w:sz w:val="24"/>
                <w:szCs w:val="24"/>
                <w:lang w:val="uk-UA"/>
              </w:rPr>
              <w:t>4)</w:t>
            </w:r>
            <w:r w:rsidR="00EB45C7" w:rsidRPr="00EB45C7">
              <w:rPr>
                <w:rFonts w:ascii="Times New Roman" w:hAnsi="Times New Roman"/>
                <w:sz w:val="24"/>
                <w:szCs w:val="24"/>
              </w:rPr>
              <w:t xml:space="preserve"> 90-67-78</w:t>
            </w:r>
            <w:r w:rsidR="00EB45C7" w:rsidRPr="00EB45C7">
              <w:rPr>
                <w:rFonts w:ascii="Times New Roman" w:hAnsi="Times New Roman"/>
                <w:sz w:val="24"/>
                <w:szCs w:val="24"/>
                <w:lang w:val="uk-UA"/>
              </w:rPr>
              <w:t>.</w:t>
            </w:r>
          </w:p>
          <w:p w:rsidR="00EB45C7" w:rsidRPr="00EB45C7" w:rsidRDefault="00EB45C7" w:rsidP="00EB45C7">
            <w:pPr>
              <w:spacing w:after="0" w:line="240" w:lineRule="auto"/>
              <w:jc w:val="both"/>
              <w:rPr>
                <w:rFonts w:ascii="Times New Roman" w:hAnsi="Times New Roman"/>
                <w:sz w:val="24"/>
                <w:szCs w:val="24"/>
                <w:lang w:val="uk-UA"/>
              </w:rPr>
            </w:pPr>
            <w:r w:rsidRPr="00EB45C7">
              <w:rPr>
                <w:rFonts w:ascii="Times New Roman" w:hAnsi="Times New Roman"/>
                <w:sz w:val="24"/>
                <w:szCs w:val="24"/>
              </w:rPr>
              <w:t xml:space="preserve">Довгинцівський район: вулиця </w:t>
            </w:r>
            <w:r w:rsidR="001009BA">
              <w:rPr>
                <w:rFonts w:ascii="Times New Roman" w:hAnsi="Times New Roman"/>
                <w:sz w:val="24"/>
                <w:szCs w:val="24"/>
              </w:rPr>
              <w:t>Дніпровське шосе (Дніпропетровське шосе)</w:t>
            </w:r>
            <w:r w:rsidRPr="00EB45C7">
              <w:rPr>
                <w:rFonts w:ascii="Times New Roman" w:hAnsi="Times New Roman"/>
                <w:sz w:val="24"/>
                <w:szCs w:val="24"/>
              </w:rPr>
              <w:t>, буд. 11, каб. 108, (056</w:t>
            </w:r>
            <w:r w:rsidRPr="00EB45C7">
              <w:rPr>
                <w:rFonts w:ascii="Times New Roman" w:hAnsi="Times New Roman"/>
                <w:sz w:val="24"/>
                <w:szCs w:val="24"/>
                <w:lang w:val="uk-UA"/>
              </w:rPr>
              <w:t>4)</w:t>
            </w:r>
            <w:r w:rsidRPr="00EB45C7">
              <w:rPr>
                <w:rFonts w:ascii="Times New Roman" w:hAnsi="Times New Roman"/>
                <w:sz w:val="24"/>
                <w:szCs w:val="24"/>
              </w:rPr>
              <w:t xml:space="preserve"> 71-55-57</w:t>
            </w:r>
            <w:r w:rsidRPr="00EB45C7">
              <w:rPr>
                <w:rFonts w:ascii="Times New Roman" w:hAnsi="Times New Roman"/>
                <w:sz w:val="24"/>
                <w:szCs w:val="24"/>
                <w:lang w:val="uk-UA"/>
              </w:rPr>
              <w:t>.</w:t>
            </w:r>
          </w:p>
          <w:p w:rsidR="00EB45C7" w:rsidRPr="00EB45C7" w:rsidRDefault="00194910" w:rsidP="00EB45C7">
            <w:pPr>
              <w:spacing w:after="0" w:line="240" w:lineRule="auto"/>
              <w:jc w:val="both"/>
              <w:rPr>
                <w:rFonts w:ascii="Times New Roman" w:hAnsi="Times New Roman"/>
                <w:sz w:val="24"/>
                <w:szCs w:val="24"/>
                <w:lang w:val="uk-UA"/>
              </w:rPr>
            </w:pPr>
            <w:r>
              <w:rPr>
                <w:rFonts w:ascii="Times New Roman" w:hAnsi="Times New Roman"/>
                <w:sz w:val="24"/>
                <w:szCs w:val="24"/>
              </w:rPr>
              <w:t xml:space="preserve">Покровський (Жовтневий) </w:t>
            </w:r>
            <w:r w:rsidR="00EB45C7" w:rsidRPr="00EB45C7">
              <w:rPr>
                <w:rFonts w:ascii="Times New Roman" w:hAnsi="Times New Roman"/>
                <w:sz w:val="24"/>
                <w:szCs w:val="24"/>
              </w:rPr>
              <w:t>район: вулиця Шурупова, буд. 2, каб. 108,  (05</w:t>
            </w:r>
            <w:r w:rsidR="00EB45C7" w:rsidRPr="00EB45C7">
              <w:rPr>
                <w:rFonts w:ascii="Times New Roman" w:hAnsi="Times New Roman"/>
                <w:sz w:val="24"/>
                <w:szCs w:val="24"/>
                <w:lang w:val="uk-UA"/>
              </w:rPr>
              <w:t>6)</w:t>
            </w:r>
            <w:r w:rsidR="00EB45C7" w:rsidRPr="00EB45C7">
              <w:rPr>
                <w:rFonts w:ascii="Times New Roman" w:hAnsi="Times New Roman"/>
                <w:sz w:val="24"/>
                <w:szCs w:val="24"/>
              </w:rPr>
              <w:t xml:space="preserve"> 440-32-20</w:t>
            </w:r>
            <w:r w:rsidR="00EB45C7" w:rsidRPr="00EB45C7">
              <w:rPr>
                <w:rFonts w:ascii="Times New Roman" w:hAnsi="Times New Roman"/>
                <w:sz w:val="24"/>
                <w:szCs w:val="24"/>
                <w:lang w:val="uk-UA"/>
              </w:rPr>
              <w:t>.</w:t>
            </w:r>
          </w:p>
          <w:p w:rsidR="00EB45C7" w:rsidRPr="00EB45C7" w:rsidRDefault="00EB45C7" w:rsidP="00EB45C7">
            <w:pPr>
              <w:spacing w:after="0" w:line="240" w:lineRule="auto"/>
              <w:jc w:val="both"/>
              <w:rPr>
                <w:rFonts w:ascii="Times New Roman" w:hAnsi="Times New Roman"/>
                <w:sz w:val="24"/>
                <w:szCs w:val="24"/>
                <w:lang w:val="uk-UA"/>
              </w:rPr>
            </w:pPr>
            <w:r w:rsidRPr="00194910">
              <w:rPr>
                <w:rFonts w:ascii="Times New Roman" w:hAnsi="Times New Roman"/>
                <w:sz w:val="24"/>
                <w:szCs w:val="24"/>
                <w:lang w:val="uk-UA"/>
              </w:rPr>
              <w:t xml:space="preserve">Інгулецький район: площа </w:t>
            </w:r>
            <w:r w:rsidR="001009BA">
              <w:rPr>
                <w:rFonts w:ascii="Times New Roman" w:hAnsi="Times New Roman"/>
                <w:sz w:val="24"/>
                <w:szCs w:val="24"/>
                <w:lang w:val="uk-UA"/>
              </w:rPr>
              <w:t>Гірницької Слави</w:t>
            </w:r>
            <w:r w:rsidR="00194910" w:rsidRPr="00194910">
              <w:rPr>
                <w:rFonts w:ascii="Times New Roman" w:hAnsi="Times New Roman"/>
                <w:sz w:val="24"/>
                <w:szCs w:val="24"/>
                <w:lang w:val="uk-UA"/>
              </w:rPr>
              <w:t xml:space="preserve"> (60-річчя СРСР)</w:t>
            </w:r>
            <w:r w:rsidRPr="00194910">
              <w:rPr>
                <w:rFonts w:ascii="Times New Roman" w:hAnsi="Times New Roman"/>
                <w:sz w:val="24"/>
                <w:szCs w:val="24"/>
                <w:lang w:val="uk-UA"/>
              </w:rPr>
              <w:t>, буд. 1, каб.120, (056</w:t>
            </w:r>
            <w:r w:rsidRPr="00EB45C7">
              <w:rPr>
                <w:rFonts w:ascii="Times New Roman" w:hAnsi="Times New Roman"/>
                <w:sz w:val="24"/>
                <w:szCs w:val="24"/>
                <w:lang w:val="uk-UA"/>
              </w:rPr>
              <w:t>)</w:t>
            </w:r>
            <w:r w:rsidRPr="00194910">
              <w:rPr>
                <w:rFonts w:ascii="Times New Roman" w:hAnsi="Times New Roman"/>
                <w:sz w:val="24"/>
                <w:szCs w:val="24"/>
                <w:lang w:val="uk-UA"/>
              </w:rPr>
              <w:t xml:space="preserve"> 406-50-60</w:t>
            </w:r>
            <w:r w:rsidRPr="00EB45C7">
              <w:rPr>
                <w:rFonts w:ascii="Times New Roman" w:hAnsi="Times New Roman"/>
                <w:sz w:val="24"/>
                <w:szCs w:val="24"/>
                <w:lang w:val="uk-UA"/>
              </w:rPr>
              <w:t>.</w:t>
            </w:r>
          </w:p>
          <w:p w:rsidR="00EB45C7" w:rsidRPr="00EB45C7" w:rsidRDefault="00EB45C7" w:rsidP="00EB45C7">
            <w:pPr>
              <w:spacing w:after="0" w:line="240" w:lineRule="auto"/>
              <w:jc w:val="both"/>
              <w:rPr>
                <w:rFonts w:ascii="Times New Roman" w:hAnsi="Times New Roman"/>
                <w:sz w:val="24"/>
                <w:szCs w:val="24"/>
                <w:lang w:val="uk-UA"/>
              </w:rPr>
            </w:pPr>
            <w:r w:rsidRPr="00EB45C7">
              <w:rPr>
                <w:rFonts w:ascii="Times New Roman" w:hAnsi="Times New Roman"/>
                <w:sz w:val="24"/>
                <w:szCs w:val="24"/>
                <w:lang w:val="uk-UA"/>
              </w:rPr>
              <w:t xml:space="preserve">Житловий масив Інгулець: вулиця </w:t>
            </w:r>
            <w:r w:rsidR="00194910">
              <w:rPr>
                <w:rFonts w:ascii="Times New Roman" w:hAnsi="Times New Roman"/>
                <w:sz w:val="24"/>
                <w:szCs w:val="24"/>
                <w:lang w:val="uk-UA"/>
              </w:rPr>
              <w:t>Гірників (50 років Жовтню)</w:t>
            </w:r>
            <w:r w:rsidRPr="00EB45C7">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EB45C7" w:rsidRPr="00EB45C7" w:rsidRDefault="00EB45C7" w:rsidP="00EB45C7">
            <w:pPr>
              <w:spacing w:after="0" w:line="240" w:lineRule="auto"/>
              <w:jc w:val="both"/>
              <w:rPr>
                <w:rFonts w:ascii="Times New Roman" w:hAnsi="Times New Roman"/>
                <w:sz w:val="24"/>
                <w:szCs w:val="24"/>
                <w:lang w:val="uk-UA"/>
              </w:rPr>
            </w:pPr>
            <w:r w:rsidRPr="00EB45C7">
              <w:rPr>
                <w:rFonts w:ascii="Times New Roman" w:hAnsi="Times New Roman"/>
                <w:sz w:val="24"/>
                <w:szCs w:val="24"/>
              </w:rPr>
              <w:t xml:space="preserve">Саксаганський район: вулиця </w:t>
            </w:r>
            <w:r w:rsidR="00194910">
              <w:rPr>
                <w:rFonts w:ascii="Times New Roman" w:hAnsi="Times New Roman"/>
                <w:sz w:val="24"/>
                <w:szCs w:val="24"/>
              </w:rPr>
              <w:t>Володимира Великого (Мелешкіна)</w:t>
            </w:r>
            <w:r w:rsidRPr="00EB45C7">
              <w:rPr>
                <w:rFonts w:ascii="Times New Roman" w:hAnsi="Times New Roman"/>
                <w:sz w:val="24"/>
                <w:szCs w:val="24"/>
              </w:rPr>
              <w:t>, буд. 32, каб. 119, (056</w:t>
            </w:r>
            <w:r w:rsidRPr="00EB45C7">
              <w:rPr>
                <w:rFonts w:ascii="Times New Roman" w:hAnsi="Times New Roman"/>
                <w:sz w:val="24"/>
                <w:szCs w:val="24"/>
                <w:lang w:val="uk-UA"/>
              </w:rPr>
              <w:t>4)</w:t>
            </w:r>
            <w:r w:rsidRPr="00EB45C7">
              <w:rPr>
                <w:rFonts w:ascii="Times New Roman" w:hAnsi="Times New Roman"/>
                <w:sz w:val="24"/>
                <w:szCs w:val="24"/>
              </w:rPr>
              <w:t xml:space="preserve"> 64-31-55</w:t>
            </w:r>
            <w:r w:rsidRPr="00EB45C7">
              <w:rPr>
                <w:rFonts w:ascii="Times New Roman" w:hAnsi="Times New Roman"/>
                <w:sz w:val="24"/>
                <w:szCs w:val="24"/>
                <w:lang w:val="uk-UA"/>
              </w:rPr>
              <w:t>.</w:t>
            </w:r>
          </w:p>
          <w:p w:rsidR="00EB45C7" w:rsidRPr="00EB45C7" w:rsidRDefault="00EB45C7" w:rsidP="00182008">
            <w:pPr>
              <w:spacing w:after="0" w:line="240" w:lineRule="auto"/>
              <w:jc w:val="both"/>
              <w:rPr>
                <w:rFonts w:ascii="Times New Roman" w:hAnsi="Times New Roman"/>
                <w:sz w:val="24"/>
                <w:szCs w:val="24"/>
                <w:lang w:val="uk-UA"/>
              </w:rPr>
            </w:pPr>
            <w:r w:rsidRPr="00EB45C7">
              <w:rPr>
                <w:rFonts w:ascii="Times New Roman" w:hAnsi="Times New Roman"/>
                <w:sz w:val="24"/>
                <w:szCs w:val="24"/>
              </w:rPr>
              <w:t>Тернівський район: вулиця Короленка, буд. 1А, (056</w:t>
            </w:r>
            <w:r w:rsidRPr="00EB45C7">
              <w:rPr>
                <w:rFonts w:ascii="Times New Roman" w:hAnsi="Times New Roman"/>
                <w:sz w:val="24"/>
                <w:szCs w:val="24"/>
                <w:lang w:val="uk-UA"/>
              </w:rPr>
              <w:t>4)</w:t>
            </w:r>
            <w:r w:rsidRPr="00EB45C7">
              <w:rPr>
                <w:rFonts w:ascii="Times New Roman" w:hAnsi="Times New Roman"/>
                <w:sz w:val="24"/>
                <w:szCs w:val="24"/>
              </w:rPr>
              <w:t xml:space="preserve"> 35-00-36</w:t>
            </w:r>
            <w:r w:rsidRPr="00EB45C7">
              <w:rPr>
                <w:rFonts w:ascii="Times New Roman" w:hAnsi="Times New Roman"/>
                <w:sz w:val="24"/>
                <w:szCs w:val="24"/>
                <w:lang w:val="uk-UA"/>
              </w:rPr>
              <w:t>.</w:t>
            </w:r>
          </w:p>
          <w:p w:rsidR="00662255" w:rsidRPr="00EB45C7" w:rsidRDefault="00EB45C7" w:rsidP="00182008">
            <w:pPr>
              <w:spacing w:after="0" w:line="240" w:lineRule="auto"/>
              <w:jc w:val="both"/>
            </w:pPr>
            <w:r w:rsidRPr="00EB45C7">
              <w:rPr>
                <w:rFonts w:ascii="Times New Roman" w:hAnsi="Times New Roman"/>
                <w:sz w:val="24"/>
                <w:szCs w:val="24"/>
              </w:rPr>
              <w:t xml:space="preserve">Центрально-Міський район: проспект </w:t>
            </w:r>
            <w:r w:rsidR="00194910">
              <w:rPr>
                <w:rFonts w:ascii="Times New Roman" w:hAnsi="Times New Roman"/>
                <w:sz w:val="24"/>
                <w:szCs w:val="24"/>
              </w:rPr>
              <w:t>Поштовий (Карла Маркса)</w:t>
            </w:r>
            <w:r w:rsidRPr="00EB45C7">
              <w:rPr>
                <w:rFonts w:ascii="Times New Roman" w:hAnsi="Times New Roman"/>
                <w:sz w:val="24"/>
                <w:szCs w:val="24"/>
              </w:rPr>
              <w:t>, буд. 84, каб.13, (056</w:t>
            </w:r>
            <w:r w:rsidRPr="00EB45C7">
              <w:rPr>
                <w:rFonts w:ascii="Times New Roman" w:hAnsi="Times New Roman"/>
                <w:sz w:val="24"/>
                <w:szCs w:val="24"/>
                <w:lang w:val="uk-UA"/>
              </w:rPr>
              <w:t>4)</w:t>
            </w:r>
            <w:r w:rsidRPr="00EB45C7">
              <w:rPr>
                <w:rFonts w:ascii="Times New Roman" w:hAnsi="Times New Roman"/>
                <w:sz w:val="24"/>
                <w:szCs w:val="24"/>
              </w:rPr>
              <w:t xml:space="preserve"> 90-21-65</w:t>
            </w:r>
          </w:p>
        </w:tc>
      </w:tr>
      <w:tr w:rsidR="00662255" w:rsidRPr="00AF6A70" w:rsidTr="00333E09">
        <w:trPr>
          <w:trHeight w:val="398"/>
        </w:trPr>
        <w:tc>
          <w:tcPr>
            <w:tcW w:w="534" w:type="dxa"/>
          </w:tcPr>
          <w:p w:rsidR="00662255" w:rsidRPr="00AF6A70"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3</w:t>
            </w:r>
          </w:p>
        </w:tc>
        <w:tc>
          <w:tcPr>
            <w:tcW w:w="4428" w:type="dxa"/>
          </w:tcPr>
          <w:p w:rsidR="00662255" w:rsidRPr="00AF6A70" w:rsidRDefault="00662255" w:rsidP="00333E09">
            <w:pPr>
              <w:spacing w:after="0" w:line="240" w:lineRule="auto"/>
              <w:jc w:val="center"/>
              <w:rPr>
                <w:rFonts w:ascii="Times New Roman" w:hAnsi="Times New Roman"/>
                <w:b/>
                <w:sz w:val="24"/>
                <w:szCs w:val="24"/>
              </w:rPr>
            </w:pPr>
            <w:r w:rsidRPr="00AF6A70">
              <w:rPr>
                <w:rFonts w:ascii="Times New Roman" w:hAnsi="Times New Roman"/>
                <w:b/>
                <w:sz w:val="24"/>
                <w:szCs w:val="24"/>
              </w:rPr>
              <w:t xml:space="preserve">Інформація щодо режиму роботи суб’єкта надання адміністративної послуги та </w:t>
            </w:r>
            <w:r w:rsidR="00EB45C7">
              <w:rPr>
                <w:rFonts w:ascii="Times New Roman" w:hAnsi="Times New Roman"/>
                <w:b/>
                <w:sz w:val="24"/>
                <w:szCs w:val="24"/>
                <w:lang w:val="uk-UA"/>
              </w:rPr>
              <w:t>центру надання адміністративних послуг</w:t>
            </w:r>
          </w:p>
        </w:tc>
        <w:tc>
          <w:tcPr>
            <w:tcW w:w="5387" w:type="dxa"/>
            <w:vAlign w:val="center"/>
          </w:tcPr>
          <w:p w:rsidR="001968C4" w:rsidRPr="00EB45C7" w:rsidRDefault="001968C4" w:rsidP="001968C4">
            <w:pPr>
              <w:snapToGrid w:val="0"/>
              <w:spacing w:after="0" w:line="240" w:lineRule="auto"/>
              <w:rPr>
                <w:rFonts w:ascii="Times New Roman" w:hAnsi="Times New Roman"/>
                <w:sz w:val="24"/>
                <w:szCs w:val="24"/>
              </w:rPr>
            </w:pPr>
            <w:r w:rsidRPr="00EB45C7">
              <w:rPr>
                <w:rFonts w:ascii="Times New Roman" w:hAnsi="Times New Roman"/>
                <w:sz w:val="24"/>
                <w:szCs w:val="24"/>
              </w:rPr>
              <w:t>Пн.- Пт. 8:30-17:00</w:t>
            </w:r>
          </w:p>
          <w:p w:rsidR="001968C4" w:rsidRPr="00182008" w:rsidRDefault="00182008" w:rsidP="001968C4">
            <w:pPr>
              <w:spacing w:after="0" w:line="240" w:lineRule="auto"/>
              <w:rPr>
                <w:rFonts w:ascii="Times New Roman" w:hAnsi="Times New Roman"/>
                <w:sz w:val="24"/>
                <w:szCs w:val="24"/>
                <w:lang w:val="uk-UA"/>
              </w:rPr>
            </w:pPr>
            <w:r>
              <w:rPr>
                <w:rFonts w:ascii="Times New Roman" w:hAnsi="Times New Roman"/>
                <w:sz w:val="24"/>
                <w:szCs w:val="24"/>
              </w:rPr>
              <w:t>Перерва 12:30-13:00</w:t>
            </w:r>
          </w:p>
          <w:p w:rsidR="001968C4" w:rsidRPr="00EB45C7" w:rsidRDefault="00EB45C7" w:rsidP="001968C4">
            <w:pPr>
              <w:spacing w:after="0" w:line="240" w:lineRule="auto"/>
              <w:rPr>
                <w:rFonts w:ascii="Times New Roman" w:hAnsi="Times New Roman"/>
                <w:sz w:val="24"/>
                <w:szCs w:val="24"/>
              </w:rPr>
            </w:pPr>
            <w:r>
              <w:rPr>
                <w:rFonts w:ascii="Times New Roman" w:hAnsi="Times New Roman"/>
                <w:sz w:val="24"/>
                <w:szCs w:val="24"/>
                <w:lang w:val="uk-UA"/>
              </w:rPr>
              <w:t xml:space="preserve">У ЦНАПі: </w:t>
            </w:r>
            <w:r w:rsidR="001968C4" w:rsidRPr="00EB45C7">
              <w:rPr>
                <w:rFonts w:ascii="Times New Roman" w:hAnsi="Times New Roman"/>
                <w:sz w:val="24"/>
                <w:szCs w:val="24"/>
              </w:rPr>
              <w:t>Пн., Ср., Пт.  9:00 – 17:00, Вт., Чт. 9:00 – 20:00, Сб. 9:00 – 17:00. Без перерви.</w:t>
            </w:r>
          </w:p>
          <w:p w:rsidR="001968C4" w:rsidRPr="00EB45C7" w:rsidRDefault="001E277D" w:rsidP="001968C4">
            <w:pPr>
              <w:spacing w:after="0" w:line="240" w:lineRule="auto"/>
              <w:rPr>
                <w:rFonts w:ascii="Times New Roman" w:hAnsi="Times New Roman"/>
                <w:sz w:val="24"/>
                <w:szCs w:val="24"/>
              </w:rPr>
            </w:pPr>
            <w:r>
              <w:rPr>
                <w:rFonts w:ascii="Times New Roman" w:hAnsi="Times New Roman"/>
                <w:sz w:val="24"/>
                <w:szCs w:val="24"/>
              </w:rPr>
              <w:t>Територіальні підрозділи ЦНАПу</w:t>
            </w:r>
            <w:r w:rsidR="001968C4" w:rsidRPr="00EB45C7">
              <w:rPr>
                <w:rFonts w:ascii="Times New Roman" w:hAnsi="Times New Roman"/>
                <w:sz w:val="24"/>
                <w:szCs w:val="24"/>
              </w:rPr>
              <w:t>:</w:t>
            </w:r>
          </w:p>
          <w:p w:rsidR="001968C4" w:rsidRPr="00EB45C7" w:rsidRDefault="00194910" w:rsidP="001968C4">
            <w:pPr>
              <w:spacing w:after="0" w:line="240" w:lineRule="auto"/>
              <w:jc w:val="both"/>
              <w:rPr>
                <w:rFonts w:ascii="Times New Roman" w:hAnsi="Times New Roman"/>
                <w:sz w:val="24"/>
                <w:szCs w:val="24"/>
              </w:rPr>
            </w:pPr>
            <w:r>
              <w:rPr>
                <w:rFonts w:ascii="Times New Roman" w:hAnsi="Times New Roman"/>
                <w:sz w:val="24"/>
                <w:szCs w:val="24"/>
              </w:rPr>
              <w:t xml:space="preserve">Металургійний (Дзержинський) </w:t>
            </w:r>
            <w:r w:rsidR="001968C4" w:rsidRPr="00EB45C7">
              <w:rPr>
                <w:rFonts w:ascii="Times New Roman" w:hAnsi="Times New Roman"/>
                <w:sz w:val="24"/>
                <w:szCs w:val="24"/>
              </w:rPr>
              <w:t xml:space="preserve"> район:Пн., Ср., Пт. 9</w:t>
            </w:r>
            <w:r w:rsidR="001968C4" w:rsidRPr="00EB45C7">
              <w:rPr>
                <w:rFonts w:ascii="Times New Roman" w:hAnsi="Times New Roman"/>
                <w:sz w:val="24"/>
                <w:szCs w:val="24"/>
                <w:lang w:val="uk-UA"/>
              </w:rPr>
              <w:t>:</w:t>
            </w:r>
            <w:r w:rsidR="001968C4" w:rsidRPr="00EB45C7">
              <w:rPr>
                <w:rFonts w:ascii="Times New Roman" w:hAnsi="Times New Roman"/>
                <w:sz w:val="24"/>
                <w:szCs w:val="24"/>
              </w:rPr>
              <w:t>00</w:t>
            </w:r>
            <w:r w:rsidR="001968C4" w:rsidRPr="00EB45C7">
              <w:rPr>
                <w:rFonts w:ascii="Times New Roman" w:hAnsi="Times New Roman"/>
                <w:sz w:val="24"/>
                <w:szCs w:val="24"/>
                <w:lang w:val="uk-UA"/>
              </w:rPr>
              <w:t xml:space="preserve"> - </w:t>
            </w:r>
            <w:r w:rsidR="001968C4" w:rsidRPr="00EB45C7">
              <w:rPr>
                <w:rFonts w:ascii="Times New Roman" w:hAnsi="Times New Roman"/>
                <w:sz w:val="24"/>
                <w:szCs w:val="24"/>
              </w:rPr>
              <w:t>17</w:t>
            </w:r>
            <w:r w:rsidR="001968C4" w:rsidRPr="00EB45C7">
              <w:rPr>
                <w:rFonts w:ascii="Times New Roman" w:hAnsi="Times New Roman"/>
                <w:sz w:val="24"/>
                <w:szCs w:val="24"/>
                <w:lang w:val="uk-UA"/>
              </w:rPr>
              <w:t>:</w:t>
            </w:r>
            <w:r w:rsidR="001968C4" w:rsidRPr="00EB45C7">
              <w:rPr>
                <w:rFonts w:ascii="Times New Roman" w:hAnsi="Times New Roman"/>
                <w:sz w:val="24"/>
                <w:szCs w:val="24"/>
              </w:rPr>
              <w:t>00</w:t>
            </w:r>
            <w:r w:rsidR="001968C4" w:rsidRPr="00EB45C7">
              <w:rPr>
                <w:rFonts w:ascii="Times New Roman" w:hAnsi="Times New Roman"/>
                <w:sz w:val="24"/>
                <w:szCs w:val="24"/>
                <w:lang w:val="uk-UA"/>
              </w:rPr>
              <w:t>. Б</w:t>
            </w:r>
            <w:r w:rsidR="001968C4" w:rsidRPr="00EB45C7">
              <w:rPr>
                <w:rFonts w:ascii="Times New Roman" w:hAnsi="Times New Roman"/>
                <w:sz w:val="24"/>
                <w:szCs w:val="24"/>
              </w:rPr>
              <w:t>ез перерви.</w:t>
            </w:r>
          </w:p>
          <w:p w:rsidR="001968C4" w:rsidRPr="00EB45C7" w:rsidRDefault="001968C4" w:rsidP="001968C4">
            <w:pPr>
              <w:tabs>
                <w:tab w:val="left" w:pos="567"/>
              </w:tabs>
              <w:spacing w:after="0" w:line="240" w:lineRule="auto"/>
              <w:rPr>
                <w:rFonts w:ascii="Times New Roman" w:hAnsi="Times New Roman"/>
                <w:sz w:val="24"/>
                <w:szCs w:val="24"/>
              </w:rPr>
            </w:pPr>
            <w:r w:rsidRPr="00EB45C7">
              <w:rPr>
                <w:rFonts w:ascii="Times New Roman" w:hAnsi="Times New Roman"/>
                <w:sz w:val="24"/>
                <w:szCs w:val="24"/>
              </w:rPr>
              <w:t>Вт., Чт. 9</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 xml:space="preserve"> - </w:t>
            </w:r>
            <w:r w:rsidRPr="00EB45C7">
              <w:rPr>
                <w:rFonts w:ascii="Times New Roman" w:hAnsi="Times New Roman"/>
                <w:sz w:val="24"/>
                <w:szCs w:val="24"/>
              </w:rPr>
              <w:t>20</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 Б</w:t>
            </w:r>
            <w:r w:rsidRPr="00EB45C7">
              <w:rPr>
                <w:rFonts w:ascii="Times New Roman" w:hAnsi="Times New Roman"/>
                <w:sz w:val="24"/>
                <w:szCs w:val="24"/>
              </w:rPr>
              <w:t xml:space="preserve">ез перерви, </w:t>
            </w:r>
            <w:r w:rsidRPr="00EB45C7">
              <w:rPr>
                <w:rFonts w:ascii="Times New Roman" w:hAnsi="Times New Roman"/>
                <w:sz w:val="24"/>
                <w:szCs w:val="24"/>
                <w:lang w:eastAsia="uk-UA"/>
              </w:rPr>
              <w:t>крім святкових днів.</w:t>
            </w:r>
          </w:p>
          <w:p w:rsidR="001968C4" w:rsidRPr="00EB45C7" w:rsidRDefault="001968C4" w:rsidP="001968C4">
            <w:pPr>
              <w:spacing w:after="0" w:line="240" w:lineRule="auto"/>
              <w:jc w:val="both"/>
              <w:rPr>
                <w:rFonts w:ascii="Times New Roman" w:hAnsi="Times New Roman"/>
                <w:sz w:val="24"/>
                <w:szCs w:val="24"/>
                <w:lang w:val="uk-UA"/>
              </w:rPr>
            </w:pPr>
            <w:r w:rsidRPr="00EB45C7">
              <w:rPr>
                <w:rFonts w:ascii="Times New Roman" w:hAnsi="Times New Roman"/>
                <w:sz w:val="24"/>
                <w:szCs w:val="24"/>
              </w:rPr>
              <w:t>Довгинцівський район: Пн., Ср., Пт. 9</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 xml:space="preserve"> - </w:t>
            </w:r>
            <w:r w:rsidRPr="00EB45C7">
              <w:rPr>
                <w:rFonts w:ascii="Times New Roman" w:hAnsi="Times New Roman"/>
                <w:sz w:val="24"/>
                <w:szCs w:val="24"/>
              </w:rPr>
              <w:t>17</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.Б</w:t>
            </w:r>
            <w:r w:rsidRPr="00EB45C7">
              <w:rPr>
                <w:rFonts w:ascii="Times New Roman" w:hAnsi="Times New Roman"/>
                <w:sz w:val="24"/>
                <w:szCs w:val="24"/>
              </w:rPr>
              <w:t>ез перерви.</w:t>
            </w:r>
          </w:p>
          <w:p w:rsidR="001968C4" w:rsidRPr="00EB45C7" w:rsidRDefault="001968C4" w:rsidP="001968C4">
            <w:pPr>
              <w:spacing w:after="0" w:line="240" w:lineRule="auto"/>
              <w:jc w:val="both"/>
              <w:rPr>
                <w:rFonts w:ascii="Times New Roman" w:hAnsi="Times New Roman"/>
                <w:sz w:val="24"/>
                <w:szCs w:val="24"/>
              </w:rPr>
            </w:pPr>
            <w:r w:rsidRPr="00EB45C7">
              <w:rPr>
                <w:rFonts w:ascii="Times New Roman" w:hAnsi="Times New Roman"/>
                <w:sz w:val="24"/>
                <w:szCs w:val="24"/>
              </w:rPr>
              <w:t xml:space="preserve">Вт., </w:t>
            </w:r>
            <w:r w:rsidR="00333E09" w:rsidRPr="00EB45C7">
              <w:rPr>
                <w:rFonts w:ascii="Times New Roman" w:hAnsi="Times New Roman"/>
                <w:sz w:val="24"/>
                <w:szCs w:val="24"/>
              </w:rPr>
              <w:t>Чт. 9</w:t>
            </w:r>
            <w:r w:rsidR="00333E09" w:rsidRPr="00EB45C7">
              <w:rPr>
                <w:rFonts w:ascii="Times New Roman" w:hAnsi="Times New Roman"/>
                <w:sz w:val="24"/>
                <w:szCs w:val="24"/>
                <w:lang w:val="uk-UA"/>
              </w:rPr>
              <w:t>:</w:t>
            </w:r>
            <w:r w:rsidR="00322054" w:rsidRPr="00EB45C7">
              <w:rPr>
                <w:rFonts w:ascii="Times New Roman" w:hAnsi="Times New Roman"/>
                <w:sz w:val="24"/>
                <w:szCs w:val="24"/>
              </w:rPr>
              <w:t>00</w:t>
            </w:r>
            <w:r w:rsidR="00322054" w:rsidRPr="00EB45C7">
              <w:rPr>
                <w:rFonts w:ascii="Times New Roman" w:hAnsi="Times New Roman"/>
                <w:sz w:val="24"/>
                <w:szCs w:val="24"/>
                <w:lang w:val="uk-UA"/>
              </w:rPr>
              <w:t xml:space="preserve"> – 2</w:t>
            </w:r>
            <w:r w:rsidR="00333E09" w:rsidRPr="00EB45C7">
              <w:rPr>
                <w:rFonts w:ascii="Times New Roman" w:hAnsi="Times New Roman"/>
                <w:sz w:val="24"/>
                <w:szCs w:val="24"/>
              </w:rPr>
              <w:t>0</w:t>
            </w:r>
            <w:r w:rsidR="00333E09"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 Б</w:t>
            </w:r>
            <w:r w:rsidRPr="00EB45C7">
              <w:rPr>
                <w:rFonts w:ascii="Times New Roman" w:hAnsi="Times New Roman"/>
                <w:sz w:val="24"/>
                <w:szCs w:val="24"/>
              </w:rPr>
              <w:t xml:space="preserve">ез перерви, </w:t>
            </w:r>
            <w:r w:rsidRPr="00EB45C7">
              <w:rPr>
                <w:rFonts w:ascii="Times New Roman" w:hAnsi="Times New Roman"/>
                <w:sz w:val="24"/>
                <w:szCs w:val="24"/>
                <w:lang w:eastAsia="uk-UA"/>
              </w:rPr>
              <w:t>крім святкових днів.</w:t>
            </w:r>
          </w:p>
          <w:p w:rsidR="001968C4" w:rsidRPr="00EB45C7" w:rsidRDefault="00194910" w:rsidP="001968C4">
            <w:pPr>
              <w:spacing w:after="0" w:line="240" w:lineRule="auto"/>
              <w:jc w:val="both"/>
              <w:rPr>
                <w:rFonts w:ascii="Times New Roman" w:hAnsi="Times New Roman"/>
                <w:sz w:val="24"/>
                <w:szCs w:val="24"/>
              </w:rPr>
            </w:pPr>
            <w:r>
              <w:rPr>
                <w:rFonts w:ascii="Times New Roman" w:hAnsi="Times New Roman"/>
                <w:sz w:val="24"/>
                <w:szCs w:val="24"/>
              </w:rPr>
              <w:t xml:space="preserve">Покровський (Жовтневий) </w:t>
            </w:r>
            <w:r w:rsidR="001968C4" w:rsidRPr="00EB45C7">
              <w:rPr>
                <w:rFonts w:ascii="Times New Roman" w:hAnsi="Times New Roman"/>
                <w:sz w:val="24"/>
                <w:szCs w:val="24"/>
              </w:rPr>
              <w:t xml:space="preserve">район: Пн., Ср., </w:t>
            </w:r>
            <w:r w:rsidR="001968C4" w:rsidRPr="00EB45C7">
              <w:rPr>
                <w:rFonts w:ascii="Times New Roman" w:hAnsi="Times New Roman"/>
                <w:sz w:val="24"/>
                <w:szCs w:val="24"/>
              </w:rPr>
              <w:lastRenderedPageBreak/>
              <w:t>Пт.:9</w:t>
            </w:r>
            <w:r w:rsidR="001968C4" w:rsidRPr="00EB45C7">
              <w:rPr>
                <w:rFonts w:ascii="Times New Roman" w:hAnsi="Times New Roman"/>
                <w:sz w:val="24"/>
                <w:szCs w:val="24"/>
                <w:lang w:val="uk-UA"/>
              </w:rPr>
              <w:t>:</w:t>
            </w:r>
            <w:r w:rsidR="001968C4" w:rsidRPr="00EB45C7">
              <w:rPr>
                <w:rFonts w:ascii="Times New Roman" w:hAnsi="Times New Roman"/>
                <w:sz w:val="24"/>
                <w:szCs w:val="24"/>
              </w:rPr>
              <w:t>00</w:t>
            </w:r>
            <w:r w:rsidR="001968C4" w:rsidRPr="00EB45C7">
              <w:rPr>
                <w:rFonts w:ascii="Times New Roman" w:hAnsi="Times New Roman"/>
                <w:sz w:val="24"/>
                <w:szCs w:val="24"/>
                <w:lang w:val="uk-UA"/>
              </w:rPr>
              <w:t xml:space="preserve"> - </w:t>
            </w:r>
            <w:r w:rsidR="001968C4" w:rsidRPr="00EB45C7">
              <w:rPr>
                <w:rFonts w:ascii="Times New Roman" w:hAnsi="Times New Roman"/>
                <w:sz w:val="24"/>
                <w:szCs w:val="24"/>
              </w:rPr>
              <w:t>17</w:t>
            </w:r>
            <w:r w:rsidR="001968C4" w:rsidRPr="00EB45C7">
              <w:rPr>
                <w:rFonts w:ascii="Times New Roman" w:hAnsi="Times New Roman"/>
                <w:sz w:val="24"/>
                <w:szCs w:val="24"/>
                <w:lang w:val="uk-UA"/>
              </w:rPr>
              <w:t>:</w:t>
            </w:r>
            <w:r w:rsidR="001968C4" w:rsidRPr="00EB45C7">
              <w:rPr>
                <w:rFonts w:ascii="Times New Roman" w:hAnsi="Times New Roman"/>
                <w:sz w:val="24"/>
                <w:szCs w:val="24"/>
              </w:rPr>
              <w:t>00</w:t>
            </w:r>
            <w:r w:rsidR="001968C4" w:rsidRPr="00EB45C7">
              <w:rPr>
                <w:rFonts w:ascii="Times New Roman" w:hAnsi="Times New Roman"/>
                <w:sz w:val="24"/>
                <w:szCs w:val="24"/>
                <w:lang w:val="uk-UA"/>
              </w:rPr>
              <w:t>. Б</w:t>
            </w:r>
            <w:r w:rsidR="001968C4" w:rsidRPr="00EB45C7">
              <w:rPr>
                <w:rFonts w:ascii="Times New Roman" w:hAnsi="Times New Roman"/>
                <w:sz w:val="24"/>
                <w:szCs w:val="24"/>
              </w:rPr>
              <w:t>ез  перерви.</w:t>
            </w:r>
          </w:p>
          <w:p w:rsidR="001968C4" w:rsidRPr="00EB45C7" w:rsidRDefault="001968C4" w:rsidP="001968C4">
            <w:pPr>
              <w:tabs>
                <w:tab w:val="left" w:pos="567"/>
              </w:tabs>
              <w:spacing w:after="0" w:line="240" w:lineRule="auto"/>
              <w:rPr>
                <w:rFonts w:ascii="Times New Roman" w:hAnsi="Times New Roman"/>
                <w:sz w:val="24"/>
                <w:szCs w:val="24"/>
              </w:rPr>
            </w:pPr>
            <w:r w:rsidRPr="00EB45C7">
              <w:rPr>
                <w:rFonts w:ascii="Times New Roman" w:hAnsi="Times New Roman"/>
                <w:sz w:val="24"/>
                <w:szCs w:val="24"/>
              </w:rPr>
              <w:t>Вт., Чт.9</w:t>
            </w:r>
            <w:r w:rsidRPr="00EB45C7">
              <w:rPr>
                <w:rFonts w:ascii="Times New Roman" w:hAnsi="Times New Roman"/>
                <w:sz w:val="24"/>
                <w:szCs w:val="24"/>
                <w:lang w:val="uk-UA"/>
              </w:rPr>
              <w:t xml:space="preserve">:00 – </w:t>
            </w:r>
            <w:r w:rsidRPr="00EB45C7">
              <w:rPr>
                <w:rFonts w:ascii="Times New Roman" w:hAnsi="Times New Roman"/>
                <w:sz w:val="24"/>
                <w:szCs w:val="24"/>
              </w:rPr>
              <w:t>20</w:t>
            </w:r>
            <w:r w:rsidRPr="00EB45C7">
              <w:rPr>
                <w:rFonts w:ascii="Times New Roman" w:hAnsi="Times New Roman"/>
                <w:sz w:val="24"/>
                <w:szCs w:val="24"/>
                <w:lang w:val="uk-UA"/>
              </w:rPr>
              <w:t>:00.Б</w:t>
            </w:r>
            <w:r w:rsidRPr="00EB45C7">
              <w:rPr>
                <w:rFonts w:ascii="Times New Roman" w:hAnsi="Times New Roman"/>
                <w:sz w:val="24"/>
                <w:szCs w:val="24"/>
              </w:rPr>
              <w:t xml:space="preserve">ез  перерви, </w:t>
            </w:r>
            <w:r w:rsidRPr="00EB45C7">
              <w:rPr>
                <w:rFonts w:ascii="Times New Roman" w:hAnsi="Times New Roman"/>
                <w:sz w:val="24"/>
                <w:szCs w:val="24"/>
                <w:lang w:eastAsia="uk-UA"/>
              </w:rPr>
              <w:t>крім святкових днів.</w:t>
            </w:r>
          </w:p>
          <w:p w:rsidR="001968C4" w:rsidRPr="00EB45C7" w:rsidRDefault="001968C4" w:rsidP="001968C4">
            <w:pPr>
              <w:spacing w:after="0" w:line="240" w:lineRule="auto"/>
              <w:jc w:val="both"/>
              <w:rPr>
                <w:rFonts w:ascii="Times New Roman" w:hAnsi="Times New Roman"/>
                <w:sz w:val="24"/>
                <w:szCs w:val="24"/>
                <w:lang w:val="uk-UA"/>
              </w:rPr>
            </w:pPr>
            <w:r w:rsidRPr="00EB45C7">
              <w:rPr>
                <w:rFonts w:ascii="Times New Roman" w:hAnsi="Times New Roman"/>
                <w:sz w:val="24"/>
                <w:szCs w:val="24"/>
              </w:rPr>
              <w:t>Інгулецький район: Пн., Ср.</w:t>
            </w:r>
            <w:r w:rsidRPr="00EB45C7">
              <w:rPr>
                <w:rFonts w:ascii="Times New Roman" w:hAnsi="Times New Roman"/>
                <w:sz w:val="24"/>
                <w:szCs w:val="24"/>
                <w:lang w:val="uk-UA"/>
              </w:rPr>
              <w:t xml:space="preserve">: </w:t>
            </w:r>
            <w:r w:rsidRPr="00EB45C7">
              <w:rPr>
                <w:rFonts w:ascii="Times New Roman" w:hAnsi="Times New Roman"/>
                <w:sz w:val="24"/>
                <w:szCs w:val="24"/>
              </w:rPr>
              <w:t>9</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 xml:space="preserve"> – </w:t>
            </w:r>
            <w:r w:rsidRPr="00EB45C7">
              <w:rPr>
                <w:rFonts w:ascii="Times New Roman" w:hAnsi="Times New Roman"/>
                <w:sz w:val="24"/>
                <w:szCs w:val="24"/>
              </w:rPr>
              <w:t>17</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 Б</w:t>
            </w:r>
            <w:r w:rsidRPr="00EB45C7">
              <w:rPr>
                <w:rFonts w:ascii="Times New Roman" w:hAnsi="Times New Roman"/>
                <w:sz w:val="24"/>
                <w:szCs w:val="24"/>
              </w:rPr>
              <w:t>ез  перерви.</w:t>
            </w:r>
          </w:p>
          <w:p w:rsidR="001968C4" w:rsidRPr="00EB45C7" w:rsidRDefault="001968C4" w:rsidP="001968C4">
            <w:pPr>
              <w:spacing w:after="0" w:line="240" w:lineRule="auto"/>
              <w:jc w:val="both"/>
              <w:rPr>
                <w:rFonts w:ascii="Times New Roman" w:hAnsi="Times New Roman"/>
                <w:sz w:val="24"/>
                <w:szCs w:val="24"/>
              </w:rPr>
            </w:pPr>
            <w:r w:rsidRPr="00EB45C7">
              <w:rPr>
                <w:rFonts w:ascii="Times New Roman" w:hAnsi="Times New Roman"/>
                <w:sz w:val="24"/>
                <w:szCs w:val="24"/>
              </w:rPr>
              <w:t>Чт.9</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 xml:space="preserve"> – </w:t>
            </w:r>
            <w:r w:rsidRPr="00EB45C7">
              <w:rPr>
                <w:rFonts w:ascii="Times New Roman" w:hAnsi="Times New Roman"/>
                <w:sz w:val="24"/>
                <w:szCs w:val="24"/>
              </w:rPr>
              <w:t>20</w:t>
            </w:r>
            <w:r w:rsidRPr="00EB45C7">
              <w:rPr>
                <w:rFonts w:ascii="Times New Roman" w:hAnsi="Times New Roman"/>
                <w:sz w:val="24"/>
                <w:szCs w:val="24"/>
                <w:lang w:val="uk-UA"/>
              </w:rPr>
              <w:t>:0</w:t>
            </w:r>
            <w:r w:rsidRPr="00EB45C7">
              <w:rPr>
                <w:rFonts w:ascii="Times New Roman" w:hAnsi="Times New Roman"/>
                <w:sz w:val="24"/>
                <w:szCs w:val="24"/>
              </w:rPr>
              <w:t>0</w:t>
            </w:r>
            <w:r w:rsidRPr="00EB45C7">
              <w:rPr>
                <w:rFonts w:ascii="Times New Roman" w:hAnsi="Times New Roman"/>
                <w:sz w:val="24"/>
                <w:szCs w:val="24"/>
                <w:lang w:val="uk-UA"/>
              </w:rPr>
              <w:t>.Б</w:t>
            </w:r>
            <w:r w:rsidRPr="00EB45C7">
              <w:rPr>
                <w:rFonts w:ascii="Times New Roman" w:hAnsi="Times New Roman"/>
                <w:sz w:val="24"/>
                <w:szCs w:val="24"/>
              </w:rPr>
              <w:t xml:space="preserve">ез перерви, </w:t>
            </w:r>
            <w:r w:rsidRPr="00EB45C7">
              <w:rPr>
                <w:rFonts w:ascii="Times New Roman" w:hAnsi="Times New Roman"/>
                <w:sz w:val="24"/>
                <w:szCs w:val="24"/>
                <w:lang w:eastAsia="uk-UA"/>
              </w:rPr>
              <w:t>крім святкових днів.</w:t>
            </w:r>
          </w:p>
          <w:p w:rsidR="001968C4" w:rsidRPr="00EB45C7" w:rsidRDefault="001968C4" w:rsidP="001968C4">
            <w:pPr>
              <w:spacing w:after="0" w:line="240" w:lineRule="auto"/>
              <w:jc w:val="both"/>
              <w:rPr>
                <w:rFonts w:ascii="Times New Roman" w:hAnsi="Times New Roman"/>
                <w:sz w:val="24"/>
                <w:szCs w:val="24"/>
                <w:lang w:val="uk-UA"/>
              </w:rPr>
            </w:pPr>
            <w:r w:rsidRPr="00EB45C7">
              <w:rPr>
                <w:rFonts w:ascii="Times New Roman" w:hAnsi="Times New Roman"/>
                <w:sz w:val="24"/>
                <w:szCs w:val="24"/>
                <w:lang w:val="uk-UA"/>
              </w:rPr>
              <w:t>Ж</w:t>
            </w:r>
            <w:r w:rsidRPr="00EB45C7">
              <w:rPr>
                <w:rFonts w:ascii="Times New Roman" w:hAnsi="Times New Roman"/>
                <w:sz w:val="24"/>
                <w:szCs w:val="24"/>
              </w:rPr>
              <w:t>итловий масив Інгулець</w:t>
            </w:r>
            <w:r w:rsidRPr="00EB45C7">
              <w:rPr>
                <w:rFonts w:ascii="Times New Roman" w:hAnsi="Times New Roman"/>
                <w:sz w:val="24"/>
                <w:szCs w:val="24"/>
                <w:lang w:val="uk-UA"/>
              </w:rPr>
              <w:t xml:space="preserve"> (а</w:t>
            </w:r>
            <w:r w:rsidRPr="00EB45C7">
              <w:rPr>
                <w:rFonts w:ascii="Times New Roman" w:hAnsi="Times New Roman"/>
                <w:sz w:val="24"/>
                <w:szCs w:val="24"/>
              </w:rPr>
              <w:t>дміністративна будівля виконавчого комітету Інгулецької районної у місті ради</w:t>
            </w:r>
            <w:r w:rsidRPr="00EB45C7">
              <w:rPr>
                <w:rFonts w:ascii="Times New Roman" w:hAnsi="Times New Roman"/>
                <w:sz w:val="24"/>
                <w:szCs w:val="24"/>
                <w:lang w:val="uk-UA"/>
              </w:rPr>
              <w:t xml:space="preserve">): </w:t>
            </w:r>
            <w:r w:rsidRPr="00EB45C7">
              <w:rPr>
                <w:rFonts w:ascii="Times New Roman" w:hAnsi="Times New Roman"/>
                <w:sz w:val="24"/>
                <w:szCs w:val="24"/>
              </w:rPr>
              <w:t>Вт. 9</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 xml:space="preserve"> – </w:t>
            </w:r>
            <w:r w:rsidRPr="00EB45C7">
              <w:rPr>
                <w:rFonts w:ascii="Times New Roman" w:hAnsi="Times New Roman"/>
                <w:sz w:val="24"/>
                <w:szCs w:val="24"/>
              </w:rPr>
              <w:t>20</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.Б</w:t>
            </w:r>
            <w:r w:rsidRPr="00EB45C7">
              <w:rPr>
                <w:rFonts w:ascii="Times New Roman" w:hAnsi="Times New Roman"/>
                <w:sz w:val="24"/>
                <w:szCs w:val="24"/>
              </w:rPr>
              <w:t>ез перерви.</w:t>
            </w:r>
          </w:p>
          <w:p w:rsidR="001968C4" w:rsidRPr="00EB45C7" w:rsidRDefault="001968C4" w:rsidP="001968C4">
            <w:pPr>
              <w:spacing w:after="0" w:line="240" w:lineRule="auto"/>
              <w:jc w:val="both"/>
              <w:rPr>
                <w:rFonts w:ascii="Times New Roman" w:hAnsi="Times New Roman"/>
                <w:sz w:val="24"/>
                <w:szCs w:val="24"/>
              </w:rPr>
            </w:pPr>
            <w:r w:rsidRPr="00EB45C7">
              <w:rPr>
                <w:rFonts w:ascii="Times New Roman" w:hAnsi="Times New Roman"/>
                <w:sz w:val="24"/>
                <w:szCs w:val="24"/>
              </w:rPr>
              <w:t>Пт. 9</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 xml:space="preserve"> – </w:t>
            </w:r>
            <w:r w:rsidRPr="00EB45C7">
              <w:rPr>
                <w:rFonts w:ascii="Times New Roman" w:hAnsi="Times New Roman"/>
                <w:sz w:val="24"/>
                <w:szCs w:val="24"/>
              </w:rPr>
              <w:t>17</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.Б</w:t>
            </w:r>
            <w:r w:rsidRPr="00EB45C7">
              <w:rPr>
                <w:rFonts w:ascii="Times New Roman" w:hAnsi="Times New Roman"/>
                <w:sz w:val="24"/>
                <w:szCs w:val="24"/>
              </w:rPr>
              <w:t xml:space="preserve">ез  перерви, </w:t>
            </w:r>
            <w:r w:rsidRPr="00EB45C7">
              <w:rPr>
                <w:rFonts w:ascii="Times New Roman" w:hAnsi="Times New Roman"/>
                <w:sz w:val="24"/>
                <w:szCs w:val="24"/>
                <w:lang w:eastAsia="uk-UA"/>
              </w:rPr>
              <w:t>крім святкових днів.</w:t>
            </w:r>
          </w:p>
          <w:p w:rsidR="001968C4" w:rsidRPr="00EB45C7" w:rsidRDefault="001968C4" w:rsidP="001968C4">
            <w:pPr>
              <w:spacing w:after="0" w:line="240" w:lineRule="auto"/>
              <w:jc w:val="both"/>
              <w:rPr>
                <w:rFonts w:ascii="Times New Roman" w:hAnsi="Times New Roman"/>
                <w:sz w:val="24"/>
                <w:szCs w:val="24"/>
              </w:rPr>
            </w:pPr>
            <w:r w:rsidRPr="00EB45C7">
              <w:rPr>
                <w:rFonts w:ascii="Times New Roman" w:hAnsi="Times New Roman"/>
                <w:sz w:val="24"/>
                <w:szCs w:val="24"/>
              </w:rPr>
              <w:t>Саксаганський район: Пн., Ср., Пт.9</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 xml:space="preserve"> – </w:t>
            </w:r>
            <w:r w:rsidRPr="00EB45C7">
              <w:rPr>
                <w:rFonts w:ascii="Times New Roman" w:hAnsi="Times New Roman"/>
                <w:sz w:val="24"/>
                <w:szCs w:val="24"/>
              </w:rPr>
              <w:t>17</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.Б</w:t>
            </w:r>
            <w:r w:rsidRPr="00EB45C7">
              <w:rPr>
                <w:rFonts w:ascii="Times New Roman" w:hAnsi="Times New Roman"/>
                <w:sz w:val="24"/>
                <w:szCs w:val="24"/>
              </w:rPr>
              <w:t>ез  перерви.</w:t>
            </w:r>
          </w:p>
          <w:p w:rsidR="001968C4" w:rsidRPr="00EB45C7" w:rsidRDefault="001968C4" w:rsidP="001968C4">
            <w:pPr>
              <w:spacing w:after="0" w:line="240" w:lineRule="auto"/>
              <w:jc w:val="both"/>
              <w:rPr>
                <w:rFonts w:ascii="Times New Roman" w:hAnsi="Times New Roman"/>
                <w:sz w:val="24"/>
                <w:szCs w:val="24"/>
              </w:rPr>
            </w:pPr>
            <w:r w:rsidRPr="00EB45C7">
              <w:rPr>
                <w:rFonts w:ascii="Times New Roman" w:hAnsi="Times New Roman"/>
                <w:sz w:val="24"/>
                <w:szCs w:val="24"/>
              </w:rPr>
              <w:t>Вт., Чт. 9</w:t>
            </w:r>
            <w:r w:rsidRPr="00EB45C7">
              <w:rPr>
                <w:rFonts w:ascii="Times New Roman" w:hAnsi="Times New Roman"/>
                <w:sz w:val="24"/>
                <w:szCs w:val="24"/>
                <w:lang w:val="uk-UA"/>
              </w:rPr>
              <w:t xml:space="preserve">:00 – </w:t>
            </w:r>
            <w:r w:rsidRPr="00EB45C7">
              <w:rPr>
                <w:rFonts w:ascii="Times New Roman" w:hAnsi="Times New Roman"/>
                <w:sz w:val="24"/>
                <w:szCs w:val="24"/>
              </w:rPr>
              <w:t>20</w:t>
            </w:r>
            <w:r w:rsidRPr="00EB45C7">
              <w:rPr>
                <w:rFonts w:ascii="Times New Roman" w:hAnsi="Times New Roman"/>
                <w:sz w:val="24"/>
                <w:szCs w:val="24"/>
                <w:lang w:val="uk-UA"/>
              </w:rPr>
              <w:t>:00.Б</w:t>
            </w:r>
            <w:r w:rsidRPr="00EB45C7">
              <w:rPr>
                <w:rFonts w:ascii="Times New Roman" w:hAnsi="Times New Roman"/>
                <w:sz w:val="24"/>
                <w:szCs w:val="24"/>
              </w:rPr>
              <w:t xml:space="preserve">ез  перерви, </w:t>
            </w:r>
            <w:r w:rsidRPr="00EB45C7">
              <w:rPr>
                <w:rFonts w:ascii="Times New Roman" w:hAnsi="Times New Roman"/>
                <w:sz w:val="24"/>
                <w:szCs w:val="24"/>
                <w:lang w:eastAsia="uk-UA"/>
              </w:rPr>
              <w:t>крім святкових днів.</w:t>
            </w:r>
          </w:p>
          <w:p w:rsidR="001968C4" w:rsidRPr="00EB45C7" w:rsidRDefault="001968C4" w:rsidP="001968C4">
            <w:pPr>
              <w:spacing w:after="0" w:line="240" w:lineRule="auto"/>
              <w:jc w:val="both"/>
              <w:rPr>
                <w:rFonts w:ascii="Times New Roman" w:hAnsi="Times New Roman"/>
                <w:sz w:val="24"/>
                <w:szCs w:val="24"/>
                <w:lang w:val="uk-UA"/>
              </w:rPr>
            </w:pPr>
            <w:r w:rsidRPr="00EB45C7">
              <w:rPr>
                <w:rFonts w:ascii="Times New Roman" w:hAnsi="Times New Roman"/>
                <w:sz w:val="24"/>
                <w:szCs w:val="24"/>
              </w:rPr>
              <w:t>Тернівський район: Пн., Ср., Пт.9</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 xml:space="preserve"> – </w:t>
            </w:r>
            <w:r w:rsidRPr="00EB45C7">
              <w:rPr>
                <w:rFonts w:ascii="Times New Roman" w:hAnsi="Times New Roman"/>
                <w:sz w:val="24"/>
                <w:szCs w:val="24"/>
              </w:rPr>
              <w:t>17</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.Б</w:t>
            </w:r>
            <w:r w:rsidRPr="00EB45C7">
              <w:rPr>
                <w:rFonts w:ascii="Times New Roman" w:hAnsi="Times New Roman"/>
                <w:sz w:val="24"/>
                <w:szCs w:val="24"/>
              </w:rPr>
              <w:t>ез  перерви</w:t>
            </w:r>
            <w:r w:rsidRPr="00EB45C7">
              <w:rPr>
                <w:rFonts w:ascii="Times New Roman" w:hAnsi="Times New Roman"/>
                <w:sz w:val="24"/>
                <w:szCs w:val="24"/>
                <w:lang w:val="uk-UA"/>
              </w:rPr>
              <w:t>.</w:t>
            </w:r>
          </w:p>
          <w:p w:rsidR="001968C4" w:rsidRPr="00EB45C7" w:rsidRDefault="001968C4" w:rsidP="001968C4">
            <w:pPr>
              <w:spacing w:after="0" w:line="240" w:lineRule="auto"/>
              <w:jc w:val="both"/>
              <w:rPr>
                <w:rFonts w:ascii="Times New Roman" w:hAnsi="Times New Roman"/>
                <w:sz w:val="24"/>
                <w:szCs w:val="24"/>
              </w:rPr>
            </w:pPr>
            <w:r w:rsidRPr="00EB45C7">
              <w:rPr>
                <w:rFonts w:ascii="Times New Roman" w:hAnsi="Times New Roman"/>
                <w:sz w:val="24"/>
                <w:szCs w:val="24"/>
              </w:rPr>
              <w:t>Вт., Чт</w:t>
            </w:r>
            <w:r w:rsidRPr="00EB45C7">
              <w:rPr>
                <w:rFonts w:ascii="Times New Roman" w:hAnsi="Times New Roman"/>
                <w:sz w:val="24"/>
                <w:szCs w:val="24"/>
                <w:lang w:val="uk-UA"/>
              </w:rPr>
              <w:t>.</w:t>
            </w:r>
            <w:r w:rsidRPr="00EB45C7">
              <w:rPr>
                <w:rFonts w:ascii="Times New Roman" w:hAnsi="Times New Roman"/>
                <w:sz w:val="24"/>
                <w:szCs w:val="24"/>
              </w:rPr>
              <w:t xml:space="preserve"> 9</w:t>
            </w:r>
            <w:r w:rsidRPr="00EB45C7">
              <w:rPr>
                <w:rFonts w:ascii="Times New Roman" w:hAnsi="Times New Roman"/>
                <w:sz w:val="24"/>
                <w:szCs w:val="24"/>
                <w:lang w:val="uk-UA"/>
              </w:rPr>
              <w:t xml:space="preserve">:00 – </w:t>
            </w:r>
            <w:r w:rsidRPr="00EB45C7">
              <w:rPr>
                <w:rFonts w:ascii="Times New Roman" w:hAnsi="Times New Roman"/>
                <w:sz w:val="24"/>
                <w:szCs w:val="24"/>
              </w:rPr>
              <w:t>20</w:t>
            </w:r>
            <w:r w:rsidRPr="00EB45C7">
              <w:rPr>
                <w:rFonts w:ascii="Times New Roman" w:hAnsi="Times New Roman"/>
                <w:sz w:val="24"/>
                <w:szCs w:val="24"/>
                <w:lang w:val="uk-UA"/>
              </w:rPr>
              <w:t>:00.Б</w:t>
            </w:r>
            <w:r w:rsidRPr="00EB45C7">
              <w:rPr>
                <w:rFonts w:ascii="Times New Roman" w:hAnsi="Times New Roman"/>
                <w:sz w:val="24"/>
                <w:szCs w:val="24"/>
              </w:rPr>
              <w:t xml:space="preserve">ез  перерви, </w:t>
            </w:r>
            <w:r w:rsidRPr="00EB45C7">
              <w:rPr>
                <w:rFonts w:ascii="Times New Roman" w:hAnsi="Times New Roman"/>
                <w:sz w:val="24"/>
                <w:szCs w:val="24"/>
                <w:lang w:eastAsia="uk-UA"/>
              </w:rPr>
              <w:t>крім святкових днів.</w:t>
            </w:r>
          </w:p>
          <w:p w:rsidR="001968C4" w:rsidRPr="00EB45C7" w:rsidRDefault="001968C4" w:rsidP="001968C4">
            <w:pPr>
              <w:spacing w:after="0" w:line="240" w:lineRule="auto"/>
              <w:jc w:val="both"/>
              <w:rPr>
                <w:rFonts w:ascii="Times New Roman" w:hAnsi="Times New Roman"/>
                <w:sz w:val="24"/>
                <w:szCs w:val="24"/>
                <w:lang w:val="uk-UA"/>
              </w:rPr>
            </w:pPr>
            <w:r w:rsidRPr="00EB45C7">
              <w:rPr>
                <w:rFonts w:ascii="Times New Roman" w:hAnsi="Times New Roman"/>
                <w:sz w:val="24"/>
                <w:szCs w:val="24"/>
              </w:rPr>
              <w:t>Центрально-Міський район: Пн., Ср., Пт. 9</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 xml:space="preserve"> – </w:t>
            </w:r>
            <w:r w:rsidRPr="00EB45C7">
              <w:rPr>
                <w:rFonts w:ascii="Times New Roman" w:hAnsi="Times New Roman"/>
                <w:sz w:val="24"/>
                <w:szCs w:val="24"/>
              </w:rPr>
              <w:t>17</w:t>
            </w:r>
            <w:r w:rsidRPr="00EB45C7">
              <w:rPr>
                <w:rFonts w:ascii="Times New Roman" w:hAnsi="Times New Roman"/>
                <w:sz w:val="24"/>
                <w:szCs w:val="24"/>
                <w:lang w:val="uk-UA"/>
              </w:rPr>
              <w:t>:</w:t>
            </w:r>
            <w:r w:rsidRPr="00EB45C7">
              <w:rPr>
                <w:rFonts w:ascii="Times New Roman" w:hAnsi="Times New Roman"/>
                <w:sz w:val="24"/>
                <w:szCs w:val="24"/>
              </w:rPr>
              <w:t>00</w:t>
            </w:r>
            <w:r w:rsidRPr="00EB45C7">
              <w:rPr>
                <w:rFonts w:ascii="Times New Roman" w:hAnsi="Times New Roman"/>
                <w:sz w:val="24"/>
                <w:szCs w:val="24"/>
                <w:lang w:val="uk-UA"/>
              </w:rPr>
              <w:t>.Б</w:t>
            </w:r>
            <w:r w:rsidRPr="00EB45C7">
              <w:rPr>
                <w:rFonts w:ascii="Times New Roman" w:hAnsi="Times New Roman"/>
                <w:sz w:val="24"/>
                <w:szCs w:val="24"/>
              </w:rPr>
              <w:t>ез  перерви</w:t>
            </w:r>
            <w:r w:rsidRPr="00EB45C7">
              <w:rPr>
                <w:rFonts w:ascii="Times New Roman" w:hAnsi="Times New Roman"/>
                <w:sz w:val="24"/>
                <w:szCs w:val="24"/>
                <w:lang w:val="uk-UA"/>
              </w:rPr>
              <w:t>.</w:t>
            </w:r>
          </w:p>
          <w:p w:rsidR="00662255" w:rsidRPr="00EB45C7" w:rsidRDefault="001968C4" w:rsidP="001968C4">
            <w:pPr>
              <w:spacing w:after="0" w:line="240" w:lineRule="auto"/>
              <w:rPr>
                <w:rFonts w:ascii="Times New Roman" w:hAnsi="Times New Roman"/>
                <w:sz w:val="24"/>
                <w:szCs w:val="24"/>
                <w:lang w:val="uk-UA"/>
              </w:rPr>
            </w:pPr>
            <w:r w:rsidRPr="00EB45C7">
              <w:rPr>
                <w:rFonts w:ascii="Times New Roman" w:hAnsi="Times New Roman"/>
                <w:sz w:val="24"/>
                <w:szCs w:val="24"/>
              </w:rPr>
              <w:t>Вт.,Чт.9</w:t>
            </w:r>
            <w:r w:rsidRPr="00EB45C7">
              <w:rPr>
                <w:rFonts w:ascii="Times New Roman" w:hAnsi="Times New Roman"/>
                <w:sz w:val="24"/>
                <w:szCs w:val="24"/>
                <w:lang w:val="uk-UA"/>
              </w:rPr>
              <w:t xml:space="preserve">:00 – </w:t>
            </w:r>
            <w:r w:rsidRPr="00EB45C7">
              <w:rPr>
                <w:rFonts w:ascii="Times New Roman" w:hAnsi="Times New Roman"/>
                <w:sz w:val="24"/>
                <w:szCs w:val="24"/>
              </w:rPr>
              <w:t>20</w:t>
            </w:r>
            <w:r w:rsidRPr="00EB45C7">
              <w:rPr>
                <w:rFonts w:ascii="Times New Roman" w:hAnsi="Times New Roman"/>
                <w:sz w:val="24"/>
                <w:szCs w:val="24"/>
                <w:lang w:val="uk-UA"/>
              </w:rPr>
              <w:t>:00.Б</w:t>
            </w:r>
            <w:r w:rsidRPr="00EB45C7">
              <w:rPr>
                <w:rFonts w:ascii="Times New Roman" w:hAnsi="Times New Roman"/>
                <w:sz w:val="24"/>
                <w:szCs w:val="24"/>
              </w:rPr>
              <w:t xml:space="preserve">ез  перерви, </w:t>
            </w:r>
            <w:r w:rsidR="00322054" w:rsidRPr="00EB45C7">
              <w:rPr>
                <w:rFonts w:ascii="Times New Roman" w:hAnsi="Times New Roman"/>
                <w:sz w:val="24"/>
                <w:szCs w:val="24"/>
                <w:lang w:eastAsia="uk-UA"/>
              </w:rPr>
              <w:t>крім святкових днів</w:t>
            </w:r>
          </w:p>
        </w:tc>
      </w:tr>
      <w:tr w:rsidR="00662255" w:rsidRPr="00AF6A70" w:rsidTr="00333E09">
        <w:tc>
          <w:tcPr>
            <w:tcW w:w="534" w:type="dxa"/>
          </w:tcPr>
          <w:p w:rsidR="00662255" w:rsidRPr="00AF6A70" w:rsidRDefault="008A6A55" w:rsidP="00333E09">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4428" w:type="dxa"/>
          </w:tcPr>
          <w:p w:rsidR="00662255" w:rsidRPr="00AF6A70" w:rsidRDefault="00662255" w:rsidP="00333E09">
            <w:pPr>
              <w:spacing w:after="0" w:line="240" w:lineRule="auto"/>
              <w:jc w:val="center"/>
              <w:rPr>
                <w:rFonts w:ascii="Times New Roman" w:hAnsi="Times New Roman"/>
                <w:b/>
                <w:sz w:val="24"/>
                <w:szCs w:val="24"/>
              </w:rPr>
            </w:pPr>
            <w:r w:rsidRPr="00AF6A70">
              <w:rPr>
                <w:rFonts w:ascii="Times New Roman" w:hAnsi="Times New Roman"/>
                <w:b/>
                <w:sz w:val="24"/>
                <w:szCs w:val="24"/>
              </w:rPr>
              <w:t>Перелік документів, необхідних для отримання адміністративної послуги</w:t>
            </w:r>
          </w:p>
        </w:tc>
        <w:tc>
          <w:tcPr>
            <w:tcW w:w="5387" w:type="dxa"/>
          </w:tcPr>
          <w:p w:rsidR="00662255" w:rsidRPr="00EB45C7" w:rsidRDefault="00662255" w:rsidP="00EB45C7">
            <w:pPr>
              <w:pStyle w:val="1"/>
              <w:numPr>
                <w:ilvl w:val="0"/>
                <w:numId w:val="10"/>
              </w:numPr>
              <w:tabs>
                <w:tab w:val="left" w:pos="191"/>
                <w:tab w:val="left" w:pos="341"/>
              </w:tabs>
              <w:spacing w:after="0" w:line="240" w:lineRule="auto"/>
              <w:ind w:left="34" w:firstLine="0"/>
              <w:jc w:val="both"/>
              <w:rPr>
                <w:rFonts w:ascii="Times New Roman" w:hAnsi="Times New Roman"/>
                <w:sz w:val="24"/>
                <w:szCs w:val="24"/>
              </w:rPr>
            </w:pPr>
            <w:r w:rsidRPr="00EB45C7">
              <w:rPr>
                <w:rFonts w:ascii="Times New Roman" w:hAnsi="Times New Roman"/>
                <w:sz w:val="24"/>
                <w:szCs w:val="24"/>
              </w:rPr>
              <w:t xml:space="preserve">Заява про взяття на облік безхазяйного нерухомого майна формується уповноваженою особою органу державної реєстрації прав/ </w:t>
            </w:r>
            <w:r w:rsidR="00001426" w:rsidRPr="00EB45C7">
              <w:rPr>
                <w:rFonts w:ascii="Times New Roman" w:hAnsi="Times New Roman"/>
                <w:sz w:val="24"/>
                <w:szCs w:val="24"/>
              </w:rPr>
              <w:t>ЦНАПу</w:t>
            </w:r>
          </w:p>
          <w:p w:rsidR="00662255" w:rsidRPr="00EB45C7" w:rsidRDefault="008A6A55" w:rsidP="00EB45C7">
            <w:pPr>
              <w:pStyle w:val="1"/>
              <w:tabs>
                <w:tab w:val="left" w:pos="191"/>
                <w:tab w:val="left" w:pos="341"/>
              </w:tabs>
              <w:spacing w:after="0" w:line="240" w:lineRule="auto"/>
              <w:ind w:left="34"/>
              <w:jc w:val="both"/>
              <w:rPr>
                <w:rFonts w:ascii="Times New Roman" w:hAnsi="Times New Roman"/>
                <w:sz w:val="24"/>
                <w:szCs w:val="24"/>
              </w:rPr>
            </w:pPr>
            <w:r w:rsidRPr="00EB45C7">
              <w:rPr>
                <w:rFonts w:ascii="Times New Roman" w:hAnsi="Times New Roman"/>
                <w:sz w:val="24"/>
                <w:szCs w:val="24"/>
              </w:rPr>
              <w:t>2</w:t>
            </w:r>
            <w:r w:rsidR="00EB45C7">
              <w:rPr>
                <w:rFonts w:ascii="Times New Roman" w:hAnsi="Times New Roman"/>
                <w:sz w:val="24"/>
                <w:szCs w:val="24"/>
              </w:rPr>
              <w:t>.</w:t>
            </w:r>
            <w:r w:rsidR="00662255" w:rsidRPr="00EB45C7">
              <w:rPr>
                <w:rFonts w:ascii="Times New Roman" w:hAnsi="Times New Roman"/>
                <w:sz w:val="24"/>
                <w:szCs w:val="24"/>
              </w:rPr>
              <w:t> Документ, що посвідчує особу:</w:t>
            </w:r>
          </w:p>
          <w:p w:rsidR="00662255" w:rsidRPr="00EB45C7" w:rsidRDefault="00662255" w:rsidP="00EB45C7">
            <w:pPr>
              <w:pStyle w:val="1"/>
              <w:tabs>
                <w:tab w:val="left" w:pos="191"/>
                <w:tab w:val="left" w:pos="341"/>
              </w:tabs>
              <w:spacing w:after="0" w:line="240" w:lineRule="auto"/>
              <w:ind w:left="34"/>
              <w:jc w:val="both"/>
              <w:rPr>
                <w:rFonts w:ascii="Times New Roman" w:hAnsi="Times New Roman"/>
                <w:sz w:val="24"/>
                <w:szCs w:val="24"/>
              </w:rPr>
            </w:pPr>
            <w:r w:rsidRPr="00EB45C7">
              <w:rPr>
                <w:rFonts w:ascii="Times New Roman" w:hAnsi="Times New Roman"/>
                <w:sz w:val="24"/>
                <w:szCs w:val="24"/>
              </w:rPr>
              <w:t xml:space="preserve">-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w:t>
            </w:r>
            <w:r w:rsidR="00C20055" w:rsidRPr="00EB45C7">
              <w:rPr>
                <w:rFonts w:ascii="Times New Roman" w:hAnsi="Times New Roman"/>
                <w:sz w:val="24"/>
                <w:szCs w:val="24"/>
              </w:rPr>
              <w:t>У разі вилучення в громадянина України паспорта</w:t>
            </w:r>
            <w:r w:rsidRPr="00EB45C7">
              <w:rPr>
                <w:rFonts w:ascii="Times New Roman" w:hAnsi="Times New Roman"/>
                <w:sz w:val="24"/>
                <w:szCs w:val="24"/>
              </w:rPr>
              <w:t xml:space="preserve"> громадянина України </w:t>
            </w:r>
            <w:r w:rsidR="00C20055" w:rsidRPr="00EB45C7">
              <w:rPr>
                <w:rFonts w:ascii="Times New Roman" w:hAnsi="Times New Roman"/>
                <w:sz w:val="24"/>
                <w:szCs w:val="24"/>
              </w:rPr>
              <w:t xml:space="preserve">у зв’язку з отриманням дозволу для виїзду за кордон на постійне проживання, документом, що посвідчує </w:t>
            </w:r>
            <w:r w:rsidRPr="00EB45C7">
              <w:rPr>
                <w:rFonts w:ascii="Times New Roman" w:hAnsi="Times New Roman"/>
                <w:sz w:val="24"/>
                <w:szCs w:val="24"/>
              </w:rPr>
              <w:t>особу громадянина України, є паспорт громадянина України для виїзду за кордон з відміткою про постійне проживання за кордоном;</w:t>
            </w:r>
          </w:p>
          <w:p w:rsidR="00662255" w:rsidRPr="00EB45C7" w:rsidRDefault="00662255" w:rsidP="00EB45C7">
            <w:pPr>
              <w:pStyle w:val="1"/>
              <w:tabs>
                <w:tab w:val="left" w:pos="191"/>
                <w:tab w:val="left" w:pos="341"/>
              </w:tabs>
              <w:spacing w:after="0" w:line="240" w:lineRule="auto"/>
              <w:ind w:left="34"/>
              <w:jc w:val="both"/>
              <w:rPr>
                <w:rFonts w:ascii="Times New Roman" w:hAnsi="Times New Roman"/>
                <w:sz w:val="24"/>
                <w:szCs w:val="24"/>
              </w:rPr>
            </w:pPr>
            <w:r w:rsidRPr="00EB45C7">
              <w:rPr>
                <w:rFonts w:ascii="Times New Roman" w:hAnsi="Times New Roman"/>
                <w:sz w:val="24"/>
                <w:szCs w:val="24"/>
              </w:rPr>
              <w:t xml:space="preserve">- документом, що посвідчує особу, яка не досягла 16-річного віку, є свідоцтво про народження; </w:t>
            </w:r>
          </w:p>
          <w:p w:rsidR="00662255" w:rsidRPr="00EB45C7" w:rsidRDefault="00662255" w:rsidP="00EB45C7">
            <w:pPr>
              <w:pStyle w:val="1"/>
              <w:tabs>
                <w:tab w:val="left" w:pos="191"/>
                <w:tab w:val="left" w:pos="341"/>
              </w:tabs>
              <w:spacing w:after="0" w:line="240" w:lineRule="auto"/>
              <w:ind w:left="34"/>
              <w:jc w:val="both"/>
              <w:rPr>
                <w:rFonts w:ascii="Times New Roman" w:hAnsi="Times New Roman"/>
                <w:sz w:val="24"/>
                <w:szCs w:val="24"/>
              </w:rPr>
            </w:pPr>
            <w:r w:rsidRPr="00EB45C7">
              <w:rPr>
                <w:rFonts w:ascii="Times New Roman" w:hAnsi="Times New Roman"/>
                <w:sz w:val="24"/>
                <w:szCs w:val="24"/>
              </w:rPr>
              <w:t>- документом, що посвідчує посадову особу державного органу або органу місцевого самоврядування, є службове посвідчення;</w:t>
            </w:r>
          </w:p>
          <w:p w:rsidR="00662255" w:rsidRPr="00EB45C7" w:rsidRDefault="00662255" w:rsidP="00EB45C7">
            <w:pPr>
              <w:pStyle w:val="1"/>
              <w:tabs>
                <w:tab w:val="left" w:pos="191"/>
                <w:tab w:val="left" w:pos="341"/>
              </w:tabs>
              <w:spacing w:after="0" w:line="240" w:lineRule="auto"/>
              <w:ind w:left="34"/>
              <w:jc w:val="both"/>
              <w:rPr>
                <w:rFonts w:ascii="Times New Roman" w:hAnsi="Times New Roman"/>
                <w:sz w:val="24"/>
                <w:szCs w:val="24"/>
              </w:rPr>
            </w:pPr>
            <w:r w:rsidRPr="00EB45C7">
              <w:rPr>
                <w:rFonts w:ascii="Times New Roman" w:hAnsi="Times New Roman"/>
                <w:sz w:val="24"/>
                <w:szCs w:val="24"/>
              </w:rPr>
              <w:t>- у разі подання зая</w:t>
            </w:r>
            <w:r w:rsidR="00EB45C7">
              <w:rPr>
                <w:rFonts w:ascii="Times New Roman" w:hAnsi="Times New Roman"/>
                <w:sz w:val="24"/>
                <w:szCs w:val="24"/>
              </w:rPr>
              <w:t xml:space="preserve">ви уповноваженою на те особою, </w:t>
            </w:r>
            <w:r w:rsidRPr="00EB45C7">
              <w:rPr>
                <w:rFonts w:ascii="Times New Roman" w:hAnsi="Times New Roman"/>
                <w:sz w:val="24"/>
                <w:szCs w:val="24"/>
              </w:rPr>
              <w:t>документ, що підтверджує її повноваження діяти від імені іншої особи.</w:t>
            </w:r>
          </w:p>
          <w:p w:rsidR="00662255" w:rsidRPr="00EB45C7" w:rsidRDefault="008A6A55" w:rsidP="00EB45C7">
            <w:pPr>
              <w:pStyle w:val="1"/>
              <w:tabs>
                <w:tab w:val="left" w:pos="191"/>
                <w:tab w:val="left" w:pos="341"/>
              </w:tabs>
              <w:spacing w:after="0" w:line="240" w:lineRule="auto"/>
              <w:ind w:left="34"/>
              <w:jc w:val="both"/>
              <w:rPr>
                <w:rFonts w:ascii="Times New Roman" w:hAnsi="Times New Roman"/>
                <w:sz w:val="24"/>
                <w:szCs w:val="24"/>
              </w:rPr>
            </w:pPr>
            <w:r w:rsidRPr="00EB45C7">
              <w:rPr>
                <w:rFonts w:ascii="Times New Roman" w:hAnsi="Times New Roman"/>
                <w:sz w:val="24"/>
                <w:szCs w:val="24"/>
              </w:rPr>
              <w:t>3</w:t>
            </w:r>
            <w:r w:rsidR="00EB45C7">
              <w:rPr>
                <w:rFonts w:ascii="Times New Roman" w:hAnsi="Times New Roman"/>
                <w:sz w:val="24"/>
                <w:szCs w:val="24"/>
              </w:rPr>
              <w:t>.</w:t>
            </w:r>
            <w:r w:rsidR="00C20055" w:rsidRPr="00EB45C7">
              <w:rPr>
                <w:rFonts w:ascii="Times New Roman" w:hAnsi="Times New Roman"/>
                <w:sz w:val="24"/>
                <w:szCs w:val="24"/>
              </w:rPr>
              <w:t xml:space="preserve">Довідка про присвоєння </w:t>
            </w:r>
            <w:r w:rsidR="00D85AFF" w:rsidRPr="00EB45C7">
              <w:rPr>
                <w:rFonts w:ascii="Times New Roman" w:hAnsi="Times New Roman"/>
                <w:sz w:val="24"/>
                <w:szCs w:val="24"/>
              </w:rPr>
              <w:t>реєстраційного номера облікової картки платника податку</w:t>
            </w:r>
            <w:r w:rsidR="00662255" w:rsidRPr="00EB45C7">
              <w:rPr>
                <w:rFonts w:ascii="Times New Roman" w:hAnsi="Times New Roman"/>
                <w:sz w:val="24"/>
                <w:szCs w:val="24"/>
              </w:rPr>
              <w:t>.</w:t>
            </w:r>
          </w:p>
          <w:p w:rsidR="00662255" w:rsidRPr="00EB45C7" w:rsidRDefault="008A6A55" w:rsidP="00EB45C7">
            <w:pPr>
              <w:pStyle w:val="1"/>
              <w:tabs>
                <w:tab w:val="left" w:pos="191"/>
                <w:tab w:val="left" w:pos="341"/>
              </w:tabs>
              <w:spacing w:after="0" w:line="240" w:lineRule="auto"/>
              <w:ind w:left="34"/>
              <w:jc w:val="both"/>
              <w:rPr>
                <w:rFonts w:ascii="Times New Roman" w:hAnsi="Times New Roman"/>
                <w:sz w:val="24"/>
                <w:szCs w:val="24"/>
              </w:rPr>
            </w:pPr>
            <w:r w:rsidRPr="00EB45C7">
              <w:rPr>
                <w:rFonts w:ascii="Times New Roman" w:hAnsi="Times New Roman"/>
                <w:sz w:val="24"/>
                <w:szCs w:val="24"/>
              </w:rPr>
              <w:t>4</w:t>
            </w:r>
            <w:r w:rsidR="00EB45C7">
              <w:rPr>
                <w:rFonts w:ascii="Times New Roman" w:hAnsi="Times New Roman"/>
                <w:sz w:val="24"/>
                <w:szCs w:val="24"/>
              </w:rPr>
              <w:t>.</w:t>
            </w:r>
            <w:r w:rsidR="00662255" w:rsidRPr="00EB45C7">
              <w:rPr>
                <w:rFonts w:ascii="Times New Roman" w:hAnsi="Times New Roman"/>
                <w:sz w:val="24"/>
                <w:szCs w:val="24"/>
              </w:rPr>
              <w:tab/>
              <w:t xml:space="preserve">У разі подання заяви уповноваженою особою подається </w:t>
            </w:r>
            <w:r w:rsidR="000A5441" w:rsidRPr="00EB45C7">
              <w:rPr>
                <w:rFonts w:ascii="Times New Roman" w:hAnsi="Times New Roman"/>
                <w:sz w:val="24"/>
                <w:szCs w:val="24"/>
              </w:rPr>
              <w:t>копія документа, що посвідчує особу</w:t>
            </w:r>
            <w:r w:rsidR="00662255" w:rsidRPr="00EB45C7">
              <w:rPr>
                <w:rFonts w:ascii="Times New Roman" w:hAnsi="Times New Roman"/>
                <w:sz w:val="24"/>
                <w:szCs w:val="24"/>
              </w:rPr>
              <w:t xml:space="preserve">, </w:t>
            </w:r>
            <w:r w:rsidR="00662255" w:rsidRPr="00EB45C7">
              <w:rPr>
                <w:rFonts w:ascii="Times New Roman" w:hAnsi="Times New Roman"/>
                <w:sz w:val="24"/>
                <w:szCs w:val="24"/>
              </w:rPr>
              <w:lastRenderedPageBreak/>
              <w:t xml:space="preserve">та </w:t>
            </w:r>
            <w:r w:rsidR="00EB45C7">
              <w:rPr>
                <w:rFonts w:ascii="Times New Roman" w:hAnsi="Times New Roman"/>
                <w:sz w:val="24"/>
                <w:szCs w:val="24"/>
              </w:rPr>
              <w:t>довідки</w:t>
            </w:r>
            <w:r w:rsidR="00C20055" w:rsidRPr="00EB45C7">
              <w:rPr>
                <w:rFonts w:ascii="Times New Roman" w:hAnsi="Times New Roman"/>
                <w:sz w:val="24"/>
                <w:szCs w:val="24"/>
              </w:rPr>
              <w:t xml:space="preserve"> про присвоєння </w:t>
            </w:r>
            <w:r w:rsidR="00D85AFF" w:rsidRPr="00EB45C7">
              <w:rPr>
                <w:rFonts w:ascii="Times New Roman" w:hAnsi="Times New Roman"/>
                <w:sz w:val="24"/>
                <w:szCs w:val="24"/>
              </w:rPr>
              <w:t>реєстраційного номера облікової картки платника податку</w:t>
            </w:r>
            <w:r w:rsidR="00662255" w:rsidRPr="00EB45C7">
              <w:rPr>
                <w:rFonts w:ascii="Times New Roman" w:hAnsi="Times New Roman"/>
                <w:sz w:val="24"/>
                <w:szCs w:val="24"/>
              </w:rPr>
              <w:t xml:space="preserve"> власника об’єкта нерухомого майна</w:t>
            </w:r>
          </w:p>
        </w:tc>
      </w:tr>
      <w:tr w:rsidR="00662255" w:rsidRPr="00AF6A70" w:rsidTr="00333E09">
        <w:tc>
          <w:tcPr>
            <w:tcW w:w="534" w:type="dxa"/>
          </w:tcPr>
          <w:p w:rsidR="00662255" w:rsidRPr="00AF6A70" w:rsidRDefault="008A6A55" w:rsidP="00333E09">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4428" w:type="dxa"/>
          </w:tcPr>
          <w:p w:rsidR="00662255" w:rsidRPr="00AF6A70" w:rsidRDefault="00662255" w:rsidP="00333E09">
            <w:pPr>
              <w:spacing w:after="0" w:line="240" w:lineRule="auto"/>
              <w:jc w:val="center"/>
              <w:rPr>
                <w:rFonts w:ascii="Times New Roman" w:hAnsi="Times New Roman"/>
                <w:b/>
                <w:sz w:val="24"/>
                <w:szCs w:val="24"/>
              </w:rPr>
            </w:pPr>
            <w:r w:rsidRPr="00AF6A70">
              <w:rPr>
                <w:rFonts w:ascii="Times New Roman" w:hAnsi="Times New Roman"/>
                <w:b/>
                <w:sz w:val="24"/>
                <w:szCs w:val="24"/>
              </w:rPr>
              <w:t>Порядок та спосіб подання документів</w:t>
            </w:r>
          </w:p>
        </w:tc>
        <w:tc>
          <w:tcPr>
            <w:tcW w:w="5387" w:type="dxa"/>
            <w:vAlign w:val="center"/>
          </w:tcPr>
          <w:p w:rsidR="00662255" w:rsidRPr="00EB45C7" w:rsidRDefault="008A6A55" w:rsidP="007D6E93">
            <w:pPr>
              <w:spacing w:after="0" w:line="240" w:lineRule="auto"/>
              <w:jc w:val="both"/>
              <w:rPr>
                <w:rFonts w:ascii="Times New Roman" w:hAnsi="Times New Roman"/>
                <w:sz w:val="24"/>
                <w:szCs w:val="24"/>
              </w:rPr>
            </w:pPr>
            <w:r w:rsidRPr="00EB45C7">
              <w:rPr>
                <w:rFonts w:ascii="Times New Roman" w:hAnsi="Times New Roman"/>
                <w:sz w:val="24"/>
                <w:szCs w:val="24"/>
              </w:rPr>
              <w:t>1</w:t>
            </w:r>
            <w:r w:rsidR="00C77B84">
              <w:rPr>
                <w:rFonts w:ascii="Times New Roman" w:hAnsi="Times New Roman"/>
                <w:sz w:val="24"/>
                <w:szCs w:val="24"/>
                <w:lang w:val="uk-UA"/>
              </w:rPr>
              <w:t>.</w:t>
            </w:r>
            <w:r w:rsidR="00662255" w:rsidRPr="00EB45C7">
              <w:rPr>
                <w:rFonts w:ascii="Times New Roman" w:hAnsi="Times New Roman"/>
                <w:sz w:val="24"/>
                <w:szCs w:val="24"/>
              </w:rPr>
              <w:t xml:space="preserve"> Особисто (або уповноваженою особою) шляхом звернення до органу державної реєстрації прав або </w:t>
            </w:r>
            <w:r w:rsidR="00001426" w:rsidRPr="00EB45C7">
              <w:rPr>
                <w:rFonts w:ascii="Times New Roman" w:hAnsi="Times New Roman"/>
                <w:sz w:val="24"/>
                <w:szCs w:val="24"/>
              </w:rPr>
              <w:t>ЦНАПу</w:t>
            </w:r>
            <w:r w:rsidR="00662255" w:rsidRPr="00EB45C7">
              <w:rPr>
                <w:rFonts w:ascii="Times New Roman" w:hAnsi="Times New Roman"/>
                <w:sz w:val="24"/>
                <w:szCs w:val="24"/>
              </w:rPr>
              <w:t>.</w:t>
            </w:r>
          </w:p>
          <w:p w:rsidR="00662255" w:rsidRPr="00EB45C7" w:rsidRDefault="008A6A55" w:rsidP="007D6E93">
            <w:pPr>
              <w:spacing w:after="0" w:line="240" w:lineRule="auto"/>
              <w:jc w:val="both"/>
              <w:rPr>
                <w:rFonts w:ascii="Times New Roman" w:hAnsi="Times New Roman"/>
                <w:sz w:val="24"/>
                <w:szCs w:val="24"/>
                <w:lang w:val="uk-UA"/>
              </w:rPr>
            </w:pPr>
            <w:r w:rsidRPr="00EB45C7">
              <w:rPr>
                <w:rFonts w:ascii="Times New Roman" w:hAnsi="Times New Roman"/>
                <w:sz w:val="24"/>
                <w:szCs w:val="24"/>
              </w:rPr>
              <w:t>2</w:t>
            </w:r>
            <w:r w:rsidR="00C77B84">
              <w:rPr>
                <w:rFonts w:ascii="Times New Roman" w:hAnsi="Times New Roman"/>
                <w:sz w:val="24"/>
                <w:szCs w:val="24"/>
                <w:lang w:val="uk-UA"/>
              </w:rPr>
              <w:t>.</w:t>
            </w:r>
            <w:r w:rsidR="00662255" w:rsidRPr="00EB45C7">
              <w:rPr>
                <w:rFonts w:ascii="Times New Roman" w:hAnsi="Times New Roman"/>
                <w:sz w:val="24"/>
                <w:szCs w:val="24"/>
              </w:rPr>
              <w:t xml:space="preserve"> Шляхом подання заяви в електронній </w:t>
            </w:r>
            <w:r w:rsidR="000A5441" w:rsidRPr="00EB45C7">
              <w:rPr>
                <w:rFonts w:ascii="Times New Roman" w:hAnsi="Times New Roman"/>
                <w:sz w:val="24"/>
                <w:szCs w:val="24"/>
              </w:rPr>
              <w:t>формі через веб-портал Міністерства юстиції України</w:t>
            </w:r>
            <w:r w:rsidR="00662255" w:rsidRPr="00EB45C7">
              <w:rPr>
                <w:rFonts w:ascii="Times New Roman" w:hAnsi="Times New Roman"/>
                <w:sz w:val="24"/>
                <w:szCs w:val="24"/>
              </w:rPr>
              <w:t>за умови ідентифікації такої особи (фізичної або юридичної) з використанням електронного цифрового підпису чи іншого альтернатив</w:t>
            </w:r>
            <w:r w:rsidR="00322054" w:rsidRPr="00EB45C7">
              <w:rPr>
                <w:rFonts w:ascii="Times New Roman" w:hAnsi="Times New Roman"/>
                <w:sz w:val="24"/>
                <w:szCs w:val="24"/>
              </w:rPr>
              <w:t>ного засобу ідентифікації особи</w:t>
            </w:r>
          </w:p>
        </w:tc>
      </w:tr>
      <w:tr w:rsidR="00662255" w:rsidRPr="00AF6A70" w:rsidTr="00333E09">
        <w:tc>
          <w:tcPr>
            <w:tcW w:w="534" w:type="dxa"/>
          </w:tcPr>
          <w:p w:rsidR="00662255" w:rsidRPr="00AF6A70"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6</w:t>
            </w:r>
          </w:p>
        </w:tc>
        <w:tc>
          <w:tcPr>
            <w:tcW w:w="4428" w:type="dxa"/>
          </w:tcPr>
          <w:p w:rsidR="00662255" w:rsidRPr="00AF6A70" w:rsidRDefault="00662255" w:rsidP="00333E09">
            <w:pPr>
              <w:spacing w:after="0" w:line="240" w:lineRule="auto"/>
              <w:jc w:val="center"/>
              <w:rPr>
                <w:rFonts w:ascii="Times New Roman" w:hAnsi="Times New Roman"/>
                <w:b/>
                <w:sz w:val="24"/>
                <w:szCs w:val="24"/>
              </w:rPr>
            </w:pPr>
            <w:r w:rsidRPr="00AF6A70">
              <w:rPr>
                <w:rFonts w:ascii="Times New Roman" w:hAnsi="Times New Roman"/>
                <w:b/>
                <w:sz w:val="24"/>
                <w:szCs w:val="24"/>
              </w:rPr>
              <w:t>Платність/безоплатність адміністративної послуги</w:t>
            </w:r>
          </w:p>
        </w:tc>
        <w:tc>
          <w:tcPr>
            <w:tcW w:w="5387" w:type="dxa"/>
            <w:vAlign w:val="center"/>
          </w:tcPr>
          <w:p w:rsidR="00662255" w:rsidRPr="00EB45C7" w:rsidRDefault="00662255" w:rsidP="007D6E93">
            <w:pPr>
              <w:spacing w:after="0" w:line="240" w:lineRule="auto"/>
              <w:rPr>
                <w:rFonts w:ascii="Times New Roman" w:hAnsi="Times New Roman"/>
                <w:sz w:val="24"/>
                <w:szCs w:val="24"/>
                <w:lang w:val="uk-UA"/>
              </w:rPr>
            </w:pPr>
            <w:r w:rsidRPr="00EB45C7">
              <w:rPr>
                <w:rFonts w:ascii="Times New Roman" w:hAnsi="Times New Roman"/>
                <w:sz w:val="24"/>
                <w:szCs w:val="24"/>
              </w:rPr>
              <w:t>Адміністратив</w:t>
            </w:r>
            <w:r w:rsidR="00333E09" w:rsidRPr="00EB45C7">
              <w:rPr>
                <w:rFonts w:ascii="Times New Roman" w:hAnsi="Times New Roman"/>
                <w:sz w:val="24"/>
                <w:szCs w:val="24"/>
              </w:rPr>
              <w:t>на послуга надається безоплатно</w:t>
            </w:r>
          </w:p>
          <w:p w:rsidR="00662255" w:rsidRPr="00EB45C7" w:rsidRDefault="00662255" w:rsidP="007D6E93">
            <w:pPr>
              <w:spacing w:after="0" w:line="240" w:lineRule="auto"/>
              <w:ind w:firstLine="151"/>
              <w:rPr>
                <w:rFonts w:ascii="Times New Roman" w:hAnsi="Times New Roman"/>
                <w:sz w:val="24"/>
                <w:szCs w:val="24"/>
              </w:rPr>
            </w:pPr>
          </w:p>
        </w:tc>
      </w:tr>
      <w:tr w:rsidR="00662255" w:rsidRPr="00AF6A70" w:rsidTr="00333E09">
        <w:tc>
          <w:tcPr>
            <w:tcW w:w="534" w:type="dxa"/>
          </w:tcPr>
          <w:p w:rsidR="00662255" w:rsidRPr="00AF6A70" w:rsidRDefault="008A6A55" w:rsidP="00333E09">
            <w:pPr>
              <w:pStyle w:val="1"/>
              <w:spacing w:after="0" w:line="240" w:lineRule="auto"/>
              <w:ind w:left="0"/>
              <w:jc w:val="center"/>
              <w:rPr>
                <w:rFonts w:ascii="Times New Roman" w:hAnsi="Times New Roman"/>
                <w:sz w:val="24"/>
                <w:szCs w:val="24"/>
              </w:rPr>
            </w:pPr>
            <w:r>
              <w:rPr>
                <w:rFonts w:ascii="Times New Roman" w:hAnsi="Times New Roman"/>
                <w:sz w:val="24"/>
                <w:szCs w:val="24"/>
              </w:rPr>
              <w:t>6</w:t>
            </w:r>
            <w:r w:rsidR="00662255" w:rsidRPr="00AF6A70">
              <w:rPr>
                <w:rFonts w:ascii="Times New Roman" w:hAnsi="Times New Roman"/>
                <w:sz w:val="24"/>
                <w:szCs w:val="24"/>
              </w:rPr>
              <w:t>1</w:t>
            </w:r>
          </w:p>
        </w:tc>
        <w:tc>
          <w:tcPr>
            <w:tcW w:w="4428" w:type="dxa"/>
          </w:tcPr>
          <w:p w:rsidR="00662255" w:rsidRPr="00AF6A70" w:rsidRDefault="00662255" w:rsidP="00333E09">
            <w:pPr>
              <w:spacing w:after="0" w:line="240" w:lineRule="auto"/>
              <w:jc w:val="center"/>
              <w:rPr>
                <w:rFonts w:ascii="Times New Roman" w:hAnsi="Times New Roman"/>
                <w:b/>
                <w:sz w:val="24"/>
                <w:szCs w:val="24"/>
              </w:rPr>
            </w:pPr>
            <w:r w:rsidRPr="00AF6A70">
              <w:rPr>
                <w:rFonts w:ascii="Times New Roman" w:hAnsi="Times New Roman"/>
                <w:b/>
                <w:sz w:val="24"/>
                <w:szCs w:val="24"/>
              </w:rPr>
              <w:t>Нормативно-правові акти, на підставі яких плата не стягується</w:t>
            </w:r>
          </w:p>
        </w:tc>
        <w:tc>
          <w:tcPr>
            <w:tcW w:w="5387" w:type="dxa"/>
          </w:tcPr>
          <w:p w:rsidR="00662255" w:rsidRPr="00EB45C7" w:rsidRDefault="00532920" w:rsidP="007D6E93">
            <w:pPr>
              <w:spacing w:after="0" w:line="240" w:lineRule="auto"/>
              <w:jc w:val="both"/>
              <w:rPr>
                <w:rFonts w:ascii="Times New Roman" w:hAnsi="Times New Roman"/>
                <w:sz w:val="24"/>
                <w:szCs w:val="24"/>
                <w:lang w:val="uk-UA"/>
              </w:rPr>
            </w:pPr>
            <w:r w:rsidRPr="00EB45C7">
              <w:rPr>
                <w:rFonts w:ascii="Times New Roman" w:hAnsi="Times New Roman"/>
                <w:sz w:val="24"/>
                <w:szCs w:val="24"/>
              </w:rPr>
              <w:t xml:space="preserve">Постанова Кабінету Міністрів України від </w:t>
            </w:r>
            <w:r w:rsidR="00001426" w:rsidRPr="00EB45C7">
              <w:rPr>
                <w:rFonts w:ascii="Times New Roman" w:hAnsi="Times New Roman"/>
                <w:sz w:val="24"/>
                <w:szCs w:val="24"/>
              </w:rPr>
              <w:t>25 грудня 2015 року</w:t>
            </w:r>
            <w:r w:rsidRPr="00EB45C7">
              <w:rPr>
                <w:rFonts w:ascii="Times New Roman" w:hAnsi="Times New Roman"/>
                <w:sz w:val="24"/>
                <w:szCs w:val="24"/>
              </w:rPr>
              <w:t xml:space="preserve"> №1127 «Про державну реєстрацію речових прав на нерухоме майно та їх обтяжень»</w:t>
            </w:r>
          </w:p>
        </w:tc>
      </w:tr>
      <w:tr w:rsidR="00662255" w:rsidRPr="00AF6A70" w:rsidTr="00333E09">
        <w:tc>
          <w:tcPr>
            <w:tcW w:w="534" w:type="dxa"/>
          </w:tcPr>
          <w:p w:rsidR="00662255" w:rsidRPr="00AF6A70"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7</w:t>
            </w:r>
          </w:p>
        </w:tc>
        <w:tc>
          <w:tcPr>
            <w:tcW w:w="4428" w:type="dxa"/>
          </w:tcPr>
          <w:p w:rsidR="00662255" w:rsidRPr="00AF6A70" w:rsidRDefault="00662255" w:rsidP="00333E09">
            <w:pPr>
              <w:spacing w:after="0" w:line="240" w:lineRule="auto"/>
              <w:jc w:val="center"/>
              <w:rPr>
                <w:rFonts w:ascii="Times New Roman" w:hAnsi="Times New Roman"/>
                <w:b/>
                <w:sz w:val="24"/>
                <w:szCs w:val="24"/>
              </w:rPr>
            </w:pPr>
            <w:r w:rsidRPr="00AF6A70">
              <w:rPr>
                <w:rFonts w:ascii="Times New Roman" w:hAnsi="Times New Roman"/>
                <w:b/>
                <w:sz w:val="24"/>
                <w:szCs w:val="24"/>
              </w:rPr>
              <w:t>Строк надання адміністративної послуги</w:t>
            </w:r>
          </w:p>
        </w:tc>
        <w:tc>
          <w:tcPr>
            <w:tcW w:w="5387" w:type="dxa"/>
            <w:vAlign w:val="center"/>
          </w:tcPr>
          <w:p w:rsidR="00662255" w:rsidRPr="00EB45C7" w:rsidRDefault="00EB45C7" w:rsidP="00322054">
            <w:pPr>
              <w:spacing w:after="0" w:line="240" w:lineRule="auto"/>
              <w:jc w:val="both"/>
              <w:rPr>
                <w:rFonts w:ascii="Times New Roman" w:hAnsi="Times New Roman"/>
                <w:sz w:val="24"/>
                <w:szCs w:val="24"/>
                <w:lang w:val="uk-UA"/>
              </w:rPr>
            </w:pPr>
            <w:r>
              <w:rPr>
                <w:rFonts w:ascii="Times New Roman" w:hAnsi="Times New Roman"/>
                <w:sz w:val="24"/>
                <w:szCs w:val="24"/>
              </w:rPr>
              <w:t xml:space="preserve">Проводиться </w:t>
            </w:r>
            <w:r>
              <w:rPr>
                <w:rFonts w:ascii="Times New Roman" w:hAnsi="Times New Roman"/>
                <w:sz w:val="24"/>
                <w:szCs w:val="24"/>
                <w:lang w:val="uk-UA"/>
              </w:rPr>
              <w:t>в</w:t>
            </w:r>
            <w:r w:rsidR="00662255" w:rsidRPr="00EB45C7">
              <w:rPr>
                <w:rFonts w:ascii="Times New Roman" w:hAnsi="Times New Roman"/>
                <w:sz w:val="24"/>
                <w:szCs w:val="24"/>
              </w:rPr>
              <w:t xml:space="preserve"> строк, що не перевищує 12 годин, крім вихідних та святкових днів, з моменту пр</w:t>
            </w:r>
            <w:r w:rsidR="00333E09" w:rsidRPr="00EB45C7">
              <w:rPr>
                <w:rFonts w:ascii="Times New Roman" w:hAnsi="Times New Roman"/>
                <w:sz w:val="24"/>
                <w:szCs w:val="24"/>
              </w:rPr>
              <w:t>ийняття відповідної заяви</w:t>
            </w:r>
          </w:p>
        </w:tc>
      </w:tr>
      <w:tr w:rsidR="00662255" w:rsidRPr="00AF6A70" w:rsidTr="00333E09">
        <w:tc>
          <w:tcPr>
            <w:tcW w:w="534" w:type="dxa"/>
          </w:tcPr>
          <w:p w:rsidR="00662255" w:rsidRPr="00AF6A70"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8</w:t>
            </w:r>
          </w:p>
        </w:tc>
        <w:tc>
          <w:tcPr>
            <w:tcW w:w="4428" w:type="dxa"/>
          </w:tcPr>
          <w:p w:rsidR="00662255" w:rsidRPr="00AF6A70" w:rsidRDefault="003531EB" w:rsidP="00333E09">
            <w:pPr>
              <w:spacing w:after="0" w:line="240" w:lineRule="auto"/>
              <w:jc w:val="center"/>
              <w:rPr>
                <w:rFonts w:ascii="Times New Roman" w:hAnsi="Times New Roman"/>
                <w:b/>
                <w:sz w:val="24"/>
                <w:szCs w:val="24"/>
              </w:rPr>
            </w:pPr>
            <w:r>
              <w:rPr>
                <w:rFonts w:ascii="Times New Roman" w:hAnsi="Times New Roman"/>
                <w:b/>
                <w:sz w:val="24"/>
                <w:szCs w:val="24"/>
              </w:rPr>
              <w:t>Перелік підстав для відмови в наданні адміністративної послуги</w:t>
            </w:r>
          </w:p>
        </w:tc>
        <w:tc>
          <w:tcPr>
            <w:tcW w:w="5387" w:type="dxa"/>
          </w:tcPr>
          <w:p w:rsidR="00EB45C7" w:rsidRDefault="00662255" w:rsidP="00EB45C7">
            <w:pPr>
              <w:tabs>
                <w:tab w:val="left" w:pos="146"/>
              </w:tabs>
              <w:spacing w:after="0" w:line="240" w:lineRule="auto"/>
              <w:jc w:val="both"/>
              <w:rPr>
                <w:rFonts w:ascii="Times New Roman" w:hAnsi="Times New Roman"/>
                <w:sz w:val="24"/>
                <w:szCs w:val="24"/>
                <w:lang w:val="uk-UA"/>
              </w:rPr>
            </w:pPr>
            <w:r w:rsidRPr="00EB45C7">
              <w:rPr>
                <w:rFonts w:ascii="Times New Roman" w:hAnsi="Times New Roman"/>
                <w:sz w:val="24"/>
                <w:szCs w:val="24"/>
              </w:rPr>
              <w:t>У задоволенні заяви про взяття на облік безхазяйного нерухом</w:t>
            </w:r>
            <w:r w:rsidR="00EB45C7">
              <w:rPr>
                <w:rFonts w:ascii="Times New Roman" w:hAnsi="Times New Roman"/>
                <w:sz w:val="24"/>
                <w:szCs w:val="24"/>
              </w:rPr>
              <w:t xml:space="preserve">ого майна може бути відмовлено </w:t>
            </w:r>
            <w:r w:rsidR="00EB45C7">
              <w:rPr>
                <w:rFonts w:ascii="Times New Roman" w:hAnsi="Times New Roman"/>
                <w:sz w:val="24"/>
                <w:szCs w:val="24"/>
                <w:lang w:val="uk-UA"/>
              </w:rPr>
              <w:t>в</w:t>
            </w:r>
            <w:r w:rsidRPr="00EB45C7">
              <w:rPr>
                <w:rFonts w:ascii="Times New Roman" w:hAnsi="Times New Roman"/>
                <w:sz w:val="24"/>
                <w:szCs w:val="24"/>
              </w:rPr>
              <w:t xml:space="preserve"> разі, коли:</w:t>
            </w:r>
          </w:p>
          <w:p w:rsidR="00EB45C7" w:rsidRDefault="00662255" w:rsidP="00EB45C7">
            <w:pPr>
              <w:pStyle w:val="aa"/>
              <w:numPr>
                <w:ilvl w:val="0"/>
                <w:numId w:val="1"/>
              </w:numPr>
              <w:tabs>
                <w:tab w:val="left" w:pos="146"/>
              </w:tabs>
              <w:ind w:left="0" w:firstLine="0"/>
              <w:rPr>
                <w:sz w:val="24"/>
                <w:szCs w:val="24"/>
              </w:rPr>
            </w:pPr>
            <w:r w:rsidRPr="00EB45C7">
              <w:rPr>
                <w:sz w:val="24"/>
                <w:szCs w:val="24"/>
              </w:rPr>
              <w:t>безхазяйне майно не підлягає обліку відповідно до закону;</w:t>
            </w:r>
          </w:p>
          <w:p w:rsidR="00EB45C7" w:rsidRDefault="00662255" w:rsidP="00EB45C7">
            <w:pPr>
              <w:pStyle w:val="aa"/>
              <w:numPr>
                <w:ilvl w:val="0"/>
                <w:numId w:val="1"/>
              </w:numPr>
              <w:tabs>
                <w:tab w:val="left" w:pos="146"/>
              </w:tabs>
              <w:ind w:left="0" w:firstLine="0"/>
              <w:rPr>
                <w:sz w:val="24"/>
                <w:szCs w:val="24"/>
              </w:rPr>
            </w:pPr>
            <w:r w:rsidRPr="00EB45C7">
              <w:rPr>
                <w:sz w:val="24"/>
                <w:szCs w:val="24"/>
              </w:rPr>
              <w:t>із заявою про взяття на облік безхазяйного нерухомого майна звернулася неналежна особа;</w:t>
            </w:r>
          </w:p>
          <w:p w:rsidR="00EB45C7" w:rsidRDefault="00662255" w:rsidP="00EB45C7">
            <w:pPr>
              <w:pStyle w:val="aa"/>
              <w:numPr>
                <w:ilvl w:val="0"/>
                <w:numId w:val="1"/>
              </w:numPr>
              <w:tabs>
                <w:tab w:val="left" w:pos="146"/>
              </w:tabs>
              <w:ind w:left="0" w:firstLine="0"/>
              <w:rPr>
                <w:sz w:val="24"/>
                <w:szCs w:val="24"/>
              </w:rPr>
            </w:pPr>
            <w:r w:rsidRPr="00EB45C7">
              <w:rPr>
                <w:sz w:val="24"/>
                <w:szCs w:val="24"/>
              </w:rPr>
              <w:t>у Державному реєстрі прав наявні записи про державну реєстрацію прав на нерухоме майно, щодо якого подано заяву про взяття на облік;</w:t>
            </w:r>
          </w:p>
          <w:p w:rsidR="00662255" w:rsidRPr="00EB45C7" w:rsidRDefault="00662255" w:rsidP="00EB45C7">
            <w:pPr>
              <w:pStyle w:val="aa"/>
              <w:numPr>
                <w:ilvl w:val="0"/>
                <w:numId w:val="1"/>
              </w:numPr>
              <w:tabs>
                <w:tab w:val="left" w:pos="146"/>
              </w:tabs>
              <w:ind w:left="0" w:firstLine="0"/>
              <w:rPr>
                <w:sz w:val="24"/>
                <w:szCs w:val="24"/>
              </w:rPr>
            </w:pPr>
            <w:r w:rsidRPr="00EB45C7">
              <w:rPr>
                <w:sz w:val="24"/>
                <w:szCs w:val="24"/>
              </w:rPr>
              <w:t>у Державному реєстрі прав відсутні записи про припинення права власності на нерухоме майно у зв’язку з відмовою власника від права власності на таке майно (у разі, коли підставою для взяття на облік безхазяйного нерухомого майна є відмова власника нерухомого м</w:t>
            </w:r>
            <w:r w:rsidR="00322054" w:rsidRPr="00EB45C7">
              <w:rPr>
                <w:sz w:val="24"/>
                <w:szCs w:val="24"/>
              </w:rPr>
              <w:t>айна від свого права власності)</w:t>
            </w:r>
          </w:p>
        </w:tc>
      </w:tr>
      <w:tr w:rsidR="00662255" w:rsidRPr="00AF6A70" w:rsidTr="00333E09">
        <w:tc>
          <w:tcPr>
            <w:tcW w:w="534" w:type="dxa"/>
          </w:tcPr>
          <w:p w:rsidR="00662255" w:rsidRPr="00AF6A70"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9</w:t>
            </w:r>
          </w:p>
        </w:tc>
        <w:tc>
          <w:tcPr>
            <w:tcW w:w="4428" w:type="dxa"/>
          </w:tcPr>
          <w:p w:rsidR="00662255" w:rsidRPr="00AF6A70" w:rsidRDefault="00662255" w:rsidP="00333E09">
            <w:pPr>
              <w:spacing w:after="0" w:line="240" w:lineRule="auto"/>
              <w:jc w:val="center"/>
              <w:rPr>
                <w:rFonts w:ascii="Times New Roman" w:hAnsi="Times New Roman"/>
                <w:b/>
                <w:sz w:val="24"/>
                <w:szCs w:val="24"/>
              </w:rPr>
            </w:pPr>
            <w:r w:rsidRPr="00AF6A70">
              <w:rPr>
                <w:rFonts w:ascii="Times New Roman" w:hAnsi="Times New Roman"/>
                <w:b/>
                <w:sz w:val="24"/>
                <w:szCs w:val="24"/>
              </w:rPr>
              <w:t>Результат надання адміністративної послуги</w:t>
            </w:r>
          </w:p>
        </w:tc>
        <w:tc>
          <w:tcPr>
            <w:tcW w:w="5387" w:type="dxa"/>
            <w:vAlign w:val="center"/>
          </w:tcPr>
          <w:p w:rsidR="00662255" w:rsidRPr="00EB45C7" w:rsidRDefault="00662255" w:rsidP="007D6E93">
            <w:pPr>
              <w:spacing w:after="0" w:line="240" w:lineRule="auto"/>
              <w:jc w:val="both"/>
              <w:rPr>
                <w:rFonts w:ascii="Times New Roman" w:hAnsi="Times New Roman"/>
                <w:sz w:val="24"/>
                <w:szCs w:val="24"/>
                <w:lang w:val="uk-UA"/>
              </w:rPr>
            </w:pPr>
            <w:r w:rsidRPr="00EB45C7">
              <w:rPr>
                <w:rFonts w:ascii="Times New Roman" w:hAnsi="Times New Roman"/>
                <w:sz w:val="24"/>
                <w:szCs w:val="24"/>
              </w:rPr>
              <w:t xml:space="preserve">Рішення державного реєстратора, інформація з Державного </w:t>
            </w:r>
            <w:r w:rsidR="003531EB" w:rsidRPr="00EB45C7">
              <w:rPr>
                <w:rFonts w:ascii="Times New Roman" w:hAnsi="Times New Roman"/>
                <w:sz w:val="24"/>
                <w:szCs w:val="24"/>
              </w:rPr>
              <w:t xml:space="preserve">реєстру прав </w:t>
            </w:r>
            <w:r w:rsidR="009467B1" w:rsidRPr="00EB45C7">
              <w:rPr>
                <w:rFonts w:ascii="Times New Roman" w:hAnsi="Times New Roman"/>
                <w:sz w:val="24"/>
                <w:szCs w:val="24"/>
              </w:rPr>
              <w:t>у електронній та (за бажанням заявника) у паперовій формі</w:t>
            </w:r>
          </w:p>
        </w:tc>
      </w:tr>
      <w:tr w:rsidR="00662255" w:rsidRPr="00AF6A70" w:rsidTr="00333E09">
        <w:tc>
          <w:tcPr>
            <w:tcW w:w="534" w:type="dxa"/>
          </w:tcPr>
          <w:p w:rsidR="00662255" w:rsidRPr="00AF6A70" w:rsidRDefault="008A6A55" w:rsidP="00333E09">
            <w:pPr>
              <w:spacing w:after="0" w:line="240" w:lineRule="auto"/>
              <w:jc w:val="center"/>
              <w:rPr>
                <w:rFonts w:ascii="Times New Roman" w:hAnsi="Times New Roman"/>
                <w:sz w:val="24"/>
                <w:szCs w:val="24"/>
              </w:rPr>
            </w:pPr>
            <w:r>
              <w:rPr>
                <w:rFonts w:ascii="Times New Roman" w:hAnsi="Times New Roman"/>
                <w:sz w:val="24"/>
                <w:szCs w:val="24"/>
              </w:rPr>
              <w:t>10</w:t>
            </w:r>
          </w:p>
        </w:tc>
        <w:tc>
          <w:tcPr>
            <w:tcW w:w="4428" w:type="dxa"/>
          </w:tcPr>
          <w:p w:rsidR="00662255" w:rsidRPr="00AF6A70" w:rsidRDefault="00662255" w:rsidP="00333E09">
            <w:pPr>
              <w:spacing w:after="0" w:line="240" w:lineRule="auto"/>
              <w:jc w:val="center"/>
              <w:rPr>
                <w:rFonts w:ascii="Times New Roman" w:hAnsi="Times New Roman"/>
                <w:b/>
                <w:sz w:val="24"/>
                <w:szCs w:val="24"/>
              </w:rPr>
            </w:pPr>
            <w:r w:rsidRPr="00AF6A70">
              <w:rPr>
                <w:rFonts w:ascii="Times New Roman" w:hAnsi="Times New Roman"/>
                <w:b/>
                <w:sz w:val="24"/>
                <w:szCs w:val="24"/>
              </w:rPr>
              <w:t>Спосіб отримання результату надання адміністративної послуги</w:t>
            </w:r>
          </w:p>
        </w:tc>
        <w:tc>
          <w:tcPr>
            <w:tcW w:w="5387" w:type="dxa"/>
            <w:vAlign w:val="center"/>
          </w:tcPr>
          <w:p w:rsidR="00662255" w:rsidRPr="00EB45C7" w:rsidRDefault="00662255" w:rsidP="007D6E93">
            <w:pPr>
              <w:spacing w:after="0" w:line="240" w:lineRule="auto"/>
              <w:jc w:val="both"/>
              <w:rPr>
                <w:rFonts w:ascii="Times New Roman" w:hAnsi="Times New Roman"/>
                <w:sz w:val="24"/>
                <w:szCs w:val="24"/>
                <w:lang w:val="uk-UA"/>
              </w:rPr>
            </w:pPr>
            <w:r w:rsidRPr="00EB45C7">
              <w:rPr>
                <w:rFonts w:ascii="Times New Roman" w:hAnsi="Times New Roman"/>
                <w:sz w:val="24"/>
                <w:szCs w:val="24"/>
              </w:rPr>
              <w:t xml:space="preserve">Шляхом звернення до </w:t>
            </w:r>
            <w:r w:rsidR="00001426" w:rsidRPr="00EB45C7">
              <w:rPr>
                <w:rFonts w:ascii="Times New Roman" w:hAnsi="Times New Roman"/>
                <w:sz w:val="24"/>
                <w:szCs w:val="24"/>
              </w:rPr>
              <w:t>ЦНАПу</w:t>
            </w:r>
            <w:r w:rsidRPr="00EB45C7">
              <w:rPr>
                <w:rFonts w:ascii="Times New Roman" w:hAnsi="Times New Roman"/>
                <w:sz w:val="24"/>
                <w:szCs w:val="24"/>
              </w:rPr>
              <w:t xml:space="preserve">/органу державної реєстрації прав, </w:t>
            </w:r>
            <w:r w:rsidR="000A5441" w:rsidRPr="00EB45C7">
              <w:rPr>
                <w:rFonts w:ascii="Times New Roman" w:hAnsi="Times New Roman"/>
                <w:sz w:val="24"/>
                <w:szCs w:val="24"/>
              </w:rPr>
              <w:t>на веб-порталі Міністерства юстиції України</w:t>
            </w:r>
          </w:p>
        </w:tc>
      </w:tr>
      <w:tr w:rsidR="00662255" w:rsidRPr="00AF6A70" w:rsidTr="00333E09">
        <w:tc>
          <w:tcPr>
            <w:tcW w:w="534" w:type="dxa"/>
          </w:tcPr>
          <w:p w:rsidR="00662255" w:rsidRPr="00AF6A70" w:rsidRDefault="00662255" w:rsidP="00333E09">
            <w:pPr>
              <w:spacing w:after="0" w:line="240" w:lineRule="auto"/>
              <w:jc w:val="center"/>
              <w:rPr>
                <w:rFonts w:ascii="Times New Roman" w:hAnsi="Times New Roman"/>
                <w:sz w:val="24"/>
                <w:szCs w:val="24"/>
              </w:rPr>
            </w:pPr>
            <w:r w:rsidRPr="00AF6A70">
              <w:rPr>
                <w:rFonts w:ascii="Times New Roman" w:hAnsi="Times New Roman"/>
                <w:sz w:val="24"/>
                <w:szCs w:val="24"/>
              </w:rPr>
              <w:t>1</w:t>
            </w:r>
            <w:r w:rsidR="008A6A55">
              <w:rPr>
                <w:rFonts w:ascii="Times New Roman" w:hAnsi="Times New Roman"/>
                <w:sz w:val="24"/>
                <w:szCs w:val="24"/>
              </w:rPr>
              <w:t>1</w:t>
            </w:r>
          </w:p>
        </w:tc>
        <w:tc>
          <w:tcPr>
            <w:tcW w:w="4428" w:type="dxa"/>
          </w:tcPr>
          <w:p w:rsidR="00662255" w:rsidRPr="00AF6A70" w:rsidRDefault="003531EB" w:rsidP="00333E09">
            <w:pPr>
              <w:spacing w:after="0" w:line="240" w:lineRule="auto"/>
              <w:jc w:val="center"/>
              <w:rPr>
                <w:rFonts w:ascii="Times New Roman" w:hAnsi="Times New Roman"/>
                <w:b/>
                <w:sz w:val="24"/>
                <w:szCs w:val="24"/>
              </w:rPr>
            </w:pPr>
            <w:r>
              <w:rPr>
                <w:rFonts w:ascii="Times New Roman" w:hAnsi="Times New Roman"/>
                <w:b/>
                <w:sz w:val="24"/>
                <w:szCs w:val="24"/>
              </w:rPr>
              <w:t>Нормативно-правові акти, що регулюють порядок та умови надання адміністративної послуги</w:t>
            </w:r>
          </w:p>
        </w:tc>
        <w:tc>
          <w:tcPr>
            <w:tcW w:w="5387" w:type="dxa"/>
            <w:vAlign w:val="center"/>
          </w:tcPr>
          <w:p w:rsidR="00662255" w:rsidRPr="00EB45C7" w:rsidRDefault="00662255" w:rsidP="00252EB6">
            <w:pPr>
              <w:spacing w:after="0" w:line="240" w:lineRule="auto"/>
              <w:jc w:val="both"/>
              <w:rPr>
                <w:rFonts w:ascii="Times New Roman" w:hAnsi="Times New Roman"/>
                <w:sz w:val="24"/>
                <w:szCs w:val="24"/>
                <w:lang w:val="uk-UA"/>
              </w:rPr>
            </w:pPr>
            <w:r w:rsidRPr="00EB45C7">
              <w:rPr>
                <w:rFonts w:ascii="Times New Roman" w:hAnsi="Times New Roman"/>
                <w:sz w:val="24"/>
                <w:szCs w:val="24"/>
              </w:rPr>
              <w:t xml:space="preserve">Закон України «Про державну реєстрацію речових прав на нерухоме майно та їх обтяжень», </w:t>
            </w:r>
            <w:r w:rsidR="00252EB6" w:rsidRPr="00EB45C7">
              <w:rPr>
                <w:rFonts w:ascii="Times New Roman" w:hAnsi="Times New Roman"/>
                <w:sz w:val="24"/>
                <w:szCs w:val="24"/>
              </w:rPr>
              <w:t>Поряд</w:t>
            </w:r>
            <w:r w:rsidR="00252EB6" w:rsidRPr="00EB45C7">
              <w:rPr>
                <w:rFonts w:ascii="Times New Roman" w:hAnsi="Times New Roman"/>
                <w:sz w:val="24"/>
                <w:szCs w:val="24"/>
                <w:lang w:val="uk-UA"/>
              </w:rPr>
              <w:t>ок</w:t>
            </w:r>
            <w:r w:rsidRPr="00EB45C7">
              <w:rPr>
                <w:rFonts w:ascii="Times New Roman" w:hAnsi="Times New Roman"/>
                <w:sz w:val="24"/>
                <w:szCs w:val="24"/>
              </w:rPr>
              <w:t xml:space="preserve"> державної реєстрації речових прав на нерухоме май</w:t>
            </w:r>
            <w:r w:rsidR="00252EB6" w:rsidRPr="00EB45C7">
              <w:rPr>
                <w:rFonts w:ascii="Times New Roman" w:hAnsi="Times New Roman"/>
                <w:sz w:val="24"/>
                <w:szCs w:val="24"/>
              </w:rPr>
              <w:t>но та їх обтяжень, затверджен</w:t>
            </w:r>
            <w:r w:rsidR="00252EB6" w:rsidRPr="00EB45C7">
              <w:rPr>
                <w:rFonts w:ascii="Times New Roman" w:hAnsi="Times New Roman"/>
                <w:sz w:val="24"/>
                <w:szCs w:val="24"/>
                <w:lang w:val="uk-UA"/>
              </w:rPr>
              <w:t>ий</w:t>
            </w:r>
            <w:r w:rsidR="00190266" w:rsidRPr="00EB45C7">
              <w:rPr>
                <w:rFonts w:ascii="Times New Roman" w:hAnsi="Times New Roman"/>
                <w:sz w:val="24"/>
                <w:szCs w:val="24"/>
              </w:rPr>
              <w:t xml:space="preserve">Постановою Кабінету Міністрів України </w:t>
            </w:r>
            <w:r w:rsidR="00333E09" w:rsidRPr="00EB45C7">
              <w:rPr>
                <w:rFonts w:ascii="Times New Roman" w:hAnsi="Times New Roman"/>
                <w:sz w:val="24"/>
                <w:szCs w:val="24"/>
              </w:rPr>
              <w:t xml:space="preserve">від </w:t>
            </w:r>
            <w:r w:rsidR="00001426" w:rsidRPr="00EB45C7">
              <w:rPr>
                <w:rFonts w:ascii="Times New Roman" w:hAnsi="Times New Roman"/>
                <w:sz w:val="24"/>
                <w:szCs w:val="24"/>
              </w:rPr>
              <w:t>25 грудня 2015 року</w:t>
            </w:r>
            <w:r w:rsidR="00333E09" w:rsidRPr="00EB45C7">
              <w:rPr>
                <w:rFonts w:ascii="Times New Roman" w:hAnsi="Times New Roman"/>
                <w:sz w:val="24"/>
                <w:szCs w:val="24"/>
              </w:rPr>
              <w:t xml:space="preserve"> №</w:t>
            </w:r>
            <w:r w:rsidRPr="00EB45C7">
              <w:rPr>
                <w:rFonts w:ascii="Times New Roman" w:hAnsi="Times New Roman"/>
                <w:sz w:val="24"/>
                <w:szCs w:val="24"/>
              </w:rPr>
              <w:t>1127</w:t>
            </w:r>
          </w:p>
        </w:tc>
      </w:tr>
    </w:tbl>
    <w:p w:rsidR="00662255" w:rsidRPr="00182008" w:rsidRDefault="00662255" w:rsidP="00182008">
      <w:pPr>
        <w:spacing w:after="0" w:line="235" w:lineRule="auto"/>
        <w:jc w:val="center"/>
        <w:rPr>
          <w:rFonts w:ascii="Times New Roman" w:hAnsi="Times New Roman"/>
          <w:b/>
          <w:bCs/>
          <w:i/>
          <w:sz w:val="26"/>
          <w:szCs w:val="26"/>
          <w:lang w:val="uk-UA" w:eastAsia="uk-UA"/>
        </w:rPr>
      </w:pPr>
      <w:r w:rsidRPr="001A3351">
        <w:rPr>
          <w:rFonts w:ascii="Times New Roman" w:hAnsi="Times New Roman"/>
          <w:b/>
          <w:bCs/>
          <w:i/>
          <w:sz w:val="26"/>
          <w:szCs w:val="26"/>
          <w:lang w:eastAsia="uk-UA"/>
        </w:rPr>
        <w:lastRenderedPageBreak/>
        <w:t>ІНФОРМАЦІЙНА КАРТКА</w:t>
      </w:r>
      <w:r w:rsidR="00182008">
        <w:rPr>
          <w:rFonts w:ascii="Times New Roman" w:hAnsi="Times New Roman"/>
          <w:b/>
          <w:bCs/>
          <w:i/>
          <w:sz w:val="26"/>
          <w:szCs w:val="26"/>
          <w:lang w:eastAsia="uk-UA"/>
        </w:rPr>
        <w:br/>
      </w:r>
    </w:p>
    <w:p w:rsidR="00662255" w:rsidRPr="001A3351" w:rsidRDefault="001A3351" w:rsidP="00182008">
      <w:pPr>
        <w:spacing w:after="0" w:line="235" w:lineRule="auto"/>
        <w:jc w:val="both"/>
        <w:rPr>
          <w:rFonts w:ascii="Times New Roman" w:hAnsi="Times New Roman"/>
          <w:color w:val="000000"/>
          <w:sz w:val="24"/>
          <w:szCs w:val="24"/>
          <w:shd w:val="clear" w:color="auto" w:fill="FFFFFF"/>
        </w:rPr>
      </w:pPr>
      <w:bookmarkStart w:id="0" w:name="n12"/>
      <w:bookmarkEnd w:id="0"/>
      <w:r w:rsidRPr="001A3351">
        <w:rPr>
          <w:rFonts w:ascii="Times New Roman" w:hAnsi="Times New Roman"/>
          <w:b/>
          <w:color w:val="000000"/>
          <w:sz w:val="24"/>
          <w:szCs w:val="24"/>
          <w:shd w:val="clear" w:color="auto" w:fill="FFFFFF"/>
          <w:lang w:val="uk-UA"/>
        </w:rPr>
        <w:t>Послуга:</w:t>
      </w:r>
      <w:r w:rsidR="00662255" w:rsidRPr="001A3351">
        <w:rPr>
          <w:rFonts w:ascii="Times New Roman" w:hAnsi="Times New Roman"/>
          <w:color w:val="000000"/>
          <w:sz w:val="24"/>
          <w:szCs w:val="24"/>
          <w:shd w:val="clear" w:color="auto" w:fill="FFFFFF"/>
        </w:rPr>
        <w:t xml:space="preserve">Державна реєстрація включення відомостей про юридичну особу, зареєстровану до </w:t>
      </w:r>
      <w:r>
        <w:rPr>
          <w:rFonts w:ascii="Times New Roman" w:hAnsi="Times New Roman"/>
          <w:color w:val="000000"/>
          <w:sz w:val="24"/>
          <w:szCs w:val="24"/>
          <w:shd w:val="clear" w:color="auto" w:fill="FFFFFF"/>
          <w:lang w:val="uk-UA"/>
        </w:rPr>
        <w:t>0</w:t>
      </w:r>
      <w:r w:rsidR="00E35CD0">
        <w:rPr>
          <w:rFonts w:ascii="Times New Roman" w:hAnsi="Times New Roman"/>
          <w:color w:val="000000"/>
          <w:sz w:val="24"/>
          <w:szCs w:val="24"/>
          <w:shd w:val="clear" w:color="auto" w:fill="FFFFFF"/>
        </w:rPr>
        <w:t>1</w:t>
      </w:r>
      <w:r w:rsidR="00E35CD0">
        <w:rPr>
          <w:rFonts w:ascii="Times New Roman" w:hAnsi="Times New Roman"/>
          <w:color w:val="000000"/>
          <w:sz w:val="24"/>
          <w:szCs w:val="24"/>
          <w:shd w:val="clear" w:color="auto" w:fill="FFFFFF"/>
          <w:lang w:val="uk-UA"/>
        </w:rPr>
        <w:t>.07.</w:t>
      </w:r>
      <w:r w:rsidR="00E35CD0">
        <w:rPr>
          <w:rFonts w:ascii="Times New Roman" w:hAnsi="Times New Roman"/>
          <w:color w:val="000000"/>
          <w:sz w:val="24"/>
          <w:szCs w:val="24"/>
          <w:shd w:val="clear" w:color="auto" w:fill="FFFFFF"/>
        </w:rPr>
        <w:t>2004</w:t>
      </w:r>
      <w:r w:rsidR="00662255" w:rsidRPr="001A3351">
        <w:rPr>
          <w:rFonts w:ascii="Times New Roman" w:hAnsi="Times New Roman"/>
          <w:color w:val="000000"/>
          <w:sz w:val="24"/>
          <w:szCs w:val="24"/>
          <w:shd w:val="clear" w:color="auto" w:fill="FFFFFF"/>
        </w:rPr>
        <w:t>, відомості про яку не містяться в Єдиному державному реєстрі</w:t>
      </w:r>
    </w:p>
    <w:p w:rsidR="00662255" w:rsidRPr="00F523F9" w:rsidRDefault="00662255" w:rsidP="00182008">
      <w:pPr>
        <w:spacing w:after="0" w:line="235" w:lineRule="auto"/>
        <w:jc w:val="center"/>
        <w:rPr>
          <w:rFonts w:ascii="Times New Roman" w:hAnsi="Times New Roman"/>
          <w:sz w:val="26"/>
          <w:szCs w:val="26"/>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78646C"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78646C" w:rsidRDefault="00662255" w:rsidP="00182008">
            <w:pPr>
              <w:spacing w:after="0" w:line="235" w:lineRule="auto"/>
              <w:jc w:val="center"/>
              <w:rPr>
                <w:rFonts w:ascii="Times New Roman" w:hAnsi="Times New Roman"/>
                <w:b/>
                <w:bCs/>
                <w:sz w:val="24"/>
                <w:szCs w:val="24"/>
                <w:lang w:eastAsia="uk-UA"/>
              </w:rPr>
            </w:pPr>
            <w:bookmarkStart w:id="1" w:name="n14"/>
            <w:bookmarkEnd w:id="1"/>
            <w:r w:rsidRPr="0078646C">
              <w:rPr>
                <w:rFonts w:ascii="Times New Roman" w:hAnsi="Times New Roman"/>
                <w:b/>
                <w:bCs/>
                <w:sz w:val="24"/>
                <w:szCs w:val="24"/>
                <w:lang w:eastAsia="uk-UA"/>
              </w:rPr>
              <w:t>Інформація про суб'єкта надання адміністративної послуги</w:t>
            </w:r>
          </w:p>
        </w:tc>
      </w:tr>
      <w:tr w:rsidR="00662255" w:rsidRPr="0078646C" w:rsidTr="0078646C">
        <w:tc>
          <w:tcPr>
            <w:tcW w:w="247" w:type="pct"/>
            <w:tcBorders>
              <w:top w:val="outset" w:sz="6" w:space="0" w:color="000000"/>
              <w:left w:val="outset" w:sz="6" w:space="0" w:color="000000"/>
              <w:bottom w:val="outset" w:sz="6" w:space="0" w:color="000000"/>
              <w:right w:val="outset" w:sz="6" w:space="0" w:color="000000"/>
            </w:tcBorders>
          </w:tcPr>
          <w:p w:rsidR="00662255" w:rsidRPr="0078646C" w:rsidRDefault="008A6A55" w:rsidP="0078646C">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78646C" w:rsidRDefault="00662255" w:rsidP="00182008">
            <w:pPr>
              <w:spacing w:after="0" w:line="233" w:lineRule="auto"/>
              <w:jc w:val="center"/>
              <w:rPr>
                <w:rFonts w:ascii="Times New Roman" w:hAnsi="Times New Roman"/>
                <w:b/>
                <w:sz w:val="24"/>
                <w:szCs w:val="24"/>
              </w:rPr>
            </w:pPr>
            <w:r w:rsidRPr="0078646C">
              <w:rPr>
                <w:rFonts w:ascii="Times New Roman" w:hAnsi="Times New Roman"/>
                <w:b/>
                <w:sz w:val="24"/>
                <w:szCs w:val="24"/>
              </w:rPr>
              <w:t>Суб'єкт надання адміністративної послуги та центр надання адміністративних послуг (найменування, місцезнаходженн</w:t>
            </w:r>
            <w:r w:rsidR="005003DF">
              <w:rPr>
                <w:rFonts w:ascii="Times New Roman" w:hAnsi="Times New Roman"/>
                <w:b/>
                <w:sz w:val="24"/>
                <w:szCs w:val="24"/>
              </w:rPr>
              <w:t>я, режим роботи, телефон, адрес</w:t>
            </w:r>
            <w:r w:rsidR="005003DF">
              <w:rPr>
                <w:rFonts w:ascii="Times New Roman" w:hAnsi="Times New Roman"/>
                <w:b/>
                <w:sz w:val="24"/>
                <w:szCs w:val="24"/>
                <w:lang w:val="uk-UA"/>
              </w:rPr>
              <w:t>а</w:t>
            </w:r>
            <w:r w:rsidRPr="0078646C">
              <w:rPr>
                <w:rFonts w:ascii="Times New Roman" w:hAnsi="Times New Roman"/>
                <w:b/>
                <w:sz w:val="24"/>
                <w:szCs w:val="24"/>
              </w:rPr>
              <w:t xml:space="preserve"> електронної пошти та</w:t>
            </w:r>
          </w:p>
          <w:p w:rsidR="00662255" w:rsidRPr="0078646C" w:rsidRDefault="00662255" w:rsidP="00182008">
            <w:pPr>
              <w:spacing w:after="0" w:line="233" w:lineRule="auto"/>
              <w:jc w:val="center"/>
              <w:rPr>
                <w:rFonts w:ascii="Times New Roman" w:hAnsi="Times New Roman"/>
                <w:b/>
                <w:sz w:val="24"/>
                <w:szCs w:val="24"/>
                <w:lang w:val="en-US"/>
              </w:rPr>
            </w:pPr>
            <w:r w:rsidRPr="0078646C">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BD730A" w:rsidRPr="00D12493" w:rsidRDefault="001F4C79" w:rsidP="00182008">
            <w:pPr>
              <w:spacing w:after="0" w:line="233"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BD730A" w:rsidRPr="00D12493" w:rsidRDefault="001F4C79" w:rsidP="00182008">
            <w:pPr>
              <w:spacing w:after="0" w:line="233" w:lineRule="auto"/>
              <w:rPr>
                <w:rFonts w:ascii="Times New Roman" w:hAnsi="Times New Roman"/>
                <w:sz w:val="24"/>
                <w:szCs w:val="24"/>
                <w:lang w:val="uk-UA"/>
              </w:rPr>
            </w:pPr>
            <w:r>
              <w:rPr>
                <w:rFonts w:ascii="Times New Roman" w:hAnsi="Times New Roman"/>
                <w:sz w:val="24"/>
                <w:szCs w:val="24"/>
                <w:lang w:val="uk-UA"/>
              </w:rPr>
              <w:t>50057,</w:t>
            </w:r>
            <w:r w:rsidR="00BD730A" w:rsidRPr="00D12493">
              <w:rPr>
                <w:rFonts w:ascii="Times New Roman" w:hAnsi="Times New Roman"/>
                <w:sz w:val="24"/>
                <w:szCs w:val="24"/>
                <w:lang w:val="uk-UA"/>
              </w:rPr>
              <w:t xml:space="preserve"> м. Кривий Ріг, майдан Праці, 1 (2 поверх).</w:t>
            </w:r>
          </w:p>
          <w:p w:rsidR="00BD730A" w:rsidRPr="00D12493" w:rsidRDefault="00BD730A" w:rsidP="00182008">
            <w:pPr>
              <w:spacing w:after="0" w:line="233"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BD730A" w:rsidRPr="00D12493" w:rsidRDefault="00BD730A" w:rsidP="00182008">
            <w:pPr>
              <w:snapToGrid w:val="0"/>
              <w:spacing w:after="0" w:line="233"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BD730A" w:rsidRPr="00D12493" w:rsidRDefault="00182008" w:rsidP="00182008">
            <w:pPr>
              <w:spacing w:after="0" w:line="233" w:lineRule="auto"/>
              <w:rPr>
                <w:rFonts w:ascii="Times New Roman" w:hAnsi="Times New Roman"/>
                <w:sz w:val="24"/>
                <w:szCs w:val="24"/>
                <w:lang w:val="uk-UA"/>
              </w:rPr>
            </w:pPr>
            <w:r>
              <w:rPr>
                <w:rFonts w:ascii="Times New Roman" w:hAnsi="Times New Roman"/>
                <w:sz w:val="24"/>
                <w:szCs w:val="24"/>
                <w:lang w:val="uk-UA"/>
              </w:rPr>
              <w:t>Перерва 12:30-13:00.</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Еле</w:t>
            </w:r>
            <w:r w:rsidR="001F4C79">
              <w:rPr>
                <w:rFonts w:ascii="Times New Roman" w:hAnsi="Times New Roman"/>
                <w:sz w:val="24"/>
                <w:szCs w:val="24"/>
                <w:lang w:val="uk-UA"/>
              </w:rPr>
              <w:t>ктронна адреса: viza@ukrpost.ua.</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182008">
              <w:rPr>
                <w:rFonts w:ascii="Times New Roman" w:hAnsi="Times New Roman"/>
                <w:sz w:val="24"/>
                <w:szCs w:val="24"/>
                <w:lang w:val="uk-UA"/>
              </w:rPr>
              <w:t xml:space="preserve"> Сб. 9:00 – 17:00. Без перерви.</w:t>
            </w:r>
          </w:p>
          <w:p w:rsidR="00BD730A" w:rsidRPr="00D12493" w:rsidRDefault="001E277D" w:rsidP="00182008">
            <w:pPr>
              <w:spacing w:after="0" w:line="233"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BD730A" w:rsidRPr="00D12493">
              <w:rPr>
                <w:rFonts w:ascii="Times New Roman" w:hAnsi="Times New Roman"/>
                <w:sz w:val="24"/>
                <w:szCs w:val="24"/>
                <w:lang w:val="uk-UA"/>
              </w:rPr>
              <w:t>:</w:t>
            </w:r>
          </w:p>
          <w:p w:rsidR="00BD730A" w:rsidRPr="00D12493" w:rsidRDefault="00194910" w:rsidP="00182008">
            <w:pPr>
              <w:spacing w:after="0" w:line="233"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BD730A" w:rsidRPr="00D12493">
              <w:rPr>
                <w:rFonts w:ascii="Times New Roman" w:hAnsi="Times New Roman"/>
                <w:sz w:val="24"/>
                <w:szCs w:val="24"/>
                <w:lang w:val="uk-UA"/>
              </w:rPr>
              <w:t xml:space="preserve"> район:проспект Миру, буд. 42 , каб. 7.</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BD730A" w:rsidRPr="00D12493" w:rsidRDefault="00BD730A" w:rsidP="00182008">
            <w:pPr>
              <w:tabs>
                <w:tab w:val="left" w:pos="567"/>
              </w:tabs>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001F4C79">
              <w:rPr>
                <w:rFonts w:ascii="Times New Roman" w:hAnsi="Times New Roman"/>
                <w:sz w:val="24"/>
                <w:szCs w:val="24"/>
                <w:lang w:val="uk-UA"/>
              </w:rPr>
              <w:t xml:space="preserve">, </w:t>
            </w:r>
            <w:r w:rsidRPr="00D12493">
              <w:rPr>
                <w:rFonts w:ascii="Times New Roman" w:hAnsi="Times New Roman"/>
                <w:sz w:val="24"/>
                <w:szCs w:val="24"/>
                <w:lang w:val="uk-UA"/>
              </w:rPr>
              <w:t>буд. 11, каб. 108.</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BD730A" w:rsidRPr="00D12493" w:rsidRDefault="00194910" w:rsidP="00182008">
            <w:pPr>
              <w:spacing w:after="0" w:line="233"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BD730A" w:rsidRPr="00D12493">
              <w:rPr>
                <w:rFonts w:ascii="Times New Roman" w:hAnsi="Times New Roman"/>
                <w:sz w:val="24"/>
                <w:szCs w:val="24"/>
                <w:lang w:val="uk-UA"/>
              </w:rPr>
              <w:t>район:вулиця Шурупова, буд. 2, каб 108.</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BD730A" w:rsidRPr="00D12493" w:rsidRDefault="00BD730A" w:rsidP="00182008">
            <w:pPr>
              <w:tabs>
                <w:tab w:val="left" w:pos="567"/>
              </w:tabs>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lastRenderedPageBreak/>
              <w:t>Телефон: (0564) 64-31-55.</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BD730A" w:rsidRPr="00D12493" w:rsidRDefault="00BD730A" w:rsidP="00182008">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BD730A" w:rsidRDefault="00BD730A" w:rsidP="00182008">
            <w:pPr>
              <w:spacing w:after="0" w:line="233"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78646C" w:rsidTr="001F4C79">
        <w:trPr>
          <w:trHeight w:val="58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78646C" w:rsidRDefault="00662255" w:rsidP="001F4C79">
            <w:pPr>
              <w:spacing w:after="0" w:line="240" w:lineRule="auto"/>
              <w:jc w:val="center"/>
              <w:rPr>
                <w:rFonts w:ascii="Times New Roman" w:hAnsi="Times New Roman"/>
                <w:b/>
                <w:bCs/>
                <w:sz w:val="24"/>
                <w:szCs w:val="24"/>
                <w:lang w:eastAsia="uk-UA"/>
              </w:rPr>
            </w:pPr>
            <w:r w:rsidRPr="0078646C">
              <w:rPr>
                <w:rFonts w:ascii="Times New Roman" w:hAnsi="Times New Roman"/>
                <w:b/>
                <w:bCs/>
                <w:sz w:val="24"/>
                <w:szCs w:val="24"/>
                <w:lang w:eastAsia="uk-UA"/>
              </w:rPr>
              <w:lastRenderedPageBreak/>
              <w:t>Нормативні акти, якими регламентується надання адміністративної послуги</w:t>
            </w:r>
          </w:p>
        </w:tc>
      </w:tr>
      <w:tr w:rsidR="00662255" w:rsidRPr="0078646C" w:rsidTr="0078646C">
        <w:tc>
          <w:tcPr>
            <w:tcW w:w="247" w:type="pct"/>
            <w:tcBorders>
              <w:top w:val="outset" w:sz="6" w:space="0" w:color="000000"/>
              <w:left w:val="outset" w:sz="6" w:space="0" w:color="000000"/>
              <w:bottom w:val="outset" w:sz="6" w:space="0" w:color="000000"/>
              <w:right w:val="outset" w:sz="6" w:space="0" w:color="000000"/>
            </w:tcBorders>
          </w:tcPr>
          <w:p w:rsidR="00662255" w:rsidRPr="0078646C" w:rsidRDefault="008A6A55" w:rsidP="0078646C">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78646C" w:rsidRDefault="00662255" w:rsidP="00182008">
            <w:pPr>
              <w:spacing w:after="0" w:line="238" w:lineRule="auto"/>
              <w:jc w:val="center"/>
              <w:rPr>
                <w:rFonts w:ascii="Times New Roman" w:hAnsi="Times New Roman"/>
                <w:b/>
                <w:sz w:val="24"/>
                <w:szCs w:val="24"/>
                <w:lang w:eastAsia="uk-UA"/>
              </w:rPr>
            </w:pPr>
            <w:r w:rsidRPr="0078646C">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90484" w:rsidRDefault="00662255" w:rsidP="001F4C79">
            <w:pPr>
              <w:tabs>
                <w:tab w:val="left" w:pos="217"/>
              </w:tabs>
              <w:spacing w:after="0" w:line="264" w:lineRule="auto"/>
              <w:jc w:val="both"/>
              <w:rPr>
                <w:rFonts w:ascii="Times New Roman" w:hAnsi="Times New Roman"/>
                <w:sz w:val="24"/>
                <w:szCs w:val="24"/>
                <w:lang w:val="uk-UA" w:eastAsia="uk-UA"/>
              </w:rPr>
            </w:pPr>
            <w:r w:rsidRPr="0078646C">
              <w:rPr>
                <w:rFonts w:ascii="Times New Roman" w:hAnsi="Times New Roman"/>
                <w:sz w:val="24"/>
                <w:szCs w:val="24"/>
                <w:lang w:eastAsia="uk-UA"/>
              </w:rPr>
              <w:t xml:space="preserve">Закон України </w:t>
            </w:r>
            <w:r w:rsidR="00F90484">
              <w:rPr>
                <w:rFonts w:ascii="Times New Roman" w:hAnsi="Times New Roman"/>
                <w:sz w:val="24"/>
                <w:szCs w:val="24"/>
                <w:lang w:val="uk-UA" w:eastAsia="uk-UA"/>
              </w:rPr>
              <w:t>«</w:t>
            </w:r>
            <w:r w:rsidRPr="0078646C">
              <w:rPr>
                <w:rFonts w:ascii="Times New Roman" w:hAnsi="Times New Roman"/>
                <w:sz w:val="24"/>
                <w:szCs w:val="24"/>
                <w:lang w:eastAsia="uk-UA"/>
              </w:rPr>
              <w:t>Про державну реєстраці</w:t>
            </w:r>
            <w:r w:rsidR="00C016AF">
              <w:rPr>
                <w:rFonts w:ascii="Times New Roman" w:hAnsi="Times New Roman"/>
                <w:sz w:val="24"/>
                <w:szCs w:val="24"/>
                <w:lang w:eastAsia="uk-UA"/>
              </w:rPr>
              <w:t>ю юридичних осіб, фізичних осіб</w:t>
            </w:r>
            <w:r w:rsidR="00C016AF">
              <w:rPr>
                <w:rFonts w:ascii="Times New Roman" w:hAnsi="Times New Roman"/>
                <w:sz w:val="24"/>
                <w:szCs w:val="24"/>
                <w:lang w:val="uk-UA" w:eastAsia="uk-UA"/>
              </w:rPr>
              <w:t>-</w:t>
            </w:r>
            <w:r w:rsidRPr="0078646C">
              <w:rPr>
                <w:rFonts w:ascii="Times New Roman" w:hAnsi="Times New Roman"/>
                <w:sz w:val="24"/>
                <w:szCs w:val="24"/>
                <w:lang w:eastAsia="uk-UA"/>
              </w:rPr>
              <w:t>підпр</w:t>
            </w:r>
            <w:r w:rsidR="00F90484">
              <w:rPr>
                <w:rFonts w:ascii="Times New Roman" w:hAnsi="Times New Roman"/>
                <w:sz w:val="24"/>
                <w:szCs w:val="24"/>
                <w:lang w:eastAsia="uk-UA"/>
              </w:rPr>
              <w:t>иємців та громадських формувань</w:t>
            </w:r>
            <w:r w:rsidR="00F90484">
              <w:rPr>
                <w:rFonts w:ascii="Times New Roman" w:hAnsi="Times New Roman"/>
                <w:sz w:val="24"/>
                <w:szCs w:val="24"/>
                <w:lang w:val="uk-UA" w:eastAsia="uk-UA"/>
              </w:rPr>
              <w:t>»</w:t>
            </w:r>
            <w:r w:rsidRPr="0078646C">
              <w:rPr>
                <w:rFonts w:ascii="Times New Roman" w:hAnsi="Times New Roman"/>
                <w:sz w:val="24"/>
                <w:szCs w:val="24"/>
                <w:lang w:eastAsia="uk-UA"/>
              </w:rPr>
              <w:t xml:space="preserve"> (статті </w:t>
            </w:r>
            <w:r w:rsidR="005003DF">
              <w:rPr>
                <w:rFonts w:ascii="Times New Roman" w:hAnsi="Times New Roman"/>
                <w:sz w:val="24"/>
                <w:szCs w:val="24"/>
                <w:lang w:eastAsia="uk-UA"/>
              </w:rPr>
              <w:t>12, 13, 14, 15, 17, 26, 27, 2</w:t>
            </w:r>
            <w:r w:rsidR="00F90484">
              <w:rPr>
                <w:rFonts w:ascii="Times New Roman" w:hAnsi="Times New Roman"/>
                <w:sz w:val="24"/>
                <w:szCs w:val="24"/>
                <w:lang w:val="uk-UA" w:eastAsia="uk-UA"/>
              </w:rPr>
              <w:t>8)</w:t>
            </w:r>
          </w:p>
        </w:tc>
      </w:tr>
      <w:tr w:rsidR="00662255" w:rsidRPr="0078646C" w:rsidTr="0078646C">
        <w:tc>
          <w:tcPr>
            <w:tcW w:w="247" w:type="pct"/>
            <w:tcBorders>
              <w:top w:val="outset" w:sz="6" w:space="0" w:color="000000"/>
              <w:left w:val="outset" w:sz="6" w:space="0" w:color="000000"/>
              <w:bottom w:val="outset" w:sz="6" w:space="0" w:color="000000"/>
              <w:right w:val="outset" w:sz="6" w:space="0" w:color="000000"/>
            </w:tcBorders>
          </w:tcPr>
          <w:p w:rsidR="00662255" w:rsidRPr="0078646C" w:rsidRDefault="008A6A55" w:rsidP="0078646C">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78646C" w:rsidRDefault="00662255" w:rsidP="00182008">
            <w:pPr>
              <w:spacing w:after="0" w:line="238" w:lineRule="auto"/>
              <w:jc w:val="center"/>
              <w:rPr>
                <w:rFonts w:ascii="Times New Roman" w:hAnsi="Times New Roman"/>
                <w:b/>
                <w:sz w:val="24"/>
                <w:szCs w:val="24"/>
                <w:lang w:eastAsia="uk-UA"/>
              </w:rPr>
            </w:pPr>
            <w:r w:rsidRPr="0078646C">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78646C" w:rsidRDefault="00662255" w:rsidP="00182008">
            <w:pPr>
              <w:spacing w:after="0" w:line="238" w:lineRule="auto"/>
              <w:jc w:val="both"/>
              <w:rPr>
                <w:rFonts w:ascii="Times New Roman" w:hAnsi="Times New Roman"/>
                <w:sz w:val="24"/>
                <w:szCs w:val="24"/>
                <w:lang w:eastAsia="uk-UA"/>
              </w:rPr>
            </w:pPr>
            <w:r w:rsidRPr="0078646C">
              <w:rPr>
                <w:rFonts w:ascii="Times New Roman" w:hAnsi="Times New Roman"/>
                <w:sz w:val="24"/>
                <w:szCs w:val="24"/>
                <w:lang w:eastAsia="uk-UA"/>
              </w:rPr>
              <w:t>–</w:t>
            </w:r>
          </w:p>
        </w:tc>
      </w:tr>
      <w:tr w:rsidR="00662255" w:rsidRPr="00001426" w:rsidTr="0078646C">
        <w:tc>
          <w:tcPr>
            <w:tcW w:w="247" w:type="pct"/>
            <w:tcBorders>
              <w:top w:val="outset" w:sz="6" w:space="0" w:color="000000"/>
              <w:left w:val="outset" w:sz="6" w:space="0" w:color="000000"/>
              <w:bottom w:val="outset" w:sz="6" w:space="0" w:color="000000"/>
              <w:right w:val="outset" w:sz="6" w:space="0" w:color="000000"/>
            </w:tcBorders>
          </w:tcPr>
          <w:p w:rsidR="00662255" w:rsidRPr="0078646C" w:rsidRDefault="008A6A55" w:rsidP="0078646C">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78646C" w:rsidRDefault="00662255" w:rsidP="00182008">
            <w:pPr>
              <w:spacing w:after="0" w:line="238" w:lineRule="auto"/>
              <w:jc w:val="center"/>
              <w:rPr>
                <w:rFonts w:ascii="Times New Roman" w:hAnsi="Times New Roman"/>
                <w:b/>
                <w:sz w:val="24"/>
                <w:szCs w:val="24"/>
                <w:lang w:eastAsia="uk-UA"/>
              </w:rPr>
            </w:pPr>
            <w:r w:rsidRPr="0078646C">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9A77F5" w:rsidRDefault="00662255" w:rsidP="001F4C79">
            <w:pPr>
              <w:tabs>
                <w:tab w:val="left" w:pos="217"/>
              </w:tabs>
              <w:spacing w:after="0" w:line="264" w:lineRule="auto"/>
              <w:jc w:val="both"/>
              <w:rPr>
                <w:rFonts w:ascii="Times New Roman" w:hAnsi="Times New Roman"/>
                <w:sz w:val="24"/>
                <w:szCs w:val="24"/>
                <w:lang w:val="uk-UA" w:eastAsia="uk-UA"/>
              </w:rPr>
            </w:pPr>
            <w:r w:rsidRPr="0078646C">
              <w:rPr>
                <w:rFonts w:ascii="Times New Roman" w:hAnsi="Times New Roman"/>
                <w:sz w:val="24"/>
                <w:szCs w:val="24"/>
                <w:lang w:eastAsia="uk-UA"/>
              </w:rPr>
              <w:t>Наказ</w:t>
            </w:r>
            <w:r w:rsidR="00F90484">
              <w:rPr>
                <w:rFonts w:ascii="Times New Roman" w:hAnsi="Times New Roman"/>
                <w:sz w:val="24"/>
                <w:szCs w:val="24"/>
                <w:lang w:val="uk-UA" w:eastAsia="uk-UA"/>
              </w:rPr>
              <w:t>и</w:t>
            </w:r>
            <w:r w:rsidRPr="0078646C">
              <w:rPr>
                <w:rFonts w:ascii="Times New Roman" w:hAnsi="Times New Roman"/>
                <w:sz w:val="24"/>
                <w:szCs w:val="24"/>
                <w:lang w:eastAsia="uk-UA"/>
              </w:rPr>
              <w:t xml:space="preserve"> Міністерства юстиції України </w:t>
            </w:r>
            <w:r w:rsidR="00F90484" w:rsidRPr="009A77F5">
              <w:rPr>
                <w:rFonts w:ascii="Times New Roman" w:hAnsi="Times New Roman"/>
                <w:sz w:val="24"/>
                <w:szCs w:val="24"/>
                <w:lang w:val="uk-UA" w:eastAsia="uk-UA"/>
              </w:rPr>
              <w:t xml:space="preserve">від </w:t>
            </w:r>
            <w:r w:rsidR="00F90484">
              <w:rPr>
                <w:rFonts w:ascii="Times New Roman" w:hAnsi="Times New Roman"/>
                <w:sz w:val="24"/>
                <w:szCs w:val="24"/>
                <w:lang w:val="uk-UA" w:eastAsia="uk-UA"/>
              </w:rPr>
              <w:t>06 січня 2016 року №</w:t>
            </w:r>
            <w:r w:rsidR="00F90484" w:rsidRPr="009A77F5">
              <w:rPr>
                <w:rFonts w:ascii="Times New Roman" w:hAnsi="Times New Roman"/>
                <w:sz w:val="24"/>
                <w:szCs w:val="24"/>
                <w:lang w:val="uk-UA" w:eastAsia="uk-UA"/>
              </w:rPr>
              <w:t>15/5 «</w:t>
            </w:r>
            <w:r w:rsidR="00F90484" w:rsidRPr="009A77F5">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w:t>
            </w:r>
            <w:r w:rsidR="00C016AF">
              <w:rPr>
                <w:rFonts w:ascii="Times New Roman" w:hAnsi="Times New Roman"/>
                <w:bCs/>
                <w:color w:val="000000"/>
                <w:sz w:val="24"/>
                <w:szCs w:val="24"/>
                <w:shd w:val="clear" w:color="auto" w:fill="FFFFFF"/>
                <w:lang w:val="uk-UA"/>
              </w:rPr>
              <w:t>юридичних осіб, фізичних осіб-</w:t>
            </w:r>
            <w:r w:rsidR="00F90484" w:rsidRPr="009A77F5">
              <w:rPr>
                <w:rFonts w:ascii="Times New Roman" w:hAnsi="Times New Roman"/>
                <w:bCs/>
                <w:color w:val="000000"/>
                <w:sz w:val="24"/>
                <w:szCs w:val="24"/>
                <w:shd w:val="clear" w:color="auto" w:fill="FFFFFF"/>
                <w:lang w:val="uk-UA"/>
              </w:rPr>
              <w:t>підприємців та громадських формувань»</w:t>
            </w:r>
            <w:r w:rsidR="00F90484">
              <w:rPr>
                <w:rFonts w:ascii="Times New Roman" w:hAnsi="Times New Roman"/>
                <w:sz w:val="24"/>
                <w:szCs w:val="24"/>
                <w:lang w:val="uk-UA" w:eastAsia="uk-UA"/>
              </w:rPr>
              <w:t xml:space="preserve">, </w:t>
            </w:r>
            <w:r w:rsidR="00F90484" w:rsidRPr="00F90484">
              <w:rPr>
                <w:rFonts w:ascii="Times New Roman" w:hAnsi="Times New Roman"/>
                <w:sz w:val="24"/>
                <w:szCs w:val="24"/>
                <w:lang w:val="uk-UA" w:eastAsia="uk-UA"/>
              </w:rPr>
              <w:t>09 лютого 2016 року №</w:t>
            </w:r>
            <w:r w:rsidRPr="00F90484">
              <w:rPr>
                <w:rFonts w:ascii="Times New Roman" w:hAnsi="Times New Roman"/>
                <w:sz w:val="24"/>
                <w:szCs w:val="24"/>
                <w:lang w:val="uk-UA" w:eastAsia="uk-UA"/>
              </w:rPr>
              <w:t xml:space="preserve">359/5 «Про затвердження Порядку державної реєстрації </w:t>
            </w:r>
            <w:r w:rsidR="00F90484" w:rsidRPr="00F90484">
              <w:rPr>
                <w:rFonts w:ascii="Times New Roman" w:hAnsi="Times New Roman"/>
                <w:bCs/>
                <w:color w:val="000000"/>
                <w:sz w:val="24"/>
                <w:szCs w:val="24"/>
                <w:shd w:val="clear" w:color="auto" w:fill="FFFFFF"/>
                <w:lang w:val="uk-UA"/>
              </w:rPr>
              <w:t>юридичних осіб, фізичних осіб</w:t>
            </w:r>
            <w:r w:rsidR="00C016AF">
              <w:rPr>
                <w:rFonts w:ascii="Times New Roman" w:hAnsi="Times New Roman"/>
                <w:bCs/>
                <w:color w:val="000000"/>
                <w:sz w:val="24"/>
                <w:szCs w:val="24"/>
                <w:shd w:val="clear" w:color="auto" w:fill="FFFFFF"/>
                <w:lang w:val="uk-UA"/>
              </w:rPr>
              <w:t>-</w:t>
            </w:r>
            <w:r w:rsidRPr="00F90484">
              <w:rPr>
                <w:rFonts w:ascii="Times New Roman" w:hAnsi="Times New Roman"/>
                <w:bCs/>
                <w:color w:val="000000"/>
                <w:sz w:val="24"/>
                <w:szCs w:val="24"/>
                <w:shd w:val="clear" w:color="auto" w:fill="FFFFFF"/>
                <w:lang w:val="uk-UA"/>
              </w:rPr>
              <w:t>підприємців та громадських формувань»</w:t>
            </w:r>
          </w:p>
        </w:tc>
      </w:tr>
      <w:tr w:rsidR="00662255" w:rsidRPr="0078646C" w:rsidTr="00F20C5C">
        <w:trPr>
          <w:trHeight w:val="570"/>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78646C" w:rsidRDefault="00662255" w:rsidP="00F20C5C">
            <w:pPr>
              <w:spacing w:after="0" w:line="238" w:lineRule="auto"/>
              <w:jc w:val="center"/>
              <w:rPr>
                <w:rFonts w:ascii="Times New Roman" w:hAnsi="Times New Roman"/>
                <w:b/>
                <w:bCs/>
                <w:sz w:val="24"/>
                <w:szCs w:val="24"/>
                <w:lang w:eastAsia="uk-UA"/>
              </w:rPr>
            </w:pPr>
            <w:r w:rsidRPr="0078646C">
              <w:rPr>
                <w:rFonts w:ascii="Times New Roman" w:hAnsi="Times New Roman"/>
                <w:b/>
                <w:bCs/>
                <w:sz w:val="24"/>
                <w:szCs w:val="24"/>
                <w:lang w:eastAsia="uk-UA"/>
              </w:rPr>
              <w:t>Умови отримання адміністративної послуги</w:t>
            </w:r>
          </w:p>
        </w:tc>
      </w:tr>
      <w:tr w:rsidR="00662255" w:rsidRPr="0078646C" w:rsidTr="0078646C">
        <w:tc>
          <w:tcPr>
            <w:tcW w:w="247" w:type="pct"/>
            <w:tcBorders>
              <w:top w:val="outset" w:sz="6" w:space="0" w:color="000000"/>
              <w:left w:val="outset" w:sz="6" w:space="0" w:color="000000"/>
              <w:bottom w:val="outset" w:sz="6" w:space="0" w:color="000000"/>
              <w:right w:val="outset" w:sz="6" w:space="0" w:color="000000"/>
            </w:tcBorders>
          </w:tcPr>
          <w:p w:rsidR="00662255" w:rsidRPr="0078646C" w:rsidRDefault="008A6A55" w:rsidP="0078646C">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78646C" w:rsidRDefault="00662255" w:rsidP="00182008">
            <w:pPr>
              <w:spacing w:after="0" w:line="238" w:lineRule="auto"/>
              <w:jc w:val="center"/>
              <w:rPr>
                <w:rFonts w:ascii="Times New Roman" w:hAnsi="Times New Roman"/>
                <w:b/>
                <w:sz w:val="24"/>
                <w:szCs w:val="24"/>
                <w:lang w:eastAsia="uk-UA"/>
              </w:rPr>
            </w:pPr>
            <w:r w:rsidRPr="0078646C">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78646C" w:rsidRDefault="00662255" w:rsidP="00182008">
            <w:pPr>
              <w:spacing w:after="0" w:line="238" w:lineRule="auto"/>
              <w:jc w:val="both"/>
              <w:rPr>
                <w:rFonts w:ascii="Times New Roman" w:hAnsi="Times New Roman"/>
                <w:sz w:val="24"/>
                <w:szCs w:val="24"/>
                <w:lang w:eastAsia="uk-UA"/>
              </w:rPr>
            </w:pPr>
            <w:r w:rsidRPr="0078646C">
              <w:rPr>
                <w:rFonts w:ascii="Times New Roman" w:hAnsi="Times New Roman"/>
                <w:sz w:val="24"/>
                <w:szCs w:val="24"/>
              </w:rPr>
              <w:t xml:space="preserve">Звернення представника юридичної особи для включення відомостей про неї до </w:t>
            </w:r>
            <w:r w:rsidRPr="0078646C">
              <w:rPr>
                <w:rFonts w:ascii="Times New Roman" w:hAnsi="Times New Roman"/>
                <w:color w:val="000000"/>
                <w:sz w:val="24"/>
                <w:szCs w:val="24"/>
                <w:shd w:val="clear" w:color="auto" w:fill="FFFFFF"/>
              </w:rPr>
              <w:t>Єдиного державного реєстру</w:t>
            </w:r>
            <w:r w:rsidRPr="0078646C">
              <w:rPr>
                <w:rFonts w:ascii="Times New Roman" w:hAnsi="Times New Roman"/>
                <w:sz w:val="24"/>
                <w:szCs w:val="24"/>
              </w:rPr>
              <w:t xml:space="preserve"> або уповноваженої нею особою</w:t>
            </w:r>
          </w:p>
        </w:tc>
      </w:tr>
      <w:tr w:rsidR="00662255" w:rsidRPr="0078646C" w:rsidTr="0078646C">
        <w:tc>
          <w:tcPr>
            <w:tcW w:w="247" w:type="pct"/>
            <w:tcBorders>
              <w:top w:val="outset" w:sz="6" w:space="0" w:color="000000"/>
              <w:left w:val="outset" w:sz="6" w:space="0" w:color="000000"/>
              <w:bottom w:val="outset" w:sz="6" w:space="0" w:color="000000"/>
              <w:right w:val="outset" w:sz="6" w:space="0" w:color="000000"/>
            </w:tcBorders>
          </w:tcPr>
          <w:p w:rsidR="00662255" w:rsidRPr="0078646C" w:rsidRDefault="008A6A55" w:rsidP="0078646C">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78646C" w:rsidRDefault="00662255" w:rsidP="0078646C">
            <w:pPr>
              <w:spacing w:after="0" w:line="240" w:lineRule="auto"/>
              <w:jc w:val="center"/>
              <w:rPr>
                <w:rFonts w:ascii="Times New Roman" w:hAnsi="Times New Roman"/>
                <w:b/>
                <w:sz w:val="24"/>
                <w:szCs w:val="24"/>
                <w:lang w:eastAsia="uk-UA"/>
              </w:rPr>
            </w:pPr>
            <w:r w:rsidRPr="0078646C">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662255" w:rsidRPr="00740978" w:rsidRDefault="006B725F" w:rsidP="0018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8" w:lineRule="auto"/>
              <w:jc w:val="both"/>
              <w:rPr>
                <w:rFonts w:ascii="Times New Roman" w:hAnsi="Times New Roman"/>
                <w:color w:val="000000"/>
                <w:sz w:val="24"/>
                <w:szCs w:val="24"/>
                <w:shd w:val="clear" w:color="auto" w:fill="FFFFFF"/>
              </w:rPr>
            </w:pPr>
            <w:r w:rsidRPr="00740978">
              <w:rPr>
                <w:rFonts w:ascii="Times New Roman" w:hAnsi="Times New Roman"/>
                <w:color w:val="000000"/>
                <w:sz w:val="24"/>
                <w:szCs w:val="24"/>
                <w:shd w:val="clear" w:color="auto" w:fill="FFFFFF"/>
                <w:lang w:val="uk-UA"/>
              </w:rPr>
              <w:t>З</w:t>
            </w:r>
            <w:r w:rsidR="00662255" w:rsidRPr="00740978">
              <w:rPr>
                <w:rFonts w:ascii="Times New Roman" w:hAnsi="Times New Roman"/>
                <w:color w:val="000000"/>
                <w:sz w:val="24"/>
                <w:szCs w:val="24"/>
                <w:shd w:val="clear" w:color="auto" w:fill="FFFFFF"/>
              </w:rPr>
              <w:t>аява про державну реєстрацію включення відомостей про юридичну особу до Єдиного державного реєстру.</w:t>
            </w:r>
          </w:p>
          <w:p w:rsidR="00662255" w:rsidRPr="00740978" w:rsidRDefault="00662255" w:rsidP="0018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8" w:lineRule="auto"/>
              <w:jc w:val="both"/>
              <w:rPr>
                <w:rFonts w:ascii="Times New Roman" w:hAnsi="Times New Roman"/>
                <w:iCs/>
                <w:sz w:val="24"/>
                <w:szCs w:val="24"/>
                <w:lang w:eastAsia="uk-UA"/>
              </w:rPr>
            </w:pPr>
            <w:r w:rsidRPr="00740978">
              <w:rPr>
                <w:rFonts w:ascii="Times New Roman" w:hAnsi="Times New Roman"/>
                <w:iCs/>
                <w:sz w:val="24"/>
                <w:szCs w:val="24"/>
                <w:lang w:eastAsia="uk-UA"/>
              </w:rPr>
              <w:t>Додатково подається:</w:t>
            </w:r>
          </w:p>
          <w:p w:rsidR="00740978" w:rsidRDefault="00740978" w:rsidP="00182008">
            <w:pPr>
              <w:pStyle w:val="aa"/>
              <w:numPr>
                <w:ilvl w:val="0"/>
                <w:numId w:val="1"/>
              </w:numPr>
              <w:tabs>
                <w:tab w:val="left" w:pos="240"/>
              </w:tabs>
              <w:spacing w:line="238" w:lineRule="auto"/>
              <w:ind w:left="59" w:firstLine="0"/>
              <w:rPr>
                <w:sz w:val="24"/>
                <w:szCs w:val="24"/>
              </w:rPr>
            </w:pPr>
            <w:r>
              <w:rPr>
                <w:sz w:val="24"/>
                <w:szCs w:val="24"/>
                <w:lang w:val="ru-RU"/>
              </w:rPr>
              <w:t>я</w:t>
            </w:r>
            <w:r w:rsidR="00662255" w:rsidRPr="00740978">
              <w:rPr>
                <w:sz w:val="24"/>
                <w:szCs w:val="24"/>
              </w:rPr>
              <w:t xml:space="preserve">кщо документи подаються особисто, заявник </w:t>
            </w:r>
            <w:r w:rsidR="00CF75AA">
              <w:rPr>
                <w:sz w:val="24"/>
                <w:szCs w:val="24"/>
              </w:rPr>
              <w:t xml:space="preserve">пред’являє паспорт громадянина </w:t>
            </w:r>
            <w:r w:rsidR="00662255" w:rsidRPr="00740978">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w:t>
            </w:r>
            <w:r>
              <w:rPr>
                <w:sz w:val="24"/>
                <w:szCs w:val="24"/>
              </w:rPr>
              <w:t>остійне чи тимчасове проживання;</w:t>
            </w:r>
          </w:p>
          <w:p w:rsidR="00662255" w:rsidRPr="00740978" w:rsidRDefault="00740978" w:rsidP="00182008">
            <w:pPr>
              <w:pStyle w:val="aa"/>
              <w:numPr>
                <w:ilvl w:val="0"/>
                <w:numId w:val="1"/>
              </w:numPr>
              <w:tabs>
                <w:tab w:val="left" w:pos="240"/>
              </w:tabs>
              <w:spacing w:line="238" w:lineRule="auto"/>
              <w:ind w:left="59" w:firstLine="0"/>
              <w:rPr>
                <w:sz w:val="24"/>
                <w:szCs w:val="24"/>
              </w:rPr>
            </w:pPr>
            <w:r>
              <w:rPr>
                <w:sz w:val="24"/>
                <w:szCs w:val="24"/>
              </w:rPr>
              <w:t>у разі подання документів</w:t>
            </w:r>
            <w:r w:rsidR="00662255" w:rsidRPr="00740978">
              <w:rPr>
                <w:sz w:val="24"/>
                <w:szCs w:val="24"/>
              </w:rPr>
              <w:t xml:space="preserve"> представником</w:t>
            </w:r>
            <w:r>
              <w:rPr>
                <w:sz w:val="24"/>
                <w:szCs w:val="24"/>
              </w:rPr>
              <w:t>,</w:t>
            </w:r>
            <w:r w:rsidR="00662255" w:rsidRPr="00740978">
              <w:rPr>
                <w:sz w:val="24"/>
                <w:szCs w:val="24"/>
              </w:rPr>
              <w:t xml:space="preserve"> додатково подається примірник оригіналу (нотаріально засвідчена копія) документа, що засвідчує його повноваження</w:t>
            </w:r>
            <w:r>
              <w:rPr>
                <w:sz w:val="24"/>
                <w:szCs w:val="24"/>
              </w:rPr>
              <w:t>.</w:t>
            </w:r>
          </w:p>
          <w:p w:rsidR="00662255" w:rsidRPr="00740978" w:rsidRDefault="00662255" w:rsidP="00182008">
            <w:pPr>
              <w:tabs>
                <w:tab w:val="left" w:pos="201"/>
              </w:tabs>
              <w:spacing w:after="0" w:line="238" w:lineRule="auto"/>
              <w:jc w:val="both"/>
              <w:rPr>
                <w:rFonts w:ascii="Times New Roman" w:hAnsi="Times New Roman"/>
                <w:iCs/>
                <w:sz w:val="24"/>
                <w:szCs w:val="24"/>
                <w:lang w:eastAsia="uk-UA"/>
              </w:rPr>
            </w:pPr>
            <w:r w:rsidRPr="00740978">
              <w:rPr>
                <w:rFonts w:ascii="Times New Roman" w:hAnsi="Times New Roman"/>
                <w:iCs/>
                <w:sz w:val="24"/>
                <w:szCs w:val="24"/>
                <w:lang w:eastAsia="uk-UA"/>
              </w:rPr>
              <w:t>Вимоги до документів:</w:t>
            </w:r>
          </w:p>
          <w:p w:rsidR="00662255" w:rsidRPr="00740978" w:rsidRDefault="00662255" w:rsidP="00182008">
            <w:pPr>
              <w:pStyle w:val="aa"/>
              <w:numPr>
                <w:ilvl w:val="0"/>
                <w:numId w:val="1"/>
              </w:numPr>
              <w:shd w:val="clear" w:color="auto" w:fill="FFFFFF"/>
              <w:tabs>
                <w:tab w:val="left" w:pos="201"/>
              </w:tabs>
              <w:spacing w:line="238" w:lineRule="auto"/>
              <w:ind w:left="0" w:firstLine="0"/>
              <w:textAlignment w:val="baseline"/>
              <w:rPr>
                <w:color w:val="000000"/>
                <w:sz w:val="24"/>
                <w:szCs w:val="24"/>
              </w:rPr>
            </w:pPr>
            <w:r w:rsidRPr="00740978">
              <w:rPr>
                <w:color w:val="000000"/>
                <w:sz w:val="24"/>
                <w:szCs w:val="24"/>
              </w:rPr>
              <w:t>документи мають бути викладені державною мовою;</w:t>
            </w:r>
          </w:p>
          <w:p w:rsidR="00740978" w:rsidRPr="00740978" w:rsidRDefault="00662255" w:rsidP="00182008">
            <w:pPr>
              <w:pStyle w:val="aa"/>
              <w:numPr>
                <w:ilvl w:val="0"/>
                <w:numId w:val="1"/>
              </w:numPr>
              <w:shd w:val="clear" w:color="auto" w:fill="FFFFFF"/>
              <w:tabs>
                <w:tab w:val="left" w:pos="201"/>
              </w:tabs>
              <w:spacing w:line="238" w:lineRule="auto"/>
              <w:ind w:left="0" w:firstLine="0"/>
              <w:textAlignment w:val="baseline"/>
              <w:rPr>
                <w:color w:val="000000"/>
                <w:sz w:val="24"/>
                <w:szCs w:val="24"/>
              </w:rPr>
            </w:pPr>
            <w:r w:rsidRPr="00740978">
              <w:rPr>
                <w:color w:val="000000"/>
                <w:sz w:val="24"/>
                <w:szCs w:val="24"/>
                <w:shd w:val="clear" w:color="auto" w:fill="FFFFFF"/>
              </w:rPr>
              <w:t>текст документів має бути написаний розбірливо (машинодруком або від руки друкованими літерами);</w:t>
            </w:r>
            <w:bookmarkStart w:id="2" w:name="n479"/>
            <w:bookmarkStart w:id="3" w:name="n480"/>
            <w:bookmarkEnd w:id="2"/>
            <w:bookmarkEnd w:id="3"/>
          </w:p>
          <w:p w:rsidR="00C016AF" w:rsidRDefault="00740978" w:rsidP="00182008">
            <w:pPr>
              <w:pStyle w:val="aa"/>
              <w:numPr>
                <w:ilvl w:val="0"/>
                <w:numId w:val="1"/>
              </w:numPr>
              <w:shd w:val="clear" w:color="auto" w:fill="FFFFFF"/>
              <w:tabs>
                <w:tab w:val="left" w:pos="201"/>
              </w:tabs>
              <w:spacing w:line="238" w:lineRule="auto"/>
              <w:ind w:left="0" w:firstLine="0"/>
              <w:textAlignment w:val="baseline"/>
              <w:rPr>
                <w:color w:val="000000"/>
                <w:sz w:val="24"/>
                <w:szCs w:val="24"/>
              </w:rPr>
            </w:pPr>
            <w:r w:rsidRPr="00740978">
              <w:rPr>
                <w:color w:val="000000"/>
                <w:sz w:val="24"/>
                <w:szCs w:val="24"/>
              </w:rPr>
              <w:t xml:space="preserve">документи не можуть містити підчищення </w:t>
            </w:r>
            <w:r w:rsidR="00662255" w:rsidRPr="00740978">
              <w:rPr>
                <w:color w:val="000000"/>
                <w:sz w:val="24"/>
                <w:szCs w:val="24"/>
              </w:rPr>
              <w:t xml:space="preserve">або дописки, </w:t>
            </w:r>
            <w:r w:rsidR="00662255" w:rsidRPr="00740978">
              <w:rPr>
                <w:color w:val="000000"/>
                <w:sz w:val="24"/>
                <w:szCs w:val="24"/>
              </w:rPr>
              <w:lastRenderedPageBreak/>
              <w:t xml:space="preserve">закреслені слова та інші виправлення, не обумовлені в них, орфографічні та арифметичні помилки, заповнюватися олівцем, а </w:t>
            </w:r>
            <w:r w:rsidR="00C016AF">
              <w:rPr>
                <w:color w:val="000000"/>
                <w:sz w:val="24"/>
                <w:szCs w:val="24"/>
              </w:rPr>
              <w:t xml:space="preserve">також містити пошкодження, що не дають змоги однозначно </w:t>
            </w:r>
            <w:r w:rsidR="00662255" w:rsidRPr="00740978">
              <w:rPr>
                <w:color w:val="000000"/>
                <w:sz w:val="24"/>
                <w:szCs w:val="24"/>
              </w:rPr>
              <w:t>тлумачити їх зміст;</w:t>
            </w:r>
            <w:bookmarkStart w:id="4" w:name="n482"/>
            <w:bookmarkEnd w:id="4"/>
          </w:p>
          <w:p w:rsidR="00C016AF" w:rsidRDefault="00662255" w:rsidP="00182008">
            <w:pPr>
              <w:pStyle w:val="aa"/>
              <w:numPr>
                <w:ilvl w:val="0"/>
                <w:numId w:val="1"/>
              </w:numPr>
              <w:shd w:val="clear" w:color="auto" w:fill="FFFFFF"/>
              <w:tabs>
                <w:tab w:val="left" w:pos="201"/>
              </w:tabs>
              <w:spacing w:line="238" w:lineRule="auto"/>
              <w:ind w:left="0" w:firstLine="0"/>
              <w:textAlignment w:val="baseline"/>
              <w:rPr>
                <w:color w:val="000000"/>
                <w:sz w:val="24"/>
                <w:szCs w:val="24"/>
              </w:rPr>
            </w:pPr>
            <w:r w:rsidRPr="00C016AF">
              <w:rPr>
                <w:color w:val="000000"/>
                <w:sz w:val="24"/>
                <w:szCs w:val="24"/>
              </w:rPr>
              <w:t xml:space="preserve">заява про державну реєстрацію підписується заявником. У разі подання заяви про державну реєстрацію </w:t>
            </w:r>
            <w:r w:rsidR="00C016AF">
              <w:rPr>
                <w:color w:val="000000"/>
                <w:sz w:val="24"/>
                <w:szCs w:val="24"/>
              </w:rPr>
              <w:t>поштовим відправленням, справжність підпису заявника має бути нотаріально засвідчена</w:t>
            </w:r>
            <w:r w:rsidRPr="00C016AF">
              <w:rPr>
                <w:color w:val="000000"/>
                <w:sz w:val="24"/>
                <w:szCs w:val="24"/>
              </w:rPr>
              <w:t>;</w:t>
            </w:r>
          </w:p>
          <w:p w:rsidR="00C016AF" w:rsidRDefault="00662255" w:rsidP="00182008">
            <w:pPr>
              <w:pStyle w:val="aa"/>
              <w:numPr>
                <w:ilvl w:val="0"/>
                <w:numId w:val="1"/>
              </w:numPr>
              <w:shd w:val="clear" w:color="auto" w:fill="FFFFFF"/>
              <w:tabs>
                <w:tab w:val="left" w:pos="201"/>
              </w:tabs>
              <w:spacing w:line="238" w:lineRule="auto"/>
              <w:ind w:left="0" w:firstLine="0"/>
              <w:textAlignment w:val="baseline"/>
              <w:rPr>
                <w:color w:val="000000"/>
                <w:sz w:val="24"/>
                <w:szCs w:val="24"/>
              </w:rPr>
            </w:pPr>
            <w:r w:rsidRPr="00C016AF">
              <w:rPr>
                <w:color w:val="000000"/>
                <w:sz w:val="24"/>
                <w:szCs w:val="24"/>
              </w:rPr>
              <w:t xml:space="preserve">документи, видані відповідно до законодавства іноземної держави, </w:t>
            </w:r>
            <w:r w:rsidR="00C016AF" w:rsidRPr="00C016AF">
              <w:rPr>
                <w:color w:val="000000"/>
                <w:sz w:val="24"/>
                <w:szCs w:val="24"/>
              </w:rPr>
              <w:t xml:space="preserve">мають бути легалізовані </w:t>
            </w:r>
            <w:r w:rsidRPr="00C016AF">
              <w:rPr>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bookmarkStart w:id="5" w:name="n491"/>
            <w:bookmarkEnd w:id="5"/>
          </w:p>
          <w:p w:rsidR="00662255" w:rsidRPr="00C016AF" w:rsidRDefault="00662255" w:rsidP="00182008">
            <w:pPr>
              <w:pStyle w:val="aa"/>
              <w:numPr>
                <w:ilvl w:val="0"/>
                <w:numId w:val="1"/>
              </w:numPr>
              <w:shd w:val="clear" w:color="auto" w:fill="FFFFFF"/>
              <w:tabs>
                <w:tab w:val="left" w:pos="201"/>
              </w:tabs>
              <w:spacing w:line="238" w:lineRule="auto"/>
              <w:ind w:left="0" w:firstLine="0"/>
              <w:textAlignment w:val="baseline"/>
              <w:rPr>
                <w:color w:val="000000"/>
                <w:sz w:val="24"/>
                <w:szCs w:val="24"/>
              </w:rPr>
            </w:pPr>
            <w:r w:rsidRPr="00C016AF">
              <w:rPr>
                <w:color w:val="000000"/>
                <w:sz w:val="24"/>
                <w:szCs w:val="24"/>
              </w:rPr>
              <w:t xml:space="preserve">документ, викладений іноземною мовою, </w:t>
            </w:r>
            <w:r w:rsidR="00C016AF">
              <w:rPr>
                <w:color w:val="000000"/>
                <w:sz w:val="24"/>
                <w:szCs w:val="24"/>
              </w:rPr>
              <w:t>має бути перекладений на державну мову із засвідченням правильності перекладу</w:t>
            </w:r>
            <w:r w:rsidRPr="00C016AF">
              <w:rPr>
                <w:color w:val="000000"/>
                <w:sz w:val="24"/>
                <w:szCs w:val="24"/>
              </w:rPr>
              <w:t xml:space="preserve"> з однієї мови на іншу або підпису перекладача в устан</w:t>
            </w:r>
            <w:r w:rsidR="005003DF" w:rsidRPr="00C016AF">
              <w:rPr>
                <w:color w:val="000000"/>
                <w:sz w:val="24"/>
                <w:szCs w:val="24"/>
              </w:rPr>
              <w:t>овленому законодавством порядку</w:t>
            </w:r>
          </w:p>
        </w:tc>
      </w:tr>
      <w:tr w:rsidR="00662255" w:rsidRPr="0078646C" w:rsidTr="0078646C">
        <w:tc>
          <w:tcPr>
            <w:tcW w:w="247" w:type="pct"/>
            <w:tcBorders>
              <w:top w:val="outset" w:sz="6" w:space="0" w:color="000000"/>
              <w:left w:val="outset" w:sz="6" w:space="0" w:color="000000"/>
              <w:bottom w:val="outset" w:sz="6" w:space="0" w:color="000000"/>
              <w:right w:val="outset" w:sz="6" w:space="0" w:color="000000"/>
            </w:tcBorders>
          </w:tcPr>
          <w:p w:rsidR="00662255" w:rsidRPr="0078646C" w:rsidRDefault="008A6A55" w:rsidP="0078646C">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78646C" w:rsidRDefault="00662255" w:rsidP="0078646C">
            <w:pPr>
              <w:spacing w:after="0" w:line="240" w:lineRule="auto"/>
              <w:jc w:val="center"/>
              <w:rPr>
                <w:rFonts w:ascii="Times New Roman" w:hAnsi="Times New Roman"/>
                <w:b/>
                <w:sz w:val="24"/>
                <w:szCs w:val="24"/>
                <w:lang w:eastAsia="uk-UA"/>
              </w:rPr>
            </w:pPr>
            <w:r w:rsidRPr="0078646C">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78646C" w:rsidRDefault="00662255" w:rsidP="007D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rPr>
            </w:pPr>
            <w:r w:rsidRPr="0078646C">
              <w:rPr>
                <w:rFonts w:ascii="Times New Roman" w:hAnsi="Times New Roman"/>
                <w:color w:val="000000"/>
                <w:sz w:val="24"/>
                <w:szCs w:val="24"/>
                <w:shd w:val="clear" w:color="auto" w:fill="FFFFFF"/>
              </w:rPr>
              <w:t>У паперовій формі документи подаються особисто заявником або поштовим відправленням.</w:t>
            </w:r>
            <w:bookmarkStart w:id="6" w:name="o618"/>
            <w:bookmarkEnd w:id="6"/>
          </w:p>
          <w:p w:rsidR="00662255" w:rsidRPr="0078646C" w:rsidRDefault="00662255" w:rsidP="007D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rPr>
            </w:pPr>
            <w:r w:rsidRPr="0078646C">
              <w:rPr>
                <w:rFonts w:ascii="Times New Roman" w:hAnsi="Times New Roman"/>
                <w:color w:val="000000"/>
                <w:sz w:val="24"/>
                <w:szCs w:val="24"/>
                <w:shd w:val="clear" w:color="auto" w:fill="FFFFFF"/>
              </w:rPr>
              <w:t>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w:t>
            </w:r>
            <w:r w:rsidR="00C016AF">
              <w:rPr>
                <w:rFonts w:ascii="Times New Roman" w:hAnsi="Times New Roman"/>
                <w:color w:val="000000"/>
                <w:sz w:val="24"/>
                <w:szCs w:val="24"/>
                <w:shd w:val="clear" w:color="auto" w:fill="FFFFFF"/>
              </w:rPr>
              <w:t>ї юридичних осіб, фізичних осіб-</w:t>
            </w:r>
            <w:r w:rsidRPr="0078646C">
              <w:rPr>
                <w:rFonts w:ascii="Times New Roman" w:hAnsi="Times New Roman"/>
                <w:color w:val="000000"/>
                <w:sz w:val="24"/>
                <w:szCs w:val="24"/>
                <w:shd w:val="clear" w:color="auto" w:fill="FFFFFF"/>
              </w:rPr>
              <w:t>підприємців та громадських формувань, що не мають статусу юридичної особи.</w:t>
            </w:r>
          </w:p>
          <w:p w:rsidR="00662255" w:rsidRPr="0078646C" w:rsidRDefault="00CF75AA" w:rsidP="007D6E93">
            <w:pPr>
              <w:spacing w:after="0" w:line="240"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78646C">
              <w:rPr>
                <w:rFonts w:ascii="Times New Roman" w:hAnsi="Times New Roman"/>
                <w:sz w:val="24"/>
                <w:szCs w:val="24"/>
              </w:rPr>
              <w:t>(нотаріально засвідчена копія) документа, що засвідчує його повноваження</w:t>
            </w:r>
          </w:p>
        </w:tc>
      </w:tr>
      <w:tr w:rsidR="00662255" w:rsidRPr="0078646C" w:rsidTr="0078646C">
        <w:tc>
          <w:tcPr>
            <w:tcW w:w="247" w:type="pct"/>
            <w:tcBorders>
              <w:top w:val="outset" w:sz="6" w:space="0" w:color="000000"/>
              <w:left w:val="outset" w:sz="6" w:space="0" w:color="000000"/>
              <w:bottom w:val="outset" w:sz="6" w:space="0" w:color="000000"/>
              <w:right w:val="outset" w:sz="6" w:space="0" w:color="000000"/>
            </w:tcBorders>
          </w:tcPr>
          <w:p w:rsidR="00662255" w:rsidRPr="0078646C" w:rsidRDefault="008A6A55" w:rsidP="0078646C">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78646C" w:rsidRDefault="00662255" w:rsidP="0078646C">
            <w:pPr>
              <w:spacing w:after="0" w:line="240" w:lineRule="auto"/>
              <w:jc w:val="center"/>
              <w:rPr>
                <w:rFonts w:ascii="Times New Roman" w:hAnsi="Times New Roman"/>
                <w:b/>
                <w:sz w:val="24"/>
                <w:szCs w:val="24"/>
                <w:lang w:eastAsia="uk-UA"/>
              </w:rPr>
            </w:pPr>
            <w:r w:rsidRPr="0078646C">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78646C" w:rsidRDefault="00662255" w:rsidP="007D6E93">
            <w:pPr>
              <w:shd w:val="clear" w:color="auto" w:fill="FFFFFF"/>
              <w:spacing w:after="0" w:line="240" w:lineRule="auto"/>
              <w:jc w:val="both"/>
              <w:rPr>
                <w:rFonts w:ascii="Times New Roman" w:hAnsi="Times New Roman"/>
                <w:color w:val="000000"/>
                <w:sz w:val="24"/>
                <w:szCs w:val="24"/>
              </w:rPr>
            </w:pPr>
            <w:r w:rsidRPr="0078646C">
              <w:rPr>
                <w:rFonts w:ascii="Times New Roman" w:hAnsi="Times New Roman"/>
                <w:color w:val="000000"/>
                <w:sz w:val="24"/>
                <w:szCs w:val="24"/>
              </w:rPr>
              <w:t>Безоплатно</w:t>
            </w:r>
          </w:p>
        </w:tc>
      </w:tr>
      <w:tr w:rsidR="00662255" w:rsidRPr="0078646C" w:rsidTr="0078646C">
        <w:tc>
          <w:tcPr>
            <w:tcW w:w="247" w:type="pct"/>
            <w:tcBorders>
              <w:top w:val="outset" w:sz="6" w:space="0" w:color="000000"/>
              <w:left w:val="outset" w:sz="6" w:space="0" w:color="000000"/>
              <w:bottom w:val="outset" w:sz="6" w:space="0" w:color="000000"/>
              <w:right w:val="outset" w:sz="6" w:space="0" w:color="000000"/>
            </w:tcBorders>
          </w:tcPr>
          <w:p w:rsidR="00662255" w:rsidRPr="0078646C" w:rsidRDefault="008A6A55" w:rsidP="0078646C">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78646C" w:rsidRDefault="00662255" w:rsidP="0078646C">
            <w:pPr>
              <w:spacing w:after="0" w:line="240" w:lineRule="auto"/>
              <w:jc w:val="center"/>
              <w:rPr>
                <w:rFonts w:ascii="Times New Roman" w:hAnsi="Times New Roman"/>
                <w:b/>
                <w:sz w:val="24"/>
                <w:szCs w:val="24"/>
                <w:lang w:eastAsia="uk-UA"/>
              </w:rPr>
            </w:pPr>
            <w:r w:rsidRPr="0078646C">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78646C" w:rsidRDefault="006B725F" w:rsidP="007D6E93">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tc>
      </w:tr>
      <w:tr w:rsidR="00662255" w:rsidRPr="0078646C" w:rsidTr="0078646C">
        <w:tc>
          <w:tcPr>
            <w:tcW w:w="247" w:type="pct"/>
            <w:tcBorders>
              <w:top w:val="outset" w:sz="6" w:space="0" w:color="000000"/>
              <w:left w:val="outset" w:sz="6" w:space="0" w:color="000000"/>
              <w:bottom w:val="outset" w:sz="6" w:space="0" w:color="000000"/>
              <w:right w:val="outset" w:sz="6" w:space="0" w:color="000000"/>
            </w:tcBorders>
          </w:tcPr>
          <w:p w:rsidR="00662255" w:rsidRPr="0078646C" w:rsidRDefault="008A6A55" w:rsidP="0078646C">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78646C" w:rsidRDefault="00662255" w:rsidP="0078646C">
            <w:pPr>
              <w:spacing w:after="0" w:line="240" w:lineRule="auto"/>
              <w:jc w:val="center"/>
              <w:rPr>
                <w:rFonts w:ascii="Times New Roman" w:hAnsi="Times New Roman"/>
                <w:b/>
                <w:sz w:val="24"/>
                <w:szCs w:val="24"/>
                <w:lang w:eastAsia="uk-UA"/>
              </w:rPr>
            </w:pPr>
            <w:r w:rsidRPr="0078646C">
              <w:rPr>
                <w:rFonts w:ascii="Times New Roman" w:hAnsi="Times New Roman"/>
                <w:b/>
                <w:sz w:val="24"/>
                <w:szCs w:val="24"/>
                <w:lang w:eastAsia="uk-UA"/>
              </w:rPr>
              <w:t>Перелік підстав для з</w:t>
            </w:r>
            <w:r w:rsidRPr="0078646C">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C016AF" w:rsidRDefault="00B63D07" w:rsidP="00C016AF">
            <w:pPr>
              <w:pStyle w:val="aa"/>
              <w:numPr>
                <w:ilvl w:val="0"/>
                <w:numId w:val="1"/>
              </w:numPr>
              <w:shd w:val="clear" w:color="auto" w:fill="FFFFFF"/>
              <w:tabs>
                <w:tab w:val="left" w:pos="201"/>
              </w:tabs>
              <w:ind w:left="0" w:firstLine="0"/>
              <w:textAlignment w:val="baseline"/>
              <w:rPr>
                <w:color w:val="000000"/>
                <w:sz w:val="24"/>
                <w:szCs w:val="24"/>
              </w:rPr>
            </w:pPr>
            <w:bookmarkStart w:id="7" w:name="o371"/>
            <w:bookmarkStart w:id="8" w:name="o625"/>
            <w:bookmarkEnd w:id="7"/>
            <w:bookmarkEnd w:id="8"/>
            <w:r>
              <w:rPr>
                <w:color w:val="000000"/>
                <w:sz w:val="24"/>
                <w:szCs w:val="24"/>
                <w:lang w:val="ru-RU"/>
              </w:rPr>
              <w:t>подання документів або відомостей, визначених законом, не в повному обсязі</w:t>
            </w:r>
            <w:r w:rsidR="00662255" w:rsidRPr="00C016AF">
              <w:rPr>
                <w:color w:val="000000"/>
                <w:sz w:val="24"/>
                <w:szCs w:val="24"/>
              </w:rPr>
              <w:t>;</w:t>
            </w:r>
            <w:bookmarkStart w:id="9" w:name="n713"/>
            <w:bookmarkEnd w:id="9"/>
          </w:p>
          <w:p w:rsidR="00C016AF" w:rsidRDefault="00662255" w:rsidP="00C016AF">
            <w:pPr>
              <w:pStyle w:val="aa"/>
              <w:numPr>
                <w:ilvl w:val="0"/>
                <w:numId w:val="1"/>
              </w:numPr>
              <w:shd w:val="clear" w:color="auto" w:fill="FFFFFF"/>
              <w:tabs>
                <w:tab w:val="left" w:pos="201"/>
              </w:tabs>
              <w:ind w:left="0" w:firstLine="0"/>
              <w:textAlignment w:val="baseline"/>
              <w:rPr>
                <w:color w:val="000000"/>
                <w:sz w:val="24"/>
                <w:szCs w:val="24"/>
              </w:rPr>
            </w:pPr>
            <w:r w:rsidRPr="00C016AF">
              <w:rPr>
                <w:color w:val="000000"/>
                <w:sz w:val="24"/>
                <w:szCs w:val="24"/>
              </w:rPr>
              <w:t>невідповідність документів вимогам, установленим</w:t>
            </w:r>
            <w:r w:rsidR="00201C87">
              <w:rPr>
                <w:sz w:val="24"/>
                <w:szCs w:val="24"/>
                <w:bdr w:val="none" w:sz="0" w:space="0" w:color="auto" w:frame="1"/>
              </w:rPr>
              <w:t>статтею</w:t>
            </w:r>
            <w:r w:rsidR="00C016AF">
              <w:rPr>
                <w:sz w:val="24"/>
                <w:szCs w:val="24"/>
                <w:bdr w:val="none" w:sz="0" w:space="0" w:color="auto" w:frame="1"/>
              </w:rPr>
              <w:t xml:space="preserve"> 15 Закон</w:t>
            </w:r>
            <w:r w:rsidR="00C77B84">
              <w:rPr>
                <w:sz w:val="24"/>
                <w:szCs w:val="24"/>
                <w:bdr w:val="none" w:sz="0" w:space="0" w:color="auto" w:frame="1"/>
              </w:rPr>
              <w:t>у</w:t>
            </w:r>
            <w:r w:rsidR="00C016AF">
              <w:rPr>
                <w:sz w:val="24"/>
                <w:szCs w:val="24"/>
                <w:bdr w:val="none" w:sz="0" w:space="0" w:color="auto" w:frame="1"/>
              </w:rPr>
              <w:t xml:space="preserve"> України «Про державну реєстрацію юридичних осіб, фізичних осіб-підприємців та громадських формувань»</w:t>
            </w:r>
            <w:r w:rsidRPr="00C016AF">
              <w:rPr>
                <w:color w:val="000000"/>
                <w:sz w:val="24"/>
                <w:szCs w:val="24"/>
              </w:rPr>
              <w:t>;</w:t>
            </w:r>
            <w:bookmarkStart w:id="10" w:name="n714"/>
            <w:bookmarkEnd w:id="10"/>
          </w:p>
          <w:p w:rsidR="00C016AF" w:rsidRDefault="00662255" w:rsidP="00C016AF">
            <w:pPr>
              <w:pStyle w:val="aa"/>
              <w:numPr>
                <w:ilvl w:val="0"/>
                <w:numId w:val="1"/>
              </w:numPr>
              <w:shd w:val="clear" w:color="auto" w:fill="FFFFFF"/>
              <w:tabs>
                <w:tab w:val="left" w:pos="201"/>
              </w:tabs>
              <w:ind w:left="0" w:firstLine="0"/>
              <w:textAlignment w:val="baseline"/>
              <w:rPr>
                <w:color w:val="000000"/>
                <w:sz w:val="24"/>
                <w:szCs w:val="24"/>
              </w:rPr>
            </w:pPr>
            <w:r w:rsidRPr="00C016AF">
              <w:rPr>
                <w:color w:val="000000"/>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bookmarkStart w:id="11" w:name="n715"/>
            <w:bookmarkStart w:id="12" w:name="n716"/>
            <w:bookmarkEnd w:id="11"/>
            <w:bookmarkEnd w:id="12"/>
            <w:r w:rsidRPr="00C016AF">
              <w:rPr>
                <w:color w:val="000000"/>
                <w:sz w:val="24"/>
                <w:szCs w:val="24"/>
              </w:rPr>
              <w:t>;</w:t>
            </w:r>
          </w:p>
          <w:p w:rsidR="00662255" w:rsidRPr="00C016AF" w:rsidRDefault="00662255" w:rsidP="00C016AF">
            <w:pPr>
              <w:pStyle w:val="aa"/>
              <w:numPr>
                <w:ilvl w:val="0"/>
                <w:numId w:val="1"/>
              </w:numPr>
              <w:shd w:val="clear" w:color="auto" w:fill="FFFFFF"/>
              <w:tabs>
                <w:tab w:val="left" w:pos="201"/>
              </w:tabs>
              <w:ind w:left="0" w:firstLine="0"/>
              <w:textAlignment w:val="baseline"/>
              <w:rPr>
                <w:color w:val="000000"/>
                <w:sz w:val="24"/>
                <w:szCs w:val="24"/>
              </w:rPr>
            </w:pPr>
            <w:r w:rsidRPr="00C016AF">
              <w:rPr>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w:t>
            </w:r>
            <w:r w:rsidR="006B725F" w:rsidRPr="00C016AF">
              <w:rPr>
                <w:color w:val="000000"/>
                <w:sz w:val="24"/>
                <w:szCs w:val="24"/>
                <w:shd w:val="clear" w:color="auto" w:fill="FFFFFF"/>
              </w:rPr>
              <w:t>ся в Єдиному державному реєстрі</w:t>
            </w:r>
          </w:p>
        </w:tc>
      </w:tr>
      <w:tr w:rsidR="00662255" w:rsidRPr="0078646C" w:rsidTr="0078646C">
        <w:tc>
          <w:tcPr>
            <w:tcW w:w="247" w:type="pct"/>
            <w:tcBorders>
              <w:top w:val="outset" w:sz="6" w:space="0" w:color="000000"/>
              <w:left w:val="outset" w:sz="6" w:space="0" w:color="000000"/>
              <w:bottom w:val="outset" w:sz="6" w:space="0" w:color="000000"/>
              <w:right w:val="outset" w:sz="6" w:space="0" w:color="000000"/>
            </w:tcBorders>
          </w:tcPr>
          <w:p w:rsidR="00662255" w:rsidRPr="0078646C" w:rsidRDefault="00662255" w:rsidP="0078646C">
            <w:pPr>
              <w:spacing w:after="0" w:line="240" w:lineRule="auto"/>
              <w:jc w:val="center"/>
              <w:rPr>
                <w:rFonts w:ascii="Times New Roman" w:hAnsi="Times New Roman"/>
                <w:b/>
                <w:sz w:val="24"/>
                <w:szCs w:val="24"/>
                <w:lang w:eastAsia="uk-UA"/>
              </w:rPr>
            </w:pPr>
            <w:r w:rsidRPr="0078646C">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C226C4" w:rsidRDefault="003531EB" w:rsidP="0078646C">
            <w:pPr>
              <w:spacing w:after="0" w:line="240" w:lineRule="auto"/>
              <w:jc w:val="center"/>
              <w:rPr>
                <w:rFonts w:ascii="Times New Roman" w:hAnsi="Times New Roman"/>
                <w:b/>
                <w:sz w:val="24"/>
                <w:szCs w:val="24"/>
                <w:lang w:val="uk-UA"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C226C4" w:rsidRDefault="00B63D07" w:rsidP="00C226C4">
            <w:pPr>
              <w:pStyle w:val="aa"/>
              <w:numPr>
                <w:ilvl w:val="0"/>
                <w:numId w:val="1"/>
              </w:numPr>
              <w:shd w:val="clear" w:color="auto" w:fill="FFFFFF"/>
              <w:tabs>
                <w:tab w:val="left" w:pos="201"/>
              </w:tabs>
              <w:ind w:left="59" w:firstLine="0"/>
              <w:textAlignment w:val="baseline"/>
              <w:rPr>
                <w:color w:val="000000"/>
                <w:sz w:val="24"/>
                <w:szCs w:val="24"/>
              </w:rPr>
            </w:pPr>
            <w:r>
              <w:rPr>
                <w:color w:val="000000"/>
                <w:sz w:val="24"/>
                <w:szCs w:val="24"/>
              </w:rPr>
              <w:t>документи подано особою, яка не має на це повноважень</w:t>
            </w:r>
            <w:r w:rsidR="00662255" w:rsidRPr="00C226C4">
              <w:rPr>
                <w:color w:val="000000"/>
                <w:sz w:val="24"/>
                <w:szCs w:val="24"/>
              </w:rPr>
              <w:t>;</w:t>
            </w:r>
            <w:bookmarkStart w:id="13" w:name="n752"/>
            <w:bookmarkStart w:id="14" w:name="n753"/>
            <w:bookmarkEnd w:id="13"/>
            <w:bookmarkEnd w:id="14"/>
          </w:p>
          <w:p w:rsidR="00662255" w:rsidRPr="00C226C4" w:rsidRDefault="006B725F" w:rsidP="00C226C4">
            <w:pPr>
              <w:pStyle w:val="aa"/>
              <w:numPr>
                <w:ilvl w:val="0"/>
                <w:numId w:val="1"/>
              </w:numPr>
              <w:shd w:val="clear" w:color="auto" w:fill="FFFFFF"/>
              <w:tabs>
                <w:tab w:val="left" w:pos="201"/>
              </w:tabs>
              <w:ind w:left="59" w:firstLine="0"/>
              <w:textAlignment w:val="baseline"/>
              <w:rPr>
                <w:color w:val="000000"/>
                <w:sz w:val="24"/>
                <w:szCs w:val="24"/>
              </w:rPr>
            </w:pPr>
            <w:r w:rsidRPr="00C226C4">
              <w:rPr>
                <w:color w:val="000000"/>
                <w:sz w:val="24"/>
                <w:szCs w:val="24"/>
              </w:rPr>
              <w:t>н</w:t>
            </w:r>
            <w:r w:rsidR="00662255" w:rsidRPr="00C226C4">
              <w:rPr>
                <w:color w:val="000000"/>
                <w:sz w:val="24"/>
                <w:szCs w:val="24"/>
              </w:rPr>
              <w:t>е усунуто підстави для зупиненн</w:t>
            </w:r>
            <w:r w:rsidR="00C226C4">
              <w:rPr>
                <w:color w:val="000000"/>
                <w:sz w:val="24"/>
                <w:szCs w:val="24"/>
              </w:rPr>
              <w:t>я розгляду документів протягом у</w:t>
            </w:r>
            <w:r w:rsidR="00662255" w:rsidRPr="00C226C4">
              <w:rPr>
                <w:color w:val="000000"/>
                <w:sz w:val="24"/>
                <w:szCs w:val="24"/>
              </w:rPr>
              <w:t>становленого строку</w:t>
            </w:r>
            <w:bookmarkStart w:id="15" w:name="n754"/>
            <w:bookmarkEnd w:id="15"/>
          </w:p>
        </w:tc>
      </w:tr>
      <w:tr w:rsidR="00662255" w:rsidRPr="00186F6B" w:rsidTr="0078646C">
        <w:tc>
          <w:tcPr>
            <w:tcW w:w="247" w:type="pct"/>
            <w:tcBorders>
              <w:top w:val="outset" w:sz="6" w:space="0" w:color="000000"/>
              <w:left w:val="outset" w:sz="6" w:space="0" w:color="000000"/>
              <w:bottom w:val="outset" w:sz="6" w:space="0" w:color="000000"/>
              <w:right w:val="outset" w:sz="6" w:space="0" w:color="000000"/>
            </w:tcBorders>
          </w:tcPr>
          <w:p w:rsidR="00662255" w:rsidRPr="0078646C" w:rsidRDefault="00662255" w:rsidP="0078646C">
            <w:pPr>
              <w:spacing w:after="0" w:line="240" w:lineRule="auto"/>
              <w:jc w:val="center"/>
              <w:rPr>
                <w:rFonts w:ascii="Times New Roman" w:hAnsi="Times New Roman"/>
                <w:b/>
                <w:sz w:val="24"/>
                <w:szCs w:val="24"/>
                <w:lang w:eastAsia="uk-UA"/>
              </w:rPr>
            </w:pPr>
            <w:r w:rsidRPr="0078646C">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78646C" w:rsidRDefault="00662255" w:rsidP="0078646C">
            <w:pPr>
              <w:spacing w:after="0" w:line="240" w:lineRule="auto"/>
              <w:jc w:val="center"/>
              <w:rPr>
                <w:rFonts w:ascii="Times New Roman" w:hAnsi="Times New Roman"/>
                <w:b/>
                <w:sz w:val="24"/>
                <w:szCs w:val="24"/>
                <w:lang w:eastAsia="uk-UA"/>
              </w:rPr>
            </w:pPr>
            <w:r w:rsidRPr="0078646C">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C226C4" w:rsidRPr="00C226C4" w:rsidRDefault="00C226C4" w:rsidP="00C226C4">
            <w:pPr>
              <w:pStyle w:val="aa"/>
              <w:numPr>
                <w:ilvl w:val="0"/>
                <w:numId w:val="1"/>
              </w:numPr>
              <w:tabs>
                <w:tab w:val="left" w:pos="217"/>
                <w:tab w:val="left" w:pos="342"/>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firstLine="0"/>
              <w:rPr>
                <w:sz w:val="24"/>
                <w:szCs w:val="24"/>
                <w:lang w:eastAsia="uk-UA"/>
              </w:rPr>
            </w:pPr>
            <w:r>
              <w:rPr>
                <w:color w:val="000000"/>
                <w:sz w:val="24"/>
                <w:szCs w:val="24"/>
                <w:shd w:val="clear" w:color="auto" w:fill="FFFFFF"/>
                <w:lang w:eastAsia="uk-UA"/>
              </w:rPr>
              <w:t>п</w:t>
            </w:r>
            <w:r w:rsidR="00662255" w:rsidRPr="00C226C4">
              <w:rPr>
                <w:color w:val="000000"/>
                <w:sz w:val="24"/>
                <w:szCs w:val="24"/>
                <w:shd w:val="clear" w:color="auto" w:fill="FFFFFF"/>
                <w:lang w:eastAsia="uk-UA"/>
              </w:rPr>
              <w:t>роведення реєстраційної дії;</w:t>
            </w:r>
          </w:p>
          <w:p w:rsidR="00C226C4" w:rsidRPr="00C226C4" w:rsidRDefault="00A851C0" w:rsidP="00C226C4">
            <w:pPr>
              <w:pStyle w:val="aa"/>
              <w:numPr>
                <w:ilvl w:val="0"/>
                <w:numId w:val="1"/>
              </w:numPr>
              <w:tabs>
                <w:tab w:val="left" w:pos="217"/>
                <w:tab w:val="left" w:pos="342"/>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firstLine="0"/>
              <w:rPr>
                <w:sz w:val="24"/>
                <w:szCs w:val="24"/>
                <w:lang w:eastAsia="uk-UA"/>
              </w:rPr>
            </w:pPr>
            <w:r>
              <w:rPr>
                <w:color w:val="000000"/>
                <w:sz w:val="24"/>
                <w:szCs w:val="24"/>
                <w:shd w:val="clear" w:color="auto" w:fill="FFFFFF"/>
                <w:lang w:eastAsia="uk-UA"/>
              </w:rPr>
              <w:t xml:space="preserve">повідомлення про зупинення розгляду документів із зазначенням строку </w:t>
            </w:r>
            <w:r w:rsidR="00662255" w:rsidRPr="00C226C4">
              <w:rPr>
                <w:color w:val="000000"/>
                <w:sz w:val="24"/>
                <w:szCs w:val="24"/>
                <w:shd w:val="clear" w:color="auto" w:fill="FFFFFF"/>
                <w:lang w:eastAsia="uk-UA"/>
              </w:rPr>
              <w:t xml:space="preserve">та виключного переліку підстав </w:t>
            </w:r>
            <w:r w:rsidR="00CE799B">
              <w:rPr>
                <w:color w:val="000000"/>
                <w:sz w:val="24"/>
                <w:szCs w:val="24"/>
                <w:shd w:val="clear" w:color="auto" w:fill="FFFFFF"/>
                <w:lang w:eastAsia="uk-UA"/>
              </w:rPr>
              <w:t xml:space="preserve">для його зупинення й рішення суб’єкта державної реєстрації </w:t>
            </w:r>
            <w:r w:rsidR="00662255" w:rsidRPr="00C226C4">
              <w:rPr>
                <w:color w:val="000000"/>
                <w:sz w:val="24"/>
                <w:szCs w:val="24"/>
                <w:shd w:val="clear" w:color="auto" w:fill="FFFFFF"/>
                <w:lang w:eastAsia="uk-UA"/>
              </w:rPr>
              <w:t>про зупинення розгляду документів;</w:t>
            </w:r>
          </w:p>
          <w:p w:rsidR="00662255" w:rsidRPr="00C226C4" w:rsidRDefault="00C226C4" w:rsidP="00C226C4">
            <w:pPr>
              <w:pStyle w:val="aa"/>
              <w:numPr>
                <w:ilvl w:val="0"/>
                <w:numId w:val="1"/>
              </w:numPr>
              <w:tabs>
                <w:tab w:val="left" w:pos="217"/>
                <w:tab w:val="left" w:pos="342"/>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firstLine="0"/>
              <w:rPr>
                <w:sz w:val="24"/>
                <w:szCs w:val="24"/>
                <w:lang w:eastAsia="uk-UA"/>
              </w:rPr>
            </w:pPr>
            <w:r w:rsidRPr="00C226C4">
              <w:rPr>
                <w:color w:val="000000"/>
                <w:sz w:val="24"/>
                <w:szCs w:val="24"/>
                <w:shd w:val="clear" w:color="auto" w:fill="FFFFFF"/>
                <w:lang w:eastAsia="uk-UA"/>
              </w:rPr>
              <w:t xml:space="preserve">повідомлення про відмову в державній реєстрації </w:t>
            </w:r>
            <w:r w:rsidR="00662255" w:rsidRPr="00C226C4">
              <w:rPr>
                <w:color w:val="000000"/>
                <w:sz w:val="24"/>
                <w:szCs w:val="24"/>
                <w:shd w:val="clear" w:color="auto" w:fill="FFFFFF"/>
                <w:lang w:eastAsia="uk-UA"/>
              </w:rPr>
              <w:t xml:space="preserve">із зазначенням виключного переліку підстав для відмови та рішення </w:t>
            </w:r>
            <w:r w:rsidRPr="00C226C4">
              <w:rPr>
                <w:color w:val="000000"/>
                <w:sz w:val="24"/>
                <w:szCs w:val="24"/>
                <w:shd w:val="clear" w:color="auto" w:fill="FFFFFF"/>
                <w:lang w:eastAsia="uk-UA"/>
              </w:rPr>
              <w:t>суб’єкта державної реєстрації про відмову в державній реєстрації</w:t>
            </w:r>
            <w:bookmarkStart w:id="16" w:name="o631"/>
            <w:bookmarkStart w:id="17" w:name="o638"/>
            <w:bookmarkEnd w:id="16"/>
            <w:bookmarkEnd w:id="17"/>
          </w:p>
        </w:tc>
      </w:tr>
      <w:tr w:rsidR="00662255" w:rsidRPr="0078646C" w:rsidTr="0078646C">
        <w:tc>
          <w:tcPr>
            <w:tcW w:w="247" w:type="pct"/>
            <w:tcBorders>
              <w:top w:val="outset" w:sz="6" w:space="0" w:color="000000"/>
              <w:left w:val="outset" w:sz="6" w:space="0" w:color="000000"/>
              <w:bottom w:val="outset" w:sz="6" w:space="0" w:color="000000"/>
              <w:right w:val="outset" w:sz="6" w:space="0" w:color="000000"/>
            </w:tcBorders>
          </w:tcPr>
          <w:p w:rsidR="00662255" w:rsidRPr="0078646C" w:rsidRDefault="00662255" w:rsidP="0078646C">
            <w:pPr>
              <w:spacing w:after="0" w:line="240" w:lineRule="auto"/>
              <w:jc w:val="center"/>
              <w:rPr>
                <w:rFonts w:ascii="Times New Roman" w:hAnsi="Times New Roman"/>
                <w:b/>
                <w:sz w:val="24"/>
                <w:szCs w:val="24"/>
                <w:lang w:eastAsia="uk-UA"/>
              </w:rPr>
            </w:pPr>
            <w:r w:rsidRPr="0078646C">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78646C" w:rsidRDefault="00662255" w:rsidP="0078646C">
            <w:pPr>
              <w:spacing w:after="0" w:line="240" w:lineRule="auto"/>
              <w:jc w:val="center"/>
              <w:rPr>
                <w:rFonts w:ascii="Times New Roman" w:hAnsi="Times New Roman"/>
                <w:b/>
                <w:sz w:val="24"/>
                <w:szCs w:val="24"/>
                <w:lang w:eastAsia="uk-UA"/>
              </w:rPr>
            </w:pPr>
            <w:r w:rsidRPr="0078646C">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78646C" w:rsidRDefault="00662255" w:rsidP="005003DF">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78646C">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78646C">
              <w:rPr>
                <w:rFonts w:ascii="Times New Roman" w:hAnsi="Times New Roman"/>
                <w:color w:val="000000"/>
                <w:sz w:val="24"/>
                <w:szCs w:val="24"/>
                <w:shd w:val="clear" w:color="auto" w:fill="FFFFFF"/>
                <w:lang w:eastAsia="uk-UA"/>
              </w:rPr>
              <w:t>.</w:t>
            </w:r>
          </w:p>
          <w:p w:rsidR="00662255" w:rsidRPr="0078646C" w:rsidRDefault="00662255" w:rsidP="005003DF">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78646C">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78646C">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78646C" w:rsidRDefault="00C226C4" w:rsidP="00E9340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78646C">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78646C">
              <w:rPr>
                <w:rFonts w:ascii="Times New Roman" w:hAnsi="Times New Roman"/>
                <w:color w:val="000000"/>
                <w:sz w:val="24"/>
                <w:szCs w:val="24"/>
              </w:rPr>
              <w:t xml:space="preserve"> розміщуються на порталі електронних сервісів у день відмови у державній реєстрації.</w:t>
            </w:r>
            <w:bookmarkStart w:id="18" w:name="n761"/>
            <w:bookmarkEnd w:id="18"/>
          </w:p>
          <w:p w:rsidR="00662255" w:rsidRPr="005003DF" w:rsidRDefault="00EC2227" w:rsidP="00E93406">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78646C">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662255" w:rsidRPr="00F523F9" w:rsidRDefault="00662255" w:rsidP="00662255">
      <w:pPr>
        <w:spacing w:after="0" w:line="240" w:lineRule="auto"/>
        <w:rPr>
          <w:rFonts w:ascii="Times New Roman" w:hAnsi="Times New Roman"/>
          <w:sz w:val="24"/>
          <w:szCs w:val="24"/>
        </w:rPr>
      </w:pPr>
      <w:bookmarkStart w:id="19" w:name="n43"/>
      <w:bookmarkEnd w:id="19"/>
    </w:p>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E324CF" w:rsidRDefault="00662255" w:rsidP="00662255">
      <w:pPr>
        <w:spacing w:after="0" w:line="240" w:lineRule="auto"/>
        <w:jc w:val="center"/>
        <w:rPr>
          <w:rFonts w:ascii="Times New Roman" w:hAnsi="Times New Roman"/>
          <w:b/>
          <w:bCs/>
          <w:sz w:val="26"/>
          <w:szCs w:val="26"/>
          <w:lang w:val="uk-UA" w:eastAsia="uk-UA"/>
        </w:rPr>
      </w:pPr>
      <w:r w:rsidRPr="00F523F9">
        <w:rPr>
          <w:rFonts w:ascii="Times New Roman" w:hAnsi="Times New Roman"/>
          <w:sz w:val="28"/>
          <w:szCs w:val="28"/>
          <w:lang w:eastAsia="uk-UA"/>
        </w:rPr>
        <w:br w:type="page"/>
      </w:r>
      <w:r w:rsidRPr="00E324CF">
        <w:rPr>
          <w:rFonts w:ascii="Times New Roman" w:hAnsi="Times New Roman"/>
          <w:b/>
          <w:bCs/>
          <w:i/>
          <w:sz w:val="26"/>
          <w:szCs w:val="26"/>
          <w:lang w:eastAsia="uk-UA"/>
        </w:rPr>
        <w:lastRenderedPageBreak/>
        <w:t>ІНФОРМАЦІЙНА КАРТКА</w:t>
      </w:r>
      <w:r w:rsidRPr="00F523F9">
        <w:rPr>
          <w:rFonts w:ascii="Times New Roman" w:hAnsi="Times New Roman"/>
          <w:b/>
          <w:bCs/>
          <w:sz w:val="26"/>
          <w:szCs w:val="26"/>
          <w:lang w:eastAsia="uk-UA"/>
        </w:rPr>
        <w:br/>
      </w:r>
    </w:p>
    <w:p w:rsidR="00662255" w:rsidRPr="00182008" w:rsidRDefault="00E324CF" w:rsidP="00E324CF">
      <w:pPr>
        <w:spacing w:after="0" w:line="240" w:lineRule="auto"/>
        <w:jc w:val="both"/>
        <w:rPr>
          <w:rFonts w:ascii="Times New Roman" w:hAnsi="Times New Roman"/>
          <w:color w:val="000000"/>
          <w:sz w:val="24"/>
          <w:szCs w:val="24"/>
          <w:shd w:val="clear" w:color="auto" w:fill="FFFFFF"/>
          <w:lang w:val="uk-UA"/>
        </w:rPr>
      </w:pPr>
      <w:r w:rsidRPr="00E324CF">
        <w:rPr>
          <w:rFonts w:ascii="Times New Roman" w:hAnsi="Times New Roman"/>
          <w:b/>
          <w:bCs/>
          <w:sz w:val="24"/>
          <w:szCs w:val="24"/>
          <w:lang w:val="uk-UA" w:eastAsia="uk-UA"/>
        </w:rPr>
        <w:t xml:space="preserve">Послуга: </w:t>
      </w:r>
      <w:r w:rsidR="00662255" w:rsidRPr="00E324CF">
        <w:rPr>
          <w:rFonts w:ascii="Times New Roman" w:hAnsi="Times New Roman"/>
          <w:sz w:val="24"/>
          <w:szCs w:val="24"/>
        </w:rPr>
        <w:t xml:space="preserve">Державна реєстрація </w:t>
      </w:r>
      <w:r w:rsidR="00662255" w:rsidRPr="00E324CF">
        <w:rPr>
          <w:rFonts w:ascii="Times New Roman" w:hAnsi="Times New Roman"/>
          <w:color w:val="000000"/>
          <w:sz w:val="24"/>
          <w:szCs w:val="24"/>
          <w:shd w:val="clear" w:color="auto" w:fill="FFFFFF"/>
        </w:rPr>
        <w:t>створення юридичної особи (у тому числі в результаті виділу, злиття, перетворення, поділу), крім створення центрального органу виконавчої влади, органу місцевого самоврядування</w:t>
      </w:r>
    </w:p>
    <w:p w:rsidR="00662255" w:rsidRPr="00182008" w:rsidRDefault="00E324CF" w:rsidP="00182008">
      <w:pPr>
        <w:tabs>
          <w:tab w:val="left" w:pos="6870"/>
        </w:tabs>
        <w:spacing w:after="0" w:line="240" w:lineRule="auto"/>
        <w:rPr>
          <w:rFonts w:ascii="Times New Roman" w:hAnsi="Times New Roman"/>
          <w:sz w:val="26"/>
          <w:szCs w:val="26"/>
          <w:lang w:val="uk-UA" w:eastAsia="uk-UA"/>
        </w:rPr>
      </w:pPr>
      <w:r>
        <w:rPr>
          <w:rFonts w:ascii="Times New Roman" w:hAnsi="Times New Roman"/>
          <w:sz w:val="26"/>
          <w:szCs w:val="26"/>
          <w:lang w:eastAsia="uk-UA"/>
        </w:rPr>
        <w:tab/>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5003DF" w:rsidRPr="00F523F9" w:rsidTr="003F33DA">
        <w:tc>
          <w:tcPr>
            <w:tcW w:w="247" w:type="pct"/>
            <w:tcBorders>
              <w:top w:val="outset" w:sz="6" w:space="0" w:color="000000"/>
              <w:left w:val="outset" w:sz="6" w:space="0" w:color="000000"/>
              <w:bottom w:val="outset" w:sz="6" w:space="0" w:color="000000"/>
              <w:right w:val="outset" w:sz="6" w:space="0" w:color="000000"/>
            </w:tcBorders>
          </w:tcPr>
          <w:p w:rsidR="005003DF" w:rsidRPr="003F33DA" w:rsidRDefault="008A6A55" w:rsidP="003F33D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5003DF" w:rsidRPr="003F33DA" w:rsidRDefault="005003DF" w:rsidP="003F33DA">
            <w:pPr>
              <w:spacing w:after="0" w:line="240" w:lineRule="auto"/>
              <w:jc w:val="center"/>
              <w:rPr>
                <w:rFonts w:ascii="Times New Roman" w:hAnsi="Times New Roman"/>
                <w:b/>
                <w:sz w:val="24"/>
                <w:szCs w:val="24"/>
              </w:rPr>
            </w:pPr>
            <w:r w:rsidRPr="003F33DA">
              <w:rPr>
                <w:rFonts w:ascii="Times New Roman" w:hAnsi="Times New Roman"/>
                <w:b/>
                <w:sz w:val="24"/>
                <w:szCs w:val="24"/>
              </w:rPr>
              <w:t>Суб'єкт надання адміністративної послуги та центр надання адміністративних послуг (найменування, місцезнаходженн</w:t>
            </w:r>
            <w:r>
              <w:rPr>
                <w:rFonts w:ascii="Times New Roman" w:hAnsi="Times New Roman"/>
                <w:b/>
                <w:sz w:val="24"/>
                <w:szCs w:val="24"/>
              </w:rPr>
              <w:t>я, режим роботи, телефон, адрес</w:t>
            </w:r>
            <w:r>
              <w:rPr>
                <w:rFonts w:ascii="Times New Roman" w:hAnsi="Times New Roman"/>
                <w:b/>
                <w:sz w:val="24"/>
                <w:szCs w:val="24"/>
                <w:lang w:val="uk-UA"/>
              </w:rPr>
              <w:t>а</w:t>
            </w:r>
            <w:r w:rsidRPr="003F33DA">
              <w:rPr>
                <w:rFonts w:ascii="Times New Roman" w:hAnsi="Times New Roman"/>
                <w:b/>
                <w:sz w:val="24"/>
                <w:szCs w:val="24"/>
              </w:rPr>
              <w:t xml:space="preserve"> електронної пошти та</w:t>
            </w:r>
          </w:p>
          <w:p w:rsidR="005003DF" w:rsidRPr="003F33DA" w:rsidRDefault="005003DF" w:rsidP="003F33DA">
            <w:pPr>
              <w:spacing w:after="0" w:line="240" w:lineRule="auto"/>
              <w:jc w:val="center"/>
              <w:rPr>
                <w:rFonts w:ascii="Times New Roman" w:hAnsi="Times New Roman"/>
                <w:b/>
                <w:sz w:val="24"/>
                <w:szCs w:val="24"/>
                <w:lang w:val="en-US"/>
              </w:rPr>
            </w:pPr>
            <w:r w:rsidRPr="003F33DA">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BD730A" w:rsidRPr="00D12493" w:rsidRDefault="001F4C79" w:rsidP="00182008">
            <w:pPr>
              <w:spacing w:after="0" w:line="238"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BD730A" w:rsidRPr="00D12493" w:rsidRDefault="00BD730A" w:rsidP="00182008">
            <w:pPr>
              <w:spacing w:after="0" w:line="238"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BD730A" w:rsidRPr="00D12493" w:rsidRDefault="00BD730A" w:rsidP="00182008">
            <w:pPr>
              <w:snapToGrid w:val="0"/>
              <w:spacing w:after="0" w:line="238"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BD730A" w:rsidRPr="00D12493" w:rsidRDefault="00182008" w:rsidP="00182008">
            <w:pPr>
              <w:spacing w:after="0" w:line="238" w:lineRule="auto"/>
              <w:rPr>
                <w:rFonts w:ascii="Times New Roman" w:hAnsi="Times New Roman"/>
                <w:sz w:val="24"/>
                <w:szCs w:val="24"/>
                <w:lang w:val="uk-UA"/>
              </w:rPr>
            </w:pPr>
            <w:r>
              <w:rPr>
                <w:rFonts w:ascii="Times New Roman" w:hAnsi="Times New Roman"/>
                <w:sz w:val="24"/>
                <w:szCs w:val="24"/>
                <w:lang w:val="uk-UA"/>
              </w:rPr>
              <w:t>Перерва 12:30-13:00.</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Еле</w:t>
            </w:r>
            <w:r w:rsidR="002A43BB">
              <w:rPr>
                <w:rFonts w:ascii="Times New Roman" w:hAnsi="Times New Roman"/>
                <w:sz w:val="24"/>
                <w:szCs w:val="24"/>
                <w:lang w:val="uk-UA"/>
              </w:rPr>
              <w:t>ктронна адреса: viza@ukrpost.ua.</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182008">
              <w:rPr>
                <w:rFonts w:ascii="Times New Roman" w:hAnsi="Times New Roman"/>
                <w:sz w:val="24"/>
                <w:szCs w:val="24"/>
                <w:lang w:val="uk-UA"/>
              </w:rPr>
              <w:t xml:space="preserve"> Сб. 9:00 – 17:00. Без перерви.</w:t>
            </w:r>
          </w:p>
          <w:p w:rsidR="00BD730A" w:rsidRPr="00D12493" w:rsidRDefault="001E277D" w:rsidP="00182008">
            <w:pPr>
              <w:spacing w:after="0" w:line="238"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BD730A" w:rsidRPr="00D12493">
              <w:rPr>
                <w:rFonts w:ascii="Times New Roman" w:hAnsi="Times New Roman"/>
                <w:sz w:val="24"/>
                <w:szCs w:val="24"/>
                <w:lang w:val="uk-UA"/>
              </w:rPr>
              <w:t>:</w:t>
            </w:r>
          </w:p>
          <w:p w:rsidR="00BD730A" w:rsidRPr="00D12493" w:rsidRDefault="00194910" w:rsidP="00182008">
            <w:pPr>
              <w:spacing w:after="0" w:line="238"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BD730A" w:rsidRPr="00D12493">
              <w:rPr>
                <w:rFonts w:ascii="Times New Roman" w:hAnsi="Times New Roman"/>
                <w:sz w:val="24"/>
                <w:szCs w:val="24"/>
                <w:lang w:val="uk-UA"/>
              </w:rPr>
              <w:t xml:space="preserve"> район:проспект Миру, буд. 42 , каб. 7.</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BD730A" w:rsidRPr="00D12493" w:rsidRDefault="00BD730A" w:rsidP="00182008">
            <w:pPr>
              <w:tabs>
                <w:tab w:val="left" w:pos="567"/>
              </w:tabs>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BD730A" w:rsidRPr="00D12493" w:rsidRDefault="00194910" w:rsidP="00182008">
            <w:pPr>
              <w:spacing w:after="0" w:line="238"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BD730A" w:rsidRPr="00D12493">
              <w:rPr>
                <w:rFonts w:ascii="Times New Roman" w:hAnsi="Times New Roman"/>
                <w:sz w:val="24"/>
                <w:szCs w:val="24"/>
                <w:lang w:val="uk-UA"/>
              </w:rPr>
              <w:t>район:вулиця Шурупова, буд. 2, каб 108.</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BD730A" w:rsidRPr="00D12493" w:rsidRDefault="00BD730A" w:rsidP="00182008">
            <w:pPr>
              <w:tabs>
                <w:tab w:val="left" w:pos="567"/>
              </w:tabs>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BD730A" w:rsidRPr="00D12493" w:rsidRDefault="00BD730A" w:rsidP="002A43BB">
            <w:pPr>
              <w:spacing w:after="0" w:line="252" w:lineRule="auto"/>
              <w:rPr>
                <w:rFonts w:ascii="Times New Roman" w:hAnsi="Times New Roman"/>
                <w:sz w:val="24"/>
                <w:szCs w:val="24"/>
                <w:lang w:val="uk-UA"/>
              </w:rPr>
            </w:pPr>
            <w:r w:rsidRPr="00D12493">
              <w:rPr>
                <w:rFonts w:ascii="Times New Roman" w:hAnsi="Times New Roman"/>
                <w:sz w:val="24"/>
                <w:szCs w:val="24"/>
                <w:lang w:val="uk-UA"/>
              </w:rPr>
              <w:lastRenderedPageBreak/>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BD730A" w:rsidRPr="00D12493" w:rsidRDefault="00BD730A" w:rsidP="002A43BB">
            <w:pPr>
              <w:spacing w:after="0" w:line="252"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BD730A" w:rsidRPr="00D12493" w:rsidRDefault="00BD730A" w:rsidP="002A43BB">
            <w:pPr>
              <w:spacing w:after="0" w:line="252"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BD730A" w:rsidRPr="00D12493" w:rsidRDefault="00BD730A" w:rsidP="002A43BB">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2A43BB">
            <w:pPr>
              <w:spacing w:after="0" w:line="252"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BD730A" w:rsidRPr="00D12493" w:rsidRDefault="00BD730A" w:rsidP="002A43BB">
            <w:pPr>
              <w:spacing w:after="0" w:line="252"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BD730A" w:rsidRPr="00D12493" w:rsidRDefault="00BD730A" w:rsidP="002A43BB">
            <w:pPr>
              <w:spacing w:after="0" w:line="252"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BD730A" w:rsidRPr="00D12493" w:rsidRDefault="00BD730A" w:rsidP="002A43BB">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2A43BB">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BD730A" w:rsidRPr="00D12493" w:rsidRDefault="00BD730A" w:rsidP="002A43BB">
            <w:pPr>
              <w:spacing w:after="0" w:line="252"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BD730A" w:rsidRPr="00D12493" w:rsidRDefault="00BD730A" w:rsidP="002A43BB">
            <w:pPr>
              <w:spacing w:after="0" w:line="252"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5003DF" w:rsidRPr="00BD730A" w:rsidRDefault="00BD730A" w:rsidP="002A43BB">
            <w:pPr>
              <w:spacing w:after="0" w:line="252"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2A43BB">
        <w:trPr>
          <w:trHeight w:val="548"/>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3F33DA" w:rsidRDefault="00662255" w:rsidP="002A43BB">
            <w:pPr>
              <w:spacing w:after="0" w:line="240" w:lineRule="auto"/>
              <w:jc w:val="center"/>
              <w:rPr>
                <w:rFonts w:ascii="Times New Roman" w:hAnsi="Times New Roman"/>
                <w:b/>
                <w:bCs/>
                <w:sz w:val="26"/>
                <w:szCs w:val="26"/>
                <w:lang w:eastAsia="uk-UA"/>
              </w:rPr>
            </w:pPr>
            <w:r w:rsidRPr="003F33DA">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3F33DA">
        <w:tc>
          <w:tcPr>
            <w:tcW w:w="247" w:type="pct"/>
            <w:tcBorders>
              <w:top w:val="outset" w:sz="6" w:space="0" w:color="000000"/>
              <w:left w:val="outset" w:sz="6" w:space="0" w:color="000000"/>
              <w:bottom w:val="outset" w:sz="6" w:space="0" w:color="000000"/>
              <w:right w:val="outset" w:sz="6" w:space="0" w:color="000000"/>
            </w:tcBorders>
          </w:tcPr>
          <w:p w:rsidR="00662255" w:rsidRPr="003F33DA" w:rsidRDefault="008A6A55" w:rsidP="003F33D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3F33DA" w:rsidRDefault="00662255" w:rsidP="003F33DA">
            <w:pPr>
              <w:spacing w:after="0" w:line="240" w:lineRule="auto"/>
              <w:jc w:val="center"/>
              <w:rPr>
                <w:rFonts w:ascii="Times New Roman" w:hAnsi="Times New Roman"/>
                <w:b/>
                <w:sz w:val="24"/>
                <w:szCs w:val="24"/>
                <w:lang w:eastAsia="uk-UA"/>
              </w:rPr>
            </w:pPr>
            <w:r w:rsidRPr="003F33DA">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E324CF" w:rsidRDefault="00E324CF" w:rsidP="002A43BB">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831EDE">
              <w:rPr>
                <w:rFonts w:ascii="Times New Roman" w:hAnsi="Times New Roman"/>
                <w:sz w:val="24"/>
                <w:szCs w:val="24"/>
                <w:lang w:val="uk-UA"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 xml:space="preserve">(статті </w:t>
            </w:r>
            <w:r w:rsidR="005003DF">
              <w:rPr>
                <w:rFonts w:ascii="Times New Roman" w:hAnsi="Times New Roman"/>
                <w:sz w:val="24"/>
                <w:szCs w:val="24"/>
                <w:lang w:eastAsia="uk-UA"/>
              </w:rPr>
              <w:t>12, 13, 14, 15, 17, 26, 27, 2</w:t>
            </w:r>
            <w:r>
              <w:rPr>
                <w:rFonts w:ascii="Times New Roman" w:hAnsi="Times New Roman"/>
                <w:sz w:val="24"/>
                <w:szCs w:val="24"/>
                <w:lang w:eastAsia="uk-UA"/>
              </w:rPr>
              <w:t>8)</w:t>
            </w:r>
          </w:p>
        </w:tc>
      </w:tr>
      <w:tr w:rsidR="00662255" w:rsidRPr="00F523F9" w:rsidTr="003F33DA">
        <w:tc>
          <w:tcPr>
            <w:tcW w:w="247" w:type="pct"/>
            <w:tcBorders>
              <w:top w:val="outset" w:sz="6" w:space="0" w:color="000000"/>
              <w:left w:val="outset" w:sz="6" w:space="0" w:color="000000"/>
              <w:bottom w:val="outset" w:sz="6" w:space="0" w:color="000000"/>
              <w:right w:val="outset" w:sz="6" w:space="0" w:color="000000"/>
            </w:tcBorders>
          </w:tcPr>
          <w:p w:rsidR="00662255" w:rsidRPr="003F33DA" w:rsidRDefault="008A6A55" w:rsidP="003F33DA">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3F33DA" w:rsidRDefault="00662255" w:rsidP="003F33DA">
            <w:pPr>
              <w:spacing w:after="0" w:line="240" w:lineRule="auto"/>
              <w:jc w:val="center"/>
              <w:rPr>
                <w:rFonts w:ascii="Times New Roman" w:hAnsi="Times New Roman"/>
                <w:b/>
                <w:sz w:val="24"/>
                <w:szCs w:val="24"/>
                <w:lang w:eastAsia="uk-UA"/>
              </w:rPr>
            </w:pPr>
            <w:r w:rsidRPr="003F33DA">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001426" w:rsidTr="003F33DA">
        <w:tc>
          <w:tcPr>
            <w:tcW w:w="247" w:type="pct"/>
            <w:tcBorders>
              <w:top w:val="outset" w:sz="6" w:space="0" w:color="000000"/>
              <w:left w:val="outset" w:sz="6" w:space="0" w:color="000000"/>
              <w:bottom w:val="outset" w:sz="6" w:space="0" w:color="000000"/>
              <w:right w:val="outset" w:sz="6" w:space="0" w:color="000000"/>
            </w:tcBorders>
          </w:tcPr>
          <w:p w:rsidR="00662255" w:rsidRPr="003F33DA" w:rsidRDefault="008A6A55" w:rsidP="003F33DA">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3F33DA" w:rsidRDefault="00662255" w:rsidP="003F33DA">
            <w:pPr>
              <w:spacing w:after="0" w:line="240" w:lineRule="auto"/>
              <w:jc w:val="center"/>
              <w:rPr>
                <w:rFonts w:ascii="Times New Roman" w:hAnsi="Times New Roman"/>
                <w:b/>
                <w:sz w:val="24"/>
                <w:szCs w:val="24"/>
                <w:lang w:eastAsia="uk-UA"/>
              </w:rPr>
            </w:pPr>
            <w:r w:rsidRPr="003F33DA">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9A77F5" w:rsidRDefault="00FB337A" w:rsidP="002A43BB">
            <w:pPr>
              <w:tabs>
                <w:tab w:val="left" w:pos="217"/>
              </w:tabs>
              <w:spacing w:after="0" w:line="252" w:lineRule="auto"/>
              <w:jc w:val="both"/>
              <w:rPr>
                <w:rFonts w:ascii="Times New Roman" w:hAnsi="Times New Roman"/>
                <w:sz w:val="24"/>
                <w:szCs w:val="24"/>
                <w:lang w:val="uk-UA" w:eastAsia="uk-UA"/>
              </w:rPr>
            </w:pPr>
            <w:r w:rsidRPr="0078646C">
              <w:rPr>
                <w:rFonts w:ascii="Times New Roman" w:hAnsi="Times New Roman"/>
                <w:sz w:val="24"/>
                <w:szCs w:val="24"/>
                <w:lang w:eastAsia="uk-UA"/>
              </w:rPr>
              <w:t>Наказ</w:t>
            </w:r>
            <w:r>
              <w:rPr>
                <w:rFonts w:ascii="Times New Roman" w:hAnsi="Times New Roman"/>
                <w:sz w:val="24"/>
                <w:szCs w:val="24"/>
                <w:lang w:val="uk-UA" w:eastAsia="uk-UA"/>
              </w:rPr>
              <w:t>и</w:t>
            </w:r>
            <w:r w:rsidRPr="0078646C">
              <w:rPr>
                <w:rFonts w:ascii="Times New Roman" w:hAnsi="Times New Roman"/>
                <w:sz w:val="24"/>
                <w:szCs w:val="24"/>
                <w:lang w:eastAsia="uk-UA"/>
              </w:rPr>
              <w:t xml:space="preserve"> Міністерства юстиції України </w:t>
            </w:r>
            <w:r w:rsidRPr="009A77F5">
              <w:rPr>
                <w:rFonts w:ascii="Times New Roman" w:hAnsi="Times New Roman"/>
                <w:sz w:val="24"/>
                <w:szCs w:val="24"/>
                <w:lang w:val="uk-UA" w:eastAsia="uk-UA"/>
              </w:rPr>
              <w:t xml:space="preserve">від </w:t>
            </w:r>
            <w:r>
              <w:rPr>
                <w:rFonts w:ascii="Times New Roman" w:hAnsi="Times New Roman"/>
                <w:sz w:val="24"/>
                <w:szCs w:val="24"/>
                <w:lang w:val="uk-UA" w:eastAsia="uk-UA"/>
              </w:rPr>
              <w:t>06 січня 2016 року №</w:t>
            </w:r>
            <w:r w:rsidRPr="009A77F5">
              <w:rPr>
                <w:rFonts w:ascii="Times New Roman" w:hAnsi="Times New Roman"/>
                <w:sz w:val="24"/>
                <w:szCs w:val="24"/>
                <w:lang w:val="uk-UA" w:eastAsia="uk-UA"/>
              </w:rPr>
              <w:t>15/5 «</w:t>
            </w:r>
            <w:r w:rsidRPr="009A77F5">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A77F5">
              <w:rPr>
                <w:rFonts w:ascii="Times New Roman" w:hAnsi="Times New Roman"/>
                <w:bCs/>
                <w:color w:val="000000"/>
                <w:sz w:val="24"/>
                <w:szCs w:val="24"/>
                <w:shd w:val="clear" w:color="auto" w:fill="FFFFFF"/>
                <w:lang w:val="uk-UA"/>
              </w:rPr>
              <w:t xml:space="preserve"> та громадських формувань»</w:t>
            </w:r>
            <w:r>
              <w:rPr>
                <w:rFonts w:ascii="Times New Roman" w:hAnsi="Times New Roman"/>
                <w:sz w:val="24"/>
                <w:szCs w:val="24"/>
                <w:lang w:val="uk-UA" w:eastAsia="uk-UA"/>
              </w:rPr>
              <w:t xml:space="preserve">, </w:t>
            </w:r>
            <w:r w:rsidRPr="00F90484">
              <w:rPr>
                <w:rFonts w:ascii="Times New Roman" w:hAnsi="Times New Roman"/>
                <w:sz w:val="24"/>
                <w:szCs w:val="24"/>
                <w:lang w:val="uk-UA" w:eastAsia="uk-UA"/>
              </w:rPr>
              <w:t xml:space="preserve">09 лютого 2016 року №359/5 «Про затвердження Порядку державної реєстрації </w:t>
            </w:r>
            <w:r w:rsidRPr="00F90484">
              <w:rPr>
                <w:rFonts w:ascii="Times New Roman" w:hAnsi="Times New Roman"/>
                <w:bCs/>
                <w:color w:val="000000"/>
                <w:sz w:val="24"/>
                <w:szCs w:val="24"/>
                <w:shd w:val="clear" w:color="auto" w:fill="FFFFFF"/>
                <w:lang w:val="uk-UA"/>
              </w:rPr>
              <w:t xml:space="preserve">юридичних осіб, </w:t>
            </w:r>
            <w:r w:rsidR="003F5AC9">
              <w:rPr>
                <w:rFonts w:ascii="Times New Roman" w:hAnsi="Times New Roman"/>
                <w:bCs/>
                <w:color w:val="000000"/>
                <w:sz w:val="24"/>
                <w:szCs w:val="24"/>
                <w:shd w:val="clear" w:color="auto" w:fill="FFFFFF"/>
                <w:lang w:val="uk-UA"/>
              </w:rPr>
              <w:t xml:space="preserve">фізичних осіб-підприємців </w:t>
            </w:r>
            <w:r w:rsidRPr="00F90484">
              <w:rPr>
                <w:rFonts w:ascii="Times New Roman" w:hAnsi="Times New Roman"/>
                <w:bCs/>
                <w:color w:val="000000"/>
                <w:sz w:val="24"/>
                <w:szCs w:val="24"/>
                <w:shd w:val="clear" w:color="auto" w:fill="FFFFFF"/>
                <w:lang w:val="uk-UA"/>
              </w:rPr>
              <w:t>та громадських формувань»</w:t>
            </w:r>
          </w:p>
        </w:tc>
      </w:tr>
      <w:tr w:rsidR="00662255" w:rsidRPr="00F523F9" w:rsidTr="002A43BB">
        <w:trPr>
          <w:trHeight w:val="524"/>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3F33DA" w:rsidRDefault="00662255" w:rsidP="002A43BB">
            <w:pPr>
              <w:spacing w:after="0" w:line="240" w:lineRule="auto"/>
              <w:jc w:val="center"/>
              <w:rPr>
                <w:rFonts w:ascii="Times New Roman" w:hAnsi="Times New Roman"/>
                <w:b/>
                <w:bCs/>
                <w:sz w:val="26"/>
                <w:szCs w:val="26"/>
                <w:lang w:eastAsia="uk-UA"/>
              </w:rPr>
            </w:pPr>
            <w:r w:rsidRPr="003F33DA">
              <w:rPr>
                <w:rFonts w:ascii="Times New Roman" w:hAnsi="Times New Roman"/>
                <w:b/>
                <w:bCs/>
                <w:sz w:val="26"/>
                <w:szCs w:val="26"/>
                <w:lang w:eastAsia="uk-UA"/>
              </w:rPr>
              <w:t>Умови отримання адміністративної послуги</w:t>
            </w:r>
          </w:p>
        </w:tc>
      </w:tr>
      <w:tr w:rsidR="00662255" w:rsidRPr="00F523F9" w:rsidTr="003F33DA">
        <w:tc>
          <w:tcPr>
            <w:tcW w:w="247" w:type="pct"/>
            <w:tcBorders>
              <w:top w:val="outset" w:sz="6" w:space="0" w:color="000000"/>
              <w:left w:val="outset" w:sz="6" w:space="0" w:color="000000"/>
              <w:bottom w:val="outset" w:sz="6" w:space="0" w:color="000000"/>
              <w:right w:val="outset" w:sz="6" w:space="0" w:color="000000"/>
            </w:tcBorders>
          </w:tcPr>
          <w:p w:rsidR="00662255" w:rsidRPr="003F33DA" w:rsidRDefault="008A6A55" w:rsidP="003F33D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3F33DA" w:rsidRDefault="00662255" w:rsidP="002A43BB">
            <w:pPr>
              <w:spacing w:after="0" w:line="252" w:lineRule="auto"/>
              <w:jc w:val="center"/>
              <w:rPr>
                <w:rFonts w:ascii="Times New Roman" w:hAnsi="Times New Roman"/>
                <w:b/>
                <w:sz w:val="24"/>
                <w:szCs w:val="24"/>
                <w:lang w:eastAsia="uk-UA"/>
              </w:rPr>
            </w:pPr>
            <w:r w:rsidRPr="003F33DA">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CC1D2B" w:rsidP="002A43BB">
            <w:pPr>
              <w:shd w:val="clear" w:color="auto" w:fill="FFFFFF"/>
              <w:spacing w:after="0" w:line="252" w:lineRule="auto"/>
              <w:jc w:val="both"/>
              <w:textAlignment w:val="baseline"/>
              <w:rPr>
                <w:rFonts w:ascii="Times New Roman" w:hAnsi="Times New Roman"/>
                <w:color w:val="000000"/>
                <w:sz w:val="24"/>
                <w:szCs w:val="24"/>
              </w:rPr>
            </w:pPr>
            <w:r>
              <w:rPr>
                <w:rFonts w:ascii="Times New Roman" w:hAnsi="Times New Roman"/>
                <w:color w:val="000000"/>
                <w:sz w:val="24"/>
                <w:szCs w:val="24"/>
              </w:rPr>
              <w:t>Державна реєстрація провод</w:t>
            </w:r>
            <w:r>
              <w:rPr>
                <w:rFonts w:ascii="Times New Roman" w:hAnsi="Times New Roman"/>
                <w:color w:val="000000"/>
                <w:sz w:val="24"/>
                <w:szCs w:val="24"/>
                <w:lang w:val="uk-UA"/>
              </w:rPr>
              <w:t>и</w:t>
            </w:r>
            <w:r w:rsidR="00662255" w:rsidRPr="00F523F9">
              <w:rPr>
                <w:rFonts w:ascii="Times New Roman" w:hAnsi="Times New Roman"/>
                <w:color w:val="000000"/>
                <w:sz w:val="24"/>
                <w:szCs w:val="24"/>
              </w:rPr>
              <w:t>ться на підставі</w:t>
            </w:r>
            <w:bookmarkStart w:id="20" w:name="n664"/>
            <w:bookmarkEnd w:id="20"/>
            <w:r w:rsidR="00662255" w:rsidRPr="00F523F9">
              <w:rPr>
                <w:rFonts w:ascii="Times New Roman" w:hAnsi="Times New Roman"/>
                <w:color w:val="000000"/>
                <w:sz w:val="24"/>
                <w:szCs w:val="24"/>
              </w:rPr>
              <w:t xml:space="preserve"> документів, що подаються заявником для державної реєстрації </w:t>
            </w:r>
            <w:r w:rsidR="00662255" w:rsidRPr="00F523F9">
              <w:rPr>
                <w:rFonts w:ascii="Times New Roman" w:hAnsi="Times New Roman"/>
                <w:color w:val="000000"/>
                <w:sz w:val="24"/>
                <w:szCs w:val="24"/>
                <w:shd w:val="clear" w:color="auto" w:fill="FFFFFF"/>
              </w:rPr>
              <w:t>створення юридичної особи (у тому числі в результаті виділу, злиття, перетворення, поділу), крім створення центрального органу виконавчої влади, органу місцевого самоврядування</w:t>
            </w:r>
          </w:p>
        </w:tc>
      </w:tr>
      <w:tr w:rsidR="00662255" w:rsidRPr="00F523F9" w:rsidTr="003F33DA">
        <w:tc>
          <w:tcPr>
            <w:tcW w:w="247" w:type="pct"/>
            <w:tcBorders>
              <w:top w:val="outset" w:sz="6" w:space="0" w:color="000000"/>
              <w:left w:val="outset" w:sz="6" w:space="0" w:color="000000"/>
              <w:bottom w:val="outset" w:sz="6" w:space="0" w:color="000000"/>
              <w:right w:val="outset" w:sz="6" w:space="0" w:color="000000"/>
            </w:tcBorders>
          </w:tcPr>
          <w:p w:rsidR="00662255" w:rsidRPr="003F33DA" w:rsidRDefault="008A6A55" w:rsidP="003F33D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3F33DA" w:rsidRDefault="00662255" w:rsidP="003F33DA">
            <w:pPr>
              <w:spacing w:after="0" w:line="240" w:lineRule="auto"/>
              <w:jc w:val="center"/>
              <w:rPr>
                <w:rFonts w:ascii="Times New Roman" w:hAnsi="Times New Roman"/>
                <w:b/>
                <w:sz w:val="24"/>
                <w:szCs w:val="24"/>
                <w:lang w:eastAsia="uk-UA"/>
              </w:rPr>
            </w:pPr>
            <w:r w:rsidRPr="003F33DA">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020981" w:rsidRDefault="00E35CD0" w:rsidP="002A43BB">
            <w:pPr>
              <w:pStyle w:val="aa"/>
              <w:tabs>
                <w:tab w:val="left" w:pos="255"/>
              </w:tabs>
              <w:spacing w:line="252" w:lineRule="auto"/>
              <w:ind w:left="57"/>
              <w:textAlignment w:val="baseline"/>
              <w:rPr>
                <w:sz w:val="24"/>
              </w:rPr>
            </w:pPr>
            <w:r>
              <w:rPr>
                <w:sz w:val="24"/>
              </w:rPr>
              <w:t>З</w:t>
            </w:r>
            <w:r w:rsidR="00662255" w:rsidRPr="00020981">
              <w:rPr>
                <w:sz w:val="24"/>
              </w:rPr>
              <w:t>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підрозділи в частині ї</w:t>
            </w:r>
            <w:r w:rsidR="00020981">
              <w:rPr>
                <w:sz w:val="24"/>
              </w:rPr>
              <w:t>х належності до юридичної особи-</w:t>
            </w:r>
            <w:r w:rsidR="00662255" w:rsidRPr="00020981">
              <w:rPr>
                <w:sz w:val="24"/>
              </w:rPr>
              <w:t>правонаступника;</w:t>
            </w:r>
            <w:bookmarkStart w:id="21" w:name="n508"/>
            <w:bookmarkEnd w:id="21"/>
          </w:p>
          <w:p w:rsidR="00020981" w:rsidRDefault="00662255" w:rsidP="002A43BB">
            <w:pPr>
              <w:pStyle w:val="aa"/>
              <w:numPr>
                <w:ilvl w:val="0"/>
                <w:numId w:val="1"/>
              </w:numPr>
              <w:tabs>
                <w:tab w:val="left" w:pos="255"/>
              </w:tabs>
              <w:spacing w:line="252" w:lineRule="auto"/>
              <w:ind w:left="57" w:firstLine="0"/>
              <w:textAlignment w:val="baseline"/>
              <w:rPr>
                <w:sz w:val="24"/>
              </w:rPr>
            </w:pPr>
            <w:r w:rsidRPr="00020981">
              <w:rPr>
                <w:sz w:val="24"/>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020981" w:rsidRDefault="00662255" w:rsidP="00831EDE">
            <w:pPr>
              <w:pStyle w:val="aa"/>
              <w:numPr>
                <w:ilvl w:val="0"/>
                <w:numId w:val="1"/>
              </w:numPr>
              <w:tabs>
                <w:tab w:val="left" w:pos="255"/>
              </w:tabs>
              <w:spacing w:line="235" w:lineRule="auto"/>
              <w:ind w:left="59" w:firstLine="0"/>
              <w:textAlignment w:val="baseline"/>
              <w:rPr>
                <w:sz w:val="24"/>
              </w:rPr>
            </w:pPr>
            <w:r w:rsidRPr="00020981">
              <w:rPr>
                <w:sz w:val="24"/>
              </w:rPr>
              <w:lastRenderedPageBreak/>
              <w:t>устано</w:t>
            </w:r>
            <w:r w:rsidR="00020981">
              <w:rPr>
                <w:sz w:val="24"/>
              </w:rPr>
              <w:t xml:space="preserve">вчий документ юридичної особи, </w:t>
            </w:r>
            <w:r w:rsidRPr="00020981">
              <w:rPr>
                <w:sz w:val="24"/>
              </w:rPr>
              <w:t>у разі створення юридичної особи на підставі власного установчого документа (</w:t>
            </w:r>
            <w:r w:rsidR="00020981">
              <w:rPr>
                <w:sz w:val="24"/>
              </w:rPr>
              <w:t xml:space="preserve">установчий документ юридичної особи викладається в письмовій </w:t>
            </w:r>
            <w:r w:rsidRPr="00020981">
              <w:rPr>
                <w:sz w:val="24"/>
              </w:rPr>
              <w:t>формі, прошивається, пронумеровується та підписується засновниками (учасниками) або уповноваженими ними особами);</w:t>
            </w:r>
            <w:bookmarkStart w:id="22" w:name="n516"/>
            <w:bookmarkEnd w:id="22"/>
          </w:p>
          <w:p w:rsidR="00020981" w:rsidRDefault="00662255" w:rsidP="00831EDE">
            <w:pPr>
              <w:pStyle w:val="aa"/>
              <w:numPr>
                <w:ilvl w:val="0"/>
                <w:numId w:val="1"/>
              </w:numPr>
              <w:tabs>
                <w:tab w:val="left" w:pos="255"/>
              </w:tabs>
              <w:spacing w:line="235" w:lineRule="auto"/>
              <w:ind w:left="59" w:firstLine="0"/>
              <w:textAlignment w:val="baseline"/>
              <w:rPr>
                <w:sz w:val="24"/>
              </w:rPr>
            </w:pPr>
            <w:r w:rsidRPr="00020981">
              <w:rPr>
                <w:sz w:val="24"/>
              </w:rPr>
              <w:t xml:space="preserve">документ, що підтверджує </w:t>
            </w:r>
            <w:r w:rsidR="00020981">
              <w:rPr>
                <w:sz w:val="24"/>
              </w:rPr>
              <w:t xml:space="preserve">реєстрацію іноземної особи в країні її місцезнаходження (витяг </w:t>
            </w:r>
            <w:r w:rsidRPr="00020981">
              <w:rPr>
                <w:sz w:val="24"/>
              </w:rPr>
              <w:t>з торговельного, банківсь</w:t>
            </w:r>
            <w:r w:rsidR="00020981">
              <w:rPr>
                <w:sz w:val="24"/>
              </w:rPr>
              <w:t xml:space="preserve">кого, судового реєстру тощо), </w:t>
            </w:r>
            <w:r w:rsidRPr="00020981">
              <w:rPr>
                <w:sz w:val="24"/>
              </w:rPr>
              <w:t>у разі створення юридичної особи, засновником (засновниками) якої є іноземна юридична особа;</w:t>
            </w:r>
            <w:bookmarkStart w:id="23" w:name="n517"/>
            <w:bookmarkEnd w:id="23"/>
          </w:p>
          <w:p w:rsidR="00020981" w:rsidRDefault="00662255" w:rsidP="00831EDE">
            <w:pPr>
              <w:pStyle w:val="aa"/>
              <w:numPr>
                <w:ilvl w:val="0"/>
                <w:numId w:val="1"/>
              </w:numPr>
              <w:tabs>
                <w:tab w:val="left" w:pos="255"/>
              </w:tabs>
              <w:spacing w:line="235" w:lineRule="auto"/>
              <w:ind w:left="59" w:firstLine="0"/>
              <w:textAlignment w:val="baseline"/>
              <w:rPr>
                <w:sz w:val="24"/>
              </w:rPr>
            </w:pPr>
            <w:r w:rsidRPr="00020981">
              <w:rPr>
                <w:sz w:val="24"/>
              </w:rPr>
              <w:t>примірник оригіналу (нотаріально засвідчена копія) передавального акта - у разі створення юридичної особи в результаті перетворення, злиття або виділу;</w:t>
            </w:r>
            <w:bookmarkStart w:id="24" w:name="n518"/>
            <w:bookmarkEnd w:id="24"/>
          </w:p>
          <w:p w:rsidR="00020981" w:rsidRDefault="00662255" w:rsidP="00831EDE">
            <w:pPr>
              <w:pStyle w:val="aa"/>
              <w:numPr>
                <w:ilvl w:val="0"/>
                <w:numId w:val="1"/>
              </w:numPr>
              <w:tabs>
                <w:tab w:val="left" w:pos="255"/>
              </w:tabs>
              <w:spacing w:line="235" w:lineRule="auto"/>
              <w:ind w:left="59" w:firstLine="0"/>
              <w:textAlignment w:val="baseline"/>
              <w:rPr>
                <w:sz w:val="24"/>
              </w:rPr>
            </w:pPr>
            <w:r w:rsidRPr="00020981">
              <w:rPr>
                <w:sz w:val="24"/>
              </w:rPr>
              <w:t>примірник оригіналу (нотаріально засвідчена</w:t>
            </w:r>
            <w:r w:rsidR="00020981">
              <w:rPr>
                <w:sz w:val="24"/>
              </w:rPr>
              <w:t xml:space="preserve"> копія) розподільчого балансу, </w:t>
            </w:r>
            <w:r w:rsidRPr="00020981">
              <w:rPr>
                <w:sz w:val="24"/>
              </w:rPr>
              <w:t>у разі створення юридичної особи в результаті поділу;</w:t>
            </w:r>
            <w:bookmarkStart w:id="25" w:name="n519"/>
            <w:bookmarkStart w:id="26" w:name="n520"/>
            <w:bookmarkEnd w:id="25"/>
            <w:bookmarkEnd w:id="26"/>
          </w:p>
          <w:p w:rsidR="00662255" w:rsidRPr="00020981" w:rsidRDefault="00662255" w:rsidP="00353CBC">
            <w:pPr>
              <w:pStyle w:val="aa"/>
              <w:numPr>
                <w:ilvl w:val="0"/>
                <w:numId w:val="1"/>
              </w:numPr>
              <w:tabs>
                <w:tab w:val="left" w:pos="255"/>
              </w:tabs>
              <w:ind w:left="59" w:firstLine="0"/>
              <w:textAlignment w:val="baseline"/>
              <w:rPr>
                <w:sz w:val="24"/>
              </w:rPr>
            </w:pPr>
            <w:r w:rsidRPr="00020981">
              <w:rPr>
                <w:sz w:val="24"/>
              </w:rPr>
              <w:t xml:space="preserve">документи для державної реєстрації припинення юридичної особи </w:t>
            </w:r>
            <w:r w:rsidR="00020981" w:rsidRPr="00020981">
              <w:rPr>
                <w:sz w:val="24"/>
              </w:rPr>
              <w:t xml:space="preserve">в результаті злиття та поділу, </w:t>
            </w:r>
            <w:r w:rsidRPr="00020981">
              <w:rPr>
                <w:sz w:val="24"/>
              </w:rPr>
              <w:t>у разі створення юридичної особ</w:t>
            </w:r>
            <w:r w:rsidR="00020981">
              <w:rPr>
                <w:sz w:val="24"/>
              </w:rPr>
              <w:t>и в результаті злиття та поділу.</w:t>
            </w:r>
          </w:p>
          <w:p w:rsidR="00662255" w:rsidRPr="00020981" w:rsidRDefault="00662255" w:rsidP="0035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uk-UA"/>
              </w:rPr>
            </w:pPr>
            <w:r w:rsidRPr="00020981">
              <w:rPr>
                <w:rFonts w:ascii="Times New Roman" w:hAnsi="Times New Roman"/>
                <w:iCs/>
                <w:sz w:val="24"/>
                <w:szCs w:val="24"/>
                <w:lang w:eastAsia="uk-UA"/>
              </w:rPr>
              <w:t>Додатково подається:</w:t>
            </w:r>
          </w:p>
          <w:p w:rsidR="00020981" w:rsidRPr="00020981" w:rsidRDefault="00020981" w:rsidP="00353CBC">
            <w:pPr>
              <w:pStyle w:val="aa"/>
              <w:numPr>
                <w:ilvl w:val="0"/>
                <w:numId w:val="1"/>
              </w:numPr>
              <w:tabs>
                <w:tab w:val="left" w:pos="270"/>
                <w:tab w:val="left" w:pos="4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firstLine="0"/>
              <w:rPr>
                <w:i/>
                <w:iCs/>
                <w:szCs w:val="24"/>
                <w:lang w:eastAsia="uk-UA"/>
              </w:rPr>
            </w:pPr>
            <w:r>
              <w:rPr>
                <w:color w:val="000000"/>
                <w:sz w:val="24"/>
                <w:shd w:val="clear" w:color="auto" w:fill="FFFFFF"/>
                <w:lang w:val="ru-RU"/>
              </w:rPr>
              <w:t>у</w:t>
            </w:r>
            <w:r w:rsidR="00662255" w:rsidRPr="00020981">
              <w:rPr>
                <w:color w:val="000000"/>
                <w:sz w:val="24"/>
                <w:shd w:val="clear" w:color="auto" w:fill="FFFFFF"/>
              </w:rPr>
              <w:t xml:space="preserve"> разі участі представника засновника (учасника) </w:t>
            </w:r>
            <w:r>
              <w:rPr>
                <w:color w:val="000000"/>
                <w:sz w:val="24"/>
                <w:shd w:val="clear" w:color="auto" w:fill="FFFFFF"/>
              </w:rPr>
              <w:t xml:space="preserve">юридичної особи в прийнятті рішення уповноваженим органом управління </w:t>
            </w:r>
            <w:r w:rsidR="00662255" w:rsidRPr="00020981">
              <w:rPr>
                <w:color w:val="000000"/>
                <w:sz w:val="24"/>
                <w:shd w:val="clear" w:color="auto" w:fill="FFFFFF"/>
              </w:rPr>
              <w:t>юридичної особи</w:t>
            </w:r>
            <w:r>
              <w:rPr>
                <w:color w:val="000000"/>
                <w:sz w:val="24"/>
                <w:shd w:val="clear" w:color="auto" w:fill="FFFFFF"/>
              </w:rPr>
              <w:t>,</w:t>
            </w:r>
            <w:r w:rsidR="00662255" w:rsidRPr="00020981">
              <w:rPr>
                <w:color w:val="000000"/>
                <w:sz w:val="24"/>
                <w:shd w:val="clear" w:color="auto" w:fill="FFFFFF"/>
              </w:rPr>
              <w:t xml:space="preserve"> додатково подається примірник оригіналу (нотаріально засвідчена копія) документа,</w:t>
            </w:r>
            <w:r>
              <w:rPr>
                <w:color w:val="000000"/>
                <w:sz w:val="24"/>
                <w:shd w:val="clear" w:color="auto" w:fill="FFFFFF"/>
              </w:rPr>
              <w:t xml:space="preserve"> що засвідчує його повноваження;</w:t>
            </w:r>
          </w:p>
          <w:p w:rsidR="00020981" w:rsidRPr="00020981" w:rsidRDefault="00020981" w:rsidP="00831EDE">
            <w:pPr>
              <w:pStyle w:val="aa"/>
              <w:numPr>
                <w:ilvl w:val="0"/>
                <w:numId w:val="1"/>
              </w:numPr>
              <w:tabs>
                <w:tab w:val="left" w:pos="270"/>
                <w:tab w:val="left" w:pos="4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59" w:firstLine="0"/>
              <w:rPr>
                <w:i/>
                <w:iCs/>
                <w:szCs w:val="24"/>
                <w:lang w:eastAsia="uk-UA"/>
              </w:rPr>
            </w:pPr>
            <w:r>
              <w:rPr>
                <w:color w:val="000000"/>
                <w:sz w:val="24"/>
                <w:shd w:val="clear" w:color="auto" w:fill="FFFFFF"/>
              </w:rPr>
              <w:t>я</w:t>
            </w:r>
            <w:r w:rsidR="00662255" w:rsidRPr="00020981">
              <w:rPr>
                <w:sz w:val="24"/>
                <w:szCs w:val="24"/>
              </w:rPr>
              <w:t>кщо документи подаються особисто, заявник пред’являє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w:t>
            </w:r>
            <w:r>
              <w:rPr>
                <w:sz w:val="24"/>
                <w:szCs w:val="24"/>
              </w:rPr>
              <w:t>остійне чи тимчасове проживання;</w:t>
            </w:r>
          </w:p>
          <w:p w:rsidR="00662255" w:rsidRPr="00020981" w:rsidRDefault="00E35CD0" w:rsidP="00831EDE">
            <w:pPr>
              <w:pStyle w:val="aa"/>
              <w:numPr>
                <w:ilvl w:val="0"/>
                <w:numId w:val="1"/>
              </w:numPr>
              <w:tabs>
                <w:tab w:val="left" w:pos="270"/>
                <w:tab w:val="left" w:pos="4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59" w:firstLine="0"/>
              <w:rPr>
                <w:i/>
                <w:iCs/>
                <w:szCs w:val="24"/>
                <w:lang w:eastAsia="uk-UA"/>
              </w:rPr>
            </w:pPr>
            <w:r>
              <w:rPr>
                <w:color w:val="000000"/>
                <w:sz w:val="24"/>
                <w:shd w:val="clear" w:color="auto" w:fill="FFFFFF"/>
              </w:rPr>
              <w:t>у</w:t>
            </w:r>
            <w:r w:rsidR="00CF75AA">
              <w:rPr>
                <w:color w:val="000000"/>
                <w:sz w:val="24"/>
                <w:shd w:val="clear" w:color="auto" w:fill="FFFFFF"/>
              </w:rPr>
              <w:t xml:space="preserve"> разі подання документів представником, примірник оригіналу </w:t>
            </w:r>
            <w:r w:rsidR="00662255" w:rsidRPr="00020981">
              <w:rPr>
                <w:sz w:val="24"/>
                <w:szCs w:val="24"/>
              </w:rPr>
              <w:t>(нотаріально засвідчена копія) документа, що засвідчує його повноваження.</w:t>
            </w:r>
          </w:p>
          <w:p w:rsidR="00662255" w:rsidRPr="00020981" w:rsidRDefault="00662255" w:rsidP="00831EDE">
            <w:pPr>
              <w:spacing w:after="0" w:line="235" w:lineRule="auto"/>
              <w:jc w:val="both"/>
              <w:rPr>
                <w:rFonts w:ascii="Times New Roman" w:hAnsi="Times New Roman"/>
                <w:iCs/>
                <w:sz w:val="24"/>
                <w:szCs w:val="24"/>
                <w:lang w:eastAsia="uk-UA"/>
              </w:rPr>
            </w:pPr>
            <w:r w:rsidRPr="00020981">
              <w:rPr>
                <w:rFonts w:ascii="Times New Roman" w:hAnsi="Times New Roman"/>
                <w:iCs/>
                <w:sz w:val="24"/>
                <w:szCs w:val="24"/>
                <w:lang w:eastAsia="uk-UA"/>
              </w:rPr>
              <w:t>Вимоги до документів:</w:t>
            </w:r>
          </w:p>
          <w:p w:rsidR="00020981" w:rsidRDefault="00662255" w:rsidP="00831EDE">
            <w:pPr>
              <w:pStyle w:val="aa"/>
              <w:numPr>
                <w:ilvl w:val="0"/>
                <w:numId w:val="1"/>
              </w:numPr>
              <w:shd w:val="clear" w:color="auto" w:fill="FFFFFF"/>
              <w:tabs>
                <w:tab w:val="left" w:pos="225"/>
              </w:tabs>
              <w:spacing w:line="235" w:lineRule="auto"/>
              <w:ind w:left="59" w:firstLine="0"/>
              <w:textAlignment w:val="baseline"/>
              <w:rPr>
                <w:color w:val="000000"/>
                <w:sz w:val="24"/>
                <w:szCs w:val="24"/>
              </w:rPr>
            </w:pPr>
            <w:r w:rsidRPr="00020981">
              <w:rPr>
                <w:color w:val="000000"/>
                <w:sz w:val="24"/>
                <w:szCs w:val="24"/>
              </w:rPr>
              <w:t>документи мають бути викладені державною мовою;</w:t>
            </w:r>
          </w:p>
          <w:p w:rsidR="00020981" w:rsidRPr="00020981" w:rsidRDefault="00662255" w:rsidP="00831EDE">
            <w:pPr>
              <w:pStyle w:val="aa"/>
              <w:numPr>
                <w:ilvl w:val="0"/>
                <w:numId w:val="1"/>
              </w:numPr>
              <w:shd w:val="clear" w:color="auto" w:fill="FFFFFF"/>
              <w:tabs>
                <w:tab w:val="left" w:pos="225"/>
              </w:tabs>
              <w:spacing w:line="235" w:lineRule="auto"/>
              <w:ind w:left="59" w:firstLine="0"/>
              <w:textAlignment w:val="baseline"/>
              <w:rPr>
                <w:color w:val="000000"/>
                <w:sz w:val="24"/>
                <w:szCs w:val="24"/>
              </w:rPr>
            </w:pPr>
            <w:r w:rsidRPr="00020981">
              <w:rPr>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020981" w:rsidRDefault="00740978" w:rsidP="00831EDE">
            <w:pPr>
              <w:pStyle w:val="aa"/>
              <w:numPr>
                <w:ilvl w:val="0"/>
                <w:numId w:val="1"/>
              </w:numPr>
              <w:shd w:val="clear" w:color="auto" w:fill="FFFFFF"/>
              <w:tabs>
                <w:tab w:val="left" w:pos="225"/>
              </w:tabs>
              <w:spacing w:line="235" w:lineRule="auto"/>
              <w:ind w:left="59" w:firstLine="0"/>
              <w:textAlignment w:val="baseline"/>
              <w:rPr>
                <w:color w:val="000000"/>
                <w:sz w:val="24"/>
                <w:szCs w:val="24"/>
              </w:rPr>
            </w:pPr>
            <w:r w:rsidRPr="00020981">
              <w:rPr>
                <w:color w:val="000000"/>
                <w:sz w:val="24"/>
                <w:szCs w:val="24"/>
              </w:rPr>
              <w:t xml:space="preserve">документи не можуть містити підчищення </w:t>
            </w:r>
            <w:r w:rsidR="00662255" w:rsidRPr="00020981">
              <w:rPr>
                <w:color w:val="000000"/>
                <w:sz w:val="24"/>
                <w:szCs w:val="24"/>
              </w:rPr>
              <w:t xml:space="preserve">або дописки, закреслені слова та інші виправлення, не обумовлені в них, орфографічні та арифметичні помилки, заповнюватися олівцем, а </w:t>
            </w:r>
            <w:r w:rsidR="00C016AF" w:rsidRPr="00020981">
              <w:rPr>
                <w:color w:val="000000"/>
                <w:sz w:val="24"/>
                <w:szCs w:val="24"/>
              </w:rPr>
              <w:t xml:space="preserve">також містити пошкодження, що не дають змоги однозначно </w:t>
            </w:r>
            <w:r w:rsidR="00662255" w:rsidRPr="00020981">
              <w:rPr>
                <w:color w:val="000000"/>
                <w:sz w:val="24"/>
                <w:szCs w:val="24"/>
              </w:rPr>
              <w:t>тлумачити їх зміст;</w:t>
            </w:r>
          </w:p>
          <w:p w:rsidR="00020981" w:rsidRDefault="00662255" w:rsidP="00831EDE">
            <w:pPr>
              <w:pStyle w:val="aa"/>
              <w:numPr>
                <w:ilvl w:val="0"/>
                <w:numId w:val="1"/>
              </w:numPr>
              <w:shd w:val="clear" w:color="auto" w:fill="FFFFFF"/>
              <w:tabs>
                <w:tab w:val="left" w:pos="225"/>
              </w:tabs>
              <w:spacing w:line="235" w:lineRule="auto"/>
              <w:ind w:left="59" w:firstLine="0"/>
              <w:textAlignment w:val="baseline"/>
              <w:rPr>
                <w:color w:val="000000"/>
                <w:sz w:val="24"/>
                <w:szCs w:val="24"/>
              </w:rPr>
            </w:pPr>
            <w:r w:rsidRPr="00020981">
              <w:rPr>
                <w:color w:val="000000"/>
                <w:sz w:val="24"/>
                <w:szCs w:val="24"/>
              </w:rPr>
              <w:t>документи в електронній формі мають бути оформлені згідно з вимогами, визначеними законодавством;</w:t>
            </w:r>
          </w:p>
          <w:p w:rsidR="00DD3820" w:rsidRDefault="00662255" w:rsidP="00831EDE">
            <w:pPr>
              <w:pStyle w:val="aa"/>
              <w:numPr>
                <w:ilvl w:val="0"/>
                <w:numId w:val="1"/>
              </w:numPr>
              <w:shd w:val="clear" w:color="auto" w:fill="FFFFFF"/>
              <w:tabs>
                <w:tab w:val="left" w:pos="225"/>
              </w:tabs>
              <w:spacing w:line="235" w:lineRule="auto"/>
              <w:ind w:left="59" w:firstLine="0"/>
              <w:textAlignment w:val="baseline"/>
              <w:rPr>
                <w:color w:val="000000"/>
                <w:sz w:val="24"/>
                <w:szCs w:val="24"/>
              </w:rPr>
            </w:pPr>
            <w:r w:rsidRPr="00020981">
              <w:rPr>
                <w:color w:val="000000"/>
                <w:sz w:val="24"/>
                <w:szCs w:val="24"/>
              </w:rPr>
              <w:t xml:space="preserve">заява про державну реєстрацію підписується заявником. У разі подання заяви про державну реєстрацію </w:t>
            </w:r>
            <w:r w:rsidR="00C016AF" w:rsidRPr="00020981">
              <w:rPr>
                <w:color w:val="000000"/>
                <w:sz w:val="24"/>
                <w:szCs w:val="24"/>
              </w:rPr>
              <w:t>поштовим відправленням, справжність підпису заявника має бути нотаріально засвідчена</w:t>
            </w:r>
            <w:r w:rsidRPr="00020981">
              <w:rPr>
                <w:color w:val="000000"/>
                <w:sz w:val="24"/>
                <w:szCs w:val="24"/>
              </w:rPr>
              <w:t>;</w:t>
            </w:r>
          </w:p>
          <w:p w:rsidR="00DD3820" w:rsidRDefault="00662255" w:rsidP="00831EDE">
            <w:pPr>
              <w:pStyle w:val="aa"/>
              <w:numPr>
                <w:ilvl w:val="0"/>
                <w:numId w:val="1"/>
              </w:numPr>
              <w:shd w:val="clear" w:color="auto" w:fill="FFFFFF"/>
              <w:tabs>
                <w:tab w:val="left" w:pos="225"/>
              </w:tabs>
              <w:spacing w:line="235" w:lineRule="auto"/>
              <w:ind w:left="59" w:firstLine="0"/>
              <w:textAlignment w:val="baseline"/>
              <w:rPr>
                <w:color w:val="000000"/>
                <w:sz w:val="24"/>
                <w:szCs w:val="24"/>
              </w:rPr>
            </w:pPr>
            <w:r w:rsidRPr="00DD3820">
              <w:rPr>
                <w:color w:val="000000"/>
                <w:sz w:val="24"/>
                <w:szCs w:val="24"/>
              </w:rPr>
              <w:t xml:space="preserve">установчий документ юридичної особи, положення, регламент, список суддів постійно діючого третейського </w:t>
            </w:r>
            <w:r w:rsidRPr="00DD3820">
              <w:rPr>
                <w:color w:val="000000"/>
                <w:sz w:val="24"/>
                <w:szCs w:val="24"/>
              </w:rPr>
              <w:lastRenderedPageBreak/>
              <w:t>суду, статут (положення) громадського формування, що не має статусу юридичної особи, повинен містити відомості, передбачені законодавством, та відповідати законодавству;</w:t>
            </w:r>
            <w:bookmarkStart w:id="27" w:name="n486"/>
            <w:bookmarkEnd w:id="27"/>
          </w:p>
          <w:p w:rsidR="00DD3820" w:rsidRDefault="00020981" w:rsidP="00831EDE">
            <w:pPr>
              <w:pStyle w:val="aa"/>
              <w:numPr>
                <w:ilvl w:val="0"/>
                <w:numId w:val="1"/>
              </w:numPr>
              <w:shd w:val="clear" w:color="auto" w:fill="FFFFFF"/>
              <w:tabs>
                <w:tab w:val="left" w:pos="225"/>
              </w:tabs>
              <w:spacing w:line="235" w:lineRule="auto"/>
              <w:ind w:left="59" w:firstLine="0"/>
              <w:textAlignment w:val="baseline"/>
              <w:rPr>
                <w:color w:val="000000"/>
                <w:sz w:val="24"/>
                <w:szCs w:val="24"/>
              </w:rPr>
            </w:pPr>
            <w:r w:rsidRPr="00DD3820">
              <w:rPr>
                <w:color w:val="000000"/>
                <w:sz w:val="24"/>
                <w:szCs w:val="24"/>
              </w:rPr>
              <w:t xml:space="preserve">установчий документ юридичної особи викладається в письмовій </w:t>
            </w:r>
            <w:r w:rsidR="00662255" w:rsidRPr="00DD3820">
              <w:rPr>
                <w:color w:val="000000"/>
                <w:sz w:val="24"/>
                <w:szCs w:val="24"/>
              </w:rPr>
              <w:t>формі, прошивається, пронумеровується та підписується засновниками (учасниками) або уповноваженими ними особами;</w:t>
            </w:r>
            <w:bookmarkStart w:id="28" w:name="n487"/>
            <w:bookmarkEnd w:id="28"/>
          </w:p>
          <w:p w:rsidR="00DD3820" w:rsidRDefault="00DD3820" w:rsidP="00831EDE">
            <w:pPr>
              <w:pStyle w:val="aa"/>
              <w:numPr>
                <w:ilvl w:val="0"/>
                <w:numId w:val="1"/>
              </w:numPr>
              <w:shd w:val="clear" w:color="auto" w:fill="FFFFFF"/>
              <w:tabs>
                <w:tab w:val="left" w:pos="225"/>
              </w:tabs>
              <w:spacing w:line="235" w:lineRule="auto"/>
              <w:ind w:left="59" w:firstLine="0"/>
              <w:textAlignment w:val="baseline"/>
              <w:rPr>
                <w:color w:val="000000"/>
                <w:sz w:val="24"/>
                <w:szCs w:val="24"/>
              </w:rPr>
            </w:pPr>
            <w:r>
              <w:rPr>
                <w:color w:val="000000"/>
                <w:sz w:val="24"/>
                <w:szCs w:val="24"/>
              </w:rPr>
              <w:t xml:space="preserve">установчі документи банків, інших юридичних осіб, що згідно </w:t>
            </w:r>
            <w:r w:rsidR="00662255" w:rsidRPr="00DD3820">
              <w:rPr>
                <w:color w:val="000000"/>
                <w:sz w:val="24"/>
                <w:szCs w:val="24"/>
              </w:rPr>
              <w:t>із законом підлягають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органом;</w:t>
            </w:r>
          </w:p>
          <w:p w:rsidR="00DD3820" w:rsidRDefault="00CC1D2B" w:rsidP="00831EDE">
            <w:pPr>
              <w:pStyle w:val="aa"/>
              <w:numPr>
                <w:ilvl w:val="0"/>
                <w:numId w:val="1"/>
              </w:numPr>
              <w:shd w:val="clear" w:color="auto" w:fill="FFFFFF"/>
              <w:tabs>
                <w:tab w:val="left" w:pos="225"/>
              </w:tabs>
              <w:spacing w:line="235" w:lineRule="auto"/>
              <w:ind w:left="59" w:firstLine="0"/>
              <w:textAlignment w:val="baseline"/>
              <w:rPr>
                <w:color w:val="000000"/>
                <w:sz w:val="24"/>
                <w:szCs w:val="24"/>
              </w:rPr>
            </w:pPr>
            <w:r w:rsidRPr="00DD3820">
              <w:rPr>
                <w:color w:val="000000"/>
                <w:sz w:val="24"/>
                <w:szCs w:val="24"/>
              </w:rPr>
              <w:t>п</w:t>
            </w:r>
            <w:r w:rsidR="00662255" w:rsidRPr="00DD3820">
              <w:rPr>
                <w:color w:val="000000"/>
                <w:sz w:val="24"/>
                <w:szCs w:val="24"/>
              </w:rPr>
              <w:t xml:space="preserve">ередавальний акт (у разі злиття, приєднання, перетворення) та розподільчий баланс </w:t>
            </w:r>
            <w:r w:rsidR="00DD3820" w:rsidRPr="00DD3820">
              <w:rPr>
                <w:color w:val="000000"/>
                <w:sz w:val="24"/>
                <w:szCs w:val="24"/>
              </w:rPr>
              <w:t>(у разі поділу або виділу) юридичної особи мають відповідати вимогам, установленим законом</w:t>
            </w:r>
            <w:r w:rsidR="00662255" w:rsidRPr="00DD3820">
              <w:rPr>
                <w:color w:val="000000"/>
                <w:sz w:val="24"/>
                <w:szCs w:val="24"/>
              </w:rPr>
              <w:t>;</w:t>
            </w:r>
            <w:bookmarkStart w:id="29" w:name="n490"/>
            <w:bookmarkEnd w:id="29"/>
          </w:p>
          <w:p w:rsidR="00DD3820" w:rsidRDefault="00662255" w:rsidP="00831EDE">
            <w:pPr>
              <w:pStyle w:val="aa"/>
              <w:numPr>
                <w:ilvl w:val="0"/>
                <w:numId w:val="1"/>
              </w:numPr>
              <w:shd w:val="clear" w:color="auto" w:fill="FFFFFF"/>
              <w:tabs>
                <w:tab w:val="left" w:pos="225"/>
              </w:tabs>
              <w:spacing w:line="235" w:lineRule="auto"/>
              <w:ind w:left="59" w:firstLine="0"/>
              <w:textAlignment w:val="baseline"/>
              <w:rPr>
                <w:color w:val="000000"/>
                <w:sz w:val="24"/>
                <w:szCs w:val="24"/>
              </w:rPr>
            </w:pPr>
            <w:r w:rsidRPr="00DD3820">
              <w:rPr>
                <w:color w:val="000000"/>
                <w:sz w:val="24"/>
                <w:szCs w:val="24"/>
              </w:rPr>
              <w:t xml:space="preserve">документи, видані відповідно до законодавства іноземної держави, </w:t>
            </w:r>
            <w:r w:rsidR="00C016AF" w:rsidRPr="00DD3820">
              <w:rPr>
                <w:color w:val="000000"/>
                <w:sz w:val="24"/>
                <w:szCs w:val="24"/>
              </w:rPr>
              <w:t xml:space="preserve">мають бути легалізовані </w:t>
            </w:r>
            <w:r w:rsidRPr="00DD3820">
              <w:rPr>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DD3820" w:rsidRDefault="00662255" w:rsidP="00831EDE">
            <w:pPr>
              <w:pStyle w:val="aa"/>
              <w:numPr>
                <w:ilvl w:val="0"/>
                <w:numId w:val="1"/>
              </w:numPr>
              <w:shd w:val="clear" w:color="auto" w:fill="FFFFFF"/>
              <w:tabs>
                <w:tab w:val="left" w:pos="225"/>
              </w:tabs>
              <w:spacing w:line="235" w:lineRule="auto"/>
              <w:ind w:left="59" w:firstLine="0"/>
              <w:textAlignment w:val="baseline"/>
              <w:rPr>
                <w:color w:val="000000"/>
                <w:sz w:val="24"/>
                <w:szCs w:val="24"/>
              </w:rPr>
            </w:pPr>
            <w:r w:rsidRPr="00DD3820">
              <w:rPr>
                <w:color w:val="000000"/>
                <w:sz w:val="24"/>
                <w:szCs w:val="24"/>
              </w:rPr>
              <w:t xml:space="preserve">документ, викладений іноземною мовою, </w:t>
            </w:r>
            <w:r w:rsidR="00C016AF" w:rsidRPr="00DD3820">
              <w:rPr>
                <w:color w:val="000000"/>
                <w:sz w:val="24"/>
                <w:szCs w:val="24"/>
              </w:rPr>
              <w:t>має бути перекладений на державну мову із засвідченням правильності перекладу</w:t>
            </w:r>
            <w:r w:rsidRPr="00DD3820">
              <w:rPr>
                <w:color w:val="000000"/>
                <w:sz w:val="24"/>
                <w:szCs w:val="24"/>
              </w:rPr>
              <w:t xml:space="preserve"> з однієї мови на іншу або підпису перекладача в устан</w:t>
            </w:r>
            <w:r w:rsidR="00C631A2" w:rsidRPr="00DD3820">
              <w:rPr>
                <w:color w:val="000000"/>
                <w:sz w:val="24"/>
                <w:szCs w:val="24"/>
              </w:rPr>
              <w:t>овленому законодавством порядку</w:t>
            </w:r>
          </w:p>
        </w:tc>
      </w:tr>
      <w:tr w:rsidR="00662255" w:rsidRPr="00186F6B" w:rsidTr="003F33DA">
        <w:tc>
          <w:tcPr>
            <w:tcW w:w="247" w:type="pct"/>
            <w:tcBorders>
              <w:top w:val="outset" w:sz="6" w:space="0" w:color="000000"/>
              <w:left w:val="outset" w:sz="6" w:space="0" w:color="000000"/>
              <w:bottom w:val="outset" w:sz="6" w:space="0" w:color="000000"/>
              <w:right w:val="outset" w:sz="6" w:space="0" w:color="000000"/>
            </w:tcBorders>
          </w:tcPr>
          <w:p w:rsidR="00662255" w:rsidRPr="003F33DA" w:rsidRDefault="008A6A55" w:rsidP="003F33D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3F33DA" w:rsidRDefault="00662255" w:rsidP="003F33DA">
            <w:pPr>
              <w:spacing w:after="0" w:line="240" w:lineRule="auto"/>
              <w:jc w:val="center"/>
              <w:rPr>
                <w:rFonts w:ascii="Times New Roman" w:hAnsi="Times New Roman"/>
                <w:b/>
                <w:sz w:val="24"/>
                <w:szCs w:val="24"/>
                <w:lang w:eastAsia="uk-UA"/>
              </w:rPr>
            </w:pPr>
            <w:r w:rsidRPr="003F33DA">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5E61CE" w:rsidRDefault="005E61CE" w:rsidP="007D6E93">
            <w:pPr>
              <w:spacing w:after="0" w:line="240" w:lineRule="auto"/>
              <w:jc w:val="both"/>
              <w:rPr>
                <w:rFonts w:ascii="Times New Roman" w:hAnsi="Times New Roman"/>
                <w:sz w:val="24"/>
                <w:szCs w:val="24"/>
                <w:lang w:val="uk-UA"/>
              </w:rPr>
            </w:pPr>
            <w:r>
              <w:rPr>
                <w:rFonts w:ascii="Times New Roman" w:hAnsi="Times New Roman"/>
                <w:sz w:val="24"/>
                <w:szCs w:val="24"/>
              </w:rPr>
              <w:t>У разі подання документів</w:t>
            </w:r>
            <w:r w:rsidR="00662255" w:rsidRPr="00F523F9">
              <w:rPr>
                <w:rFonts w:ascii="Times New Roman" w:hAnsi="Times New Roman"/>
                <w:sz w:val="24"/>
                <w:szCs w:val="24"/>
              </w:rPr>
              <w:t xml:space="preserve"> представником</w:t>
            </w:r>
            <w:r>
              <w:rPr>
                <w:rFonts w:ascii="Times New Roman" w:hAnsi="Times New Roman"/>
                <w:sz w:val="24"/>
                <w:szCs w:val="24"/>
                <w:lang w:val="uk-UA"/>
              </w:rPr>
              <w:t>,</w:t>
            </w:r>
            <w:r w:rsidR="00662255" w:rsidRPr="00F523F9">
              <w:rPr>
                <w:rFonts w:ascii="Times New Roman" w:hAnsi="Times New Roman"/>
                <w:sz w:val="24"/>
                <w:szCs w:val="24"/>
              </w:rPr>
              <w:t xml:space="preserve"> додатково подається примірник оригіналу (нотаріально засвідчена копія) документа, що засвідчує його повноваження</w:t>
            </w:r>
            <w:r>
              <w:rPr>
                <w:rFonts w:ascii="Times New Roman" w:hAnsi="Times New Roman"/>
                <w:sz w:val="24"/>
                <w:szCs w:val="24"/>
                <w:lang w:val="uk-UA"/>
              </w:rPr>
              <w:t>.</w:t>
            </w:r>
          </w:p>
          <w:p w:rsidR="00662255" w:rsidRPr="00C631A2" w:rsidRDefault="00662255" w:rsidP="007D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uk-UA"/>
              </w:rPr>
            </w:pPr>
            <w:r w:rsidRPr="005E61CE">
              <w:rPr>
                <w:rFonts w:ascii="Times New Roman" w:hAnsi="Times New Roman"/>
                <w:color w:val="000000"/>
                <w:sz w:val="24"/>
                <w:szCs w:val="28"/>
                <w:shd w:val="clear" w:color="auto" w:fill="FFFFFF"/>
                <w:lang w:val="uk-UA"/>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5E61CE" w:rsidRPr="005E61CE">
              <w:rPr>
                <w:rFonts w:ascii="Times New Roman" w:hAnsi="Times New Roman"/>
                <w:color w:val="000000"/>
                <w:sz w:val="24"/>
                <w:szCs w:val="28"/>
                <w:shd w:val="clear" w:color="auto" w:fill="FFFFFF"/>
                <w:lang w:val="uk-UA"/>
              </w:rPr>
              <w:t>фізичних осіб</w:t>
            </w:r>
            <w:r w:rsidR="005E61CE">
              <w:rPr>
                <w:rFonts w:ascii="Times New Roman" w:hAnsi="Times New Roman"/>
                <w:color w:val="000000"/>
                <w:sz w:val="24"/>
                <w:szCs w:val="28"/>
                <w:shd w:val="clear" w:color="auto" w:fill="FFFFFF"/>
                <w:lang w:val="uk-UA"/>
              </w:rPr>
              <w:t>-</w:t>
            </w:r>
            <w:r w:rsidRPr="005E61CE">
              <w:rPr>
                <w:rFonts w:ascii="Times New Roman" w:hAnsi="Times New Roman"/>
                <w:color w:val="000000"/>
                <w:sz w:val="24"/>
                <w:szCs w:val="28"/>
                <w:shd w:val="clear" w:color="auto" w:fill="FFFFFF"/>
                <w:lang w:val="uk-UA"/>
              </w:rPr>
              <w:t>підприємців та громадських формувань, що н</w:t>
            </w:r>
            <w:r w:rsidR="00C631A2" w:rsidRPr="005E61CE">
              <w:rPr>
                <w:rFonts w:ascii="Times New Roman" w:hAnsi="Times New Roman"/>
                <w:color w:val="000000"/>
                <w:sz w:val="24"/>
                <w:szCs w:val="28"/>
                <w:shd w:val="clear" w:color="auto" w:fill="FFFFFF"/>
                <w:lang w:val="uk-UA"/>
              </w:rPr>
              <w:t>е мають статусу юридичної особи</w:t>
            </w:r>
          </w:p>
        </w:tc>
      </w:tr>
      <w:tr w:rsidR="00662255" w:rsidRPr="00F523F9" w:rsidTr="003F33DA">
        <w:tc>
          <w:tcPr>
            <w:tcW w:w="247" w:type="pct"/>
            <w:tcBorders>
              <w:top w:val="outset" w:sz="6" w:space="0" w:color="000000"/>
              <w:left w:val="outset" w:sz="6" w:space="0" w:color="000000"/>
              <w:bottom w:val="outset" w:sz="6" w:space="0" w:color="000000"/>
              <w:right w:val="outset" w:sz="6" w:space="0" w:color="000000"/>
            </w:tcBorders>
          </w:tcPr>
          <w:p w:rsidR="00662255" w:rsidRPr="003F33DA" w:rsidRDefault="008A6A55" w:rsidP="003F33D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3F33DA" w:rsidRDefault="00662255" w:rsidP="003F33DA">
            <w:pPr>
              <w:spacing w:after="0" w:line="240" w:lineRule="auto"/>
              <w:jc w:val="center"/>
              <w:rPr>
                <w:rFonts w:ascii="Times New Roman" w:hAnsi="Times New Roman"/>
                <w:b/>
                <w:sz w:val="24"/>
                <w:szCs w:val="24"/>
                <w:lang w:eastAsia="uk-UA"/>
              </w:rPr>
            </w:pPr>
            <w:r w:rsidRPr="003F33DA">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CC1D2B" w:rsidP="007D6E93">
            <w:pPr>
              <w:spacing w:after="0" w:line="240" w:lineRule="auto"/>
              <w:jc w:val="both"/>
              <w:rPr>
                <w:rFonts w:ascii="Times New Roman" w:hAnsi="Times New Roman"/>
                <w:sz w:val="24"/>
                <w:szCs w:val="24"/>
                <w:lang w:eastAsia="uk-UA"/>
              </w:rPr>
            </w:pPr>
            <w:r w:rsidRPr="00F523F9">
              <w:rPr>
                <w:rFonts w:ascii="Times New Roman" w:hAnsi="Times New Roman"/>
                <w:sz w:val="24"/>
                <w:szCs w:val="24"/>
              </w:rPr>
              <w:t>Б</w:t>
            </w:r>
            <w:r w:rsidR="00662255" w:rsidRPr="00F523F9">
              <w:rPr>
                <w:rFonts w:ascii="Times New Roman" w:hAnsi="Times New Roman"/>
                <w:sz w:val="24"/>
                <w:szCs w:val="24"/>
              </w:rPr>
              <w:t>езоплатно</w:t>
            </w:r>
          </w:p>
        </w:tc>
      </w:tr>
      <w:tr w:rsidR="00662255" w:rsidRPr="00F523F9" w:rsidTr="003F33DA">
        <w:tc>
          <w:tcPr>
            <w:tcW w:w="247" w:type="pct"/>
            <w:tcBorders>
              <w:top w:val="outset" w:sz="6" w:space="0" w:color="000000"/>
              <w:left w:val="outset" w:sz="6" w:space="0" w:color="000000"/>
              <w:bottom w:val="outset" w:sz="6" w:space="0" w:color="000000"/>
              <w:right w:val="outset" w:sz="6" w:space="0" w:color="000000"/>
            </w:tcBorders>
          </w:tcPr>
          <w:p w:rsidR="00662255" w:rsidRPr="003F33DA" w:rsidRDefault="008A6A55" w:rsidP="003F33D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3F33DA" w:rsidRDefault="00662255" w:rsidP="003F33DA">
            <w:pPr>
              <w:spacing w:after="0" w:line="240" w:lineRule="auto"/>
              <w:jc w:val="center"/>
              <w:rPr>
                <w:rFonts w:ascii="Times New Roman" w:hAnsi="Times New Roman"/>
                <w:b/>
                <w:sz w:val="24"/>
                <w:szCs w:val="24"/>
                <w:lang w:eastAsia="uk-UA"/>
              </w:rPr>
            </w:pPr>
            <w:r w:rsidRPr="003F33DA">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7D6E93">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p w:rsidR="00662255" w:rsidRPr="00F523F9" w:rsidRDefault="00662255" w:rsidP="007D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p>
        </w:tc>
      </w:tr>
      <w:tr w:rsidR="00662255" w:rsidRPr="00F523F9" w:rsidTr="003F33DA">
        <w:tc>
          <w:tcPr>
            <w:tcW w:w="247" w:type="pct"/>
            <w:tcBorders>
              <w:top w:val="outset" w:sz="6" w:space="0" w:color="000000"/>
              <w:left w:val="outset" w:sz="6" w:space="0" w:color="000000"/>
              <w:bottom w:val="outset" w:sz="6" w:space="0" w:color="000000"/>
              <w:right w:val="outset" w:sz="6" w:space="0" w:color="000000"/>
            </w:tcBorders>
          </w:tcPr>
          <w:p w:rsidR="00662255" w:rsidRPr="003F33DA" w:rsidRDefault="008A6A55" w:rsidP="003F33DA">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3F33DA" w:rsidRDefault="00662255" w:rsidP="003F33DA">
            <w:pPr>
              <w:spacing w:after="0" w:line="240" w:lineRule="auto"/>
              <w:jc w:val="center"/>
              <w:rPr>
                <w:rFonts w:ascii="Times New Roman" w:hAnsi="Times New Roman"/>
                <w:b/>
                <w:sz w:val="24"/>
                <w:szCs w:val="24"/>
                <w:lang w:eastAsia="uk-UA"/>
              </w:rPr>
            </w:pPr>
            <w:r w:rsidRPr="003F33DA">
              <w:rPr>
                <w:rFonts w:ascii="Times New Roman" w:hAnsi="Times New Roman"/>
                <w:b/>
                <w:sz w:val="24"/>
                <w:szCs w:val="24"/>
                <w:lang w:eastAsia="uk-UA"/>
              </w:rPr>
              <w:t>Перелік підстав для з</w:t>
            </w:r>
            <w:r w:rsidRPr="003F33DA">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A0366E" w:rsidRDefault="00B63D07" w:rsidP="00A0366E">
            <w:pPr>
              <w:pStyle w:val="aa"/>
              <w:numPr>
                <w:ilvl w:val="0"/>
                <w:numId w:val="1"/>
              </w:numPr>
              <w:shd w:val="clear" w:color="auto" w:fill="FFFFFF"/>
              <w:tabs>
                <w:tab w:val="left" w:pos="201"/>
              </w:tabs>
              <w:ind w:left="0" w:firstLine="0"/>
              <w:textAlignment w:val="baseline"/>
              <w:rPr>
                <w:color w:val="000000"/>
                <w:sz w:val="24"/>
                <w:szCs w:val="24"/>
              </w:rPr>
            </w:pPr>
            <w:r>
              <w:rPr>
                <w:color w:val="000000"/>
                <w:sz w:val="24"/>
                <w:szCs w:val="24"/>
              </w:rPr>
              <w:t>подання документів або відомостей, визначених законом, не в повному обсязі</w:t>
            </w:r>
            <w:r w:rsidR="00A0366E">
              <w:rPr>
                <w:color w:val="000000"/>
                <w:sz w:val="24"/>
                <w:szCs w:val="24"/>
              </w:rPr>
              <w:t>;</w:t>
            </w:r>
          </w:p>
          <w:p w:rsidR="00A0366E" w:rsidRDefault="00662255" w:rsidP="00A0366E">
            <w:pPr>
              <w:pStyle w:val="aa"/>
              <w:numPr>
                <w:ilvl w:val="0"/>
                <w:numId w:val="1"/>
              </w:numPr>
              <w:shd w:val="clear" w:color="auto" w:fill="FFFFFF"/>
              <w:tabs>
                <w:tab w:val="left" w:pos="201"/>
              </w:tabs>
              <w:ind w:left="0" w:firstLine="0"/>
              <w:textAlignment w:val="baseline"/>
              <w:rPr>
                <w:color w:val="000000"/>
                <w:sz w:val="24"/>
                <w:szCs w:val="24"/>
              </w:rPr>
            </w:pPr>
            <w:r w:rsidRPr="00A0366E">
              <w:rPr>
                <w:color w:val="000000"/>
                <w:sz w:val="24"/>
                <w:szCs w:val="24"/>
              </w:rPr>
              <w:t xml:space="preserve">невідповідність документів вимогам, </w:t>
            </w:r>
            <w:r w:rsidR="006138C4" w:rsidRPr="00A0366E">
              <w:rPr>
                <w:color w:val="000000"/>
                <w:sz w:val="24"/>
                <w:szCs w:val="24"/>
              </w:rPr>
              <w:t xml:space="preserve">установленим </w:t>
            </w:r>
            <w:r w:rsidR="00201C87">
              <w:rPr>
                <w:color w:val="000000"/>
                <w:sz w:val="24"/>
                <w:szCs w:val="24"/>
              </w:rPr>
              <w:t>статтею</w:t>
            </w:r>
            <w:r w:rsidR="00C016AF" w:rsidRPr="00A0366E">
              <w:rPr>
                <w:color w:val="000000"/>
                <w:sz w:val="24"/>
                <w:szCs w:val="24"/>
              </w:rPr>
              <w:t xml:space="preserve"> 15 Закон</w:t>
            </w:r>
            <w:r w:rsidR="00C77B84">
              <w:rPr>
                <w:color w:val="000000"/>
                <w:sz w:val="24"/>
                <w:szCs w:val="24"/>
              </w:rPr>
              <w:t>у</w:t>
            </w:r>
            <w:r w:rsidR="00C016AF" w:rsidRPr="00A0366E">
              <w:rPr>
                <w:color w:val="000000"/>
                <w:sz w:val="24"/>
                <w:szCs w:val="24"/>
              </w:rPr>
              <w:t xml:space="preserve"> України «Про державну реєстрацію юридичних осіб, фізичних осіб-підприємців та громадських формувань»</w:t>
            </w:r>
            <w:r w:rsidR="006138C4" w:rsidRPr="00A0366E">
              <w:rPr>
                <w:color w:val="000000"/>
                <w:sz w:val="24"/>
                <w:szCs w:val="24"/>
              </w:rPr>
              <w:t>;</w:t>
            </w:r>
          </w:p>
          <w:p w:rsidR="00662255" w:rsidRPr="00A0366E" w:rsidRDefault="00662255" w:rsidP="00A0366E">
            <w:pPr>
              <w:pStyle w:val="aa"/>
              <w:numPr>
                <w:ilvl w:val="0"/>
                <w:numId w:val="1"/>
              </w:numPr>
              <w:shd w:val="clear" w:color="auto" w:fill="FFFFFF"/>
              <w:tabs>
                <w:tab w:val="left" w:pos="201"/>
              </w:tabs>
              <w:ind w:left="0" w:firstLine="0"/>
              <w:textAlignment w:val="baseline"/>
              <w:rPr>
                <w:color w:val="000000"/>
                <w:sz w:val="24"/>
                <w:szCs w:val="24"/>
              </w:rPr>
            </w:pPr>
            <w:r w:rsidRPr="00A0366E">
              <w:rPr>
                <w:color w:val="000000"/>
                <w:sz w:val="24"/>
                <w:szCs w:val="24"/>
              </w:rPr>
              <w:lastRenderedPageBreak/>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w:t>
            </w:r>
            <w:r w:rsidR="006138C4" w:rsidRPr="00A0366E">
              <w:rPr>
                <w:color w:val="000000"/>
                <w:sz w:val="24"/>
                <w:szCs w:val="24"/>
              </w:rPr>
              <w:t>стрі</w:t>
            </w:r>
          </w:p>
        </w:tc>
      </w:tr>
      <w:tr w:rsidR="00662255" w:rsidRPr="00F523F9" w:rsidTr="003F33DA">
        <w:tc>
          <w:tcPr>
            <w:tcW w:w="247" w:type="pct"/>
            <w:tcBorders>
              <w:top w:val="outset" w:sz="6" w:space="0" w:color="000000"/>
              <w:left w:val="outset" w:sz="6" w:space="0" w:color="000000"/>
              <w:bottom w:val="outset" w:sz="6" w:space="0" w:color="000000"/>
              <w:right w:val="outset" w:sz="6" w:space="0" w:color="000000"/>
            </w:tcBorders>
          </w:tcPr>
          <w:p w:rsidR="00662255" w:rsidRPr="003F33DA" w:rsidRDefault="00662255" w:rsidP="003F33DA">
            <w:pPr>
              <w:spacing w:after="0" w:line="240" w:lineRule="auto"/>
              <w:jc w:val="center"/>
              <w:rPr>
                <w:rFonts w:ascii="Times New Roman" w:hAnsi="Times New Roman"/>
                <w:b/>
                <w:sz w:val="24"/>
                <w:szCs w:val="24"/>
                <w:lang w:eastAsia="uk-UA"/>
              </w:rPr>
            </w:pPr>
            <w:r w:rsidRPr="003F33DA">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3F33DA" w:rsidRDefault="003531EB" w:rsidP="003F33DA">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A0366E" w:rsidRDefault="00E35CD0" w:rsidP="00E35CD0">
            <w:pPr>
              <w:pStyle w:val="aa"/>
              <w:numPr>
                <w:ilvl w:val="0"/>
                <w:numId w:val="1"/>
              </w:numPr>
              <w:shd w:val="clear" w:color="auto" w:fill="FFFFFF"/>
              <w:tabs>
                <w:tab w:val="left" w:pos="201"/>
              </w:tabs>
              <w:ind w:left="59" w:hanging="18"/>
              <w:textAlignment w:val="baseline"/>
              <w:rPr>
                <w:color w:val="000000"/>
                <w:sz w:val="24"/>
                <w:szCs w:val="24"/>
              </w:rPr>
            </w:pPr>
            <w:r>
              <w:rPr>
                <w:color w:val="000000"/>
                <w:sz w:val="24"/>
                <w:szCs w:val="24"/>
              </w:rPr>
              <w:t>Д</w:t>
            </w:r>
            <w:r w:rsidR="00B63D07">
              <w:rPr>
                <w:color w:val="000000"/>
                <w:sz w:val="24"/>
                <w:szCs w:val="24"/>
              </w:rPr>
              <w:t>окументи подано особою, яка не має на це повноважень</w:t>
            </w:r>
            <w:r w:rsidR="00662255" w:rsidRPr="00A0366E">
              <w:rPr>
                <w:color w:val="000000"/>
                <w:sz w:val="24"/>
                <w:szCs w:val="24"/>
              </w:rPr>
              <w:t>;</w:t>
            </w:r>
          </w:p>
          <w:p w:rsidR="00A0366E" w:rsidRDefault="002753CF" w:rsidP="00E35CD0">
            <w:pPr>
              <w:pStyle w:val="aa"/>
              <w:numPr>
                <w:ilvl w:val="0"/>
                <w:numId w:val="1"/>
              </w:numPr>
              <w:shd w:val="clear" w:color="auto" w:fill="FFFFFF"/>
              <w:tabs>
                <w:tab w:val="left" w:pos="201"/>
              </w:tabs>
              <w:ind w:left="59" w:hanging="18"/>
              <w:textAlignment w:val="baseline"/>
              <w:rPr>
                <w:color w:val="000000"/>
                <w:sz w:val="24"/>
                <w:szCs w:val="24"/>
              </w:rPr>
            </w:pPr>
            <w:r>
              <w:rPr>
                <w:color w:val="000000"/>
                <w:sz w:val="24"/>
                <w:szCs w:val="24"/>
              </w:rPr>
              <w:t xml:space="preserve">не усунуто підстави для зупинення розгляду документів протягом установленого </w:t>
            </w:r>
            <w:r w:rsidR="00662255" w:rsidRPr="00A0366E">
              <w:rPr>
                <w:color w:val="000000"/>
                <w:sz w:val="24"/>
                <w:szCs w:val="24"/>
              </w:rPr>
              <w:t>строку;</w:t>
            </w:r>
          </w:p>
          <w:p w:rsidR="00A0366E" w:rsidRPr="00A0366E" w:rsidRDefault="00662255" w:rsidP="00E35CD0">
            <w:pPr>
              <w:pStyle w:val="aa"/>
              <w:numPr>
                <w:ilvl w:val="0"/>
                <w:numId w:val="1"/>
              </w:numPr>
              <w:shd w:val="clear" w:color="auto" w:fill="FFFFFF"/>
              <w:tabs>
                <w:tab w:val="left" w:pos="201"/>
              </w:tabs>
              <w:ind w:left="59" w:hanging="18"/>
              <w:textAlignment w:val="baseline"/>
              <w:rPr>
                <w:color w:val="000000"/>
                <w:sz w:val="24"/>
                <w:szCs w:val="24"/>
              </w:rPr>
            </w:pPr>
            <w:r w:rsidRPr="00A0366E">
              <w:rPr>
                <w:color w:val="000000"/>
                <w:sz w:val="24"/>
                <w:szCs w:val="24"/>
                <w:shd w:val="clear" w:color="auto" w:fill="FFFFFF"/>
              </w:rPr>
              <w:t>документи суперечать вимогам </w:t>
            </w:r>
            <w:r w:rsidR="00CE799B">
              <w:rPr>
                <w:sz w:val="24"/>
                <w:szCs w:val="24"/>
                <w:bdr w:val="none" w:sz="0" w:space="0" w:color="auto" w:frame="1"/>
                <w:shd w:val="clear" w:color="auto" w:fill="FFFFFF"/>
              </w:rPr>
              <w:t xml:space="preserve">Конституції </w:t>
            </w:r>
            <w:r w:rsidR="006B725F" w:rsidRPr="00A0366E">
              <w:rPr>
                <w:sz w:val="24"/>
                <w:szCs w:val="24"/>
                <w:shd w:val="clear" w:color="auto" w:fill="FFFFFF"/>
              </w:rPr>
              <w:t>У</w:t>
            </w:r>
            <w:r w:rsidR="006138C4" w:rsidRPr="00A0366E">
              <w:rPr>
                <w:sz w:val="24"/>
                <w:szCs w:val="24"/>
                <w:shd w:val="clear" w:color="auto" w:fill="FFFFFF"/>
              </w:rPr>
              <w:t xml:space="preserve">країни </w:t>
            </w:r>
            <w:r w:rsidRPr="00A0366E">
              <w:rPr>
                <w:color w:val="000000"/>
                <w:sz w:val="24"/>
                <w:szCs w:val="24"/>
                <w:shd w:val="clear" w:color="auto" w:fill="FFFFFF"/>
              </w:rPr>
              <w:t>та законів України;</w:t>
            </w:r>
          </w:p>
          <w:p w:rsidR="00A0366E" w:rsidRPr="00A0366E" w:rsidRDefault="00662255" w:rsidP="00664D8D">
            <w:pPr>
              <w:pStyle w:val="aa"/>
              <w:numPr>
                <w:ilvl w:val="0"/>
                <w:numId w:val="1"/>
              </w:numPr>
              <w:shd w:val="clear" w:color="auto" w:fill="FFFFFF"/>
              <w:tabs>
                <w:tab w:val="left" w:pos="201"/>
              </w:tabs>
              <w:ind w:left="59" w:firstLine="0"/>
              <w:textAlignment w:val="baseline"/>
              <w:rPr>
                <w:color w:val="000000"/>
                <w:sz w:val="24"/>
                <w:szCs w:val="24"/>
              </w:rPr>
            </w:pPr>
            <w:r w:rsidRPr="00A0366E">
              <w:rPr>
                <w:color w:val="000000"/>
                <w:sz w:val="24"/>
                <w:szCs w:val="24"/>
                <w:shd w:val="clear" w:color="auto" w:fill="FFFFFF"/>
              </w:rPr>
              <w:t>невідповідність найменування юридичної особи вимогам закону;</w:t>
            </w:r>
          </w:p>
          <w:p w:rsidR="00662255" w:rsidRPr="00A0366E" w:rsidRDefault="00662255" w:rsidP="00664D8D">
            <w:pPr>
              <w:pStyle w:val="aa"/>
              <w:numPr>
                <w:ilvl w:val="0"/>
                <w:numId w:val="1"/>
              </w:numPr>
              <w:shd w:val="clear" w:color="auto" w:fill="FFFFFF"/>
              <w:tabs>
                <w:tab w:val="left" w:pos="201"/>
              </w:tabs>
              <w:ind w:left="59" w:firstLine="0"/>
              <w:textAlignment w:val="baseline"/>
              <w:rPr>
                <w:color w:val="000000"/>
                <w:sz w:val="24"/>
                <w:szCs w:val="24"/>
              </w:rPr>
            </w:pPr>
            <w:r w:rsidRPr="00A0366E">
              <w:rPr>
                <w:color w:val="000000"/>
                <w:sz w:val="24"/>
                <w:szCs w:val="24"/>
                <w:shd w:val="clear" w:color="auto" w:fill="FFFFFF"/>
              </w:rPr>
              <w:t>щодо засновника (учасника) юридичної особи, що створюється, проведено державну реєстрацію рішення про припинення юридичної о</w:t>
            </w:r>
            <w:r w:rsidR="006138C4" w:rsidRPr="00A0366E">
              <w:rPr>
                <w:color w:val="000000"/>
                <w:sz w:val="24"/>
                <w:szCs w:val="24"/>
                <w:shd w:val="clear" w:color="auto" w:fill="FFFFFF"/>
              </w:rPr>
              <w:t>соби в результаті її ліквідації</w:t>
            </w:r>
          </w:p>
        </w:tc>
      </w:tr>
      <w:tr w:rsidR="00662255" w:rsidRPr="00186F6B" w:rsidTr="003F33DA">
        <w:tc>
          <w:tcPr>
            <w:tcW w:w="247" w:type="pct"/>
            <w:tcBorders>
              <w:top w:val="outset" w:sz="6" w:space="0" w:color="000000"/>
              <w:left w:val="outset" w:sz="6" w:space="0" w:color="000000"/>
              <w:bottom w:val="outset" w:sz="6" w:space="0" w:color="000000"/>
              <w:right w:val="outset" w:sz="6" w:space="0" w:color="000000"/>
            </w:tcBorders>
          </w:tcPr>
          <w:p w:rsidR="00662255" w:rsidRPr="003F33DA" w:rsidRDefault="00662255" w:rsidP="003F33DA">
            <w:pPr>
              <w:spacing w:after="0" w:line="240" w:lineRule="auto"/>
              <w:jc w:val="center"/>
              <w:rPr>
                <w:rFonts w:ascii="Times New Roman" w:hAnsi="Times New Roman"/>
                <w:b/>
                <w:sz w:val="24"/>
                <w:szCs w:val="24"/>
                <w:lang w:eastAsia="uk-UA"/>
              </w:rPr>
            </w:pPr>
            <w:r w:rsidRPr="003F33DA">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3F33DA" w:rsidRDefault="00662255" w:rsidP="003F33DA">
            <w:pPr>
              <w:spacing w:after="0" w:line="240" w:lineRule="auto"/>
              <w:jc w:val="center"/>
              <w:rPr>
                <w:rFonts w:ascii="Times New Roman" w:hAnsi="Times New Roman"/>
                <w:b/>
                <w:sz w:val="24"/>
                <w:szCs w:val="24"/>
                <w:lang w:eastAsia="uk-UA"/>
              </w:rPr>
            </w:pPr>
            <w:r w:rsidRPr="003F33DA">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CE799B" w:rsidRPr="00CE799B" w:rsidRDefault="00E35CD0" w:rsidP="00E35CD0">
            <w:pPr>
              <w:pStyle w:val="aa"/>
              <w:numPr>
                <w:ilvl w:val="0"/>
                <w:numId w:val="1"/>
              </w:numPr>
              <w:tabs>
                <w:tab w:val="left" w:pos="217"/>
                <w:tab w:val="left" w:pos="432"/>
                <w:tab w:val="left" w:pos="6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4"/>
                <w:szCs w:val="24"/>
                <w:lang w:eastAsia="uk-UA"/>
              </w:rPr>
            </w:pPr>
            <w:r>
              <w:rPr>
                <w:color w:val="000000"/>
                <w:sz w:val="24"/>
                <w:szCs w:val="24"/>
                <w:shd w:val="clear" w:color="auto" w:fill="FFFFFF"/>
                <w:lang w:eastAsia="uk-UA"/>
              </w:rPr>
              <w:t>П</w:t>
            </w:r>
            <w:r w:rsidR="00662255" w:rsidRPr="00CE799B">
              <w:rPr>
                <w:color w:val="000000"/>
                <w:sz w:val="24"/>
                <w:szCs w:val="24"/>
                <w:shd w:val="clear" w:color="auto" w:fill="FFFFFF"/>
                <w:lang w:eastAsia="uk-UA"/>
              </w:rPr>
              <w:t>роведення реєстраційної дії;</w:t>
            </w:r>
          </w:p>
          <w:p w:rsidR="00CE799B" w:rsidRPr="00CE799B" w:rsidRDefault="00A851C0" w:rsidP="00E35CD0">
            <w:pPr>
              <w:pStyle w:val="aa"/>
              <w:numPr>
                <w:ilvl w:val="0"/>
                <w:numId w:val="1"/>
              </w:numPr>
              <w:tabs>
                <w:tab w:val="left" w:pos="217"/>
                <w:tab w:val="left" w:pos="432"/>
                <w:tab w:val="left" w:pos="6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4"/>
                <w:szCs w:val="24"/>
                <w:lang w:eastAsia="uk-UA"/>
              </w:rPr>
            </w:pPr>
            <w:r>
              <w:rPr>
                <w:color w:val="000000"/>
                <w:sz w:val="24"/>
                <w:szCs w:val="24"/>
                <w:shd w:val="clear" w:color="auto" w:fill="FFFFFF"/>
                <w:lang w:eastAsia="uk-UA"/>
              </w:rPr>
              <w:t xml:space="preserve">повідомлення про зупинення розгляду документів із зазначенням строку </w:t>
            </w:r>
            <w:r w:rsidR="00662255" w:rsidRPr="00CE799B">
              <w:rPr>
                <w:color w:val="000000"/>
                <w:sz w:val="24"/>
                <w:szCs w:val="24"/>
                <w:shd w:val="clear" w:color="auto" w:fill="FFFFFF"/>
                <w:lang w:eastAsia="uk-UA"/>
              </w:rPr>
              <w:t xml:space="preserve">та виключного переліку підстав </w:t>
            </w:r>
            <w:r w:rsidR="00CE799B" w:rsidRPr="00CE799B">
              <w:rPr>
                <w:color w:val="000000"/>
                <w:sz w:val="24"/>
                <w:szCs w:val="24"/>
                <w:shd w:val="clear" w:color="auto" w:fill="FFFFFF"/>
                <w:lang w:eastAsia="uk-UA"/>
              </w:rPr>
              <w:t xml:space="preserve">для його зупинення й рішення суб’єкта державної реєстрації </w:t>
            </w:r>
            <w:r w:rsidR="00662255" w:rsidRPr="00CE799B">
              <w:rPr>
                <w:color w:val="000000"/>
                <w:sz w:val="24"/>
                <w:szCs w:val="24"/>
                <w:shd w:val="clear" w:color="auto" w:fill="FFFFFF"/>
                <w:lang w:eastAsia="uk-UA"/>
              </w:rPr>
              <w:t>про зупинення розгляду документів;</w:t>
            </w:r>
          </w:p>
          <w:p w:rsidR="00E93406" w:rsidRPr="00CE799B" w:rsidRDefault="00C226C4" w:rsidP="00E35CD0">
            <w:pPr>
              <w:pStyle w:val="aa"/>
              <w:numPr>
                <w:ilvl w:val="0"/>
                <w:numId w:val="1"/>
              </w:numPr>
              <w:tabs>
                <w:tab w:val="left" w:pos="217"/>
                <w:tab w:val="left" w:pos="432"/>
                <w:tab w:val="left" w:pos="6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4"/>
                <w:szCs w:val="24"/>
                <w:lang w:eastAsia="uk-UA"/>
              </w:rPr>
            </w:pPr>
            <w:r w:rsidRPr="00CE799B">
              <w:rPr>
                <w:color w:val="000000"/>
                <w:sz w:val="24"/>
                <w:szCs w:val="24"/>
                <w:shd w:val="clear" w:color="auto" w:fill="FFFFFF"/>
                <w:lang w:eastAsia="uk-UA"/>
              </w:rPr>
              <w:t xml:space="preserve">повідомлення про відмову в державній реєстрації </w:t>
            </w:r>
            <w:r w:rsidR="00662255" w:rsidRPr="00CE799B">
              <w:rPr>
                <w:color w:val="000000"/>
                <w:sz w:val="24"/>
                <w:szCs w:val="24"/>
                <w:shd w:val="clear" w:color="auto" w:fill="FFFFFF"/>
                <w:lang w:eastAsia="uk-UA"/>
              </w:rPr>
              <w:t xml:space="preserve">із зазначенням виключного переліку підстав для відмови та рішення </w:t>
            </w:r>
            <w:r w:rsidRPr="00CE799B">
              <w:rPr>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3F33DA">
        <w:tc>
          <w:tcPr>
            <w:tcW w:w="247" w:type="pct"/>
            <w:tcBorders>
              <w:top w:val="outset" w:sz="6" w:space="0" w:color="000000"/>
              <w:left w:val="outset" w:sz="6" w:space="0" w:color="000000"/>
              <w:bottom w:val="outset" w:sz="6" w:space="0" w:color="000000"/>
              <w:right w:val="outset" w:sz="6" w:space="0" w:color="000000"/>
            </w:tcBorders>
          </w:tcPr>
          <w:p w:rsidR="00662255" w:rsidRPr="003F33DA" w:rsidRDefault="00662255" w:rsidP="003F33DA">
            <w:pPr>
              <w:spacing w:after="0" w:line="240" w:lineRule="auto"/>
              <w:jc w:val="center"/>
              <w:rPr>
                <w:rFonts w:ascii="Times New Roman" w:hAnsi="Times New Roman"/>
                <w:b/>
                <w:sz w:val="24"/>
                <w:szCs w:val="24"/>
                <w:lang w:eastAsia="uk-UA"/>
              </w:rPr>
            </w:pPr>
            <w:r w:rsidRPr="003F33DA">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3F33DA" w:rsidRDefault="00662255" w:rsidP="003F33DA">
            <w:pPr>
              <w:spacing w:after="0" w:line="240" w:lineRule="auto"/>
              <w:jc w:val="center"/>
              <w:rPr>
                <w:rFonts w:ascii="Times New Roman" w:hAnsi="Times New Roman"/>
                <w:b/>
                <w:sz w:val="24"/>
                <w:szCs w:val="24"/>
                <w:lang w:eastAsia="uk-UA"/>
              </w:rPr>
            </w:pPr>
            <w:r w:rsidRPr="003F33DA">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843CD4" w:rsidRDefault="00662255" w:rsidP="00E0508C">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у тому числі виписки </w:t>
            </w:r>
            <w:r w:rsidR="00E0508C">
              <w:rPr>
                <w:rFonts w:ascii="Times New Roman" w:hAnsi="Times New Roman"/>
                <w:color w:val="000000"/>
                <w:sz w:val="24"/>
                <w:szCs w:val="24"/>
                <w:shd w:val="clear" w:color="auto" w:fill="FFFFFF"/>
                <w:lang w:eastAsia="uk-UA"/>
              </w:rPr>
              <w:t>(крім довідок про присвоєння реєстраційних номерів облікових карток платників податків та паспортних даних)</w:t>
            </w:r>
            <w:r w:rsidRPr="00F523F9">
              <w:rPr>
                <w:rFonts w:ascii="Times New Roman" w:hAnsi="Times New Roman"/>
                <w:color w:val="000000"/>
                <w:sz w:val="24"/>
                <w:szCs w:val="24"/>
                <w:shd w:val="clear" w:color="auto" w:fill="FFFFFF"/>
                <w:lang w:eastAsia="uk-UA"/>
              </w:rPr>
              <w:t xml:space="preserve">,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00843CD4">
              <w:rPr>
                <w:rFonts w:ascii="Times New Roman" w:hAnsi="Times New Roman"/>
                <w:color w:val="000000"/>
                <w:sz w:val="24"/>
                <w:szCs w:val="24"/>
                <w:shd w:val="clear" w:color="auto" w:fill="FFFFFF"/>
                <w:lang w:eastAsia="uk-UA"/>
              </w:rPr>
              <w:t>.</w:t>
            </w:r>
          </w:p>
          <w:p w:rsidR="00662255" w:rsidRPr="00F523F9" w:rsidRDefault="00662255" w:rsidP="00E0508C">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D66F31" w:rsidRPr="00E93406" w:rsidRDefault="00C226C4" w:rsidP="00E0508C">
            <w:pPr>
              <w:shd w:val="clear" w:color="auto" w:fill="FFFFFF"/>
              <w:spacing w:after="0" w:line="228"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електронних сервісів у день відмови у державній реєстрації.</w:t>
            </w:r>
          </w:p>
          <w:p w:rsidR="00662255" w:rsidRPr="006138C4" w:rsidRDefault="00EC2227" w:rsidP="00E0508C">
            <w:pPr>
              <w:shd w:val="clear" w:color="auto" w:fill="FFFFFF"/>
              <w:spacing w:after="0" w:line="228"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662255" w:rsidRPr="00182008" w:rsidRDefault="00662255" w:rsidP="00182008">
      <w:pPr>
        <w:spacing w:after="0" w:line="240" w:lineRule="auto"/>
        <w:jc w:val="center"/>
        <w:rPr>
          <w:rFonts w:ascii="Times New Roman" w:hAnsi="Times New Roman"/>
          <w:b/>
          <w:bCs/>
          <w:i/>
          <w:sz w:val="26"/>
          <w:szCs w:val="26"/>
          <w:lang w:val="uk-UA" w:eastAsia="uk-UA"/>
        </w:rPr>
      </w:pPr>
      <w:r w:rsidRPr="00F523F9">
        <w:rPr>
          <w:rFonts w:ascii="Times New Roman" w:hAnsi="Times New Roman"/>
          <w:sz w:val="28"/>
          <w:szCs w:val="28"/>
          <w:lang w:eastAsia="uk-UA"/>
        </w:rPr>
        <w:br w:type="page"/>
      </w:r>
      <w:r w:rsidR="00E0508C" w:rsidRPr="002C7CC6">
        <w:rPr>
          <w:rFonts w:ascii="Times New Roman" w:hAnsi="Times New Roman"/>
          <w:i/>
          <w:color w:val="FFFFFF"/>
          <w:sz w:val="26"/>
          <w:szCs w:val="26"/>
        </w:rPr>
        <w:lastRenderedPageBreak/>
        <w:t>ЗАТ</w:t>
      </w:r>
      <w:r w:rsidRPr="002C7CC6">
        <w:rPr>
          <w:rFonts w:ascii="Times New Roman" w:hAnsi="Times New Roman"/>
          <w:b/>
          <w:bCs/>
          <w:i/>
          <w:sz w:val="26"/>
          <w:szCs w:val="26"/>
          <w:lang w:eastAsia="uk-UA"/>
        </w:rPr>
        <w:t>ІНФОРМАЦІЙНА КАРТКА</w:t>
      </w:r>
      <w:r w:rsidR="00182008">
        <w:rPr>
          <w:rFonts w:ascii="Times New Roman" w:hAnsi="Times New Roman"/>
          <w:b/>
          <w:bCs/>
          <w:i/>
          <w:sz w:val="26"/>
          <w:szCs w:val="26"/>
          <w:lang w:eastAsia="uk-UA"/>
        </w:rPr>
        <w:br/>
      </w:r>
    </w:p>
    <w:p w:rsidR="00662255" w:rsidRPr="002C7CC6" w:rsidRDefault="002C7CC6" w:rsidP="002C7CC6">
      <w:pPr>
        <w:spacing w:after="0" w:line="240" w:lineRule="auto"/>
        <w:jc w:val="both"/>
        <w:rPr>
          <w:rFonts w:ascii="Times New Roman" w:hAnsi="Times New Roman"/>
          <w:color w:val="000000"/>
          <w:sz w:val="24"/>
          <w:szCs w:val="24"/>
          <w:shd w:val="clear" w:color="auto" w:fill="FFFFFF"/>
        </w:rPr>
      </w:pPr>
      <w:r w:rsidRPr="002C7CC6">
        <w:rPr>
          <w:rFonts w:ascii="Times New Roman" w:hAnsi="Times New Roman"/>
          <w:b/>
          <w:color w:val="000000"/>
          <w:sz w:val="24"/>
          <w:szCs w:val="24"/>
          <w:shd w:val="clear" w:color="auto" w:fill="FFFFFF"/>
          <w:lang w:val="uk-UA"/>
        </w:rPr>
        <w:t>Послуга</w:t>
      </w:r>
      <w:r w:rsidRPr="002C7CC6">
        <w:rPr>
          <w:rFonts w:ascii="Times New Roman" w:hAnsi="Times New Roman"/>
          <w:color w:val="000000"/>
          <w:sz w:val="24"/>
          <w:szCs w:val="24"/>
          <w:shd w:val="clear" w:color="auto" w:fill="FFFFFF"/>
          <w:lang w:val="uk-UA"/>
        </w:rPr>
        <w:t xml:space="preserve">: </w:t>
      </w:r>
      <w:r w:rsidR="00662255" w:rsidRPr="002C7CC6">
        <w:rPr>
          <w:rFonts w:ascii="Times New Roman" w:hAnsi="Times New Roman"/>
          <w:color w:val="000000"/>
          <w:sz w:val="24"/>
          <w:szCs w:val="24"/>
          <w:shd w:val="clear" w:color="auto" w:fill="FFFFFF"/>
        </w:rPr>
        <w:t>Державна реєстрація змін до відомостей про юридичну особу, що містяться в Єдиному державному реєстрі, у тому числі змін до установчих документів юридичної особи</w:t>
      </w:r>
    </w:p>
    <w:p w:rsidR="00662255" w:rsidRPr="00F523F9" w:rsidRDefault="00662255" w:rsidP="00662255">
      <w:pPr>
        <w:spacing w:after="0" w:line="240" w:lineRule="auto"/>
        <w:jc w:val="center"/>
        <w:rPr>
          <w:rFonts w:ascii="Times New Roman" w:hAnsi="Times New Roman"/>
          <w:sz w:val="26"/>
          <w:szCs w:val="26"/>
          <w:lang w:eastAsia="uk-UA"/>
        </w:rPr>
      </w:pPr>
    </w:p>
    <w:tbl>
      <w:tblPr>
        <w:tblW w:w="5063"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711"/>
        <w:gridCol w:w="6415"/>
      </w:tblGrid>
      <w:tr w:rsidR="00662255" w:rsidRPr="00F523F9" w:rsidTr="005530B2">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5530B2">
        <w:tc>
          <w:tcPr>
            <w:tcW w:w="244" w:type="pct"/>
            <w:tcBorders>
              <w:top w:val="outset" w:sz="6" w:space="0" w:color="000000"/>
              <w:left w:val="outset" w:sz="6" w:space="0" w:color="000000"/>
              <w:bottom w:val="outset" w:sz="6" w:space="0" w:color="000000"/>
              <w:right w:val="outset" w:sz="6" w:space="0" w:color="000000"/>
            </w:tcBorders>
          </w:tcPr>
          <w:p w:rsidR="00662255" w:rsidRPr="006138C4" w:rsidRDefault="008A6A55" w:rsidP="006138C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413"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rPr>
            </w:pPr>
            <w:r w:rsidRPr="006138C4">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Pr>
                <w:rFonts w:ascii="Times New Roman" w:hAnsi="Times New Roman"/>
                <w:b/>
                <w:sz w:val="24"/>
                <w:szCs w:val="24"/>
              </w:rPr>
              <w:t>адреса електронної пошти</w:t>
            </w:r>
            <w:r w:rsidRPr="006138C4">
              <w:rPr>
                <w:rFonts w:ascii="Times New Roman" w:hAnsi="Times New Roman"/>
                <w:b/>
                <w:sz w:val="24"/>
                <w:szCs w:val="24"/>
              </w:rPr>
              <w:t xml:space="preserve"> та веб-сайту)</w:t>
            </w:r>
          </w:p>
        </w:tc>
        <w:tc>
          <w:tcPr>
            <w:tcW w:w="3343" w:type="pct"/>
            <w:tcBorders>
              <w:top w:val="outset" w:sz="6" w:space="0" w:color="000000"/>
              <w:left w:val="outset" w:sz="6" w:space="0" w:color="000000"/>
              <w:bottom w:val="outset" w:sz="6" w:space="0" w:color="000000"/>
              <w:right w:val="outset" w:sz="6" w:space="0" w:color="000000"/>
            </w:tcBorders>
          </w:tcPr>
          <w:p w:rsidR="00BD730A" w:rsidRPr="00D12493" w:rsidRDefault="001F4C79" w:rsidP="00182008">
            <w:pPr>
              <w:spacing w:after="0" w:line="20" w:lineRule="atLeast"/>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BD730A" w:rsidRPr="00D12493" w:rsidRDefault="00BD730A" w:rsidP="00182008">
            <w:pPr>
              <w:spacing w:after="0" w:line="20" w:lineRule="atLeast"/>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BD730A" w:rsidRPr="00D12493" w:rsidRDefault="00BD730A" w:rsidP="00182008">
            <w:pPr>
              <w:snapToGrid w:val="0"/>
              <w:spacing w:after="0" w:line="20" w:lineRule="atLeast"/>
              <w:rPr>
                <w:rFonts w:ascii="Times New Roman" w:hAnsi="Times New Roman"/>
                <w:sz w:val="24"/>
                <w:szCs w:val="24"/>
                <w:lang w:val="uk-UA"/>
              </w:rPr>
            </w:pPr>
            <w:r w:rsidRPr="00D12493">
              <w:rPr>
                <w:rFonts w:ascii="Times New Roman" w:hAnsi="Times New Roman"/>
                <w:sz w:val="24"/>
                <w:szCs w:val="24"/>
                <w:lang w:val="uk-UA"/>
              </w:rPr>
              <w:t>Пн.- Пт. 8:30-17:00.</w:t>
            </w:r>
          </w:p>
          <w:p w:rsidR="00BD730A" w:rsidRPr="00D12493" w:rsidRDefault="00182008" w:rsidP="00182008">
            <w:pPr>
              <w:spacing w:after="0" w:line="20" w:lineRule="atLeast"/>
              <w:rPr>
                <w:rFonts w:ascii="Times New Roman" w:hAnsi="Times New Roman"/>
                <w:sz w:val="24"/>
                <w:szCs w:val="24"/>
                <w:lang w:val="uk-UA"/>
              </w:rPr>
            </w:pPr>
            <w:r>
              <w:rPr>
                <w:rFonts w:ascii="Times New Roman" w:hAnsi="Times New Roman"/>
                <w:sz w:val="24"/>
                <w:szCs w:val="24"/>
                <w:lang w:val="uk-UA"/>
              </w:rPr>
              <w:t>Перерва 12:30-13:00.</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182008">
              <w:rPr>
                <w:rFonts w:ascii="Times New Roman" w:hAnsi="Times New Roman"/>
                <w:sz w:val="24"/>
                <w:szCs w:val="24"/>
                <w:lang w:val="uk-UA"/>
              </w:rPr>
              <w:t xml:space="preserve"> Сб. 9:00 – 17:00. Без перерви.</w:t>
            </w:r>
          </w:p>
          <w:p w:rsidR="00BD730A" w:rsidRPr="00D12493" w:rsidRDefault="001E277D" w:rsidP="00182008">
            <w:pPr>
              <w:spacing w:after="0" w:line="20" w:lineRule="atLeast"/>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BD730A" w:rsidRPr="00D12493">
              <w:rPr>
                <w:rFonts w:ascii="Times New Roman" w:hAnsi="Times New Roman"/>
                <w:sz w:val="24"/>
                <w:szCs w:val="24"/>
                <w:lang w:val="uk-UA"/>
              </w:rPr>
              <w:t>:</w:t>
            </w:r>
          </w:p>
          <w:p w:rsidR="00BD730A" w:rsidRPr="00D12493" w:rsidRDefault="00194910" w:rsidP="00182008">
            <w:pPr>
              <w:spacing w:after="0" w:line="20" w:lineRule="atLeast"/>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BD730A" w:rsidRPr="00D12493">
              <w:rPr>
                <w:rFonts w:ascii="Times New Roman" w:hAnsi="Times New Roman"/>
                <w:sz w:val="24"/>
                <w:szCs w:val="24"/>
                <w:lang w:val="uk-UA"/>
              </w:rPr>
              <w:t xml:space="preserve"> район:проспект Миру, буд. 42 , каб. 7.</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Телефон: (0564) 90-67-78.</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BD730A" w:rsidRPr="00D12493" w:rsidRDefault="00BD730A" w:rsidP="00182008">
            <w:pPr>
              <w:tabs>
                <w:tab w:val="left" w:pos="567"/>
              </w:tabs>
              <w:spacing w:after="0" w:line="20" w:lineRule="atLeast"/>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Телефон: (0564) 71-55-57.</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BD730A" w:rsidRPr="00D12493" w:rsidRDefault="00194910" w:rsidP="00182008">
            <w:pPr>
              <w:spacing w:after="0" w:line="20" w:lineRule="atLeast"/>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BD730A" w:rsidRPr="00D12493">
              <w:rPr>
                <w:rFonts w:ascii="Times New Roman" w:hAnsi="Times New Roman"/>
                <w:sz w:val="24"/>
                <w:szCs w:val="24"/>
                <w:lang w:val="uk-UA"/>
              </w:rPr>
              <w:t>район:вулиця Шурупова, буд. 2, каб 108.</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Телефон: (056) 440-32-20.</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BD730A" w:rsidRPr="00D12493" w:rsidRDefault="00BD730A" w:rsidP="00182008">
            <w:pPr>
              <w:tabs>
                <w:tab w:val="left" w:pos="567"/>
              </w:tabs>
              <w:spacing w:after="0" w:line="20" w:lineRule="atLeast"/>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Телефон: (056) 406-50-60.</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BD730A" w:rsidRPr="00D12493" w:rsidRDefault="00BD730A" w:rsidP="00182008">
            <w:pPr>
              <w:spacing w:after="0" w:line="20" w:lineRule="atLeast"/>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BD730A" w:rsidRPr="00D12493" w:rsidRDefault="00BD730A" w:rsidP="00052745">
            <w:pPr>
              <w:spacing w:after="0" w:line="264" w:lineRule="auto"/>
              <w:rPr>
                <w:rFonts w:ascii="Times New Roman" w:hAnsi="Times New Roman"/>
                <w:sz w:val="24"/>
                <w:szCs w:val="24"/>
                <w:lang w:val="uk-UA"/>
              </w:rPr>
            </w:pPr>
            <w:r w:rsidRPr="00D12493">
              <w:rPr>
                <w:rFonts w:ascii="Times New Roman" w:hAnsi="Times New Roman"/>
                <w:sz w:val="24"/>
                <w:szCs w:val="24"/>
                <w:lang w:val="uk-UA"/>
              </w:rPr>
              <w:lastRenderedPageBreak/>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BD730A" w:rsidRPr="00D12493" w:rsidRDefault="00BD730A" w:rsidP="00052745">
            <w:pPr>
              <w:spacing w:after="0" w:line="264"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BD730A" w:rsidRPr="00D12493" w:rsidRDefault="00BD730A" w:rsidP="00052745">
            <w:pPr>
              <w:spacing w:after="0" w:line="264"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BD730A" w:rsidRPr="00D12493" w:rsidRDefault="00BD730A" w:rsidP="00052745">
            <w:pPr>
              <w:spacing w:after="0" w:line="264"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052745">
            <w:pPr>
              <w:spacing w:after="0" w:line="264"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BD730A" w:rsidRPr="00D12493" w:rsidRDefault="00BD730A" w:rsidP="00052745">
            <w:pPr>
              <w:spacing w:after="0" w:line="264"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BD730A" w:rsidRPr="00D12493" w:rsidRDefault="00BD730A" w:rsidP="00052745">
            <w:pPr>
              <w:spacing w:after="0" w:line="264"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BD730A" w:rsidRPr="00D12493" w:rsidRDefault="00BD730A" w:rsidP="00052745">
            <w:pPr>
              <w:spacing w:after="0" w:line="264"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052745">
            <w:pPr>
              <w:spacing w:after="0" w:line="264"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BD730A" w:rsidRPr="00D12493" w:rsidRDefault="00BD730A" w:rsidP="00052745">
            <w:pPr>
              <w:spacing w:after="0" w:line="264"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BD730A" w:rsidRPr="00D12493" w:rsidRDefault="00BD730A" w:rsidP="00052745">
            <w:pPr>
              <w:spacing w:after="0" w:line="264"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BD730A" w:rsidRDefault="00BD730A" w:rsidP="00052745">
            <w:pPr>
              <w:spacing w:after="0" w:line="264"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052745">
        <w:trPr>
          <w:trHeight w:val="506"/>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6138C4" w:rsidRDefault="00662255" w:rsidP="00052745">
            <w:pPr>
              <w:spacing w:after="0" w:line="240" w:lineRule="auto"/>
              <w:jc w:val="center"/>
              <w:rPr>
                <w:rFonts w:ascii="Times New Roman" w:hAnsi="Times New Roman"/>
                <w:b/>
                <w:bCs/>
                <w:sz w:val="26"/>
                <w:szCs w:val="26"/>
                <w:lang w:eastAsia="uk-UA"/>
              </w:rPr>
            </w:pPr>
            <w:r w:rsidRPr="006138C4">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5530B2">
        <w:tc>
          <w:tcPr>
            <w:tcW w:w="244" w:type="pct"/>
            <w:tcBorders>
              <w:top w:val="outset" w:sz="6" w:space="0" w:color="000000"/>
              <w:left w:val="outset" w:sz="6" w:space="0" w:color="000000"/>
              <w:bottom w:val="outset" w:sz="6" w:space="0" w:color="000000"/>
              <w:right w:val="outset" w:sz="6" w:space="0" w:color="000000"/>
            </w:tcBorders>
          </w:tcPr>
          <w:p w:rsidR="00662255" w:rsidRPr="006138C4" w:rsidRDefault="008A6A55" w:rsidP="006138C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413"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t>Закони України</w:t>
            </w:r>
          </w:p>
        </w:tc>
        <w:tc>
          <w:tcPr>
            <w:tcW w:w="3343" w:type="pct"/>
            <w:tcBorders>
              <w:top w:val="outset" w:sz="6" w:space="0" w:color="000000"/>
              <w:left w:val="outset" w:sz="6" w:space="0" w:color="000000"/>
              <w:bottom w:val="outset" w:sz="6" w:space="0" w:color="000000"/>
              <w:right w:val="outset" w:sz="6" w:space="0" w:color="000000"/>
            </w:tcBorders>
          </w:tcPr>
          <w:p w:rsidR="00662255" w:rsidRPr="002C7CC6" w:rsidRDefault="00E324CF" w:rsidP="00052745">
            <w:pPr>
              <w:tabs>
                <w:tab w:val="left" w:pos="217"/>
              </w:tabs>
              <w:spacing w:after="0" w:line="264"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831EDE">
              <w:rPr>
                <w:rFonts w:ascii="Times New Roman" w:hAnsi="Times New Roman"/>
                <w:sz w:val="24"/>
                <w:szCs w:val="24"/>
                <w:lang w:val="uk-UA"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 xml:space="preserve">(статті 12, </w:t>
            </w:r>
            <w:r w:rsidR="006138C4">
              <w:rPr>
                <w:rFonts w:ascii="Times New Roman" w:hAnsi="Times New Roman"/>
                <w:sz w:val="24"/>
                <w:szCs w:val="24"/>
                <w:lang w:eastAsia="uk-UA"/>
              </w:rPr>
              <w:t>13, 14, 15, 17, 26, 27, 28, 3</w:t>
            </w:r>
            <w:r w:rsidR="002C7CC6">
              <w:rPr>
                <w:rFonts w:ascii="Times New Roman" w:hAnsi="Times New Roman"/>
                <w:sz w:val="24"/>
                <w:szCs w:val="24"/>
                <w:lang w:val="uk-UA" w:eastAsia="uk-UA"/>
              </w:rPr>
              <w:t>6)</w:t>
            </w:r>
          </w:p>
        </w:tc>
      </w:tr>
      <w:tr w:rsidR="00662255" w:rsidRPr="00F523F9" w:rsidTr="005530B2">
        <w:tc>
          <w:tcPr>
            <w:tcW w:w="244" w:type="pct"/>
            <w:tcBorders>
              <w:top w:val="outset" w:sz="6" w:space="0" w:color="000000"/>
              <w:left w:val="outset" w:sz="6" w:space="0" w:color="000000"/>
              <w:bottom w:val="outset" w:sz="6" w:space="0" w:color="000000"/>
              <w:right w:val="outset" w:sz="6" w:space="0" w:color="000000"/>
            </w:tcBorders>
          </w:tcPr>
          <w:p w:rsidR="00662255" w:rsidRPr="006138C4" w:rsidRDefault="008A6A55" w:rsidP="006138C4">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413"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t>Акти Кабінету Міністрів України</w:t>
            </w:r>
          </w:p>
        </w:tc>
        <w:tc>
          <w:tcPr>
            <w:tcW w:w="3343" w:type="pct"/>
            <w:tcBorders>
              <w:top w:val="outset" w:sz="6" w:space="0" w:color="000000"/>
              <w:left w:val="outset" w:sz="6" w:space="0" w:color="000000"/>
              <w:bottom w:val="outset" w:sz="6" w:space="0" w:color="000000"/>
              <w:right w:val="outset" w:sz="6" w:space="0" w:color="000000"/>
            </w:tcBorders>
          </w:tcPr>
          <w:p w:rsidR="00662255" w:rsidRPr="00F523F9" w:rsidRDefault="00662255" w:rsidP="00052745">
            <w:pPr>
              <w:spacing w:after="0" w:line="264"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001426" w:rsidTr="005530B2">
        <w:tc>
          <w:tcPr>
            <w:tcW w:w="244" w:type="pct"/>
            <w:tcBorders>
              <w:top w:val="outset" w:sz="6" w:space="0" w:color="000000"/>
              <w:left w:val="outset" w:sz="6" w:space="0" w:color="000000"/>
              <w:bottom w:val="outset" w:sz="6" w:space="0" w:color="000000"/>
              <w:right w:val="outset" w:sz="6" w:space="0" w:color="000000"/>
            </w:tcBorders>
          </w:tcPr>
          <w:p w:rsidR="00662255" w:rsidRPr="006138C4" w:rsidRDefault="008A6A55" w:rsidP="006138C4">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413"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t>Акти центральних органів виконавчої влади</w:t>
            </w:r>
          </w:p>
        </w:tc>
        <w:tc>
          <w:tcPr>
            <w:tcW w:w="3343" w:type="pct"/>
            <w:tcBorders>
              <w:top w:val="outset" w:sz="6" w:space="0" w:color="000000"/>
              <w:left w:val="outset" w:sz="6" w:space="0" w:color="000000"/>
              <w:bottom w:val="outset" w:sz="6" w:space="0" w:color="000000"/>
              <w:right w:val="outset" w:sz="6" w:space="0" w:color="000000"/>
            </w:tcBorders>
          </w:tcPr>
          <w:p w:rsidR="00662255" w:rsidRPr="002C7CC6" w:rsidRDefault="002C7CC6" w:rsidP="00052745">
            <w:pPr>
              <w:spacing w:after="0" w:line="264" w:lineRule="auto"/>
              <w:jc w:val="both"/>
              <w:rPr>
                <w:rFonts w:ascii="Times New Roman" w:hAnsi="Times New Roman"/>
                <w:bCs/>
                <w:color w:val="000000"/>
                <w:sz w:val="24"/>
                <w:szCs w:val="24"/>
                <w:shd w:val="clear" w:color="auto" w:fill="FFFFFF"/>
                <w:lang w:val="uk-UA"/>
              </w:rPr>
            </w:pPr>
            <w:r w:rsidRPr="0078646C">
              <w:rPr>
                <w:rFonts w:ascii="Times New Roman" w:hAnsi="Times New Roman"/>
                <w:sz w:val="24"/>
                <w:szCs w:val="24"/>
                <w:lang w:eastAsia="uk-UA"/>
              </w:rPr>
              <w:t>Наказ</w:t>
            </w:r>
            <w:r>
              <w:rPr>
                <w:rFonts w:ascii="Times New Roman" w:hAnsi="Times New Roman"/>
                <w:sz w:val="24"/>
                <w:szCs w:val="24"/>
                <w:lang w:val="uk-UA" w:eastAsia="uk-UA"/>
              </w:rPr>
              <w:t>и</w:t>
            </w:r>
            <w:r w:rsidRPr="0078646C">
              <w:rPr>
                <w:rFonts w:ascii="Times New Roman" w:hAnsi="Times New Roman"/>
                <w:sz w:val="24"/>
                <w:szCs w:val="24"/>
                <w:lang w:eastAsia="uk-UA"/>
              </w:rPr>
              <w:t xml:space="preserve"> Міністерства юстиції України </w:t>
            </w:r>
            <w:r w:rsidRPr="009A77F5">
              <w:rPr>
                <w:rFonts w:ascii="Times New Roman" w:hAnsi="Times New Roman"/>
                <w:sz w:val="24"/>
                <w:szCs w:val="24"/>
                <w:lang w:val="uk-UA" w:eastAsia="uk-UA"/>
              </w:rPr>
              <w:t xml:space="preserve">від </w:t>
            </w:r>
            <w:r>
              <w:rPr>
                <w:rFonts w:ascii="Times New Roman" w:hAnsi="Times New Roman"/>
                <w:sz w:val="24"/>
                <w:szCs w:val="24"/>
                <w:lang w:val="uk-UA" w:eastAsia="uk-UA"/>
              </w:rPr>
              <w:t>06 січня 2016 року №</w:t>
            </w:r>
            <w:r w:rsidRPr="009A77F5">
              <w:rPr>
                <w:rFonts w:ascii="Times New Roman" w:hAnsi="Times New Roman"/>
                <w:sz w:val="24"/>
                <w:szCs w:val="24"/>
                <w:lang w:val="uk-UA" w:eastAsia="uk-UA"/>
              </w:rPr>
              <w:t>15/5 «</w:t>
            </w:r>
            <w:r w:rsidRPr="009A77F5">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w:t>
            </w:r>
            <w:r w:rsidR="008A56F0">
              <w:rPr>
                <w:rFonts w:ascii="Times New Roman" w:hAnsi="Times New Roman"/>
                <w:bCs/>
                <w:color w:val="000000"/>
                <w:sz w:val="24"/>
                <w:szCs w:val="24"/>
                <w:shd w:val="clear" w:color="auto" w:fill="FFFFFF"/>
                <w:lang w:val="uk-UA"/>
              </w:rPr>
              <w:t xml:space="preserve">юридичних осіб, </w:t>
            </w:r>
            <w:r w:rsidR="003F5AC9">
              <w:rPr>
                <w:rFonts w:ascii="Times New Roman" w:hAnsi="Times New Roman"/>
                <w:bCs/>
                <w:color w:val="000000"/>
                <w:sz w:val="24"/>
                <w:szCs w:val="24"/>
                <w:shd w:val="clear" w:color="auto" w:fill="FFFFFF"/>
                <w:lang w:val="uk-UA"/>
              </w:rPr>
              <w:t xml:space="preserve">фізичних осіб-підприємців </w:t>
            </w:r>
            <w:r w:rsidRPr="009A77F5">
              <w:rPr>
                <w:rFonts w:ascii="Times New Roman" w:hAnsi="Times New Roman"/>
                <w:bCs/>
                <w:color w:val="000000"/>
                <w:sz w:val="24"/>
                <w:szCs w:val="24"/>
                <w:shd w:val="clear" w:color="auto" w:fill="FFFFFF"/>
                <w:lang w:val="uk-UA"/>
              </w:rPr>
              <w:t>та громадських формувань»</w:t>
            </w:r>
            <w:r>
              <w:rPr>
                <w:rFonts w:ascii="Times New Roman" w:hAnsi="Times New Roman"/>
                <w:sz w:val="24"/>
                <w:szCs w:val="24"/>
                <w:lang w:val="uk-UA" w:eastAsia="uk-UA"/>
              </w:rPr>
              <w:t xml:space="preserve">, </w:t>
            </w:r>
            <w:r w:rsidRPr="00F90484">
              <w:rPr>
                <w:rFonts w:ascii="Times New Roman" w:hAnsi="Times New Roman"/>
                <w:sz w:val="24"/>
                <w:szCs w:val="24"/>
                <w:lang w:val="uk-UA" w:eastAsia="uk-UA"/>
              </w:rPr>
              <w:t xml:space="preserve">09 лютого 2016 року №359/5 «Про затвердження Порядку державної реєстрації </w:t>
            </w:r>
            <w:r w:rsidRPr="00F90484">
              <w:rPr>
                <w:rFonts w:ascii="Times New Roman" w:hAnsi="Times New Roman"/>
                <w:bCs/>
                <w:color w:val="000000"/>
                <w:sz w:val="24"/>
                <w:szCs w:val="24"/>
                <w:shd w:val="clear" w:color="auto" w:fill="FFFFFF"/>
                <w:lang w:val="uk-UA"/>
              </w:rPr>
              <w:t xml:space="preserve">юридичних осіб, </w:t>
            </w:r>
            <w:r w:rsidR="003F5AC9">
              <w:rPr>
                <w:rFonts w:ascii="Times New Roman" w:hAnsi="Times New Roman"/>
                <w:bCs/>
                <w:color w:val="000000"/>
                <w:sz w:val="24"/>
                <w:szCs w:val="24"/>
                <w:shd w:val="clear" w:color="auto" w:fill="FFFFFF"/>
                <w:lang w:val="uk-UA"/>
              </w:rPr>
              <w:t xml:space="preserve">фізичних осіб-підприємців </w:t>
            </w:r>
            <w:r w:rsidRPr="00F90484">
              <w:rPr>
                <w:rFonts w:ascii="Times New Roman" w:hAnsi="Times New Roman"/>
                <w:bCs/>
                <w:color w:val="000000"/>
                <w:sz w:val="24"/>
                <w:szCs w:val="24"/>
                <w:shd w:val="clear" w:color="auto" w:fill="FFFFFF"/>
                <w:lang w:val="uk-UA"/>
              </w:rPr>
              <w:t>та громадських формувань»</w:t>
            </w:r>
          </w:p>
        </w:tc>
      </w:tr>
      <w:tr w:rsidR="00662255" w:rsidRPr="00F523F9" w:rsidTr="00052745">
        <w:trPr>
          <w:trHeight w:val="45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6138C4" w:rsidRDefault="00662255" w:rsidP="00052745">
            <w:pPr>
              <w:spacing w:after="0" w:line="252" w:lineRule="auto"/>
              <w:jc w:val="center"/>
              <w:rPr>
                <w:rFonts w:ascii="Times New Roman" w:hAnsi="Times New Roman"/>
                <w:b/>
                <w:bCs/>
                <w:sz w:val="26"/>
                <w:szCs w:val="26"/>
                <w:lang w:eastAsia="uk-UA"/>
              </w:rPr>
            </w:pPr>
            <w:r w:rsidRPr="006138C4">
              <w:rPr>
                <w:rFonts w:ascii="Times New Roman" w:hAnsi="Times New Roman"/>
                <w:b/>
                <w:bCs/>
                <w:sz w:val="26"/>
                <w:szCs w:val="26"/>
                <w:lang w:eastAsia="uk-UA"/>
              </w:rPr>
              <w:t>Умови отримання адміністративної послуги</w:t>
            </w:r>
          </w:p>
        </w:tc>
      </w:tr>
      <w:tr w:rsidR="00662255" w:rsidRPr="00F523F9" w:rsidTr="005530B2">
        <w:tc>
          <w:tcPr>
            <w:tcW w:w="244" w:type="pct"/>
            <w:tcBorders>
              <w:top w:val="outset" w:sz="6" w:space="0" w:color="000000"/>
              <w:left w:val="outset" w:sz="6" w:space="0" w:color="000000"/>
              <w:bottom w:val="outset" w:sz="6" w:space="0" w:color="000000"/>
              <w:right w:val="outset" w:sz="6" w:space="0" w:color="000000"/>
            </w:tcBorders>
          </w:tcPr>
          <w:p w:rsidR="00662255" w:rsidRPr="006138C4" w:rsidRDefault="008A6A55" w:rsidP="006138C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413"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t>Підстава для отримання адміністративної послуги</w:t>
            </w:r>
          </w:p>
        </w:tc>
        <w:tc>
          <w:tcPr>
            <w:tcW w:w="3343" w:type="pct"/>
            <w:tcBorders>
              <w:top w:val="outset" w:sz="6" w:space="0" w:color="000000"/>
              <w:left w:val="outset" w:sz="6" w:space="0" w:color="000000"/>
              <w:bottom w:val="outset" w:sz="6" w:space="0" w:color="000000"/>
              <w:right w:val="outset" w:sz="6" w:space="0" w:color="000000"/>
            </w:tcBorders>
          </w:tcPr>
          <w:p w:rsidR="00662255" w:rsidRPr="00F523F9" w:rsidRDefault="00662255" w:rsidP="00052745">
            <w:pPr>
              <w:spacing w:after="0" w:line="252" w:lineRule="auto"/>
              <w:jc w:val="both"/>
              <w:rPr>
                <w:rFonts w:ascii="Times New Roman" w:hAnsi="Times New Roman"/>
                <w:sz w:val="24"/>
                <w:szCs w:val="24"/>
                <w:lang w:eastAsia="uk-UA"/>
              </w:rPr>
            </w:pPr>
            <w:r w:rsidRPr="00F523F9">
              <w:rPr>
                <w:rFonts w:ascii="Times New Roman" w:hAnsi="Times New Roman"/>
                <w:sz w:val="24"/>
                <w:szCs w:val="24"/>
              </w:rPr>
              <w:t>Звернення представника юридичної особи у зв’язку зі змінами, що відбулися</w:t>
            </w:r>
          </w:p>
        </w:tc>
      </w:tr>
      <w:tr w:rsidR="00662255" w:rsidRPr="00F523F9" w:rsidTr="005530B2">
        <w:tc>
          <w:tcPr>
            <w:tcW w:w="244" w:type="pct"/>
            <w:tcBorders>
              <w:top w:val="outset" w:sz="6" w:space="0" w:color="000000"/>
              <w:left w:val="outset" w:sz="6" w:space="0" w:color="000000"/>
              <w:bottom w:val="outset" w:sz="6" w:space="0" w:color="000000"/>
              <w:right w:val="outset" w:sz="6" w:space="0" w:color="000000"/>
            </w:tcBorders>
          </w:tcPr>
          <w:p w:rsidR="00662255" w:rsidRPr="006138C4" w:rsidRDefault="008A6A55" w:rsidP="006138C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413"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43" w:type="pct"/>
            <w:tcBorders>
              <w:top w:val="outset" w:sz="6" w:space="0" w:color="000000"/>
              <w:left w:val="outset" w:sz="6" w:space="0" w:color="000000"/>
              <w:bottom w:val="outset" w:sz="6" w:space="0" w:color="000000"/>
              <w:right w:val="outset" w:sz="6" w:space="0" w:color="000000"/>
            </w:tcBorders>
          </w:tcPr>
          <w:p w:rsidR="002C7CC6" w:rsidRDefault="0016430C" w:rsidP="00052745">
            <w:pPr>
              <w:pStyle w:val="aa"/>
              <w:tabs>
                <w:tab w:val="left" w:pos="300"/>
              </w:tabs>
              <w:spacing w:line="264" w:lineRule="auto"/>
              <w:ind w:left="57"/>
              <w:textAlignment w:val="baseline"/>
              <w:rPr>
                <w:sz w:val="24"/>
              </w:rPr>
            </w:pPr>
            <w:r>
              <w:rPr>
                <w:sz w:val="24"/>
                <w:lang w:val="ru-RU"/>
              </w:rPr>
              <w:t>- З</w:t>
            </w:r>
            <w:r w:rsidR="00662255" w:rsidRPr="002C7CC6">
              <w:rPr>
                <w:sz w:val="24"/>
              </w:rPr>
              <w:t>аява про державну реєстрацію змін до відомостей про юридичну особу, що містяться в Єдиному державному реєстрі;</w:t>
            </w:r>
            <w:bookmarkStart w:id="30" w:name="n529"/>
            <w:bookmarkEnd w:id="30"/>
          </w:p>
          <w:p w:rsidR="002C7CC6" w:rsidRDefault="00662255" w:rsidP="00052745">
            <w:pPr>
              <w:pStyle w:val="aa"/>
              <w:numPr>
                <w:ilvl w:val="0"/>
                <w:numId w:val="1"/>
              </w:numPr>
              <w:tabs>
                <w:tab w:val="left" w:pos="300"/>
              </w:tabs>
              <w:spacing w:line="264" w:lineRule="auto"/>
              <w:ind w:left="57" w:firstLine="0"/>
              <w:textAlignment w:val="baseline"/>
              <w:rPr>
                <w:sz w:val="24"/>
              </w:rPr>
            </w:pPr>
            <w:r w:rsidRPr="002C7CC6">
              <w:rPr>
                <w:sz w:val="24"/>
              </w:rPr>
              <w:t>примірник оригіналу (нотаріально засвідчена копія) рішення уповноваженого органу управління юридичної особи про зміни, що вносяться до Єд</w:t>
            </w:r>
            <w:r w:rsidR="002C7CC6" w:rsidRPr="002C7CC6">
              <w:rPr>
                <w:sz w:val="24"/>
              </w:rPr>
              <w:t>иного державного реєстру, крім у</w:t>
            </w:r>
            <w:r w:rsidRPr="002C7CC6">
              <w:rPr>
                <w:sz w:val="24"/>
              </w:rPr>
              <w:t>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2C7CC6" w:rsidRDefault="00662255" w:rsidP="002F70CE">
            <w:pPr>
              <w:pStyle w:val="aa"/>
              <w:numPr>
                <w:ilvl w:val="0"/>
                <w:numId w:val="1"/>
              </w:numPr>
              <w:tabs>
                <w:tab w:val="left" w:pos="300"/>
              </w:tabs>
              <w:ind w:left="59" w:firstLine="0"/>
              <w:textAlignment w:val="baseline"/>
              <w:rPr>
                <w:sz w:val="24"/>
              </w:rPr>
            </w:pPr>
            <w:r w:rsidRPr="002C7CC6">
              <w:rPr>
                <w:sz w:val="24"/>
              </w:rPr>
              <w:lastRenderedPageBreak/>
              <w:t xml:space="preserve">документ, що підтверджує реєстрацію іноземної особи в країні її місцезнаходження (витяг </w:t>
            </w:r>
            <w:r w:rsidR="002C7CC6" w:rsidRPr="002C7CC6">
              <w:rPr>
                <w:sz w:val="24"/>
              </w:rPr>
              <w:t>з торговельного</w:t>
            </w:r>
            <w:r w:rsidRPr="002C7CC6">
              <w:rPr>
                <w:sz w:val="24"/>
              </w:rPr>
              <w:t>, банківського, судового реєстру то</w:t>
            </w:r>
            <w:r w:rsidR="002C7CC6">
              <w:rPr>
                <w:sz w:val="24"/>
              </w:rPr>
              <w:t xml:space="preserve">що), - у разі змін, пов’язаних </w:t>
            </w:r>
            <w:r w:rsidRPr="002C7CC6">
              <w:rPr>
                <w:sz w:val="24"/>
              </w:rPr>
              <w:t>з входженням до складу засновників юридичної особи іноземної юридичної особи;</w:t>
            </w:r>
          </w:p>
          <w:p w:rsidR="002F70CE" w:rsidRDefault="00662255" w:rsidP="002F70CE">
            <w:pPr>
              <w:pStyle w:val="aa"/>
              <w:numPr>
                <w:ilvl w:val="0"/>
                <w:numId w:val="1"/>
              </w:numPr>
              <w:tabs>
                <w:tab w:val="left" w:pos="300"/>
              </w:tabs>
              <w:ind w:left="59" w:firstLine="0"/>
              <w:textAlignment w:val="baseline"/>
              <w:rPr>
                <w:sz w:val="24"/>
              </w:rPr>
            </w:pPr>
            <w:r w:rsidRPr="002C7CC6">
              <w:rPr>
                <w:sz w:val="24"/>
              </w:rPr>
              <w:t>документ про сплату адміністративного збору (0,3 мінімальної заробітної плати</w:t>
            </w:r>
            <w:r w:rsidRPr="002C7CC6">
              <w:rPr>
                <w:sz w:val="24"/>
                <w:szCs w:val="26"/>
              </w:rPr>
              <w:t>)</w:t>
            </w:r>
            <w:r w:rsidRPr="002C7CC6">
              <w:rPr>
                <w:sz w:val="24"/>
              </w:rPr>
              <w:t>за державну реєстраціюзмін до відомостей про юридичну особу,що містяться в Єд</w:t>
            </w:r>
            <w:r w:rsidR="002F70CE">
              <w:rPr>
                <w:sz w:val="24"/>
              </w:rPr>
              <w:t>иному державному реєстрі, крім у</w:t>
            </w:r>
            <w:r w:rsidRPr="002C7CC6">
              <w:rPr>
                <w:sz w:val="24"/>
              </w:rPr>
              <w:t>несення змін до інформації про здійснення зв’язку з юридичною особою;</w:t>
            </w:r>
            <w:bookmarkStart w:id="31" w:name="n535"/>
            <w:bookmarkEnd w:id="31"/>
          </w:p>
          <w:p w:rsidR="002F70CE" w:rsidRDefault="00662255" w:rsidP="002F70CE">
            <w:pPr>
              <w:pStyle w:val="aa"/>
              <w:numPr>
                <w:ilvl w:val="0"/>
                <w:numId w:val="1"/>
              </w:numPr>
              <w:tabs>
                <w:tab w:val="left" w:pos="300"/>
              </w:tabs>
              <w:ind w:left="59" w:firstLine="0"/>
              <w:textAlignment w:val="baseline"/>
              <w:rPr>
                <w:sz w:val="24"/>
              </w:rPr>
            </w:pPr>
            <w:r w:rsidRPr="002F70CE">
              <w:rPr>
                <w:sz w:val="24"/>
              </w:rPr>
              <w:t>установчий документ юри</w:t>
            </w:r>
            <w:r w:rsidR="002F70CE">
              <w:rPr>
                <w:sz w:val="24"/>
              </w:rPr>
              <w:t xml:space="preserve">дичної особи в новій редакції, </w:t>
            </w:r>
            <w:r w:rsidRPr="002F70CE">
              <w:rPr>
                <w:sz w:val="24"/>
              </w:rPr>
              <w:t>у разі внесення змін, що містяться в установчому документі;</w:t>
            </w:r>
            <w:bookmarkStart w:id="32" w:name="n536"/>
            <w:bookmarkEnd w:id="32"/>
          </w:p>
          <w:p w:rsidR="002F70CE" w:rsidRDefault="00662255" w:rsidP="002F70CE">
            <w:pPr>
              <w:pStyle w:val="aa"/>
              <w:numPr>
                <w:ilvl w:val="0"/>
                <w:numId w:val="1"/>
              </w:numPr>
              <w:tabs>
                <w:tab w:val="left" w:pos="300"/>
              </w:tabs>
              <w:ind w:left="59" w:firstLine="0"/>
              <w:textAlignment w:val="baseline"/>
              <w:rPr>
                <w:sz w:val="24"/>
              </w:rPr>
            </w:pPr>
            <w:r w:rsidRPr="002F70CE">
              <w:rPr>
                <w:sz w:val="24"/>
              </w:rPr>
              <w:t>примірник оригіналу (нотаріально засвідче</w:t>
            </w:r>
            <w:r w:rsidR="002F70CE">
              <w:rPr>
                <w:sz w:val="24"/>
              </w:rPr>
              <w:t xml:space="preserve">на копія) передавального акта, </w:t>
            </w:r>
            <w:r w:rsidRPr="002F70CE">
              <w:rPr>
                <w:sz w:val="24"/>
              </w:rPr>
              <w:t xml:space="preserve">у разі внесення змін, пов’язаних </w:t>
            </w:r>
            <w:r w:rsidR="002F70CE">
              <w:rPr>
                <w:sz w:val="24"/>
              </w:rPr>
              <w:t>з у</w:t>
            </w:r>
            <w:r w:rsidRPr="002F70CE">
              <w:rPr>
                <w:sz w:val="24"/>
              </w:rPr>
              <w:t>несенням даних про юридичну особу, правонаступником якої є зареєстрована юридична особа;</w:t>
            </w:r>
          </w:p>
          <w:p w:rsidR="00662255" w:rsidRPr="002F70CE" w:rsidRDefault="00662255" w:rsidP="002F70CE">
            <w:pPr>
              <w:pStyle w:val="aa"/>
              <w:numPr>
                <w:ilvl w:val="0"/>
                <w:numId w:val="1"/>
              </w:numPr>
              <w:tabs>
                <w:tab w:val="left" w:pos="300"/>
              </w:tabs>
              <w:ind w:left="59" w:firstLine="0"/>
              <w:textAlignment w:val="baseline"/>
              <w:rPr>
                <w:sz w:val="24"/>
              </w:rPr>
            </w:pPr>
            <w:r w:rsidRPr="002F70CE">
              <w:rPr>
                <w:sz w:val="24"/>
              </w:rPr>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w:t>
            </w:r>
            <w:r w:rsidR="002F70CE">
              <w:rPr>
                <w:sz w:val="24"/>
              </w:rPr>
              <w:t xml:space="preserve">ної особи безвісно відсутньою, </w:t>
            </w:r>
            <w:r w:rsidRPr="002F70CE">
              <w:rPr>
                <w:sz w:val="24"/>
              </w:rPr>
              <w:t>у разі внесення змін, пов’язаних із зміною складу засновників (учасників) юридичної особи.</w:t>
            </w:r>
          </w:p>
          <w:p w:rsidR="00662255" w:rsidRPr="005E61CE" w:rsidRDefault="00662255" w:rsidP="002F70CE">
            <w:pPr>
              <w:tabs>
                <w:tab w:val="left" w:pos="3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9"/>
              <w:jc w:val="both"/>
              <w:rPr>
                <w:rFonts w:ascii="Times New Roman" w:hAnsi="Times New Roman"/>
                <w:iCs/>
                <w:sz w:val="24"/>
                <w:szCs w:val="24"/>
                <w:lang w:eastAsia="uk-UA"/>
              </w:rPr>
            </w:pPr>
            <w:r w:rsidRPr="005E61CE">
              <w:rPr>
                <w:rFonts w:ascii="Times New Roman" w:hAnsi="Times New Roman"/>
                <w:iCs/>
                <w:sz w:val="24"/>
                <w:szCs w:val="24"/>
                <w:lang w:eastAsia="uk-UA"/>
              </w:rPr>
              <w:t>Додатково подається:</w:t>
            </w:r>
          </w:p>
          <w:p w:rsidR="002F70CE" w:rsidRPr="002F70CE" w:rsidRDefault="002F70CE" w:rsidP="002F70CE">
            <w:pPr>
              <w:pStyle w:val="aa"/>
              <w:numPr>
                <w:ilvl w:val="0"/>
                <w:numId w:val="1"/>
              </w:numPr>
              <w:tabs>
                <w:tab w:val="left" w:pos="3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firstLine="0"/>
              <w:rPr>
                <w:i/>
                <w:iCs/>
                <w:szCs w:val="24"/>
                <w:lang w:eastAsia="uk-UA"/>
              </w:rPr>
            </w:pPr>
            <w:r>
              <w:rPr>
                <w:color w:val="000000"/>
                <w:sz w:val="24"/>
                <w:shd w:val="clear" w:color="auto" w:fill="FFFFFF"/>
                <w:lang w:val="ru-RU"/>
              </w:rPr>
              <w:t>у</w:t>
            </w:r>
            <w:r w:rsidR="00662255" w:rsidRPr="002F70CE">
              <w:rPr>
                <w:color w:val="000000"/>
                <w:sz w:val="24"/>
                <w:shd w:val="clear" w:color="auto" w:fill="FFFFFF"/>
              </w:rPr>
              <w:t xml:space="preserve"> разі участі представника засновника (учасника) </w:t>
            </w:r>
            <w:r w:rsidR="00020981" w:rsidRPr="002F70CE">
              <w:rPr>
                <w:color w:val="000000"/>
                <w:sz w:val="24"/>
                <w:shd w:val="clear" w:color="auto" w:fill="FFFFFF"/>
              </w:rPr>
              <w:t xml:space="preserve">юридичної особи в прийнятті рішення уповноваженим органом управління </w:t>
            </w:r>
            <w:r w:rsidR="00662255" w:rsidRPr="002F70CE">
              <w:rPr>
                <w:color w:val="000000"/>
                <w:sz w:val="24"/>
                <w:shd w:val="clear" w:color="auto" w:fill="FFFFFF"/>
              </w:rPr>
              <w:t>юридичної особи додатково подається примірник оригіналу (нотаріально засвідчена копія) документа,</w:t>
            </w:r>
            <w:r>
              <w:rPr>
                <w:color w:val="000000"/>
                <w:sz w:val="24"/>
                <w:shd w:val="clear" w:color="auto" w:fill="FFFFFF"/>
              </w:rPr>
              <w:t xml:space="preserve"> що засвідчує його повноваження;</w:t>
            </w:r>
          </w:p>
          <w:p w:rsidR="002F70CE" w:rsidRPr="002F70CE" w:rsidRDefault="002F70CE" w:rsidP="002F70CE">
            <w:pPr>
              <w:pStyle w:val="aa"/>
              <w:numPr>
                <w:ilvl w:val="0"/>
                <w:numId w:val="1"/>
              </w:numPr>
              <w:tabs>
                <w:tab w:val="left" w:pos="3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firstLine="0"/>
              <w:rPr>
                <w:i/>
                <w:iCs/>
                <w:szCs w:val="24"/>
                <w:lang w:eastAsia="uk-UA"/>
              </w:rPr>
            </w:pPr>
            <w:r>
              <w:rPr>
                <w:color w:val="000000"/>
                <w:sz w:val="24"/>
                <w:shd w:val="clear" w:color="auto" w:fill="FFFFFF"/>
              </w:rPr>
              <w:t>я</w:t>
            </w:r>
            <w:r w:rsidR="00662255" w:rsidRPr="002F70CE">
              <w:rPr>
                <w:sz w:val="24"/>
                <w:szCs w:val="24"/>
              </w:rPr>
              <w:t xml:space="preserve">кщо документи подаються особисто, заявник </w:t>
            </w:r>
            <w:r w:rsidR="00CF75AA">
              <w:rPr>
                <w:sz w:val="24"/>
                <w:szCs w:val="24"/>
              </w:rPr>
              <w:t xml:space="preserve">пред’являє паспорт громадянина </w:t>
            </w:r>
            <w:r w:rsidR="00662255" w:rsidRPr="002F70CE">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w:t>
            </w:r>
            <w:r>
              <w:rPr>
                <w:sz w:val="24"/>
                <w:szCs w:val="24"/>
              </w:rPr>
              <w:t>остійне чи тимчасове проживання;</w:t>
            </w:r>
          </w:p>
          <w:p w:rsidR="00662255" w:rsidRPr="002F70CE" w:rsidRDefault="0016430C" w:rsidP="002F70CE">
            <w:pPr>
              <w:pStyle w:val="aa"/>
              <w:numPr>
                <w:ilvl w:val="0"/>
                <w:numId w:val="1"/>
              </w:numPr>
              <w:tabs>
                <w:tab w:val="left" w:pos="3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firstLine="0"/>
              <w:rPr>
                <w:i/>
                <w:iCs/>
                <w:szCs w:val="24"/>
                <w:lang w:eastAsia="uk-UA"/>
              </w:rPr>
            </w:pPr>
            <w:r>
              <w:rPr>
                <w:sz w:val="24"/>
                <w:szCs w:val="24"/>
              </w:rPr>
              <w:t>у</w:t>
            </w:r>
            <w:r w:rsidR="00CF75AA">
              <w:rPr>
                <w:sz w:val="24"/>
                <w:szCs w:val="24"/>
              </w:rPr>
              <w:t xml:space="preserve"> разі подання документів представником, примірник оригіналу </w:t>
            </w:r>
            <w:r w:rsidR="00662255" w:rsidRPr="002F70CE">
              <w:rPr>
                <w:sz w:val="24"/>
                <w:szCs w:val="24"/>
              </w:rPr>
              <w:t>(нотаріально засвідчена копія) документа, що засвідчує його повноваження</w:t>
            </w:r>
            <w:r w:rsidR="002F70CE">
              <w:rPr>
                <w:sz w:val="24"/>
                <w:szCs w:val="24"/>
              </w:rPr>
              <w:t>.</w:t>
            </w:r>
          </w:p>
          <w:p w:rsidR="00662255" w:rsidRPr="005E61CE" w:rsidRDefault="00662255" w:rsidP="002F70CE">
            <w:pPr>
              <w:tabs>
                <w:tab w:val="left" w:pos="300"/>
              </w:tabs>
              <w:spacing w:after="0" w:line="240" w:lineRule="auto"/>
              <w:ind w:left="59"/>
              <w:jc w:val="both"/>
              <w:rPr>
                <w:rFonts w:ascii="Times New Roman" w:hAnsi="Times New Roman"/>
                <w:iCs/>
                <w:sz w:val="24"/>
                <w:szCs w:val="24"/>
                <w:lang w:eastAsia="uk-UA"/>
              </w:rPr>
            </w:pPr>
            <w:r w:rsidRPr="005E61CE">
              <w:rPr>
                <w:rFonts w:ascii="Times New Roman" w:hAnsi="Times New Roman"/>
                <w:iCs/>
                <w:sz w:val="24"/>
                <w:szCs w:val="24"/>
                <w:lang w:eastAsia="uk-UA"/>
              </w:rPr>
              <w:t>Вимоги до документів:</w:t>
            </w:r>
          </w:p>
          <w:p w:rsidR="002F70CE" w:rsidRDefault="00662255" w:rsidP="002F70CE">
            <w:pPr>
              <w:pStyle w:val="aa"/>
              <w:numPr>
                <w:ilvl w:val="0"/>
                <w:numId w:val="1"/>
              </w:numPr>
              <w:shd w:val="clear" w:color="auto" w:fill="FFFFFF"/>
              <w:tabs>
                <w:tab w:val="left" w:pos="300"/>
              </w:tabs>
              <w:ind w:left="59" w:firstLine="0"/>
              <w:textAlignment w:val="baseline"/>
              <w:rPr>
                <w:color w:val="000000"/>
                <w:sz w:val="24"/>
                <w:szCs w:val="24"/>
              </w:rPr>
            </w:pPr>
            <w:r w:rsidRPr="002F70CE">
              <w:rPr>
                <w:color w:val="000000"/>
                <w:sz w:val="24"/>
                <w:szCs w:val="24"/>
              </w:rPr>
              <w:t>документи мають бути викладені державною мовою;</w:t>
            </w:r>
          </w:p>
          <w:p w:rsidR="002F70CE" w:rsidRPr="002F70CE" w:rsidRDefault="00662255" w:rsidP="002F70CE">
            <w:pPr>
              <w:pStyle w:val="aa"/>
              <w:numPr>
                <w:ilvl w:val="0"/>
                <w:numId w:val="1"/>
              </w:numPr>
              <w:shd w:val="clear" w:color="auto" w:fill="FFFFFF"/>
              <w:tabs>
                <w:tab w:val="left" w:pos="300"/>
              </w:tabs>
              <w:ind w:left="59" w:firstLine="0"/>
              <w:textAlignment w:val="baseline"/>
              <w:rPr>
                <w:color w:val="000000"/>
                <w:sz w:val="24"/>
                <w:szCs w:val="24"/>
              </w:rPr>
            </w:pPr>
            <w:r w:rsidRPr="002F70CE">
              <w:rPr>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2F70CE" w:rsidRDefault="00740978" w:rsidP="002F70CE">
            <w:pPr>
              <w:pStyle w:val="aa"/>
              <w:numPr>
                <w:ilvl w:val="0"/>
                <w:numId w:val="1"/>
              </w:numPr>
              <w:shd w:val="clear" w:color="auto" w:fill="FFFFFF"/>
              <w:tabs>
                <w:tab w:val="left" w:pos="300"/>
              </w:tabs>
              <w:ind w:left="59" w:firstLine="0"/>
              <w:textAlignment w:val="baseline"/>
              <w:rPr>
                <w:color w:val="000000"/>
                <w:sz w:val="24"/>
                <w:szCs w:val="24"/>
              </w:rPr>
            </w:pPr>
            <w:r w:rsidRPr="002F70CE">
              <w:rPr>
                <w:color w:val="000000"/>
                <w:sz w:val="24"/>
                <w:szCs w:val="24"/>
              </w:rPr>
              <w:t xml:space="preserve">документи не можуть містити підчищення </w:t>
            </w:r>
            <w:r w:rsidR="00662255" w:rsidRPr="002F70CE">
              <w:rPr>
                <w:color w:val="000000"/>
                <w:sz w:val="24"/>
                <w:szCs w:val="24"/>
              </w:rPr>
              <w:t xml:space="preserve">або дописки, закреслені слова та інші виправлення, не обумовлені в них, </w:t>
            </w:r>
            <w:r w:rsidR="00662255" w:rsidRPr="002F70CE">
              <w:rPr>
                <w:color w:val="000000"/>
                <w:sz w:val="24"/>
                <w:szCs w:val="24"/>
              </w:rPr>
              <w:lastRenderedPageBreak/>
              <w:t xml:space="preserve">орфографічні та арифметичні помилки, заповнюватися олівцем, а </w:t>
            </w:r>
            <w:r w:rsidR="00C016AF" w:rsidRPr="002F70CE">
              <w:rPr>
                <w:color w:val="000000"/>
                <w:sz w:val="24"/>
                <w:szCs w:val="24"/>
              </w:rPr>
              <w:t xml:space="preserve">також містити пошкодження, що не дають змоги однозначно </w:t>
            </w:r>
            <w:r w:rsidR="00662255" w:rsidRPr="002F70CE">
              <w:rPr>
                <w:color w:val="000000"/>
                <w:sz w:val="24"/>
                <w:szCs w:val="24"/>
              </w:rPr>
              <w:t>тлумачити їх зміст;</w:t>
            </w:r>
          </w:p>
          <w:p w:rsidR="002F70CE" w:rsidRDefault="00662255" w:rsidP="002F70CE">
            <w:pPr>
              <w:pStyle w:val="aa"/>
              <w:numPr>
                <w:ilvl w:val="0"/>
                <w:numId w:val="1"/>
              </w:numPr>
              <w:shd w:val="clear" w:color="auto" w:fill="FFFFFF"/>
              <w:tabs>
                <w:tab w:val="left" w:pos="300"/>
              </w:tabs>
              <w:ind w:left="59" w:firstLine="0"/>
              <w:textAlignment w:val="baseline"/>
              <w:rPr>
                <w:color w:val="000000"/>
                <w:sz w:val="24"/>
                <w:szCs w:val="24"/>
              </w:rPr>
            </w:pPr>
            <w:r w:rsidRPr="002F70CE">
              <w:rPr>
                <w:color w:val="000000"/>
                <w:sz w:val="24"/>
                <w:szCs w:val="24"/>
              </w:rPr>
              <w:t xml:space="preserve">заява про державну реєстрацію підписується заявником. У разі подання заяви про державну реєстрацію </w:t>
            </w:r>
            <w:r w:rsidR="00C016AF" w:rsidRPr="002F70CE">
              <w:rPr>
                <w:color w:val="000000"/>
                <w:sz w:val="24"/>
                <w:szCs w:val="24"/>
              </w:rPr>
              <w:t>поштовим відправленням, справжність підпису заявника має бути нотаріально засвідчена</w:t>
            </w:r>
            <w:r w:rsidRPr="002F70CE">
              <w:rPr>
                <w:color w:val="000000"/>
                <w:sz w:val="24"/>
                <w:szCs w:val="24"/>
              </w:rPr>
              <w:t>;</w:t>
            </w:r>
          </w:p>
          <w:p w:rsidR="002F70CE" w:rsidRDefault="002F70CE" w:rsidP="002F70CE">
            <w:pPr>
              <w:pStyle w:val="aa"/>
              <w:numPr>
                <w:ilvl w:val="0"/>
                <w:numId w:val="1"/>
              </w:numPr>
              <w:shd w:val="clear" w:color="auto" w:fill="FFFFFF"/>
              <w:tabs>
                <w:tab w:val="left" w:pos="300"/>
              </w:tabs>
              <w:ind w:left="59" w:firstLine="0"/>
              <w:textAlignment w:val="baseline"/>
              <w:rPr>
                <w:color w:val="000000"/>
                <w:sz w:val="24"/>
                <w:szCs w:val="24"/>
              </w:rPr>
            </w:pPr>
            <w:r>
              <w:rPr>
                <w:color w:val="000000"/>
                <w:sz w:val="24"/>
                <w:szCs w:val="24"/>
              </w:rPr>
              <w:t xml:space="preserve">установчий документ юридичної особи має  містити </w:t>
            </w:r>
            <w:r w:rsidR="00662255" w:rsidRPr="002F70CE">
              <w:rPr>
                <w:color w:val="000000"/>
                <w:sz w:val="24"/>
                <w:szCs w:val="24"/>
              </w:rPr>
              <w:t>відомості, передбачені законодавством та відповідати законодавству;</w:t>
            </w:r>
          </w:p>
          <w:p w:rsidR="002F70CE" w:rsidRDefault="00020981" w:rsidP="002F70CE">
            <w:pPr>
              <w:pStyle w:val="aa"/>
              <w:numPr>
                <w:ilvl w:val="0"/>
                <w:numId w:val="1"/>
              </w:numPr>
              <w:shd w:val="clear" w:color="auto" w:fill="FFFFFF"/>
              <w:tabs>
                <w:tab w:val="left" w:pos="300"/>
              </w:tabs>
              <w:ind w:left="59" w:firstLine="0"/>
              <w:textAlignment w:val="baseline"/>
              <w:rPr>
                <w:color w:val="000000"/>
                <w:sz w:val="24"/>
                <w:szCs w:val="24"/>
              </w:rPr>
            </w:pPr>
            <w:r w:rsidRPr="002F70CE">
              <w:rPr>
                <w:color w:val="000000"/>
                <w:sz w:val="24"/>
                <w:szCs w:val="24"/>
              </w:rPr>
              <w:t xml:space="preserve">установчий документ юридичної особи викладається в письмовій </w:t>
            </w:r>
            <w:r w:rsidR="00662255" w:rsidRPr="002F70CE">
              <w:rPr>
                <w:color w:val="000000"/>
                <w:sz w:val="24"/>
                <w:szCs w:val="24"/>
              </w:rPr>
              <w:t>формі, прошивається, пронумеровується та підписується засновниками (учасниками) або уповноваженими ними особами;</w:t>
            </w:r>
          </w:p>
          <w:p w:rsidR="002F70CE" w:rsidRDefault="00DD3820" w:rsidP="002F70CE">
            <w:pPr>
              <w:pStyle w:val="aa"/>
              <w:numPr>
                <w:ilvl w:val="0"/>
                <w:numId w:val="1"/>
              </w:numPr>
              <w:shd w:val="clear" w:color="auto" w:fill="FFFFFF"/>
              <w:tabs>
                <w:tab w:val="left" w:pos="300"/>
              </w:tabs>
              <w:ind w:left="59" w:firstLine="0"/>
              <w:textAlignment w:val="baseline"/>
              <w:rPr>
                <w:color w:val="000000"/>
                <w:sz w:val="24"/>
                <w:szCs w:val="24"/>
              </w:rPr>
            </w:pPr>
            <w:r w:rsidRPr="002F70CE">
              <w:rPr>
                <w:color w:val="000000"/>
                <w:sz w:val="24"/>
                <w:szCs w:val="24"/>
              </w:rPr>
              <w:t xml:space="preserve">установчі документи банків, інших юридичних осіб, що згідно </w:t>
            </w:r>
            <w:r w:rsidR="00662255" w:rsidRPr="002F70CE">
              <w:rPr>
                <w:color w:val="000000"/>
                <w:sz w:val="24"/>
                <w:szCs w:val="24"/>
              </w:rPr>
              <w:t>із законом підлягають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органом;</w:t>
            </w:r>
            <w:bookmarkStart w:id="33" w:name="n488"/>
            <w:bookmarkEnd w:id="33"/>
          </w:p>
          <w:p w:rsidR="002F70CE" w:rsidRDefault="002F70CE" w:rsidP="002F70CE">
            <w:pPr>
              <w:pStyle w:val="aa"/>
              <w:numPr>
                <w:ilvl w:val="0"/>
                <w:numId w:val="1"/>
              </w:numPr>
              <w:shd w:val="clear" w:color="auto" w:fill="FFFFFF"/>
              <w:tabs>
                <w:tab w:val="left" w:pos="300"/>
              </w:tabs>
              <w:ind w:left="59" w:firstLine="0"/>
              <w:textAlignment w:val="baseline"/>
              <w:rPr>
                <w:color w:val="000000"/>
                <w:sz w:val="24"/>
                <w:szCs w:val="24"/>
              </w:rPr>
            </w:pPr>
            <w:r>
              <w:rPr>
                <w:color w:val="000000"/>
                <w:sz w:val="24"/>
                <w:szCs w:val="24"/>
              </w:rPr>
              <w:t>у</w:t>
            </w:r>
            <w:r w:rsidR="00662255" w:rsidRPr="002F70CE">
              <w:rPr>
                <w:color w:val="000000"/>
                <w:sz w:val="24"/>
                <w:szCs w:val="24"/>
              </w:rPr>
              <w:t>несення змін до установчого документа юридичної особи, оформляється шляхом викладення його в новій редакції;</w:t>
            </w:r>
          </w:p>
          <w:p w:rsidR="002F70CE" w:rsidRDefault="00662255" w:rsidP="002F70CE">
            <w:pPr>
              <w:pStyle w:val="aa"/>
              <w:numPr>
                <w:ilvl w:val="0"/>
                <w:numId w:val="1"/>
              </w:numPr>
              <w:shd w:val="clear" w:color="auto" w:fill="FFFFFF"/>
              <w:tabs>
                <w:tab w:val="left" w:pos="300"/>
              </w:tabs>
              <w:ind w:left="59" w:firstLine="0"/>
              <w:textAlignment w:val="baseline"/>
              <w:rPr>
                <w:color w:val="000000"/>
                <w:sz w:val="24"/>
                <w:szCs w:val="24"/>
              </w:rPr>
            </w:pPr>
            <w:r w:rsidRPr="002F70CE">
              <w:rPr>
                <w:color w:val="000000"/>
                <w:sz w:val="24"/>
                <w:szCs w:val="24"/>
              </w:rPr>
              <w:t xml:space="preserve">документи, видані відповідно до законодавства іноземної держави, </w:t>
            </w:r>
            <w:r w:rsidR="00C016AF" w:rsidRPr="002F70CE">
              <w:rPr>
                <w:color w:val="000000"/>
                <w:sz w:val="24"/>
                <w:szCs w:val="24"/>
              </w:rPr>
              <w:t xml:space="preserve">мають бути легалізовані </w:t>
            </w:r>
            <w:r w:rsidRPr="002F70CE">
              <w:rPr>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2F70CE" w:rsidRDefault="00662255" w:rsidP="002F70CE">
            <w:pPr>
              <w:pStyle w:val="aa"/>
              <w:numPr>
                <w:ilvl w:val="0"/>
                <w:numId w:val="1"/>
              </w:numPr>
              <w:shd w:val="clear" w:color="auto" w:fill="FFFFFF"/>
              <w:tabs>
                <w:tab w:val="left" w:pos="300"/>
              </w:tabs>
              <w:ind w:left="59" w:firstLine="0"/>
              <w:textAlignment w:val="baseline"/>
              <w:rPr>
                <w:color w:val="000000"/>
                <w:sz w:val="24"/>
                <w:szCs w:val="24"/>
              </w:rPr>
            </w:pPr>
            <w:r w:rsidRPr="002F70CE">
              <w:rPr>
                <w:color w:val="000000"/>
                <w:sz w:val="24"/>
                <w:szCs w:val="24"/>
              </w:rPr>
              <w:t xml:space="preserve">документ, викладений іноземною мовою, </w:t>
            </w:r>
            <w:r w:rsidR="00C016AF" w:rsidRPr="002F70CE">
              <w:rPr>
                <w:color w:val="000000"/>
                <w:sz w:val="24"/>
                <w:szCs w:val="24"/>
              </w:rPr>
              <w:t>має бути перекладений на державну мову із засвідченням правильності перекладу</w:t>
            </w:r>
            <w:r w:rsidRPr="002F70CE">
              <w:rPr>
                <w:color w:val="000000"/>
                <w:sz w:val="24"/>
                <w:szCs w:val="24"/>
              </w:rPr>
              <w:t xml:space="preserve"> з однієї мови на іншу або підпису перекладача в устан</w:t>
            </w:r>
            <w:r w:rsidR="006138C4" w:rsidRPr="002F70CE">
              <w:rPr>
                <w:color w:val="000000"/>
                <w:sz w:val="24"/>
                <w:szCs w:val="24"/>
              </w:rPr>
              <w:t>овленому законодавством порядку</w:t>
            </w:r>
          </w:p>
        </w:tc>
      </w:tr>
      <w:tr w:rsidR="00662255" w:rsidRPr="00F523F9" w:rsidTr="005530B2">
        <w:tc>
          <w:tcPr>
            <w:tcW w:w="244" w:type="pct"/>
            <w:tcBorders>
              <w:top w:val="outset" w:sz="6" w:space="0" w:color="000000"/>
              <w:left w:val="outset" w:sz="6" w:space="0" w:color="000000"/>
              <w:bottom w:val="outset" w:sz="6" w:space="0" w:color="000000"/>
              <w:right w:val="outset" w:sz="6" w:space="0" w:color="000000"/>
            </w:tcBorders>
          </w:tcPr>
          <w:p w:rsidR="00662255" w:rsidRPr="006138C4" w:rsidRDefault="008A6A55" w:rsidP="006138C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413"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43" w:type="pct"/>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7D6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w:t>
            </w:r>
            <w:r w:rsidR="002F70CE">
              <w:rPr>
                <w:rFonts w:ascii="Times New Roman" w:hAnsi="Times New Roman"/>
                <w:color w:val="000000"/>
                <w:sz w:val="24"/>
                <w:szCs w:val="28"/>
                <w:shd w:val="clear" w:color="auto" w:fill="FFFFFF"/>
              </w:rPr>
              <w:t>ї юридичних осіб, фізичних осіб-</w:t>
            </w:r>
            <w:r w:rsidRPr="00F523F9">
              <w:rPr>
                <w:rFonts w:ascii="Times New Roman" w:hAnsi="Times New Roman"/>
                <w:color w:val="000000"/>
                <w:sz w:val="24"/>
                <w:szCs w:val="28"/>
                <w:shd w:val="clear" w:color="auto" w:fill="FFFFFF"/>
              </w:rPr>
              <w:t>підприємців та громадських формувань, що не мають статусу юридичної особи.</w:t>
            </w:r>
          </w:p>
          <w:p w:rsidR="00662255" w:rsidRPr="00F523F9" w:rsidRDefault="00662255" w:rsidP="007D6E93">
            <w:pPr>
              <w:spacing w:after="0" w:line="240" w:lineRule="auto"/>
              <w:jc w:val="both"/>
              <w:rPr>
                <w:rFonts w:ascii="Times New Roman" w:hAnsi="Times New Roman"/>
                <w:sz w:val="24"/>
                <w:szCs w:val="24"/>
              </w:rPr>
            </w:pPr>
            <w:r w:rsidRPr="00F523F9">
              <w:rPr>
                <w:rFonts w:ascii="Times New Roman" w:hAnsi="Times New Roman"/>
                <w:sz w:val="24"/>
                <w:szCs w:val="24"/>
              </w:rPr>
              <w:t>У</w:t>
            </w:r>
            <w:r w:rsidR="002F70CE">
              <w:rPr>
                <w:rFonts w:ascii="Times New Roman" w:hAnsi="Times New Roman"/>
                <w:sz w:val="24"/>
                <w:szCs w:val="24"/>
              </w:rPr>
              <w:t>разі подання документів</w:t>
            </w:r>
            <w:r w:rsidRPr="00F523F9">
              <w:rPr>
                <w:rFonts w:ascii="Times New Roman" w:hAnsi="Times New Roman"/>
                <w:sz w:val="24"/>
                <w:szCs w:val="24"/>
              </w:rPr>
              <w:t xml:space="preserve"> представником</w:t>
            </w:r>
            <w:r w:rsidR="002F70CE">
              <w:rPr>
                <w:rFonts w:ascii="Times New Roman" w:hAnsi="Times New Roman"/>
                <w:sz w:val="24"/>
                <w:szCs w:val="24"/>
                <w:lang w:val="uk-UA"/>
              </w:rPr>
              <w:t>,</w:t>
            </w:r>
            <w:r w:rsidRPr="00F523F9">
              <w:rPr>
                <w:rFonts w:ascii="Times New Roman" w:hAnsi="Times New Roman"/>
                <w:sz w:val="24"/>
                <w:szCs w:val="24"/>
              </w:rPr>
              <w:t xml:space="preserve"> додатково подається примірник оригіналу (нотаріально засвідчена копія) документа, що засвідчує його повноваження</w:t>
            </w:r>
          </w:p>
        </w:tc>
      </w:tr>
      <w:tr w:rsidR="00662255" w:rsidRPr="00F523F9" w:rsidTr="005530B2">
        <w:tc>
          <w:tcPr>
            <w:tcW w:w="244" w:type="pct"/>
            <w:tcBorders>
              <w:top w:val="outset" w:sz="6" w:space="0" w:color="000000"/>
              <w:left w:val="outset" w:sz="6" w:space="0" w:color="000000"/>
              <w:bottom w:val="outset" w:sz="6" w:space="0" w:color="000000"/>
              <w:right w:val="outset" w:sz="6" w:space="0" w:color="000000"/>
            </w:tcBorders>
          </w:tcPr>
          <w:p w:rsidR="00662255" w:rsidRPr="006138C4" w:rsidRDefault="008A6A55" w:rsidP="006138C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413"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t>Платність (безоплатність) надання адміністративної послуги</w:t>
            </w:r>
          </w:p>
        </w:tc>
        <w:tc>
          <w:tcPr>
            <w:tcW w:w="3343" w:type="pct"/>
            <w:tcBorders>
              <w:top w:val="outset" w:sz="6" w:space="0" w:color="000000"/>
              <w:left w:val="outset" w:sz="6" w:space="0" w:color="000000"/>
              <w:bottom w:val="outset" w:sz="6" w:space="0" w:color="000000"/>
              <w:right w:val="outset" w:sz="6" w:space="0" w:color="000000"/>
            </w:tcBorders>
          </w:tcPr>
          <w:p w:rsidR="00662255" w:rsidRPr="009A2BEF" w:rsidRDefault="00662255" w:rsidP="009A2BEF">
            <w:pPr>
              <w:spacing w:after="0" w:line="264" w:lineRule="auto"/>
              <w:jc w:val="both"/>
              <w:rPr>
                <w:rFonts w:ascii="Times New Roman" w:hAnsi="Times New Roman"/>
                <w:color w:val="000000"/>
                <w:sz w:val="24"/>
                <w:szCs w:val="24"/>
                <w:shd w:val="clear" w:color="auto" w:fill="FFFFFF"/>
              </w:rPr>
            </w:pPr>
            <w:r w:rsidRPr="009A2BEF">
              <w:rPr>
                <w:rFonts w:ascii="Times New Roman" w:hAnsi="Times New Roman"/>
                <w:color w:val="000000"/>
                <w:sz w:val="24"/>
                <w:szCs w:val="24"/>
                <w:shd w:val="clear" w:color="auto" w:fill="FFFFFF"/>
              </w:rPr>
              <w:t>Платно.</w:t>
            </w:r>
          </w:p>
          <w:p w:rsidR="002D51E1" w:rsidRPr="009A2BEF" w:rsidRDefault="002D51E1" w:rsidP="009A2BEF">
            <w:pPr>
              <w:spacing w:after="0" w:line="264" w:lineRule="auto"/>
              <w:jc w:val="both"/>
              <w:rPr>
                <w:rFonts w:ascii="Times New Roman" w:hAnsi="Times New Roman"/>
                <w:color w:val="000000"/>
                <w:sz w:val="24"/>
                <w:szCs w:val="24"/>
                <w:shd w:val="clear" w:color="auto" w:fill="FFFFFF"/>
                <w:lang w:val="uk-UA"/>
              </w:rPr>
            </w:pPr>
          </w:p>
          <w:p w:rsidR="00662255" w:rsidRPr="009A2BEF" w:rsidRDefault="00662255" w:rsidP="009A2BEF">
            <w:pPr>
              <w:spacing w:after="100" w:line="264" w:lineRule="auto"/>
              <w:jc w:val="both"/>
              <w:rPr>
                <w:rFonts w:ascii="Times New Roman" w:hAnsi="Times New Roman"/>
                <w:color w:val="000000"/>
                <w:sz w:val="24"/>
                <w:szCs w:val="24"/>
                <w:shd w:val="clear" w:color="auto" w:fill="FFFFFF"/>
                <w:lang w:val="uk-UA"/>
              </w:rPr>
            </w:pPr>
            <w:r w:rsidRPr="009A2BEF">
              <w:rPr>
                <w:rFonts w:ascii="Times New Roman" w:hAnsi="Times New Roman"/>
                <w:color w:val="000000"/>
                <w:sz w:val="24"/>
                <w:szCs w:val="24"/>
                <w:shd w:val="clear" w:color="auto" w:fill="FFFFFF"/>
                <w:lang w:val="uk-UA"/>
              </w:rPr>
              <w:t>У разі змін до відомостей про юридичну особу, що містяться в Єд</w:t>
            </w:r>
            <w:r w:rsidR="00A93E22" w:rsidRPr="009A2BEF">
              <w:rPr>
                <w:rFonts w:ascii="Times New Roman" w:hAnsi="Times New Roman"/>
                <w:color w:val="000000"/>
                <w:sz w:val="24"/>
                <w:szCs w:val="24"/>
                <w:shd w:val="clear" w:color="auto" w:fill="FFFFFF"/>
                <w:lang w:val="uk-UA"/>
              </w:rPr>
              <w:t>иному державному реєстрі, крім у</w:t>
            </w:r>
            <w:r w:rsidRPr="009A2BEF">
              <w:rPr>
                <w:rFonts w:ascii="Times New Roman" w:hAnsi="Times New Roman"/>
                <w:color w:val="000000"/>
                <w:sz w:val="24"/>
                <w:szCs w:val="24"/>
                <w:shd w:val="clear" w:color="auto" w:fill="FFFFFF"/>
                <w:lang w:val="uk-UA"/>
              </w:rPr>
              <w:t>несення змін до інформації про здійснення зв’язку з юридич</w:t>
            </w:r>
            <w:r w:rsidR="00A93E22" w:rsidRPr="009A2BEF">
              <w:rPr>
                <w:rFonts w:ascii="Times New Roman" w:hAnsi="Times New Roman"/>
                <w:color w:val="000000"/>
                <w:sz w:val="24"/>
                <w:szCs w:val="24"/>
                <w:shd w:val="clear" w:color="auto" w:fill="FFFFFF"/>
                <w:lang w:val="uk-UA"/>
              </w:rPr>
              <w:t>ною особою,</w:t>
            </w:r>
            <w:r w:rsidRPr="009A2BEF">
              <w:rPr>
                <w:rFonts w:ascii="Times New Roman" w:hAnsi="Times New Roman"/>
                <w:color w:val="000000"/>
                <w:sz w:val="24"/>
                <w:szCs w:val="24"/>
                <w:shd w:val="clear" w:color="auto" w:fill="FFFFFF"/>
                <w:lang w:val="uk-UA"/>
              </w:rPr>
              <w:t xml:space="preserve"> 0,3 мінімальної заробітної плати.</w:t>
            </w:r>
          </w:p>
          <w:p w:rsidR="002D51E1" w:rsidRPr="00182008" w:rsidRDefault="00662255" w:rsidP="00182008">
            <w:pPr>
              <w:spacing w:after="100" w:line="264" w:lineRule="auto"/>
              <w:jc w:val="both"/>
              <w:rPr>
                <w:rFonts w:ascii="Times New Roman" w:hAnsi="Times New Roman"/>
                <w:color w:val="000000"/>
                <w:sz w:val="24"/>
                <w:szCs w:val="24"/>
                <w:shd w:val="clear" w:color="auto" w:fill="FFFFFF"/>
              </w:rPr>
            </w:pPr>
            <w:r w:rsidRPr="009A2BEF">
              <w:rPr>
                <w:rFonts w:ascii="Times New Roman" w:hAnsi="Times New Roman"/>
                <w:color w:val="000000"/>
                <w:sz w:val="24"/>
                <w:szCs w:val="24"/>
                <w:shd w:val="clear" w:color="auto" w:fill="FFFFFF"/>
              </w:rPr>
              <w:t xml:space="preserve">Адміністративний збір справляється у відповідному розмірі </w:t>
            </w:r>
            <w:r w:rsidRPr="009A2BEF">
              <w:rPr>
                <w:rFonts w:ascii="Times New Roman" w:hAnsi="Times New Roman"/>
                <w:color w:val="000000"/>
                <w:sz w:val="24"/>
                <w:szCs w:val="24"/>
                <w:shd w:val="clear" w:color="auto" w:fill="FFFFFF"/>
              </w:rPr>
              <w:lastRenderedPageBreak/>
              <w:t xml:space="preserve">мінімальної заробітної </w:t>
            </w:r>
            <w:r w:rsidR="00A93E22" w:rsidRPr="009A2BEF">
              <w:rPr>
                <w:rFonts w:ascii="Times New Roman" w:hAnsi="Times New Roman"/>
                <w:color w:val="000000"/>
                <w:sz w:val="24"/>
                <w:szCs w:val="24"/>
                <w:shd w:val="clear" w:color="auto" w:fill="FFFFFF"/>
              </w:rPr>
              <w:t xml:space="preserve">плати в місячному </w:t>
            </w:r>
            <w:r w:rsidRPr="009A2BEF">
              <w:rPr>
                <w:rFonts w:ascii="Times New Roman" w:hAnsi="Times New Roman"/>
                <w:color w:val="000000"/>
                <w:sz w:val="24"/>
                <w:szCs w:val="24"/>
                <w:shd w:val="clear" w:color="auto" w:fill="FFFFFF"/>
              </w:rPr>
              <w:t xml:space="preserve">розмірі, </w:t>
            </w:r>
            <w:r w:rsidR="00A93E22" w:rsidRPr="009A2BEF">
              <w:rPr>
                <w:rFonts w:ascii="Times New Roman" w:hAnsi="Times New Roman"/>
                <w:color w:val="000000"/>
                <w:sz w:val="24"/>
                <w:szCs w:val="24"/>
                <w:shd w:val="clear" w:color="auto" w:fill="FFFFFF"/>
              </w:rPr>
              <w:t xml:space="preserve">установленої законом на 01 січня календарного року, у якому подаються </w:t>
            </w:r>
            <w:r w:rsidRPr="009A2BEF">
              <w:rPr>
                <w:rFonts w:ascii="Times New Roman" w:hAnsi="Times New Roman"/>
                <w:color w:val="000000"/>
                <w:sz w:val="24"/>
                <w:szCs w:val="24"/>
                <w:shd w:val="clear" w:color="auto" w:fill="FFFFFF"/>
              </w:rPr>
              <w:t>відповідні документи для проведення реєстраційної дії або запит про надання відомостей з Єдиного державного реєстру, та округлюються до найближчих 10 гривень.</w:t>
            </w:r>
          </w:p>
          <w:p w:rsidR="00662255" w:rsidRPr="009A2BEF" w:rsidRDefault="00194910" w:rsidP="009A2BEF">
            <w:pPr>
              <w:spacing w:after="0" w:line="264" w:lineRule="auto"/>
              <w:jc w:val="center"/>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662255" w:rsidRPr="009A2BEF">
              <w:rPr>
                <w:rFonts w:ascii="Times New Roman" w:hAnsi="Times New Roman"/>
                <w:sz w:val="24"/>
                <w:szCs w:val="24"/>
                <w:lang w:val="uk-UA"/>
              </w:rPr>
              <w:t xml:space="preserve"> район</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 xml:space="preserve">Найменування послуги – </w:t>
            </w:r>
            <w:r w:rsidR="00A93E22" w:rsidRPr="009A2BEF">
              <w:rPr>
                <w:rFonts w:ascii="Times New Roman" w:hAnsi="Times New Roman"/>
                <w:sz w:val="24"/>
                <w:szCs w:val="24"/>
                <w:lang w:val="uk-UA"/>
              </w:rPr>
              <w:t xml:space="preserve">Адміністративний збір за проведення державної реєстрації юридичних осіб, фізичних осіб-підприємців та громадських формувань. </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Одерж</w:t>
            </w:r>
            <w:r w:rsidR="00A93E22" w:rsidRPr="009A2BEF">
              <w:rPr>
                <w:rFonts w:ascii="Times New Roman" w:hAnsi="Times New Roman"/>
                <w:sz w:val="24"/>
                <w:szCs w:val="24"/>
              </w:rPr>
              <w:t>увач  - УДКСУ у м. Кривому Розі.</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Код ЄДРПОУ   38032510</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 xml:space="preserve">Банк одержувача  ГУ ДКСУ у Дніпропетровській </w:t>
            </w:r>
            <w:r w:rsidRPr="009A2BEF">
              <w:rPr>
                <w:rFonts w:ascii="Times New Roman" w:hAnsi="Times New Roman"/>
                <w:sz w:val="24"/>
                <w:szCs w:val="24"/>
              </w:rPr>
              <w:t>області</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МФО 805012</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Реєстраційний рахунок – 31416501700020</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Код класифікації доходів 22010300</w:t>
            </w:r>
            <w:r w:rsidR="00A93E22" w:rsidRPr="009A2BEF">
              <w:rPr>
                <w:rFonts w:ascii="Times New Roman" w:hAnsi="Times New Roman"/>
                <w:sz w:val="24"/>
                <w:szCs w:val="24"/>
                <w:lang w:val="uk-UA"/>
              </w:rPr>
              <w:t>.</w:t>
            </w:r>
          </w:p>
          <w:p w:rsidR="00662255" w:rsidRPr="009A2BEF" w:rsidRDefault="00662255" w:rsidP="009A2BEF">
            <w:pPr>
              <w:spacing w:after="0" w:line="264" w:lineRule="auto"/>
              <w:jc w:val="center"/>
              <w:rPr>
                <w:rFonts w:ascii="Times New Roman" w:hAnsi="Times New Roman"/>
                <w:sz w:val="24"/>
                <w:szCs w:val="24"/>
                <w:lang w:val="uk-UA"/>
              </w:rPr>
            </w:pPr>
            <w:r w:rsidRPr="009A2BEF">
              <w:rPr>
                <w:rFonts w:ascii="Times New Roman" w:hAnsi="Times New Roman"/>
                <w:sz w:val="24"/>
                <w:szCs w:val="24"/>
                <w:lang w:val="uk-UA"/>
              </w:rPr>
              <w:t>Довгинцівський район</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 xml:space="preserve">Найменування послуги –  </w:t>
            </w:r>
            <w:r w:rsidR="00A93E22" w:rsidRPr="009A2BEF">
              <w:rPr>
                <w:rFonts w:ascii="Times New Roman" w:hAnsi="Times New Roman"/>
                <w:sz w:val="24"/>
                <w:szCs w:val="24"/>
                <w:lang w:val="uk-UA"/>
              </w:rPr>
              <w:t xml:space="preserve">Адміністративний збір за проведення державної реєстрації юридичних осіб, фізичних осіб-підприємців та громадських формувань. </w:t>
            </w:r>
          </w:p>
          <w:p w:rsidR="00662255" w:rsidRPr="009A2BEF" w:rsidRDefault="00662255" w:rsidP="009A2BEF">
            <w:pPr>
              <w:spacing w:after="0" w:line="264" w:lineRule="auto"/>
              <w:jc w:val="both"/>
              <w:rPr>
                <w:rFonts w:ascii="Times New Roman" w:hAnsi="Times New Roman"/>
                <w:sz w:val="24"/>
                <w:szCs w:val="24"/>
              </w:rPr>
            </w:pPr>
            <w:r w:rsidRPr="009A2BEF">
              <w:rPr>
                <w:rFonts w:ascii="Times New Roman" w:hAnsi="Times New Roman"/>
                <w:sz w:val="24"/>
                <w:szCs w:val="24"/>
              </w:rPr>
              <w:t>Одержувач - УДКСУ у м. Кривому Розі Дніпропетровської області</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Код ЄДРПОУ – 38032510</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rPr>
            </w:pPr>
            <w:r w:rsidRPr="009A2BEF">
              <w:rPr>
                <w:rFonts w:ascii="Times New Roman" w:hAnsi="Times New Roman"/>
                <w:sz w:val="24"/>
                <w:szCs w:val="24"/>
              </w:rPr>
              <w:t>Банк  -  ГУДКСУ у Дніпропетровській області</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rPr>
            </w:pPr>
            <w:r w:rsidRPr="009A2BEF">
              <w:rPr>
                <w:rFonts w:ascii="Times New Roman" w:hAnsi="Times New Roman"/>
                <w:sz w:val="24"/>
                <w:szCs w:val="24"/>
              </w:rPr>
              <w:t>МФО – 805012</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Реєстраційний рахунок – 31415501700021</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Код класифікації доходів 22010300</w:t>
            </w:r>
            <w:r w:rsidR="00A93E22" w:rsidRPr="009A2BEF">
              <w:rPr>
                <w:rFonts w:ascii="Times New Roman" w:hAnsi="Times New Roman"/>
                <w:sz w:val="24"/>
                <w:szCs w:val="24"/>
                <w:lang w:val="uk-UA"/>
              </w:rPr>
              <w:t>.</w:t>
            </w:r>
          </w:p>
          <w:p w:rsidR="00662255" w:rsidRPr="00203BBE" w:rsidRDefault="00194910" w:rsidP="009A2BEF">
            <w:pPr>
              <w:spacing w:after="0" w:line="264" w:lineRule="auto"/>
              <w:jc w:val="center"/>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662255" w:rsidRPr="00203BBE">
              <w:rPr>
                <w:rFonts w:ascii="Times New Roman" w:hAnsi="Times New Roman"/>
                <w:sz w:val="24"/>
                <w:szCs w:val="24"/>
                <w:lang w:val="uk-UA"/>
              </w:rPr>
              <w:t>район</w:t>
            </w:r>
          </w:p>
          <w:p w:rsidR="00662255" w:rsidRPr="00203BBE" w:rsidRDefault="00662255" w:rsidP="009A2BEF">
            <w:pPr>
              <w:spacing w:after="0" w:line="264" w:lineRule="auto"/>
              <w:jc w:val="both"/>
              <w:rPr>
                <w:rFonts w:ascii="Times New Roman" w:hAnsi="Times New Roman"/>
                <w:sz w:val="24"/>
                <w:szCs w:val="24"/>
                <w:lang w:val="uk-UA"/>
              </w:rPr>
            </w:pPr>
            <w:r w:rsidRPr="00203BBE">
              <w:rPr>
                <w:rFonts w:ascii="Times New Roman" w:hAnsi="Times New Roman"/>
                <w:sz w:val="24"/>
                <w:szCs w:val="24"/>
                <w:lang w:val="uk-UA"/>
              </w:rPr>
              <w:t xml:space="preserve">Найменування послуги –  </w:t>
            </w:r>
            <w:r w:rsidR="00A93E22" w:rsidRPr="00203BBE">
              <w:rPr>
                <w:rFonts w:ascii="Times New Roman" w:hAnsi="Times New Roman"/>
                <w:sz w:val="24"/>
                <w:szCs w:val="24"/>
                <w:lang w:val="uk-UA"/>
              </w:rPr>
              <w:t>Адміністративний збір за проведення державної реєстрації юридичних осіб, фізичних осіб-підприємців та громадських формувань</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 xml:space="preserve">Одержувач - </w:t>
            </w:r>
            <w:r w:rsidR="00ED4BC1">
              <w:rPr>
                <w:rFonts w:ascii="Times New Roman" w:hAnsi="Times New Roman"/>
                <w:sz w:val="24"/>
                <w:szCs w:val="24"/>
              </w:rPr>
              <w:t>УДКСУ у Покровському (Жовтневому)</w:t>
            </w:r>
            <w:r w:rsidRPr="009A2BEF">
              <w:rPr>
                <w:rFonts w:ascii="Times New Roman" w:hAnsi="Times New Roman"/>
                <w:sz w:val="24"/>
                <w:szCs w:val="24"/>
              </w:rPr>
              <w:t xml:space="preserve"> районі м. Кривого Рогу</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Код ЄДРПОУ   38031627</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Банк одержувача ГУДКСУ У Дніпропетровській області</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МФО 805012</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Реєстраційний рахунок – 31414501700022</w:t>
            </w:r>
            <w:r w:rsidR="00A93E22" w:rsidRPr="009A2BEF">
              <w:rPr>
                <w:rFonts w:ascii="Times New Roman" w:hAnsi="Times New Roman"/>
                <w:sz w:val="24"/>
                <w:szCs w:val="24"/>
                <w:lang w:val="uk-UA"/>
              </w:rPr>
              <w:t>.</w:t>
            </w:r>
          </w:p>
          <w:p w:rsidR="002D51E1"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Код класифікації доходів 22010300</w:t>
            </w:r>
            <w:r w:rsidR="00A93E22" w:rsidRPr="009A2BEF">
              <w:rPr>
                <w:rFonts w:ascii="Times New Roman" w:hAnsi="Times New Roman"/>
                <w:sz w:val="24"/>
                <w:szCs w:val="24"/>
                <w:lang w:val="uk-UA"/>
              </w:rPr>
              <w:t>.</w:t>
            </w:r>
          </w:p>
          <w:p w:rsidR="00662255" w:rsidRPr="00203BBE" w:rsidRDefault="00662255" w:rsidP="00182008">
            <w:pPr>
              <w:spacing w:after="0" w:line="264" w:lineRule="auto"/>
              <w:jc w:val="center"/>
              <w:rPr>
                <w:rFonts w:ascii="Times New Roman" w:hAnsi="Times New Roman"/>
                <w:sz w:val="24"/>
                <w:szCs w:val="24"/>
                <w:lang w:val="uk-UA"/>
              </w:rPr>
            </w:pPr>
            <w:r w:rsidRPr="00203BBE">
              <w:rPr>
                <w:rFonts w:ascii="Times New Roman" w:hAnsi="Times New Roman"/>
                <w:sz w:val="24"/>
                <w:szCs w:val="24"/>
                <w:lang w:val="uk-UA"/>
              </w:rPr>
              <w:t>Інгулецький район</w:t>
            </w:r>
          </w:p>
          <w:p w:rsidR="00662255" w:rsidRPr="00203BBE" w:rsidRDefault="00662255" w:rsidP="009A2BEF">
            <w:pPr>
              <w:spacing w:after="0" w:line="264" w:lineRule="auto"/>
              <w:jc w:val="both"/>
              <w:rPr>
                <w:rFonts w:ascii="Times New Roman" w:hAnsi="Times New Roman"/>
                <w:sz w:val="24"/>
                <w:szCs w:val="24"/>
                <w:lang w:val="uk-UA"/>
              </w:rPr>
            </w:pPr>
            <w:r w:rsidRPr="00203BBE">
              <w:rPr>
                <w:rFonts w:ascii="Times New Roman" w:hAnsi="Times New Roman"/>
                <w:sz w:val="24"/>
                <w:szCs w:val="24"/>
                <w:lang w:val="uk-UA"/>
              </w:rPr>
              <w:t xml:space="preserve">Найменування послуги –  </w:t>
            </w:r>
            <w:r w:rsidR="00A93E22" w:rsidRPr="00203BBE">
              <w:rPr>
                <w:rFonts w:ascii="Times New Roman" w:hAnsi="Times New Roman"/>
                <w:sz w:val="24"/>
                <w:szCs w:val="24"/>
                <w:lang w:val="uk-UA"/>
              </w:rPr>
              <w:t>Адміністративний збір за проведення державної реєстрації юридичних осіб, фізичних осіб-підприємців та громадських формувань</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Одержувач - УДКСУ в Інгулецькому районі м. Кривого Рогу</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Код ЄДРПОУ   38031632</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 xml:space="preserve">Банк одержувача ГУДКСУ у Дніпропетровській </w:t>
            </w:r>
            <w:r w:rsidR="00BA6BBE" w:rsidRPr="009A2BEF">
              <w:rPr>
                <w:rFonts w:ascii="Times New Roman" w:hAnsi="Times New Roman"/>
                <w:sz w:val="24"/>
                <w:szCs w:val="24"/>
                <w:lang w:val="uk-UA"/>
              </w:rPr>
              <w:t>області</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lastRenderedPageBreak/>
              <w:t>МФО 805012</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Реєстраційний рахунок – 31413501700023</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Код класифікації доходів 22010300</w:t>
            </w:r>
            <w:r w:rsidR="00A93E22" w:rsidRPr="009A2BEF">
              <w:rPr>
                <w:rFonts w:ascii="Times New Roman" w:hAnsi="Times New Roman"/>
                <w:sz w:val="24"/>
                <w:szCs w:val="24"/>
                <w:lang w:val="uk-UA"/>
              </w:rPr>
              <w:t>.</w:t>
            </w:r>
          </w:p>
          <w:p w:rsidR="00662255" w:rsidRPr="009A2BEF" w:rsidRDefault="00662255" w:rsidP="009A2BEF">
            <w:pPr>
              <w:spacing w:after="0" w:line="264" w:lineRule="auto"/>
              <w:jc w:val="center"/>
              <w:rPr>
                <w:rFonts w:ascii="Times New Roman" w:hAnsi="Times New Roman"/>
                <w:sz w:val="24"/>
                <w:szCs w:val="24"/>
                <w:lang w:val="uk-UA"/>
              </w:rPr>
            </w:pPr>
            <w:r w:rsidRPr="009A2BEF">
              <w:rPr>
                <w:rFonts w:ascii="Times New Roman" w:hAnsi="Times New Roman"/>
                <w:sz w:val="24"/>
                <w:szCs w:val="24"/>
                <w:lang w:val="uk-UA"/>
              </w:rPr>
              <w:t>Саксаганський район</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 xml:space="preserve">Найменування послуги – </w:t>
            </w:r>
            <w:r w:rsidR="00A93E22" w:rsidRPr="009A2BEF">
              <w:rPr>
                <w:rFonts w:ascii="Times New Roman" w:hAnsi="Times New Roman"/>
                <w:sz w:val="24"/>
                <w:szCs w:val="24"/>
                <w:lang w:val="uk-UA"/>
              </w:rPr>
              <w:t xml:space="preserve">Адміністративний збір за проведення державної реєстрації юридичних осіб, фізичних осіб-підприємців та громадських формувань. </w:t>
            </w:r>
          </w:p>
          <w:p w:rsidR="00662255" w:rsidRPr="009A2BEF" w:rsidRDefault="00662255" w:rsidP="009A2BEF">
            <w:pPr>
              <w:spacing w:after="0" w:line="264" w:lineRule="auto"/>
              <w:jc w:val="both"/>
              <w:rPr>
                <w:rFonts w:ascii="Times New Roman" w:hAnsi="Times New Roman"/>
                <w:sz w:val="24"/>
                <w:szCs w:val="24"/>
              </w:rPr>
            </w:pPr>
            <w:r w:rsidRPr="009A2BEF">
              <w:rPr>
                <w:rFonts w:ascii="Times New Roman" w:hAnsi="Times New Roman"/>
                <w:sz w:val="24"/>
                <w:szCs w:val="24"/>
              </w:rPr>
              <w:t>Одержувач  - УДКСУ у м. Кривому Розі</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Код ЄДРПОУ   38032510</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rPr>
            </w:pPr>
            <w:r w:rsidRPr="009A2BEF">
              <w:rPr>
                <w:rFonts w:ascii="Times New Roman" w:hAnsi="Times New Roman"/>
                <w:sz w:val="24"/>
                <w:szCs w:val="24"/>
              </w:rPr>
              <w:t>Банк одержувача  ГУ ДКСУ у Дніпропетровській області</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МФО 805012</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Реєстраційний рахунок – 31412501700024</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Код</w:t>
            </w:r>
            <w:r w:rsidR="00A93E22" w:rsidRPr="009A2BEF">
              <w:rPr>
                <w:rFonts w:ascii="Times New Roman" w:hAnsi="Times New Roman"/>
                <w:sz w:val="24"/>
                <w:szCs w:val="24"/>
              </w:rPr>
              <w:t xml:space="preserve"> класифікації доходів 22010300</w:t>
            </w:r>
            <w:r w:rsidR="00A93E22" w:rsidRPr="009A2BEF">
              <w:rPr>
                <w:rFonts w:ascii="Times New Roman" w:hAnsi="Times New Roman"/>
                <w:sz w:val="24"/>
                <w:szCs w:val="24"/>
                <w:lang w:val="uk-UA"/>
              </w:rPr>
              <w:t>.</w:t>
            </w:r>
          </w:p>
          <w:p w:rsidR="00662255" w:rsidRPr="00203BBE" w:rsidRDefault="00662255" w:rsidP="009A2BEF">
            <w:pPr>
              <w:spacing w:after="0" w:line="264" w:lineRule="auto"/>
              <w:jc w:val="center"/>
              <w:rPr>
                <w:rFonts w:ascii="Times New Roman" w:hAnsi="Times New Roman"/>
                <w:sz w:val="24"/>
                <w:szCs w:val="24"/>
                <w:lang w:val="uk-UA"/>
              </w:rPr>
            </w:pPr>
            <w:r w:rsidRPr="00203BBE">
              <w:rPr>
                <w:rFonts w:ascii="Times New Roman" w:hAnsi="Times New Roman"/>
                <w:sz w:val="24"/>
                <w:szCs w:val="24"/>
                <w:lang w:val="uk-UA"/>
              </w:rPr>
              <w:t>Тернівський район</w:t>
            </w:r>
          </w:p>
          <w:p w:rsidR="00662255" w:rsidRPr="00203BBE" w:rsidRDefault="00662255" w:rsidP="009A2BEF">
            <w:pPr>
              <w:spacing w:after="0" w:line="264" w:lineRule="auto"/>
              <w:jc w:val="both"/>
              <w:rPr>
                <w:rFonts w:ascii="Times New Roman" w:hAnsi="Times New Roman"/>
                <w:sz w:val="24"/>
                <w:szCs w:val="24"/>
                <w:lang w:val="uk-UA"/>
              </w:rPr>
            </w:pPr>
            <w:r w:rsidRPr="00203BBE">
              <w:rPr>
                <w:rFonts w:ascii="Times New Roman" w:hAnsi="Times New Roman"/>
                <w:sz w:val="24"/>
                <w:szCs w:val="24"/>
                <w:lang w:val="uk-UA"/>
              </w:rPr>
              <w:t xml:space="preserve">Найменування послуги –  </w:t>
            </w:r>
            <w:r w:rsidR="00A93E22" w:rsidRPr="00203BBE">
              <w:rPr>
                <w:rFonts w:ascii="Times New Roman" w:hAnsi="Times New Roman"/>
                <w:sz w:val="24"/>
                <w:szCs w:val="24"/>
                <w:lang w:val="uk-UA"/>
              </w:rPr>
              <w:t>Адміністративний збір за проведення державної реєстрації юридичних осіб, фізичних осіб-підприємців та громадських формувань</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Одержувач - УДКСУ у Тернівському районі м. Кривого Рогу</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Код ЄДРПОУ   38031648</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Банк одержувача  ГУДКCУ у Дніпропетровській області</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МФО 805012</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Реєстраційний рахунок – 31411501700025</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lang w:val="uk-UA"/>
              </w:rPr>
              <w:t>Код класифікації доходів 22010300</w:t>
            </w:r>
            <w:r w:rsidR="00A93E22" w:rsidRPr="009A2BEF">
              <w:rPr>
                <w:rFonts w:ascii="Times New Roman" w:hAnsi="Times New Roman"/>
                <w:sz w:val="24"/>
                <w:szCs w:val="24"/>
                <w:lang w:val="uk-UA"/>
              </w:rPr>
              <w:t>.</w:t>
            </w:r>
          </w:p>
          <w:p w:rsidR="00662255" w:rsidRPr="009A2BEF" w:rsidRDefault="00662255" w:rsidP="009A2BEF">
            <w:pPr>
              <w:spacing w:after="0" w:line="264" w:lineRule="auto"/>
              <w:jc w:val="center"/>
              <w:rPr>
                <w:rFonts w:ascii="Times New Roman" w:hAnsi="Times New Roman"/>
                <w:sz w:val="24"/>
                <w:szCs w:val="24"/>
                <w:lang w:val="uk-UA"/>
              </w:rPr>
            </w:pPr>
            <w:r w:rsidRPr="009A2BEF">
              <w:rPr>
                <w:rFonts w:ascii="Times New Roman" w:hAnsi="Times New Roman"/>
                <w:sz w:val="24"/>
                <w:szCs w:val="24"/>
                <w:lang w:val="uk-UA"/>
              </w:rPr>
              <w:t>Центрально-Міський район</w:t>
            </w:r>
          </w:p>
          <w:p w:rsidR="00662255" w:rsidRPr="009A2BEF" w:rsidRDefault="008A56F0" w:rsidP="009A2BEF">
            <w:pPr>
              <w:spacing w:after="0" w:line="264" w:lineRule="auto"/>
              <w:jc w:val="both"/>
              <w:rPr>
                <w:rFonts w:ascii="Times New Roman" w:hAnsi="Times New Roman"/>
                <w:sz w:val="24"/>
                <w:szCs w:val="24"/>
                <w:lang w:val="uk-UA"/>
              </w:rPr>
            </w:pPr>
            <w:r>
              <w:rPr>
                <w:rFonts w:ascii="Times New Roman" w:hAnsi="Times New Roman"/>
                <w:sz w:val="24"/>
                <w:szCs w:val="24"/>
                <w:lang w:val="uk-UA"/>
              </w:rPr>
              <w:t>Найменування послуги –</w:t>
            </w:r>
            <w:r w:rsidR="00A93E22" w:rsidRPr="009A2BEF">
              <w:rPr>
                <w:rFonts w:ascii="Times New Roman" w:hAnsi="Times New Roman"/>
                <w:sz w:val="24"/>
                <w:szCs w:val="24"/>
                <w:lang w:val="uk-UA"/>
              </w:rPr>
              <w:t xml:space="preserve">Адміністративний збір за проведення державної реєстрації юридичних осіб, фізичних осіб-підприємців та громадських формувань. </w:t>
            </w:r>
          </w:p>
          <w:p w:rsidR="00662255" w:rsidRPr="009A2BEF" w:rsidRDefault="00662255" w:rsidP="009A2BEF">
            <w:pPr>
              <w:spacing w:after="0" w:line="264" w:lineRule="auto"/>
              <w:jc w:val="both"/>
              <w:rPr>
                <w:rFonts w:ascii="Times New Roman" w:hAnsi="Times New Roman"/>
                <w:sz w:val="24"/>
                <w:szCs w:val="24"/>
              </w:rPr>
            </w:pPr>
            <w:r w:rsidRPr="009A2BEF">
              <w:rPr>
                <w:rFonts w:ascii="Times New Roman" w:hAnsi="Times New Roman"/>
                <w:sz w:val="24"/>
                <w:szCs w:val="24"/>
              </w:rPr>
              <w:t>Одержувач - УДКСУ у Центрально-Міському районі м. Кривого Рогу</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rPr>
            </w:pPr>
            <w:r w:rsidRPr="009A2BEF">
              <w:rPr>
                <w:rFonts w:ascii="Times New Roman" w:hAnsi="Times New Roman"/>
                <w:sz w:val="24"/>
                <w:szCs w:val="24"/>
              </w:rPr>
              <w:t>Код ЄДРПОУ   38032222</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rPr>
            </w:pPr>
            <w:r w:rsidRPr="009A2BEF">
              <w:rPr>
                <w:rFonts w:ascii="Times New Roman" w:hAnsi="Times New Roman"/>
                <w:sz w:val="24"/>
                <w:szCs w:val="24"/>
              </w:rPr>
              <w:t xml:space="preserve">Банк одержувача  ГУ ДКСУ у </w:t>
            </w:r>
            <w:r w:rsidR="002D51E1" w:rsidRPr="009A2BEF">
              <w:rPr>
                <w:rFonts w:ascii="Times New Roman" w:hAnsi="Times New Roman"/>
                <w:sz w:val="24"/>
                <w:szCs w:val="24"/>
              </w:rPr>
              <w:t>Дніпропетровській області</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rPr>
            </w:pPr>
            <w:r w:rsidRPr="009A2BEF">
              <w:rPr>
                <w:rFonts w:ascii="Times New Roman" w:hAnsi="Times New Roman"/>
                <w:sz w:val="24"/>
                <w:szCs w:val="24"/>
              </w:rPr>
              <w:t>МФО 805012</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Реєстраційний рахунок – 31410501700026</w:t>
            </w:r>
            <w:r w:rsidR="00A93E22" w:rsidRPr="009A2BEF">
              <w:rPr>
                <w:rFonts w:ascii="Times New Roman" w:hAnsi="Times New Roman"/>
                <w:sz w:val="24"/>
                <w:szCs w:val="24"/>
                <w:lang w:val="uk-UA"/>
              </w:rPr>
              <w:t>.</w:t>
            </w:r>
          </w:p>
          <w:p w:rsidR="00662255" w:rsidRPr="009A2BEF" w:rsidRDefault="00662255" w:rsidP="009A2BEF">
            <w:pPr>
              <w:spacing w:after="0" w:line="264" w:lineRule="auto"/>
              <w:jc w:val="both"/>
              <w:rPr>
                <w:rFonts w:ascii="Times New Roman" w:hAnsi="Times New Roman"/>
                <w:sz w:val="24"/>
                <w:szCs w:val="24"/>
                <w:lang w:val="uk-UA"/>
              </w:rPr>
            </w:pPr>
            <w:r w:rsidRPr="009A2BEF">
              <w:rPr>
                <w:rFonts w:ascii="Times New Roman" w:hAnsi="Times New Roman"/>
                <w:sz w:val="24"/>
                <w:szCs w:val="24"/>
              </w:rPr>
              <w:t>Код класифікації доходів 22010300</w:t>
            </w:r>
            <w:r w:rsidR="00A93E22" w:rsidRPr="009A2BEF">
              <w:rPr>
                <w:rFonts w:ascii="Times New Roman" w:hAnsi="Times New Roman"/>
                <w:sz w:val="24"/>
                <w:szCs w:val="24"/>
                <w:lang w:val="uk-UA"/>
              </w:rPr>
              <w:t>.</w:t>
            </w:r>
          </w:p>
          <w:p w:rsidR="002D51E1" w:rsidRPr="009A2BEF" w:rsidRDefault="002D51E1" w:rsidP="009A2BEF">
            <w:pPr>
              <w:shd w:val="clear" w:color="auto" w:fill="FFFFFF"/>
              <w:spacing w:after="0" w:line="264" w:lineRule="auto"/>
              <w:ind w:firstLine="567"/>
              <w:jc w:val="both"/>
              <w:rPr>
                <w:rFonts w:ascii="Times New Roman" w:hAnsi="Times New Roman"/>
                <w:color w:val="000000"/>
                <w:sz w:val="24"/>
                <w:szCs w:val="24"/>
                <w:lang w:val="uk-UA"/>
              </w:rPr>
            </w:pPr>
          </w:p>
          <w:p w:rsidR="00662255" w:rsidRPr="009A2BEF" w:rsidRDefault="00662255" w:rsidP="009A2BEF">
            <w:pPr>
              <w:shd w:val="clear" w:color="auto" w:fill="FFFFFF"/>
              <w:spacing w:after="0" w:line="264" w:lineRule="auto"/>
              <w:jc w:val="both"/>
              <w:rPr>
                <w:rFonts w:ascii="Times New Roman" w:hAnsi="Times New Roman"/>
                <w:color w:val="000000"/>
                <w:sz w:val="24"/>
                <w:szCs w:val="24"/>
              </w:rPr>
            </w:pPr>
            <w:r w:rsidRPr="009A2BEF">
              <w:rPr>
                <w:rFonts w:ascii="Times New Roman" w:hAnsi="Times New Roman"/>
                <w:color w:val="000000"/>
                <w:sz w:val="24"/>
                <w:szCs w:val="24"/>
              </w:rPr>
              <w:t>Плата за проведення державної реєстрації у скорочені строки:</w:t>
            </w:r>
          </w:p>
          <w:p w:rsidR="009A2BEF" w:rsidRPr="009A2BEF" w:rsidRDefault="00662255" w:rsidP="009A2BEF">
            <w:pPr>
              <w:pStyle w:val="aa"/>
              <w:numPr>
                <w:ilvl w:val="0"/>
                <w:numId w:val="1"/>
              </w:numPr>
              <w:shd w:val="clear" w:color="auto" w:fill="FFFFFF"/>
              <w:tabs>
                <w:tab w:val="left" w:pos="342"/>
              </w:tabs>
              <w:spacing w:line="264" w:lineRule="auto"/>
              <w:ind w:left="57" w:hanging="17"/>
              <w:rPr>
                <w:color w:val="000000"/>
                <w:sz w:val="24"/>
                <w:szCs w:val="24"/>
              </w:rPr>
            </w:pPr>
            <w:r w:rsidRPr="009A2BEF">
              <w:rPr>
                <w:color w:val="000000"/>
                <w:sz w:val="24"/>
                <w:szCs w:val="24"/>
              </w:rPr>
              <w:t>змін до відомостей про юридичну особу, що містяться в Єдиному державном</w:t>
            </w:r>
            <w:r w:rsidR="009A2BEF" w:rsidRPr="009A2BEF">
              <w:rPr>
                <w:color w:val="000000"/>
                <w:sz w:val="24"/>
                <w:szCs w:val="24"/>
              </w:rPr>
              <w:t>у реєстрі юридичних осіб, крім у</w:t>
            </w:r>
            <w:r w:rsidRPr="009A2BEF">
              <w:rPr>
                <w:color w:val="000000"/>
                <w:sz w:val="24"/>
                <w:szCs w:val="24"/>
              </w:rPr>
              <w:t>несення змін до інформації про здійснення зв’язку з юридичною особою</w:t>
            </w:r>
            <w:r w:rsidR="008A0FFF">
              <w:rPr>
                <w:color w:val="000000"/>
                <w:sz w:val="24"/>
                <w:szCs w:val="24"/>
              </w:rPr>
              <w:t>,</w:t>
            </w:r>
            <w:r w:rsidRPr="009A2BEF">
              <w:rPr>
                <w:color w:val="000000"/>
                <w:sz w:val="24"/>
                <w:szCs w:val="24"/>
              </w:rPr>
              <w:t xml:space="preserve"> протягом шести годин після надходження документів, поданих для державної реєстрації, крім вихідних та святкових днів, — у подвійному розмірі адміністративного збору за відповідну реєстрацію;</w:t>
            </w:r>
          </w:p>
          <w:p w:rsidR="002D51E1" w:rsidRPr="00182008" w:rsidRDefault="009A2BEF" w:rsidP="009A2BEF">
            <w:pPr>
              <w:pStyle w:val="aa"/>
              <w:numPr>
                <w:ilvl w:val="0"/>
                <w:numId w:val="1"/>
              </w:numPr>
              <w:shd w:val="clear" w:color="auto" w:fill="FFFFFF"/>
              <w:tabs>
                <w:tab w:val="left" w:pos="342"/>
              </w:tabs>
              <w:spacing w:line="264" w:lineRule="auto"/>
              <w:ind w:left="57" w:hanging="17"/>
              <w:rPr>
                <w:color w:val="000000"/>
                <w:sz w:val="24"/>
                <w:szCs w:val="24"/>
              </w:rPr>
            </w:pPr>
            <w:r w:rsidRPr="009A2BEF">
              <w:rPr>
                <w:color w:val="000000"/>
                <w:sz w:val="24"/>
                <w:szCs w:val="24"/>
              </w:rPr>
              <w:t>з</w:t>
            </w:r>
            <w:r w:rsidR="00662255" w:rsidRPr="009A2BEF">
              <w:rPr>
                <w:color w:val="000000"/>
                <w:sz w:val="24"/>
                <w:szCs w:val="24"/>
              </w:rPr>
              <w:t xml:space="preserve">мін до відомостей про юридичну особу, що містяться в Єдиному державному реєстрі юридичних осіб, </w:t>
            </w:r>
            <w:r w:rsidRPr="009A2BEF">
              <w:rPr>
                <w:color w:val="000000"/>
                <w:sz w:val="24"/>
                <w:szCs w:val="24"/>
              </w:rPr>
              <w:t xml:space="preserve">крім </w:t>
            </w:r>
            <w:r w:rsidRPr="009A2BEF">
              <w:rPr>
                <w:color w:val="000000"/>
                <w:sz w:val="24"/>
                <w:szCs w:val="24"/>
              </w:rPr>
              <w:lastRenderedPageBreak/>
              <w:t xml:space="preserve">унесення </w:t>
            </w:r>
            <w:r w:rsidR="00662255" w:rsidRPr="009A2BEF">
              <w:rPr>
                <w:color w:val="000000"/>
                <w:sz w:val="24"/>
                <w:szCs w:val="24"/>
              </w:rPr>
              <w:t xml:space="preserve">змін до інформації про здійснення зв’язку з </w:t>
            </w:r>
            <w:r w:rsidR="008A0FFF">
              <w:rPr>
                <w:color w:val="000000"/>
                <w:sz w:val="24"/>
                <w:szCs w:val="24"/>
              </w:rPr>
              <w:t xml:space="preserve">юридичною особою, </w:t>
            </w:r>
            <w:r w:rsidR="00662255" w:rsidRPr="009A2BEF">
              <w:rPr>
                <w:color w:val="000000"/>
                <w:sz w:val="24"/>
                <w:szCs w:val="24"/>
              </w:rPr>
              <w:t>протягом двох годин після надходження документів, поданих для державної реєстрації, крім вихідних та святкових днів, — у п’ятикратному розмірі адміністративного</w:t>
            </w:r>
            <w:r w:rsidRPr="009A2BEF">
              <w:rPr>
                <w:color w:val="000000"/>
                <w:sz w:val="24"/>
                <w:szCs w:val="24"/>
              </w:rPr>
              <w:t xml:space="preserve"> збору за відповідну реєстрацію</w:t>
            </w:r>
          </w:p>
          <w:p w:rsidR="00662255" w:rsidRPr="009A2BEF" w:rsidRDefault="00ED4BC1" w:rsidP="009A2BEF">
            <w:pPr>
              <w:shd w:val="clear" w:color="auto" w:fill="FFFFFF"/>
              <w:spacing w:after="0" w:line="264"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МЕТАЛУРГІЙНИЙ (ДЗЕРЖИНСЬКИЙ)</w:t>
            </w:r>
            <w:r w:rsidR="00662255" w:rsidRPr="009A2BEF">
              <w:rPr>
                <w:rFonts w:ascii="Times New Roman" w:hAnsi="Times New Roman" w:cs="Times New Roman"/>
                <w:sz w:val="24"/>
                <w:szCs w:val="24"/>
                <w:lang w:val="uk-UA"/>
              </w:rPr>
              <w:t xml:space="preserve"> РАЙОН</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 xml:space="preserve">Найменування послуги – </w:t>
            </w:r>
            <w:r w:rsidR="009A2BEF" w:rsidRPr="009A2BEF">
              <w:rPr>
                <w:rFonts w:ascii="Times New Roman" w:hAnsi="Times New Roman" w:cs="Times New Roman"/>
                <w:sz w:val="24"/>
                <w:szCs w:val="24"/>
                <w:lang w:val="uk-UA"/>
              </w:rPr>
              <w:t xml:space="preserve">Плата за скорочення термінів надання послуг у сфері державної реєстрації речових </w:t>
            </w:r>
            <w:r w:rsidRPr="009A2BEF">
              <w:rPr>
                <w:rFonts w:ascii="Times New Roman" w:hAnsi="Times New Roman" w:cs="Times New Roman"/>
                <w:sz w:val="24"/>
                <w:szCs w:val="24"/>
                <w:lang w:val="uk-UA"/>
              </w:rPr>
              <w:t xml:space="preserve">прав на нерухоме майно та  їх обтяжень і державної реєстрації юридичних осіб, фізичних осіб-підприємців та громадських формувань, </w:t>
            </w:r>
            <w:r w:rsidR="009A2BEF" w:rsidRPr="009A2BEF">
              <w:rPr>
                <w:rFonts w:ascii="Times New Roman" w:hAnsi="Times New Roman" w:cs="Times New Roman"/>
                <w:sz w:val="24"/>
                <w:szCs w:val="24"/>
                <w:lang w:val="uk-UA"/>
              </w:rPr>
              <w:t>а також плата за надання інших платних послуг, пов’язаних з такою державною реєстрацією.</w:t>
            </w:r>
          </w:p>
          <w:p w:rsidR="00662255" w:rsidRPr="009A2BEF" w:rsidRDefault="00662255" w:rsidP="009A2BEF">
            <w:pPr>
              <w:spacing w:after="0" w:line="264" w:lineRule="auto"/>
              <w:jc w:val="both"/>
              <w:rPr>
                <w:rFonts w:ascii="Times New Roman" w:hAnsi="Times New Roman" w:cs="Times New Roman"/>
                <w:sz w:val="24"/>
                <w:szCs w:val="24"/>
              </w:rPr>
            </w:pPr>
            <w:r w:rsidRPr="009A2BEF">
              <w:rPr>
                <w:rFonts w:ascii="Times New Roman" w:hAnsi="Times New Roman" w:cs="Times New Roman"/>
                <w:sz w:val="24"/>
                <w:szCs w:val="24"/>
              </w:rPr>
              <w:t>Одержувач  - УДКСУ у м. Кривому Розі</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Код ЄДРПОУ   38032510</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rPr>
            </w:pPr>
            <w:r w:rsidRPr="009A2BEF">
              <w:rPr>
                <w:rFonts w:ascii="Times New Roman" w:hAnsi="Times New Roman" w:cs="Times New Roman"/>
                <w:sz w:val="24"/>
                <w:szCs w:val="24"/>
              </w:rPr>
              <w:t>Банк одержувача  ГУ ДКСУ у Дніпропетровській області</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МФО 805012</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Реєстраційний рахунок – 31411540700020</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rPr>
            </w:pPr>
            <w:r w:rsidRPr="009A2BEF">
              <w:rPr>
                <w:rFonts w:ascii="Times New Roman" w:hAnsi="Times New Roman" w:cs="Times New Roman"/>
                <w:sz w:val="24"/>
                <w:szCs w:val="24"/>
              </w:rPr>
              <w:t>Ко</w:t>
            </w:r>
            <w:r w:rsidR="009A2BEF" w:rsidRPr="009A2BEF">
              <w:rPr>
                <w:rFonts w:ascii="Times New Roman" w:hAnsi="Times New Roman" w:cs="Times New Roman"/>
                <w:sz w:val="24"/>
                <w:szCs w:val="24"/>
              </w:rPr>
              <w:t>д класифікації доходів 22012900</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center"/>
              <w:rPr>
                <w:rFonts w:ascii="Times New Roman" w:hAnsi="Times New Roman" w:cs="Times New Roman"/>
                <w:sz w:val="24"/>
                <w:szCs w:val="24"/>
              </w:rPr>
            </w:pPr>
            <w:r w:rsidRPr="009A2BEF">
              <w:rPr>
                <w:rFonts w:ascii="Times New Roman" w:hAnsi="Times New Roman" w:cs="Times New Roman"/>
                <w:sz w:val="24"/>
                <w:szCs w:val="24"/>
              </w:rPr>
              <w:t>ДОВГИНЦІВСЬКИЙ РАЙОН</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 xml:space="preserve">Найменування послуги – </w:t>
            </w:r>
            <w:r w:rsidR="009A2BEF" w:rsidRPr="009A2BEF">
              <w:rPr>
                <w:rFonts w:ascii="Times New Roman" w:hAnsi="Times New Roman" w:cs="Times New Roman"/>
                <w:sz w:val="24"/>
                <w:szCs w:val="24"/>
              </w:rPr>
              <w:t xml:space="preserve">Плата за скорочення термінів надання послуг у сфері державної реєстрації речових </w:t>
            </w:r>
            <w:r w:rsidRPr="009A2BEF">
              <w:rPr>
                <w:rFonts w:ascii="Times New Roman" w:hAnsi="Times New Roman" w:cs="Times New Roman"/>
                <w:sz w:val="24"/>
                <w:szCs w:val="24"/>
              </w:rPr>
              <w:t xml:space="preserve">прав на нерухоме майно та  їх обтяжень і державної реєстрації юридичних осіб, фізичних осіб-підприємців та громадських формувань, </w:t>
            </w:r>
            <w:r w:rsidR="009A2BEF" w:rsidRPr="009A2BEF">
              <w:rPr>
                <w:rFonts w:ascii="Times New Roman" w:hAnsi="Times New Roman" w:cs="Times New Roman"/>
                <w:sz w:val="24"/>
                <w:szCs w:val="24"/>
              </w:rPr>
              <w:t>а також плата за надання інших платних послуг, пов’язаних з такою державною реєстрацією</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Одерж</w:t>
            </w:r>
            <w:r w:rsidR="009A2BEF" w:rsidRPr="009A2BEF">
              <w:rPr>
                <w:rFonts w:ascii="Times New Roman" w:hAnsi="Times New Roman" w:cs="Times New Roman"/>
                <w:sz w:val="24"/>
                <w:szCs w:val="24"/>
              </w:rPr>
              <w:t>увач  - УДКСУ у м. Кривому Розі</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Код ЄДРПОУ   38032510</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Банк одержувача  ГУ ДКСУ у Дніпропетровській області</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МФО 805012</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Реєстраційний рахунок – 31410540700021</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Код класифікації доходів 22012900</w:t>
            </w:r>
            <w:r w:rsidR="009A2BEF" w:rsidRPr="009A2BEF">
              <w:rPr>
                <w:rFonts w:ascii="Times New Roman" w:hAnsi="Times New Roman" w:cs="Times New Roman"/>
                <w:sz w:val="24"/>
                <w:szCs w:val="24"/>
                <w:lang w:val="uk-UA"/>
              </w:rPr>
              <w:t>.</w:t>
            </w:r>
          </w:p>
          <w:p w:rsidR="00662255" w:rsidRPr="009A2BEF" w:rsidRDefault="00ED4BC1" w:rsidP="009A2BEF">
            <w:pPr>
              <w:tabs>
                <w:tab w:val="left" w:pos="1560"/>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ПОКРОВСЬКИЙ (ЖОВТНЕВИЙ)</w:t>
            </w:r>
            <w:r w:rsidR="00662255" w:rsidRPr="009A2BEF">
              <w:rPr>
                <w:rFonts w:ascii="Times New Roman" w:hAnsi="Times New Roman" w:cs="Times New Roman"/>
                <w:sz w:val="24"/>
                <w:szCs w:val="24"/>
                <w:lang w:val="uk-UA"/>
              </w:rPr>
              <w:t xml:space="preserve"> РАЙОН</w:t>
            </w:r>
          </w:p>
          <w:p w:rsidR="00662255" w:rsidRPr="009A2BEF" w:rsidRDefault="00662255" w:rsidP="009A2BEF">
            <w:pPr>
              <w:spacing w:after="0"/>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 xml:space="preserve">Найменування послуги –  </w:t>
            </w:r>
            <w:r w:rsidR="009A2BEF" w:rsidRPr="009A2BEF">
              <w:rPr>
                <w:rFonts w:ascii="Times New Roman" w:hAnsi="Times New Roman" w:cs="Times New Roman"/>
                <w:sz w:val="24"/>
                <w:szCs w:val="24"/>
                <w:lang w:val="uk-UA"/>
              </w:rPr>
              <w:t xml:space="preserve">Плата за скорочення термінів надання послуг у сфері державної реєстрації речових </w:t>
            </w:r>
            <w:r w:rsidRPr="009A2BEF">
              <w:rPr>
                <w:rFonts w:ascii="Times New Roman" w:hAnsi="Times New Roman" w:cs="Times New Roman"/>
                <w:sz w:val="24"/>
                <w:szCs w:val="24"/>
                <w:lang w:val="uk-UA"/>
              </w:rPr>
              <w:t xml:space="preserve">прав на нерухоме майно та  їх обтяжень і державної реєстрації юридичних осіб, фізичних осіб-підприємців та громадських формувань, </w:t>
            </w:r>
            <w:r w:rsidR="009A2BEF" w:rsidRPr="009A2BEF">
              <w:rPr>
                <w:rFonts w:ascii="Times New Roman" w:hAnsi="Times New Roman" w:cs="Times New Roman"/>
                <w:sz w:val="24"/>
                <w:szCs w:val="24"/>
                <w:lang w:val="uk-UA"/>
              </w:rPr>
              <w:t>а також плата за надання інших платних послуг, пов’язаних з такою державною реєстрацією.</w:t>
            </w:r>
          </w:p>
          <w:p w:rsidR="00662255" w:rsidRPr="009A2BEF" w:rsidRDefault="00662255" w:rsidP="009A2BEF">
            <w:pPr>
              <w:spacing w:after="0"/>
              <w:jc w:val="both"/>
              <w:rPr>
                <w:rFonts w:ascii="Times New Roman" w:hAnsi="Times New Roman" w:cs="Times New Roman"/>
                <w:sz w:val="24"/>
                <w:szCs w:val="24"/>
                <w:lang w:val="uk-UA"/>
              </w:rPr>
            </w:pPr>
            <w:r w:rsidRPr="009A2BEF">
              <w:rPr>
                <w:rFonts w:ascii="Times New Roman" w:hAnsi="Times New Roman" w:cs="Times New Roman"/>
                <w:sz w:val="24"/>
                <w:szCs w:val="24"/>
              </w:rPr>
              <w:t xml:space="preserve">Одержувач - </w:t>
            </w:r>
            <w:r w:rsidR="00ED4BC1">
              <w:rPr>
                <w:rFonts w:ascii="Times New Roman" w:hAnsi="Times New Roman" w:cs="Times New Roman"/>
                <w:sz w:val="24"/>
                <w:szCs w:val="24"/>
              </w:rPr>
              <w:t>УДКСУ у Покровському (Жовтневому)</w:t>
            </w:r>
            <w:r w:rsidRPr="009A2BEF">
              <w:rPr>
                <w:rFonts w:ascii="Times New Roman" w:hAnsi="Times New Roman" w:cs="Times New Roman"/>
                <w:sz w:val="24"/>
                <w:szCs w:val="24"/>
              </w:rPr>
              <w:t xml:space="preserve"> районі м. Кривого Рогу</w:t>
            </w:r>
            <w:r w:rsidR="009A2BEF" w:rsidRPr="009A2BEF">
              <w:rPr>
                <w:rFonts w:ascii="Times New Roman" w:hAnsi="Times New Roman" w:cs="Times New Roman"/>
                <w:sz w:val="24"/>
                <w:szCs w:val="24"/>
                <w:lang w:val="uk-UA"/>
              </w:rPr>
              <w:t>.</w:t>
            </w:r>
          </w:p>
          <w:p w:rsidR="00662255" w:rsidRPr="009A2BEF" w:rsidRDefault="00662255" w:rsidP="009A2BEF">
            <w:pPr>
              <w:spacing w:after="0"/>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Код ЄДРПОУ   38031627</w:t>
            </w:r>
            <w:r w:rsidR="009A2BEF" w:rsidRPr="009A2BEF">
              <w:rPr>
                <w:rFonts w:ascii="Times New Roman" w:hAnsi="Times New Roman" w:cs="Times New Roman"/>
                <w:sz w:val="24"/>
                <w:szCs w:val="24"/>
                <w:lang w:val="uk-UA"/>
              </w:rPr>
              <w:t>.</w:t>
            </w:r>
          </w:p>
          <w:p w:rsidR="00662255" w:rsidRPr="009A2BEF" w:rsidRDefault="00662255" w:rsidP="009A2BEF">
            <w:pPr>
              <w:spacing w:after="0"/>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Банк одержувача ГУДКСУ У Дніпропетровській області</w:t>
            </w:r>
            <w:r w:rsidR="009A2BEF" w:rsidRPr="009A2BEF">
              <w:rPr>
                <w:rFonts w:ascii="Times New Roman" w:hAnsi="Times New Roman" w:cs="Times New Roman"/>
                <w:sz w:val="24"/>
                <w:szCs w:val="24"/>
                <w:lang w:val="uk-UA"/>
              </w:rPr>
              <w:t>.</w:t>
            </w:r>
          </w:p>
          <w:p w:rsidR="00662255" w:rsidRPr="009A2BEF" w:rsidRDefault="00662255" w:rsidP="009A2BEF">
            <w:pPr>
              <w:spacing w:after="0"/>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МФО 805012</w:t>
            </w:r>
            <w:r w:rsidR="009A2BEF" w:rsidRPr="009A2BEF">
              <w:rPr>
                <w:rFonts w:ascii="Times New Roman" w:hAnsi="Times New Roman" w:cs="Times New Roman"/>
                <w:sz w:val="24"/>
                <w:szCs w:val="24"/>
                <w:lang w:val="uk-UA"/>
              </w:rPr>
              <w:t>.</w:t>
            </w:r>
          </w:p>
          <w:p w:rsidR="00662255" w:rsidRPr="009A2BEF" w:rsidRDefault="00662255" w:rsidP="009A2BEF">
            <w:pPr>
              <w:spacing w:after="0"/>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Реєстраційний рахунок – 31419540700022</w:t>
            </w:r>
            <w:r w:rsidR="009A2BEF" w:rsidRPr="009A2BEF">
              <w:rPr>
                <w:rFonts w:ascii="Times New Roman" w:hAnsi="Times New Roman" w:cs="Times New Roman"/>
                <w:sz w:val="24"/>
                <w:szCs w:val="24"/>
                <w:lang w:val="uk-UA"/>
              </w:rPr>
              <w:t>.</w:t>
            </w:r>
          </w:p>
          <w:p w:rsidR="00662255" w:rsidRPr="009A2BEF" w:rsidRDefault="00662255" w:rsidP="009A2BEF">
            <w:pPr>
              <w:spacing w:after="0"/>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Код класифікації доходів 22012900</w:t>
            </w:r>
            <w:r w:rsidR="009A2BEF" w:rsidRPr="009A2BEF">
              <w:rPr>
                <w:rFonts w:ascii="Times New Roman" w:hAnsi="Times New Roman" w:cs="Times New Roman"/>
                <w:sz w:val="24"/>
                <w:szCs w:val="24"/>
                <w:lang w:val="uk-UA"/>
              </w:rPr>
              <w:t>.</w:t>
            </w:r>
          </w:p>
          <w:p w:rsidR="00662255" w:rsidRPr="009A2BEF" w:rsidRDefault="00662255" w:rsidP="009A2BEF">
            <w:pPr>
              <w:tabs>
                <w:tab w:val="left" w:pos="1560"/>
              </w:tabs>
              <w:spacing w:after="0" w:line="264" w:lineRule="auto"/>
              <w:jc w:val="center"/>
              <w:rPr>
                <w:rFonts w:ascii="Times New Roman" w:hAnsi="Times New Roman" w:cs="Times New Roman"/>
                <w:sz w:val="24"/>
                <w:szCs w:val="24"/>
                <w:lang w:val="uk-UA"/>
              </w:rPr>
            </w:pPr>
            <w:r w:rsidRPr="009A2BEF">
              <w:rPr>
                <w:rFonts w:ascii="Times New Roman" w:hAnsi="Times New Roman" w:cs="Times New Roman"/>
                <w:sz w:val="24"/>
                <w:szCs w:val="24"/>
                <w:lang w:val="uk-UA"/>
              </w:rPr>
              <w:t>ІНГУЛЕЦЬКИЙ РАЙОН</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lastRenderedPageBreak/>
              <w:t xml:space="preserve">Найменування послуги –  </w:t>
            </w:r>
            <w:r w:rsidR="009A2BEF" w:rsidRPr="009A2BEF">
              <w:rPr>
                <w:rFonts w:ascii="Times New Roman" w:hAnsi="Times New Roman" w:cs="Times New Roman"/>
                <w:sz w:val="24"/>
                <w:szCs w:val="24"/>
                <w:lang w:val="uk-UA"/>
              </w:rPr>
              <w:t xml:space="preserve">Плата за скорочення термінів надання послуг у сфері державної реєстрації речових </w:t>
            </w:r>
            <w:r w:rsidRPr="009A2BEF">
              <w:rPr>
                <w:rFonts w:ascii="Times New Roman" w:hAnsi="Times New Roman" w:cs="Times New Roman"/>
                <w:sz w:val="24"/>
                <w:szCs w:val="24"/>
                <w:lang w:val="uk-UA"/>
              </w:rPr>
              <w:t xml:space="preserve">прав на нерухоме майно та  їх обтяжень і державної реєстрації юридичних осіб, фізичних осіб-підприємців та громадських формувань, </w:t>
            </w:r>
            <w:r w:rsidR="009A2BEF" w:rsidRPr="009A2BEF">
              <w:rPr>
                <w:rFonts w:ascii="Times New Roman" w:hAnsi="Times New Roman" w:cs="Times New Roman"/>
                <w:sz w:val="24"/>
                <w:szCs w:val="24"/>
                <w:lang w:val="uk-UA"/>
              </w:rPr>
              <w:t>а також плата за надання інших платних послуг, пов’язаних з такою державною реєстрацією.</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Одержувач - УДКСУ в Інгулецькому районі м. Кривого Рогу</w:t>
            </w:r>
            <w:r w:rsidR="009A2BEF" w:rsidRPr="009A2BEF">
              <w:rPr>
                <w:rFonts w:ascii="Times New Roman" w:hAnsi="Times New Roman" w:cs="Times New Roman"/>
                <w:sz w:val="24"/>
                <w:szCs w:val="24"/>
                <w:lang w:val="uk-UA"/>
              </w:rPr>
              <w:t>.</w:t>
            </w:r>
          </w:p>
          <w:p w:rsidR="00662255" w:rsidRPr="009A2BEF" w:rsidRDefault="00662255" w:rsidP="009A2BEF">
            <w:pPr>
              <w:tabs>
                <w:tab w:val="center" w:pos="3147"/>
              </w:tabs>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Код ЄДРПОУ   38031632</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 xml:space="preserve">Банк одержувача ГУДКСУ у Дніпропетровській </w:t>
            </w:r>
            <w:r w:rsidR="00BA6BBE" w:rsidRPr="009A2BEF">
              <w:rPr>
                <w:rFonts w:ascii="Times New Roman" w:hAnsi="Times New Roman" w:cs="Times New Roman"/>
                <w:sz w:val="24"/>
                <w:szCs w:val="24"/>
                <w:lang w:val="uk-UA"/>
              </w:rPr>
              <w:t>області</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МФО 805012</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Реєстраційний рахунок – 31418540700023</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Код класифікації доходів 22012900</w:t>
            </w:r>
            <w:r w:rsidR="009A2BEF" w:rsidRPr="009A2BEF">
              <w:rPr>
                <w:rFonts w:ascii="Times New Roman" w:hAnsi="Times New Roman" w:cs="Times New Roman"/>
                <w:sz w:val="24"/>
                <w:szCs w:val="24"/>
                <w:lang w:val="uk-UA"/>
              </w:rPr>
              <w:t>.</w:t>
            </w:r>
          </w:p>
          <w:p w:rsidR="00662255" w:rsidRPr="009A2BEF" w:rsidRDefault="00662255" w:rsidP="009A2BEF">
            <w:pPr>
              <w:spacing w:after="0" w:line="264" w:lineRule="auto"/>
              <w:jc w:val="center"/>
              <w:rPr>
                <w:rFonts w:ascii="Times New Roman" w:hAnsi="Times New Roman" w:cs="Times New Roman"/>
                <w:sz w:val="24"/>
                <w:szCs w:val="24"/>
                <w:lang w:val="uk-UA"/>
              </w:rPr>
            </w:pPr>
            <w:r w:rsidRPr="009A2BEF">
              <w:rPr>
                <w:rFonts w:ascii="Times New Roman" w:hAnsi="Times New Roman" w:cs="Times New Roman"/>
                <w:sz w:val="24"/>
                <w:szCs w:val="24"/>
                <w:lang w:val="uk-UA"/>
              </w:rPr>
              <w:t>САКСАГАНСЬКИЙ РАЙОН</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 xml:space="preserve">Найменування послуги – </w:t>
            </w:r>
            <w:r w:rsidR="009A2BEF" w:rsidRPr="009A2BEF">
              <w:rPr>
                <w:rFonts w:ascii="Times New Roman" w:hAnsi="Times New Roman" w:cs="Times New Roman"/>
                <w:sz w:val="24"/>
                <w:szCs w:val="24"/>
                <w:lang w:val="uk-UA"/>
              </w:rPr>
              <w:t xml:space="preserve">Плата за скорочення термінів надання послуг у сфері державної реєстрації речових </w:t>
            </w:r>
            <w:r w:rsidRPr="009A2BEF">
              <w:rPr>
                <w:rFonts w:ascii="Times New Roman" w:hAnsi="Times New Roman" w:cs="Times New Roman"/>
                <w:sz w:val="24"/>
                <w:szCs w:val="24"/>
                <w:lang w:val="uk-UA"/>
              </w:rPr>
              <w:t xml:space="preserve">прав на нерухоме майно та  їх обтяжень і державної реєстрації юридичних осіб, фізичних осіб-підприємців та громадських формувань, </w:t>
            </w:r>
            <w:r w:rsidR="009A2BEF" w:rsidRPr="009A2BEF">
              <w:rPr>
                <w:rFonts w:ascii="Times New Roman" w:hAnsi="Times New Roman" w:cs="Times New Roman"/>
                <w:sz w:val="24"/>
                <w:szCs w:val="24"/>
                <w:lang w:val="uk-UA"/>
              </w:rPr>
              <w:t>а також плата за надання інших платних послуг, пов’язаних з такою державною реєстрацією</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Одерж</w:t>
            </w:r>
            <w:r w:rsidR="009A2BEF">
              <w:rPr>
                <w:rFonts w:ascii="Times New Roman" w:hAnsi="Times New Roman" w:cs="Times New Roman"/>
                <w:sz w:val="24"/>
                <w:szCs w:val="24"/>
              </w:rPr>
              <w:t>увач  - УДКСУ у м. Кривому Розі</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Код ЄДРПОУ   38032510</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Банк одержувача  ГУ ДКСУ у Дніпропетровській області</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МФО 805012</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Реєстраційний рахунок – 31417540700024</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Код класифікації доходів 22012900</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center"/>
              <w:rPr>
                <w:rFonts w:ascii="Times New Roman" w:hAnsi="Times New Roman" w:cs="Times New Roman"/>
                <w:sz w:val="24"/>
                <w:szCs w:val="24"/>
                <w:lang w:val="uk-UA"/>
              </w:rPr>
            </w:pPr>
            <w:r w:rsidRPr="009A2BEF">
              <w:rPr>
                <w:rFonts w:ascii="Times New Roman" w:hAnsi="Times New Roman" w:cs="Times New Roman"/>
                <w:sz w:val="24"/>
                <w:szCs w:val="24"/>
                <w:lang w:val="uk-UA"/>
              </w:rPr>
              <w:t>ТЕРНІВСЬКИЙ РАЙОН</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lang w:val="uk-UA"/>
              </w:rPr>
              <w:t xml:space="preserve">Найменування послуги –  </w:t>
            </w:r>
            <w:r w:rsidR="009A2BEF" w:rsidRPr="009A2BEF">
              <w:rPr>
                <w:rFonts w:ascii="Times New Roman" w:hAnsi="Times New Roman" w:cs="Times New Roman"/>
                <w:sz w:val="24"/>
                <w:szCs w:val="24"/>
                <w:lang w:val="uk-UA"/>
              </w:rPr>
              <w:t xml:space="preserve">Плата за скорочення термінів надання послуг у сфері державної реєстрації речових </w:t>
            </w:r>
            <w:r w:rsidRPr="009A2BEF">
              <w:rPr>
                <w:rFonts w:ascii="Times New Roman" w:hAnsi="Times New Roman" w:cs="Times New Roman"/>
                <w:sz w:val="24"/>
                <w:szCs w:val="24"/>
                <w:lang w:val="uk-UA"/>
              </w:rPr>
              <w:t xml:space="preserve">прав на нерухоме майно та  їх обтяжень і державної реєстрації юридичних осіб, фізичних осіб-підприємців та громадських формувань, </w:t>
            </w:r>
            <w:r w:rsidR="009A2BEF" w:rsidRPr="009A2BEF">
              <w:rPr>
                <w:rFonts w:ascii="Times New Roman" w:hAnsi="Times New Roman" w:cs="Times New Roman"/>
                <w:sz w:val="24"/>
                <w:szCs w:val="24"/>
                <w:lang w:val="uk-UA"/>
              </w:rPr>
              <w:t>а також плата за надання інших платних послуг, пов’язаних з такою державною реєстрацією</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Одержувач - УДКСУ у Тернівському районі м. Кривого Рогу</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Код ЄДРПОУ   38031648</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Банк одержувача  ГУДКCУ у Дніпропетровській області</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МФО 805012</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Реєстраційний рахунок – 31416540700025</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rPr>
            </w:pPr>
            <w:r w:rsidRPr="009A2BEF">
              <w:rPr>
                <w:rFonts w:ascii="Times New Roman" w:hAnsi="Times New Roman" w:cs="Times New Roman"/>
                <w:sz w:val="24"/>
                <w:szCs w:val="24"/>
              </w:rPr>
              <w:t>Код</w:t>
            </w:r>
            <w:r w:rsidR="009A2BEF">
              <w:rPr>
                <w:rFonts w:ascii="Times New Roman" w:hAnsi="Times New Roman" w:cs="Times New Roman"/>
                <w:sz w:val="24"/>
                <w:szCs w:val="24"/>
              </w:rPr>
              <w:t xml:space="preserve"> класифікації доходів 22012900</w:t>
            </w:r>
            <w:r w:rsidR="009A2BEF">
              <w:rPr>
                <w:rFonts w:ascii="Times New Roman" w:hAnsi="Times New Roman" w:cs="Times New Roman"/>
                <w:sz w:val="24"/>
                <w:szCs w:val="24"/>
                <w:lang w:val="uk-UA"/>
              </w:rPr>
              <w:t>.</w:t>
            </w:r>
          </w:p>
          <w:p w:rsidR="00662255" w:rsidRPr="009A2BEF" w:rsidRDefault="00662255" w:rsidP="009A2BEF">
            <w:pPr>
              <w:tabs>
                <w:tab w:val="left" w:pos="9798"/>
                <w:tab w:val="left" w:pos="9940"/>
              </w:tabs>
              <w:spacing w:after="0" w:line="264" w:lineRule="auto"/>
              <w:ind w:right="-445"/>
              <w:jc w:val="center"/>
              <w:rPr>
                <w:rFonts w:ascii="Times New Roman" w:hAnsi="Times New Roman" w:cs="Times New Roman"/>
                <w:sz w:val="24"/>
                <w:szCs w:val="24"/>
              </w:rPr>
            </w:pPr>
            <w:r w:rsidRPr="009A2BEF">
              <w:rPr>
                <w:rFonts w:ascii="Times New Roman" w:hAnsi="Times New Roman" w:cs="Times New Roman"/>
                <w:sz w:val="24"/>
                <w:szCs w:val="24"/>
              </w:rPr>
              <w:t>ЦЕНТРАЛЬНО-МІСЬКИЙ РАЙОН</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 xml:space="preserve">Найменування послуги –  </w:t>
            </w:r>
            <w:r w:rsidR="009A2BEF" w:rsidRPr="009A2BEF">
              <w:rPr>
                <w:rFonts w:ascii="Times New Roman" w:hAnsi="Times New Roman" w:cs="Times New Roman"/>
                <w:sz w:val="24"/>
                <w:szCs w:val="24"/>
              </w:rPr>
              <w:t xml:space="preserve">Плата за скорочення термінів надання послуг у сфері державної реєстрації речових </w:t>
            </w:r>
            <w:r w:rsidRPr="009A2BEF">
              <w:rPr>
                <w:rFonts w:ascii="Times New Roman" w:hAnsi="Times New Roman" w:cs="Times New Roman"/>
                <w:sz w:val="24"/>
                <w:szCs w:val="24"/>
              </w:rPr>
              <w:t xml:space="preserve">прав на нерухоме майно та  їх обтяжень і державної реєстрації юридичних осіб, фізичних осіб-підприємців та громадських формувань, </w:t>
            </w:r>
            <w:r w:rsidR="009A2BEF" w:rsidRPr="009A2BEF">
              <w:rPr>
                <w:rFonts w:ascii="Times New Roman" w:hAnsi="Times New Roman" w:cs="Times New Roman"/>
                <w:sz w:val="24"/>
                <w:szCs w:val="24"/>
              </w:rPr>
              <w:t>а також плата за надання інших платних послуг, пов’язаних з такою державною реєстрацією</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rPr>
            </w:pPr>
            <w:r w:rsidRPr="009A2BEF">
              <w:rPr>
                <w:rFonts w:ascii="Times New Roman" w:hAnsi="Times New Roman" w:cs="Times New Roman"/>
                <w:sz w:val="24"/>
                <w:szCs w:val="24"/>
              </w:rPr>
              <w:lastRenderedPageBreak/>
              <w:t>Одержувач - УДКСУ у Центрально-Міському районі м. Кривого Рогу</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rPr>
            </w:pPr>
            <w:r w:rsidRPr="009A2BEF">
              <w:rPr>
                <w:rFonts w:ascii="Times New Roman" w:hAnsi="Times New Roman" w:cs="Times New Roman"/>
                <w:sz w:val="24"/>
                <w:szCs w:val="24"/>
              </w:rPr>
              <w:t>Код ЄДРПОУ   38032222</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rPr>
            </w:pPr>
            <w:r w:rsidRPr="009A2BEF">
              <w:rPr>
                <w:rFonts w:ascii="Times New Roman" w:hAnsi="Times New Roman" w:cs="Times New Roman"/>
                <w:sz w:val="24"/>
                <w:szCs w:val="24"/>
              </w:rPr>
              <w:t xml:space="preserve">Банк одержувача  ГУ ДКСУ у </w:t>
            </w:r>
            <w:r w:rsidR="002D51E1" w:rsidRPr="009A2BEF">
              <w:rPr>
                <w:rFonts w:ascii="Times New Roman" w:hAnsi="Times New Roman" w:cs="Times New Roman"/>
                <w:sz w:val="24"/>
                <w:szCs w:val="24"/>
              </w:rPr>
              <w:t>Дніпропетровській області</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rPr>
            </w:pPr>
            <w:r w:rsidRPr="009A2BEF">
              <w:rPr>
                <w:rFonts w:ascii="Times New Roman" w:hAnsi="Times New Roman" w:cs="Times New Roman"/>
                <w:sz w:val="24"/>
                <w:szCs w:val="24"/>
              </w:rPr>
              <w:t>МФО 805012</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Реєстраційний рахунок – 31415540700026</w:t>
            </w:r>
            <w:r w:rsidR="009A2BEF">
              <w:rPr>
                <w:rFonts w:ascii="Times New Roman" w:hAnsi="Times New Roman" w:cs="Times New Roman"/>
                <w:sz w:val="24"/>
                <w:szCs w:val="24"/>
                <w:lang w:val="uk-UA"/>
              </w:rPr>
              <w:t>.</w:t>
            </w:r>
          </w:p>
          <w:p w:rsidR="00662255" w:rsidRPr="009A2BEF" w:rsidRDefault="00662255" w:rsidP="009A2BEF">
            <w:pPr>
              <w:spacing w:after="0" w:line="264" w:lineRule="auto"/>
              <w:jc w:val="both"/>
              <w:rPr>
                <w:rFonts w:ascii="Times New Roman" w:hAnsi="Times New Roman" w:cs="Times New Roman"/>
                <w:sz w:val="24"/>
                <w:szCs w:val="24"/>
                <w:lang w:val="uk-UA"/>
              </w:rPr>
            </w:pPr>
            <w:r w:rsidRPr="009A2BEF">
              <w:rPr>
                <w:rFonts w:ascii="Times New Roman" w:hAnsi="Times New Roman" w:cs="Times New Roman"/>
                <w:sz w:val="24"/>
                <w:szCs w:val="24"/>
              </w:rPr>
              <w:t>Код класифікації доходів 22012900</w:t>
            </w:r>
            <w:r w:rsidR="009A2BEF">
              <w:rPr>
                <w:rFonts w:ascii="Times New Roman" w:hAnsi="Times New Roman" w:cs="Times New Roman"/>
                <w:sz w:val="24"/>
                <w:szCs w:val="24"/>
                <w:lang w:val="uk-UA"/>
              </w:rPr>
              <w:t>.</w:t>
            </w:r>
          </w:p>
          <w:p w:rsidR="00662255" w:rsidRPr="009A2BEF" w:rsidRDefault="00662255" w:rsidP="009A2BEF">
            <w:pPr>
              <w:shd w:val="clear" w:color="auto" w:fill="FFFFFF"/>
              <w:spacing w:before="100" w:after="0" w:line="264" w:lineRule="auto"/>
              <w:jc w:val="both"/>
              <w:rPr>
                <w:rFonts w:ascii="Times New Roman" w:hAnsi="Times New Roman"/>
                <w:color w:val="000000"/>
                <w:sz w:val="24"/>
                <w:szCs w:val="24"/>
              </w:rPr>
            </w:pPr>
            <w:r w:rsidRPr="009A2BEF">
              <w:rPr>
                <w:rFonts w:ascii="Times New Roman" w:hAnsi="Times New Roman"/>
                <w:color w:val="000000"/>
                <w:sz w:val="24"/>
                <w:szCs w:val="24"/>
              </w:rPr>
              <w:t xml:space="preserve">Справляється у відповідному розрахунку від мінімальної заробітної </w:t>
            </w:r>
            <w:r w:rsidR="00A93E22" w:rsidRPr="009A2BEF">
              <w:rPr>
                <w:rFonts w:ascii="Times New Roman" w:hAnsi="Times New Roman"/>
                <w:color w:val="000000"/>
                <w:sz w:val="24"/>
                <w:szCs w:val="24"/>
              </w:rPr>
              <w:t xml:space="preserve">плати в місячному </w:t>
            </w:r>
            <w:r w:rsidRPr="009A2BEF">
              <w:rPr>
                <w:rFonts w:ascii="Times New Roman" w:hAnsi="Times New Roman"/>
                <w:color w:val="000000"/>
                <w:sz w:val="24"/>
                <w:szCs w:val="24"/>
              </w:rPr>
              <w:t>розмірі, встановленому законом на 1 січня календарного року, в якому проводиться державна реєстрація, та округлюється до найближчих 10 гривень.</w:t>
            </w:r>
          </w:p>
          <w:p w:rsidR="00662255" w:rsidRPr="009A2BEF" w:rsidRDefault="00662255" w:rsidP="009A2BEF">
            <w:pPr>
              <w:shd w:val="clear" w:color="auto" w:fill="FFFFFF"/>
              <w:spacing w:after="0" w:line="264" w:lineRule="auto"/>
              <w:jc w:val="both"/>
              <w:rPr>
                <w:rFonts w:ascii="Times New Roman" w:hAnsi="Times New Roman"/>
                <w:color w:val="000000"/>
                <w:sz w:val="24"/>
                <w:szCs w:val="24"/>
              </w:rPr>
            </w:pPr>
            <w:r w:rsidRPr="009A2BEF">
              <w:rPr>
                <w:rFonts w:ascii="Times New Roman" w:hAnsi="Times New Roman"/>
                <w:color w:val="000000"/>
                <w:sz w:val="24"/>
                <w:szCs w:val="24"/>
              </w:rPr>
              <w:t xml:space="preserve">Державна реєстрація </w:t>
            </w:r>
            <w:r w:rsidR="006C703C" w:rsidRPr="009A2BEF">
              <w:rPr>
                <w:rFonts w:ascii="Times New Roman" w:hAnsi="Times New Roman"/>
                <w:color w:val="000000"/>
                <w:sz w:val="24"/>
                <w:szCs w:val="24"/>
              </w:rPr>
              <w:t>у скорочені строки проводиться виключно</w:t>
            </w:r>
            <w:r w:rsidRPr="009A2BEF">
              <w:rPr>
                <w:rFonts w:ascii="Times New Roman" w:hAnsi="Times New Roman"/>
                <w:color w:val="000000"/>
                <w:sz w:val="24"/>
                <w:szCs w:val="24"/>
              </w:rPr>
              <w:t xml:space="preserve"> за бажанням заявника у разі внесення ним додатково до адміністративного збору відповідної плати.</w:t>
            </w:r>
          </w:p>
          <w:p w:rsidR="00662255" w:rsidRPr="009A2BEF" w:rsidRDefault="00662255" w:rsidP="009A2BEF">
            <w:pPr>
              <w:shd w:val="clear" w:color="auto" w:fill="FFFFFF"/>
              <w:spacing w:after="0" w:line="264" w:lineRule="auto"/>
              <w:jc w:val="both"/>
              <w:rPr>
                <w:rFonts w:ascii="Times New Roman" w:hAnsi="Times New Roman"/>
                <w:color w:val="000000"/>
                <w:sz w:val="24"/>
                <w:szCs w:val="24"/>
                <w:lang w:val="uk-UA"/>
              </w:rPr>
            </w:pPr>
            <w:r w:rsidRPr="009A2BEF">
              <w:rPr>
                <w:rFonts w:ascii="Times New Roman" w:hAnsi="Times New Roman"/>
                <w:color w:val="000000"/>
                <w:sz w:val="24"/>
                <w:szCs w:val="24"/>
                <w:shd w:val="clear" w:color="auto" w:fill="FFFFFF"/>
              </w:rPr>
              <w:t>Державні органи, у тому числі суди, органи Національної поліції, органи прокуратури, органи Служби безпеки України, а також органи місцевого самоврядування та їхні посадові особи</w:t>
            </w:r>
            <w:r w:rsidR="009A2BEF">
              <w:rPr>
                <w:rFonts w:ascii="Times New Roman" w:hAnsi="Times New Roman"/>
                <w:color w:val="000000"/>
                <w:sz w:val="24"/>
                <w:szCs w:val="24"/>
                <w:shd w:val="clear" w:color="auto" w:fill="FFFFFF"/>
                <w:lang w:val="uk-UA"/>
              </w:rPr>
              <w:t>,</w:t>
            </w:r>
            <w:r w:rsidRPr="009A2BEF">
              <w:rPr>
                <w:rFonts w:ascii="Times New Roman" w:hAnsi="Times New Roman"/>
                <w:color w:val="000000"/>
                <w:sz w:val="24"/>
                <w:szCs w:val="24"/>
                <w:shd w:val="clear" w:color="auto" w:fill="FFFFFF"/>
              </w:rPr>
              <w:t xml:space="preserve"> звільняються від справляння адміністративно</w:t>
            </w:r>
            <w:r w:rsidR="002D51E1" w:rsidRPr="009A2BEF">
              <w:rPr>
                <w:rFonts w:ascii="Times New Roman" w:hAnsi="Times New Roman"/>
                <w:color w:val="000000"/>
                <w:sz w:val="24"/>
                <w:szCs w:val="24"/>
                <w:shd w:val="clear" w:color="auto" w:fill="FFFFFF"/>
              </w:rPr>
              <w:t>го збору за державну реєстрацію</w:t>
            </w:r>
          </w:p>
        </w:tc>
      </w:tr>
      <w:tr w:rsidR="00662255" w:rsidRPr="00F523F9" w:rsidTr="005530B2">
        <w:tc>
          <w:tcPr>
            <w:tcW w:w="244" w:type="pct"/>
            <w:tcBorders>
              <w:top w:val="outset" w:sz="6" w:space="0" w:color="000000"/>
              <w:left w:val="outset" w:sz="6" w:space="0" w:color="000000"/>
              <w:bottom w:val="outset" w:sz="6" w:space="0" w:color="000000"/>
              <w:right w:val="outset" w:sz="6" w:space="0" w:color="000000"/>
            </w:tcBorders>
          </w:tcPr>
          <w:p w:rsidR="00662255" w:rsidRPr="006138C4" w:rsidRDefault="008A6A55" w:rsidP="006138C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9</w:t>
            </w:r>
          </w:p>
        </w:tc>
        <w:tc>
          <w:tcPr>
            <w:tcW w:w="1413"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t>Строк надання адміністративної послуги</w:t>
            </w:r>
          </w:p>
        </w:tc>
        <w:tc>
          <w:tcPr>
            <w:tcW w:w="3343" w:type="pct"/>
            <w:tcBorders>
              <w:top w:val="outset" w:sz="6" w:space="0" w:color="000000"/>
              <w:left w:val="outset" w:sz="6" w:space="0" w:color="000000"/>
              <w:bottom w:val="outset" w:sz="6" w:space="0" w:color="000000"/>
              <w:right w:val="outset" w:sz="6" w:space="0" w:color="000000"/>
            </w:tcBorders>
          </w:tcPr>
          <w:p w:rsidR="00750482" w:rsidRDefault="008A0FFF" w:rsidP="00750482">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uk-UA"/>
              </w:rPr>
              <w:t>П</w:t>
            </w:r>
            <w:r w:rsidR="006B725F">
              <w:rPr>
                <w:rFonts w:ascii="Times New Roman" w:hAnsi="Times New Roman"/>
                <w:color w:val="000000"/>
                <w:sz w:val="24"/>
                <w:szCs w:val="24"/>
              </w:rPr>
              <w:t>ротягом 24 годин після надходження документів, поданих для державної реєстрації, крім вихідних та святкових днів</w:t>
            </w:r>
            <w:r w:rsidR="00750482">
              <w:rPr>
                <w:rFonts w:ascii="Times New Roman" w:hAnsi="Times New Roman"/>
                <w:color w:val="000000"/>
                <w:sz w:val="24"/>
                <w:szCs w:val="24"/>
              </w:rPr>
              <w:t>;</w:t>
            </w:r>
          </w:p>
          <w:p w:rsidR="00750482" w:rsidRDefault="00750482" w:rsidP="00750482">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662255" w:rsidRPr="00F523F9">
              <w:rPr>
                <w:rFonts w:ascii="Times New Roman" w:hAnsi="Times New Roman"/>
                <w:color w:val="000000"/>
                <w:sz w:val="24"/>
                <w:szCs w:val="24"/>
              </w:rPr>
              <w:t xml:space="preserve">протягом шести годин після надходження документів, поданих для державної реєстрації, крім вихідних та святкових днів, — у разі </w:t>
            </w:r>
            <w:r w:rsidR="009A2BEF">
              <w:rPr>
                <w:rFonts w:ascii="Times New Roman" w:hAnsi="Times New Roman"/>
                <w:color w:val="000000"/>
                <w:sz w:val="24"/>
                <w:szCs w:val="24"/>
              </w:rPr>
              <w:t xml:space="preserve">оплати в подвійному розмірі адміністративного збору за відповідну </w:t>
            </w:r>
            <w:r w:rsidR="00662255" w:rsidRPr="00F523F9">
              <w:rPr>
                <w:rFonts w:ascii="Times New Roman" w:hAnsi="Times New Roman"/>
                <w:color w:val="000000"/>
                <w:sz w:val="24"/>
                <w:szCs w:val="24"/>
              </w:rPr>
              <w:t>реєстрацію;</w:t>
            </w:r>
          </w:p>
          <w:p w:rsidR="00662255" w:rsidRPr="00750482" w:rsidRDefault="00750482" w:rsidP="00750482">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662255" w:rsidRPr="00F523F9">
              <w:rPr>
                <w:rFonts w:ascii="Times New Roman" w:hAnsi="Times New Roman"/>
                <w:color w:val="000000"/>
                <w:sz w:val="24"/>
                <w:szCs w:val="24"/>
              </w:rPr>
              <w:t xml:space="preserve">протягом двох годин після надходження документів, поданих для державної реєстрації, крім вихідних та святкових днів, — </w:t>
            </w:r>
            <w:r w:rsidR="004859B0">
              <w:rPr>
                <w:rFonts w:ascii="Times New Roman" w:hAnsi="Times New Roman"/>
                <w:color w:val="000000"/>
                <w:sz w:val="24"/>
                <w:szCs w:val="24"/>
              </w:rPr>
              <w:t>у разі оплати в п’ятикратному</w:t>
            </w:r>
            <w:r w:rsidR="00662255" w:rsidRPr="00F523F9">
              <w:rPr>
                <w:rFonts w:ascii="Times New Roman" w:hAnsi="Times New Roman"/>
                <w:color w:val="000000"/>
                <w:sz w:val="24"/>
                <w:szCs w:val="24"/>
              </w:rPr>
              <w:t xml:space="preserve"> розмірі адміністративного</w:t>
            </w:r>
            <w:r w:rsidR="002D51E1">
              <w:rPr>
                <w:rFonts w:ascii="Times New Roman" w:hAnsi="Times New Roman"/>
                <w:color w:val="000000"/>
                <w:sz w:val="24"/>
                <w:szCs w:val="24"/>
              </w:rPr>
              <w:t xml:space="preserve"> збору за відповідну реєстрацію</w:t>
            </w:r>
          </w:p>
        </w:tc>
      </w:tr>
      <w:tr w:rsidR="00662255" w:rsidRPr="00F523F9" w:rsidTr="005530B2">
        <w:tc>
          <w:tcPr>
            <w:tcW w:w="244" w:type="pct"/>
            <w:tcBorders>
              <w:top w:val="outset" w:sz="6" w:space="0" w:color="000000"/>
              <w:left w:val="outset" w:sz="6" w:space="0" w:color="000000"/>
              <w:bottom w:val="outset" w:sz="6" w:space="0" w:color="000000"/>
              <w:right w:val="outset" w:sz="6" w:space="0" w:color="000000"/>
            </w:tcBorders>
          </w:tcPr>
          <w:p w:rsidR="00662255" w:rsidRPr="006138C4" w:rsidRDefault="008A6A55" w:rsidP="006138C4">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413"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t>Перелік підстав для з</w:t>
            </w:r>
            <w:r w:rsidRPr="006138C4">
              <w:rPr>
                <w:rFonts w:ascii="Times New Roman" w:hAnsi="Times New Roman"/>
                <w:b/>
                <w:color w:val="000000"/>
                <w:sz w:val="24"/>
                <w:szCs w:val="24"/>
                <w:shd w:val="clear" w:color="auto" w:fill="FFFFFF"/>
              </w:rPr>
              <w:t>упинення розгляду документів</w:t>
            </w:r>
          </w:p>
        </w:tc>
        <w:tc>
          <w:tcPr>
            <w:tcW w:w="3343" w:type="pct"/>
            <w:tcBorders>
              <w:top w:val="outset" w:sz="6" w:space="0" w:color="000000"/>
              <w:left w:val="outset" w:sz="6" w:space="0" w:color="000000"/>
              <w:bottom w:val="outset" w:sz="6" w:space="0" w:color="000000"/>
              <w:right w:val="outset" w:sz="6" w:space="0" w:color="000000"/>
            </w:tcBorders>
          </w:tcPr>
          <w:p w:rsidR="009A2BEF" w:rsidRDefault="008A0FFF" w:rsidP="00C032B5">
            <w:pPr>
              <w:pStyle w:val="aa"/>
              <w:numPr>
                <w:ilvl w:val="0"/>
                <w:numId w:val="1"/>
              </w:numPr>
              <w:shd w:val="clear" w:color="auto" w:fill="FFFFFF"/>
              <w:tabs>
                <w:tab w:val="left" w:pos="210"/>
              </w:tabs>
              <w:ind w:left="59" w:hanging="18"/>
              <w:textAlignment w:val="baseline"/>
              <w:rPr>
                <w:color w:val="000000"/>
                <w:sz w:val="24"/>
                <w:szCs w:val="24"/>
              </w:rPr>
            </w:pPr>
            <w:r>
              <w:rPr>
                <w:color w:val="000000"/>
                <w:sz w:val="24"/>
                <w:szCs w:val="24"/>
              </w:rPr>
              <w:t>П</w:t>
            </w:r>
            <w:r w:rsidR="00B63D07">
              <w:rPr>
                <w:color w:val="000000"/>
                <w:sz w:val="24"/>
                <w:szCs w:val="24"/>
              </w:rPr>
              <w:t>одання документів або відомостей, визначених законом, не в повному обсязі</w:t>
            </w:r>
            <w:r w:rsidR="00662255" w:rsidRPr="009A2BEF">
              <w:rPr>
                <w:color w:val="000000"/>
                <w:sz w:val="24"/>
                <w:szCs w:val="24"/>
              </w:rPr>
              <w:t xml:space="preserve">; </w:t>
            </w:r>
          </w:p>
          <w:p w:rsidR="009A2BEF" w:rsidRDefault="00662255" w:rsidP="00C032B5">
            <w:pPr>
              <w:pStyle w:val="aa"/>
              <w:numPr>
                <w:ilvl w:val="0"/>
                <w:numId w:val="1"/>
              </w:numPr>
              <w:shd w:val="clear" w:color="auto" w:fill="FFFFFF"/>
              <w:tabs>
                <w:tab w:val="left" w:pos="210"/>
              </w:tabs>
              <w:ind w:left="59" w:hanging="18"/>
              <w:textAlignment w:val="baseline"/>
              <w:rPr>
                <w:color w:val="000000"/>
                <w:sz w:val="24"/>
                <w:szCs w:val="24"/>
              </w:rPr>
            </w:pPr>
            <w:r w:rsidRPr="009A2BEF">
              <w:rPr>
                <w:color w:val="000000"/>
                <w:sz w:val="24"/>
                <w:szCs w:val="24"/>
              </w:rPr>
              <w:t>невідповідність документів вимогам,</w:t>
            </w:r>
            <w:r w:rsidR="002D51E1" w:rsidRPr="009A2BEF">
              <w:rPr>
                <w:color w:val="000000"/>
                <w:sz w:val="24"/>
                <w:szCs w:val="24"/>
              </w:rPr>
              <w:t xml:space="preserve"> установленим</w:t>
            </w:r>
            <w:r w:rsidR="00201C87">
              <w:rPr>
                <w:sz w:val="24"/>
                <w:szCs w:val="24"/>
                <w:bdr w:val="none" w:sz="0" w:space="0" w:color="auto" w:frame="1"/>
              </w:rPr>
              <w:t>статтею</w:t>
            </w:r>
            <w:r w:rsidR="00C016AF" w:rsidRPr="009A2BEF">
              <w:rPr>
                <w:sz w:val="24"/>
                <w:szCs w:val="24"/>
                <w:bdr w:val="none" w:sz="0" w:space="0" w:color="auto" w:frame="1"/>
              </w:rPr>
              <w:t xml:space="preserve"> 15 Закон</w:t>
            </w:r>
            <w:r w:rsidR="00C77B84">
              <w:rPr>
                <w:sz w:val="24"/>
                <w:szCs w:val="24"/>
                <w:bdr w:val="none" w:sz="0" w:space="0" w:color="auto" w:frame="1"/>
              </w:rPr>
              <w:t>у</w:t>
            </w:r>
            <w:r w:rsidR="00C016AF" w:rsidRPr="009A2BEF">
              <w:rPr>
                <w:sz w:val="24"/>
                <w:szCs w:val="24"/>
                <w:bdr w:val="none" w:sz="0" w:space="0" w:color="auto" w:frame="1"/>
              </w:rPr>
              <w:t xml:space="preserve"> України «Про державну реєстрацію юридичних осіб, фізичних осіб-підприємців та громадських формувань»</w:t>
            </w:r>
            <w:r w:rsidRPr="009A2BEF">
              <w:rPr>
                <w:color w:val="000000"/>
                <w:sz w:val="24"/>
                <w:szCs w:val="24"/>
              </w:rPr>
              <w:t>;</w:t>
            </w:r>
          </w:p>
          <w:p w:rsidR="009A2BEF" w:rsidRDefault="00662255" w:rsidP="00C032B5">
            <w:pPr>
              <w:pStyle w:val="aa"/>
              <w:numPr>
                <w:ilvl w:val="0"/>
                <w:numId w:val="1"/>
              </w:numPr>
              <w:shd w:val="clear" w:color="auto" w:fill="FFFFFF"/>
              <w:tabs>
                <w:tab w:val="left" w:pos="210"/>
              </w:tabs>
              <w:ind w:left="59" w:hanging="18"/>
              <w:textAlignment w:val="baseline"/>
              <w:rPr>
                <w:color w:val="000000"/>
                <w:sz w:val="24"/>
                <w:szCs w:val="24"/>
              </w:rPr>
            </w:pPr>
            <w:r w:rsidRPr="009A2BEF">
              <w:rPr>
                <w:color w:val="000000"/>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9A2BEF" w:rsidRPr="009A2BEF" w:rsidRDefault="00662255" w:rsidP="00C032B5">
            <w:pPr>
              <w:pStyle w:val="aa"/>
              <w:numPr>
                <w:ilvl w:val="0"/>
                <w:numId w:val="1"/>
              </w:numPr>
              <w:shd w:val="clear" w:color="auto" w:fill="FFFFFF"/>
              <w:tabs>
                <w:tab w:val="left" w:pos="210"/>
              </w:tabs>
              <w:ind w:left="59" w:hanging="18"/>
              <w:textAlignment w:val="baseline"/>
              <w:rPr>
                <w:color w:val="000000"/>
                <w:sz w:val="24"/>
                <w:szCs w:val="24"/>
              </w:rPr>
            </w:pPr>
            <w:r w:rsidRPr="009A2BEF">
              <w:rPr>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C032B5" w:rsidRPr="00C032B5" w:rsidRDefault="00662255" w:rsidP="00C032B5">
            <w:pPr>
              <w:pStyle w:val="aa"/>
              <w:numPr>
                <w:ilvl w:val="0"/>
                <w:numId w:val="1"/>
              </w:numPr>
              <w:shd w:val="clear" w:color="auto" w:fill="FFFFFF"/>
              <w:tabs>
                <w:tab w:val="left" w:pos="210"/>
              </w:tabs>
              <w:ind w:left="59" w:hanging="18"/>
              <w:textAlignment w:val="baseline"/>
              <w:rPr>
                <w:color w:val="000000"/>
                <w:sz w:val="24"/>
                <w:szCs w:val="24"/>
              </w:rPr>
            </w:pPr>
            <w:r w:rsidRPr="009A2BEF">
              <w:rPr>
                <w:color w:val="000000"/>
                <w:sz w:val="24"/>
                <w:szCs w:val="24"/>
                <w:shd w:val="clear" w:color="auto" w:fill="FFFFFF"/>
              </w:rPr>
              <w:t xml:space="preserve">невідповідність реєстраційного номера облікової картки платника податків або серії та номера паспорта (для фізичних осіб, які </w:t>
            </w:r>
            <w:r w:rsidR="00C032B5">
              <w:rPr>
                <w:color w:val="000000"/>
                <w:sz w:val="24"/>
                <w:szCs w:val="24"/>
                <w:shd w:val="clear" w:color="auto" w:fill="FFFFFF"/>
              </w:rPr>
              <w:t xml:space="preserve">через релігійні переконання відмовилися від </w:t>
            </w:r>
            <w:r w:rsidRPr="009A2BEF">
              <w:rPr>
                <w:color w:val="000000"/>
                <w:sz w:val="24"/>
                <w:szCs w:val="24"/>
                <w:shd w:val="clear" w:color="auto" w:fill="FFFFFF"/>
              </w:rPr>
              <w:t xml:space="preserve">прийняття реєстраційного номера облікової картки платника податків, повідомили про це відповідний </w:t>
            </w:r>
            <w:r w:rsidRPr="009A2BEF">
              <w:rPr>
                <w:color w:val="000000"/>
                <w:sz w:val="24"/>
                <w:szCs w:val="24"/>
                <w:shd w:val="clear" w:color="auto" w:fill="FFFFFF"/>
              </w:rPr>
              <w:lastRenderedPageBreak/>
              <w:t>контролюючий орган і мають відмітку в паспорті про право здійснювати платежі за серією та номером паспорта) ві</w:t>
            </w:r>
            <w:r w:rsidR="002D51E1" w:rsidRPr="009A2BEF">
              <w:rPr>
                <w:color w:val="000000"/>
                <w:sz w:val="24"/>
                <w:szCs w:val="24"/>
                <w:shd w:val="clear" w:color="auto" w:fill="FFFFFF"/>
              </w:rPr>
              <w:t xml:space="preserve">домостям, наданим відповідно до </w:t>
            </w:r>
            <w:r w:rsidR="00C032B5">
              <w:rPr>
                <w:sz w:val="24"/>
                <w:szCs w:val="24"/>
                <w:bdr w:val="none" w:sz="0" w:space="0" w:color="auto" w:frame="1"/>
              </w:rPr>
              <w:t>статті</w:t>
            </w:r>
            <w:r w:rsidR="002D51E1" w:rsidRPr="009A2BEF">
              <w:rPr>
                <w:sz w:val="24"/>
                <w:szCs w:val="24"/>
                <w:bdr w:val="none" w:sz="0" w:space="0" w:color="auto" w:frame="1"/>
              </w:rPr>
              <w:t xml:space="preserve"> 13</w:t>
            </w:r>
            <w:r w:rsidR="00C032B5">
              <w:rPr>
                <w:sz w:val="24"/>
                <w:szCs w:val="24"/>
                <w:lang w:eastAsia="uk-UA"/>
              </w:rPr>
              <w:t>Закон</w:t>
            </w:r>
            <w:r w:rsidR="00C77B84">
              <w:rPr>
                <w:sz w:val="24"/>
                <w:szCs w:val="24"/>
                <w:lang w:eastAsia="uk-UA"/>
              </w:rPr>
              <w:t>у</w:t>
            </w:r>
            <w:r w:rsidR="00C032B5">
              <w:rPr>
                <w:sz w:val="24"/>
                <w:szCs w:val="24"/>
                <w:lang w:eastAsia="uk-UA"/>
              </w:rPr>
              <w:t xml:space="preserve"> України «</w:t>
            </w:r>
            <w:r w:rsidR="002D51E1" w:rsidRPr="009A2BEF">
              <w:rPr>
                <w:sz w:val="24"/>
                <w:szCs w:val="24"/>
                <w:lang w:eastAsia="uk-UA"/>
              </w:rPr>
              <w:t xml:space="preserve">Про державну реєстрацію </w:t>
            </w:r>
            <w:r w:rsidR="00C032B5">
              <w:rPr>
                <w:sz w:val="24"/>
                <w:szCs w:val="24"/>
                <w:lang w:eastAsia="uk-UA"/>
              </w:rPr>
              <w:t>юридичних осіб, фізичних осіб-</w:t>
            </w:r>
            <w:r w:rsidR="002D51E1" w:rsidRPr="009A2BEF">
              <w:rPr>
                <w:sz w:val="24"/>
                <w:szCs w:val="24"/>
                <w:lang w:eastAsia="uk-UA"/>
              </w:rPr>
              <w:t>підпр</w:t>
            </w:r>
            <w:r w:rsidR="00C032B5">
              <w:rPr>
                <w:sz w:val="24"/>
                <w:szCs w:val="24"/>
                <w:lang w:eastAsia="uk-UA"/>
              </w:rPr>
              <w:t>иємців та громадських формувань»</w:t>
            </w:r>
            <w:r w:rsidRPr="009A2BEF">
              <w:rPr>
                <w:color w:val="000000"/>
                <w:sz w:val="24"/>
                <w:szCs w:val="24"/>
                <w:shd w:val="clear" w:color="auto" w:fill="FFFFFF"/>
              </w:rPr>
              <w:t>;</w:t>
            </w:r>
          </w:p>
          <w:p w:rsidR="00C032B5" w:rsidRPr="00C032B5" w:rsidRDefault="00662255" w:rsidP="00C032B5">
            <w:pPr>
              <w:pStyle w:val="aa"/>
              <w:numPr>
                <w:ilvl w:val="0"/>
                <w:numId w:val="1"/>
              </w:numPr>
              <w:shd w:val="clear" w:color="auto" w:fill="FFFFFF"/>
              <w:tabs>
                <w:tab w:val="left" w:pos="210"/>
              </w:tabs>
              <w:ind w:left="59" w:hanging="18"/>
              <w:textAlignment w:val="baseline"/>
              <w:rPr>
                <w:color w:val="000000"/>
                <w:sz w:val="24"/>
                <w:szCs w:val="24"/>
              </w:rPr>
            </w:pPr>
            <w:r w:rsidRPr="00C032B5">
              <w:rPr>
                <w:color w:val="000000"/>
                <w:sz w:val="24"/>
                <w:szCs w:val="24"/>
                <w:shd w:val="clear" w:color="auto" w:fill="FFFFFF"/>
              </w:rPr>
              <w:t>несплата адміністративного збору або сплата не в повному обсязі;</w:t>
            </w:r>
          </w:p>
          <w:p w:rsidR="00662255" w:rsidRPr="00C032B5" w:rsidRDefault="00662255" w:rsidP="00C032B5">
            <w:pPr>
              <w:pStyle w:val="aa"/>
              <w:numPr>
                <w:ilvl w:val="0"/>
                <w:numId w:val="1"/>
              </w:numPr>
              <w:shd w:val="clear" w:color="auto" w:fill="FFFFFF"/>
              <w:tabs>
                <w:tab w:val="left" w:pos="210"/>
              </w:tabs>
              <w:ind w:left="59" w:hanging="18"/>
              <w:textAlignment w:val="baseline"/>
              <w:rPr>
                <w:color w:val="000000"/>
                <w:sz w:val="24"/>
                <w:szCs w:val="24"/>
              </w:rPr>
            </w:pPr>
            <w:r w:rsidRPr="00C032B5">
              <w:rPr>
                <w:color w:val="000000"/>
                <w:sz w:val="24"/>
                <w:szCs w:val="24"/>
                <w:shd w:val="clear" w:color="auto" w:fill="FFFFFF"/>
              </w:rPr>
              <w:t xml:space="preserve">подання документів з </w:t>
            </w:r>
            <w:r w:rsidR="00C032B5">
              <w:rPr>
                <w:color w:val="000000"/>
                <w:sz w:val="24"/>
                <w:szCs w:val="24"/>
                <w:shd w:val="clear" w:color="auto" w:fill="FFFFFF"/>
              </w:rPr>
              <w:t>порушенням установленого законодавством строку для їх подання</w:t>
            </w:r>
          </w:p>
        </w:tc>
      </w:tr>
      <w:tr w:rsidR="00662255" w:rsidRPr="00186F6B" w:rsidTr="005530B2">
        <w:tc>
          <w:tcPr>
            <w:tcW w:w="244"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1</w:t>
            </w:r>
          </w:p>
        </w:tc>
        <w:tc>
          <w:tcPr>
            <w:tcW w:w="1413" w:type="pct"/>
            <w:tcBorders>
              <w:top w:val="outset" w:sz="6" w:space="0" w:color="000000"/>
              <w:left w:val="outset" w:sz="6" w:space="0" w:color="000000"/>
              <w:bottom w:val="outset" w:sz="6" w:space="0" w:color="000000"/>
              <w:right w:val="outset" w:sz="6" w:space="0" w:color="000000"/>
            </w:tcBorders>
          </w:tcPr>
          <w:p w:rsidR="00662255" w:rsidRPr="006138C4" w:rsidRDefault="003531EB" w:rsidP="006138C4">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43" w:type="pct"/>
            <w:tcBorders>
              <w:top w:val="outset" w:sz="6" w:space="0" w:color="000000"/>
              <w:left w:val="outset" w:sz="6" w:space="0" w:color="000000"/>
              <w:bottom w:val="outset" w:sz="6" w:space="0" w:color="000000"/>
              <w:right w:val="outset" w:sz="6" w:space="0" w:color="000000"/>
            </w:tcBorders>
          </w:tcPr>
          <w:p w:rsidR="00B865D9" w:rsidRDefault="008A0FFF" w:rsidP="00B865D9">
            <w:pPr>
              <w:pStyle w:val="aa"/>
              <w:numPr>
                <w:ilvl w:val="0"/>
                <w:numId w:val="1"/>
              </w:numPr>
              <w:shd w:val="clear" w:color="auto" w:fill="FFFFFF"/>
              <w:tabs>
                <w:tab w:val="left" w:pos="342"/>
              </w:tabs>
              <w:ind w:left="59" w:firstLine="0"/>
              <w:textAlignment w:val="baseline"/>
              <w:rPr>
                <w:color w:val="000000"/>
                <w:sz w:val="24"/>
                <w:szCs w:val="24"/>
              </w:rPr>
            </w:pPr>
            <w:r>
              <w:rPr>
                <w:color w:val="000000"/>
                <w:sz w:val="24"/>
                <w:szCs w:val="24"/>
              </w:rPr>
              <w:t>Д</w:t>
            </w:r>
            <w:r w:rsidR="00B63D07">
              <w:rPr>
                <w:color w:val="000000"/>
                <w:sz w:val="24"/>
                <w:szCs w:val="24"/>
              </w:rPr>
              <w:t>окументи подано особою, яка не має на це повноважень</w:t>
            </w:r>
            <w:r w:rsidR="00662255" w:rsidRPr="00B865D9">
              <w:rPr>
                <w:color w:val="000000"/>
                <w:sz w:val="24"/>
                <w:szCs w:val="24"/>
              </w:rPr>
              <w:t>;</w:t>
            </w:r>
          </w:p>
          <w:p w:rsidR="00B865D9" w:rsidRPr="00B865D9" w:rsidRDefault="00662255" w:rsidP="00B865D9">
            <w:pPr>
              <w:pStyle w:val="aa"/>
              <w:numPr>
                <w:ilvl w:val="0"/>
                <w:numId w:val="1"/>
              </w:numPr>
              <w:shd w:val="clear" w:color="auto" w:fill="FFFFFF"/>
              <w:tabs>
                <w:tab w:val="left" w:pos="342"/>
              </w:tabs>
              <w:ind w:left="59" w:firstLine="0"/>
              <w:textAlignment w:val="baseline"/>
              <w:rPr>
                <w:color w:val="000000"/>
                <w:sz w:val="24"/>
                <w:szCs w:val="24"/>
              </w:rPr>
            </w:pPr>
            <w:r w:rsidRPr="00B865D9">
              <w:rPr>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B865D9" w:rsidRPr="00B865D9" w:rsidRDefault="00662255" w:rsidP="00B865D9">
            <w:pPr>
              <w:pStyle w:val="aa"/>
              <w:numPr>
                <w:ilvl w:val="0"/>
                <w:numId w:val="1"/>
              </w:numPr>
              <w:shd w:val="clear" w:color="auto" w:fill="FFFFFF"/>
              <w:tabs>
                <w:tab w:val="left" w:pos="342"/>
              </w:tabs>
              <w:ind w:left="59" w:firstLine="0"/>
              <w:textAlignment w:val="baseline"/>
              <w:rPr>
                <w:color w:val="000000"/>
                <w:sz w:val="24"/>
                <w:szCs w:val="24"/>
              </w:rPr>
            </w:pPr>
            <w:r w:rsidRPr="00B865D9">
              <w:rPr>
                <w:color w:val="000000"/>
                <w:sz w:val="24"/>
                <w:szCs w:val="24"/>
                <w:shd w:val="clear" w:color="auto" w:fill="FFFFFF"/>
              </w:rPr>
              <w:t>у Єдиному державному реєстрі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w:t>
            </w:r>
          </w:p>
          <w:p w:rsidR="00B865D9" w:rsidRDefault="00662255" w:rsidP="00B865D9">
            <w:pPr>
              <w:pStyle w:val="aa"/>
              <w:numPr>
                <w:ilvl w:val="0"/>
                <w:numId w:val="1"/>
              </w:numPr>
              <w:shd w:val="clear" w:color="auto" w:fill="FFFFFF"/>
              <w:tabs>
                <w:tab w:val="left" w:pos="342"/>
              </w:tabs>
              <w:ind w:left="59" w:firstLine="0"/>
              <w:textAlignment w:val="baseline"/>
              <w:rPr>
                <w:color w:val="000000"/>
                <w:sz w:val="24"/>
                <w:szCs w:val="24"/>
              </w:rPr>
            </w:pPr>
            <w:r w:rsidRPr="00B865D9">
              <w:rPr>
                <w:color w:val="000000"/>
                <w:sz w:val="24"/>
                <w:szCs w:val="24"/>
              </w:rPr>
              <w:t>не усунуто підстави для зупиненн</w:t>
            </w:r>
            <w:r w:rsidR="00B865D9">
              <w:rPr>
                <w:color w:val="000000"/>
                <w:sz w:val="24"/>
                <w:szCs w:val="24"/>
              </w:rPr>
              <w:t>я розгляду документів протягом у</w:t>
            </w:r>
            <w:r w:rsidRPr="00B865D9">
              <w:rPr>
                <w:color w:val="000000"/>
                <w:sz w:val="24"/>
                <w:szCs w:val="24"/>
              </w:rPr>
              <w:t>становленого строку;</w:t>
            </w:r>
          </w:p>
          <w:p w:rsidR="00B865D9" w:rsidRPr="00B865D9" w:rsidRDefault="002D51E1" w:rsidP="00B865D9">
            <w:pPr>
              <w:pStyle w:val="aa"/>
              <w:numPr>
                <w:ilvl w:val="0"/>
                <w:numId w:val="1"/>
              </w:numPr>
              <w:shd w:val="clear" w:color="auto" w:fill="FFFFFF"/>
              <w:tabs>
                <w:tab w:val="left" w:pos="342"/>
              </w:tabs>
              <w:ind w:left="59" w:firstLine="0"/>
              <w:textAlignment w:val="baseline"/>
              <w:rPr>
                <w:color w:val="000000"/>
                <w:sz w:val="24"/>
                <w:szCs w:val="24"/>
              </w:rPr>
            </w:pPr>
            <w:r w:rsidRPr="00B865D9">
              <w:rPr>
                <w:color w:val="000000"/>
                <w:sz w:val="24"/>
                <w:szCs w:val="24"/>
                <w:shd w:val="clear" w:color="auto" w:fill="FFFFFF"/>
              </w:rPr>
              <w:t xml:space="preserve">документи суперечать вимогам </w:t>
            </w:r>
            <w:r w:rsidR="00B528B3" w:rsidRPr="00B865D9">
              <w:rPr>
                <w:color w:val="000000"/>
                <w:sz w:val="24"/>
                <w:szCs w:val="24"/>
                <w:shd w:val="clear" w:color="auto" w:fill="FFFFFF"/>
              </w:rPr>
              <w:t>Конституції України</w:t>
            </w:r>
            <w:r w:rsidRPr="00B865D9">
              <w:rPr>
                <w:color w:val="000000"/>
                <w:sz w:val="24"/>
                <w:szCs w:val="24"/>
                <w:shd w:val="clear" w:color="auto" w:fill="FFFFFF"/>
              </w:rPr>
              <w:t xml:space="preserve"> т</w:t>
            </w:r>
            <w:r w:rsidR="00662255" w:rsidRPr="00B865D9">
              <w:rPr>
                <w:color w:val="000000"/>
                <w:sz w:val="24"/>
                <w:szCs w:val="24"/>
                <w:shd w:val="clear" w:color="auto" w:fill="FFFFFF"/>
              </w:rPr>
              <w:t>а законів України;</w:t>
            </w:r>
          </w:p>
          <w:p w:rsidR="00B865D9" w:rsidRPr="00B865D9" w:rsidRDefault="00662255" w:rsidP="00B865D9">
            <w:pPr>
              <w:pStyle w:val="aa"/>
              <w:numPr>
                <w:ilvl w:val="0"/>
                <w:numId w:val="1"/>
              </w:numPr>
              <w:shd w:val="clear" w:color="auto" w:fill="FFFFFF"/>
              <w:tabs>
                <w:tab w:val="left" w:pos="342"/>
              </w:tabs>
              <w:ind w:left="59" w:firstLine="0"/>
              <w:textAlignment w:val="baseline"/>
              <w:rPr>
                <w:color w:val="000000"/>
                <w:sz w:val="24"/>
                <w:szCs w:val="24"/>
              </w:rPr>
            </w:pPr>
            <w:r w:rsidRPr="00B865D9">
              <w:rPr>
                <w:color w:val="000000"/>
                <w:sz w:val="24"/>
                <w:szCs w:val="24"/>
                <w:shd w:val="clear" w:color="auto" w:fill="FFFFFF"/>
              </w:rPr>
              <w:t>невідповідність найменування юридичної особи вимогам закону;</w:t>
            </w:r>
          </w:p>
          <w:p w:rsidR="00662255" w:rsidRPr="00B865D9" w:rsidRDefault="00662255" w:rsidP="00B865D9">
            <w:pPr>
              <w:pStyle w:val="aa"/>
              <w:numPr>
                <w:ilvl w:val="0"/>
                <w:numId w:val="1"/>
              </w:numPr>
              <w:shd w:val="clear" w:color="auto" w:fill="FFFFFF"/>
              <w:tabs>
                <w:tab w:val="left" w:pos="342"/>
              </w:tabs>
              <w:ind w:left="59" w:firstLine="0"/>
              <w:textAlignment w:val="baseline"/>
              <w:rPr>
                <w:color w:val="000000"/>
                <w:sz w:val="24"/>
                <w:szCs w:val="24"/>
              </w:rPr>
            </w:pPr>
            <w:r w:rsidRPr="00B865D9">
              <w:rPr>
                <w:color w:val="000000"/>
                <w:sz w:val="24"/>
                <w:szCs w:val="24"/>
                <w:shd w:val="clear" w:color="auto" w:fill="FFFFFF"/>
              </w:rPr>
              <w:t>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w:t>
            </w:r>
            <w:r w:rsidR="005416AC" w:rsidRPr="00B865D9">
              <w:rPr>
                <w:color w:val="000000"/>
                <w:sz w:val="24"/>
                <w:szCs w:val="24"/>
                <w:shd w:val="clear" w:color="auto" w:fill="FFFFFF"/>
              </w:rPr>
              <w:t>соби в результаті її ліквідації</w:t>
            </w:r>
          </w:p>
        </w:tc>
      </w:tr>
      <w:tr w:rsidR="00662255" w:rsidRPr="00186F6B" w:rsidTr="005530B2">
        <w:tc>
          <w:tcPr>
            <w:tcW w:w="244"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413"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t>Результат надання адміністративної послуги</w:t>
            </w:r>
          </w:p>
        </w:tc>
        <w:tc>
          <w:tcPr>
            <w:tcW w:w="3343" w:type="pct"/>
            <w:tcBorders>
              <w:top w:val="outset" w:sz="6" w:space="0" w:color="000000"/>
              <w:left w:val="outset" w:sz="6" w:space="0" w:color="000000"/>
              <w:bottom w:val="outset" w:sz="6" w:space="0" w:color="000000"/>
              <w:right w:val="outset" w:sz="6" w:space="0" w:color="000000"/>
            </w:tcBorders>
          </w:tcPr>
          <w:p w:rsidR="005530B2" w:rsidRPr="005530B2" w:rsidRDefault="008A0FFF" w:rsidP="005530B2">
            <w:pPr>
              <w:pStyle w:val="aa"/>
              <w:numPr>
                <w:ilvl w:val="0"/>
                <w:numId w:val="1"/>
              </w:numPr>
              <w:tabs>
                <w:tab w:val="left" w:pos="223"/>
                <w:tab w:val="left" w:pos="649"/>
                <w:tab w:val="left" w:pos="12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2" w:firstLine="0"/>
              <w:rPr>
                <w:sz w:val="24"/>
                <w:szCs w:val="24"/>
                <w:lang w:eastAsia="uk-UA"/>
              </w:rPr>
            </w:pPr>
            <w:r>
              <w:rPr>
                <w:color w:val="000000"/>
                <w:sz w:val="24"/>
                <w:szCs w:val="24"/>
                <w:shd w:val="clear" w:color="auto" w:fill="FFFFFF"/>
                <w:lang w:eastAsia="uk-UA"/>
              </w:rPr>
              <w:t>П</w:t>
            </w:r>
            <w:r w:rsidR="00662255" w:rsidRPr="005530B2">
              <w:rPr>
                <w:color w:val="000000"/>
                <w:sz w:val="24"/>
                <w:szCs w:val="24"/>
                <w:shd w:val="clear" w:color="auto" w:fill="FFFFFF"/>
                <w:lang w:eastAsia="uk-UA"/>
              </w:rPr>
              <w:t>роведення реєстраційної дії;</w:t>
            </w:r>
          </w:p>
          <w:p w:rsidR="005530B2" w:rsidRPr="005530B2" w:rsidRDefault="00A851C0" w:rsidP="005530B2">
            <w:pPr>
              <w:pStyle w:val="aa"/>
              <w:numPr>
                <w:ilvl w:val="0"/>
                <w:numId w:val="1"/>
              </w:numPr>
              <w:tabs>
                <w:tab w:val="left" w:pos="223"/>
                <w:tab w:val="left" w:pos="649"/>
                <w:tab w:val="left" w:pos="12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2" w:firstLine="0"/>
              <w:rPr>
                <w:sz w:val="24"/>
                <w:szCs w:val="24"/>
                <w:lang w:eastAsia="uk-UA"/>
              </w:rPr>
            </w:pPr>
            <w:r>
              <w:rPr>
                <w:color w:val="000000"/>
                <w:sz w:val="24"/>
                <w:szCs w:val="24"/>
                <w:shd w:val="clear" w:color="auto" w:fill="FFFFFF"/>
                <w:lang w:eastAsia="uk-UA"/>
              </w:rPr>
              <w:t xml:space="preserve">повідомлення про зупинення розгляду документів із зазначенням строку </w:t>
            </w:r>
            <w:r w:rsidR="00662255" w:rsidRPr="005530B2">
              <w:rPr>
                <w:color w:val="000000"/>
                <w:sz w:val="24"/>
                <w:szCs w:val="24"/>
                <w:shd w:val="clear" w:color="auto" w:fill="FFFFFF"/>
                <w:lang w:eastAsia="uk-UA"/>
              </w:rPr>
              <w:t xml:space="preserve">та виключного переліку підстав </w:t>
            </w:r>
            <w:r w:rsidR="00CE799B" w:rsidRPr="005530B2">
              <w:rPr>
                <w:color w:val="000000"/>
                <w:sz w:val="24"/>
                <w:szCs w:val="24"/>
                <w:shd w:val="clear" w:color="auto" w:fill="FFFFFF"/>
                <w:lang w:eastAsia="uk-UA"/>
              </w:rPr>
              <w:t xml:space="preserve">для його зупинення й рішення суб’єкта державної реєстрації </w:t>
            </w:r>
            <w:r w:rsidR="00662255" w:rsidRPr="005530B2">
              <w:rPr>
                <w:color w:val="000000"/>
                <w:sz w:val="24"/>
                <w:szCs w:val="24"/>
                <w:shd w:val="clear" w:color="auto" w:fill="FFFFFF"/>
                <w:lang w:eastAsia="uk-UA"/>
              </w:rPr>
              <w:t>про зупинення розгляду документів;</w:t>
            </w:r>
          </w:p>
          <w:p w:rsidR="00662255" w:rsidRPr="005530B2" w:rsidRDefault="00C226C4" w:rsidP="005530B2">
            <w:pPr>
              <w:pStyle w:val="aa"/>
              <w:numPr>
                <w:ilvl w:val="0"/>
                <w:numId w:val="1"/>
              </w:numPr>
              <w:tabs>
                <w:tab w:val="left" w:pos="223"/>
                <w:tab w:val="left" w:pos="649"/>
                <w:tab w:val="left" w:pos="12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2" w:firstLine="0"/>
              <w:rPr>
                <w:sz w:val="24"/>
                <w:szCs w:val="24"/>
                <w:lang w:eastAsia="uk-UA"/>
              </w:rPr>
            </w:pPr>
            <w:r w:rsidRPr="005530B2">
              <w:rPr>
                <w:color w:val="000000"/>
                <w:sz w:val="24"/>
                <w:szCs w:val="24"/>
                <w:shd w:val="clear" w:color="auto" w:fill="FFFFFF"/>
                <w:lang w:eastAsia="uk-UA"/>
              </w:rPr>
              <w:t xml:space="preserve">повідомлення про відмову в державній реєстрації </w:t>
            </w:r>
            <w:r w:rsidR="00662255" w:rsidRPr="005530B2">
              <w:rPr>
                <w:color w:val="000000"/>
                <w:sz w:val="24"/>
                <w:szCs w:val="24"/>
                <w:shd w:val="clear" w:color="auto" w:fill="FFFFFF"/>
                <w:lang w:eastAsia="uk-UA"/>
              </w:rPr>
              <w:t xml:space="preserve">із зазначенням виключного переліку підстав для відмови та рішення </w:t>
            </w:r>
            <w:r w:rsidRPr="005530B2">
              <w:rPr>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5530B2">
        <w:tc>
          <w:tcPr>
            <w:tcW w:w="244"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413" w:type="pct"/>
            <w:tcBorders>
              <w:top w:val="outset" w:sz="6" w:space="0" w:color="000000"/>
              <w:left w:val="outset" w:sz="6" w:space="0" w:color="000000"/>
              <w:bottom w:val="outset" w:sz="6" w:space="0" w:color="000000"/>
              <w:right w:val="outset" w:sz="6" w:space="0" w:color="000000"/>
            </w:tcBorders>
          </w:tcPr>
          <w:p w:rsidR="00662255" w:rsidRPr="006138C4" w:rsidRDefault="00662255" w:rsidP="006138C4">
            <w:pPr>
              <w:spacing w:after="0" w:line="240" w:lineRule="auto"/>
              <w:jc w:val="center"/>
              <w:rPr>
                <w:rFonts w:ascii="Times New Roman" w:hAnsi="Times New Roman"/>
                <w:b/>
                <w:sz w:val="24"/>
                <w:szCs w:val="24"/>
                <w:lang w:eastAsia="uk-UA"/>
              </w:rPr>
            </w:pPr>
            <w:r w:rsidRPr="006138C4">
              <w:rPr>
                <w:rFonts w:ascii="Times New Roman" w:hAnsi="Times New Roman"/>
                <w:b/>
                <w:sz w:val="24"/>
                <w:szCs w:val="24"/>
                <w:lang w:eastAsia="uk-UA"/>
              </w:rPr>
              <w:t>Способи отримання відповіді (результату)</w:t>
            </w:r>
          </w:p>
        </w:tc>
        <w:tc>
          <w:tcPr>
            <w:tcW w:w="3343" w:type="pct"/>
            <w:tcBorders>
              <w:top w:val="outset" w:sz="6" w:space="0" w:color="000000"/>
              <w:left w:val="outset" w:sz="6" w:space="0" w:color="000000"/>
              <w:bottom w:val="outset" w:sz="6" w:space="0" w:color="000000"/>
              <w:right w:val="outset" w:sz="6" w:space="0" w:color="000000"/>
            </w:tcBorders>
          </w:tcPr>
          <w:p w:rsidR="00750482" w:rsidRDefault="00662255" w:rsidP="00E93406">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00750482">
              <w:rPr>
                <w:rFonts w:ascii="Times New Roman" w:hAnsi="Times New Roman"/>
                <w:color w:val="000000"/>
                <w:sz w:val="24"/>
                <w:szCs w:val="24"/>
                <w:shd w:val="clear" w:color="auto" w:fill="FFFFFF"/>
                <w:lang w:eastAsia="uk-UA"/>
              </w:rPr>
              <w:t>.</w:t>
            </w:r>
          </w:p>
          <w:p w:rsidR="00662255" w:rsidRPr="00F523F9" w:rsidRDefault="00662255" w:rsidP="00E93406">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lastRenderedPageBreak/>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E9340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електронних сервісів у день відмови у державній реєстрації.</w:t>
            </w:r>
          </w:p>
          <w:p w:rsidR="00662255" w:rsidRPr="005416AC" w:rsidRDefault="00EC2227" w:rsidP="00E93406">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BD730A" w:rsidRDefault="00662255" w:rsidP="00662255">
      <w:pPr>
        <w:spacing w:after="0" w:line="240" w:lineRule="auto"/>
        <w:jc w:val="center"/>
        <w:rPr>
          <w:rFonts w:ascii="Times New Roman" w:hAnsi="Times New Roman"/>
          <w:color w:val="000000"/>
          <w:sz w:val="28"/>
          <w:szCs w:val="28"/>
          <w:shd w:val="clear" w:color="auto" w:fill="FFFFFF"/>
        </w:rPr>
      </w:pPr>
      <w:r w:rsidRPr="00F523F9">
        <w:rPr>
          <w:rFonts w:ascii="Times New Roman" w:hAnsi="Times New Roman"/>
          <w:sz w:val="28"/>
          <w:szCs w:val="28"/>
          <w:lang w:eastAsia="uk-UA"/>
        </w:rPr>
        <w:br w:type="page"/>
      </w:r>
      <w:r w:rsidRPr="00BD730A">
        <w:rPr>
          <w:rFonts w:ascii="Times New Roman" w:hAnsi="Times New Roman"/>
          <w:b/>
          <w:bCs/>
          <w:i/>
          <w:sz w:val="26"/>
          <w:szCs w:val="26"/>
          <w:lang w:eastAsia="uk-UA"/>
        </w:rPr>
        <w:lastRenderedPageBreak/>
        <w:t>ІНФОРМАЦІЙНА КАРТКА</w:t>
      </w:r>
      <w:r w:rsidRPr="00F523F9">
        <w:rPr>
          <w:rFonts w:ascii="Times New Roman" w:hAnsi="Times New Roman"/>
          <w:b/>
          <w:bCs/>
          <w:sz w:val="26"/>
          <w:szCs w:val="26"/>
          <w:lang w:eastAsia="uk-UA"/>
        </w:rPr>
        <w:br/>
      </w:r>
    </w:p>
    <w:p w:rsidR="00662255" w:rsidRPr="00BD730A" w:rsidRDefault="00BD730A" w:rsidP="00BD730A">
      <w:pPr>
        <w:spacing w:after="0" w:line="240" w:lineRule="auto"/>
        <w:jc w:val="both"/>
        <w:rPr>
          <w:rFonts w:ascii="Times New Roman" w:hAnsi="Times New Roman"/>
          <w:color w:val="000000"/>
          <w:sz w:val="24"/>
          <w:szCs w:val="24"/>
          <w:shd w:val="clear" w:color="auto" w:fill="FFFFFF"/>
        </w:rPr>
      </w:pPr>
      <w:r w:rsidRPr="00BD730A">
        <w:rPr>
          <w:rFonts w:ascii="Times New Roman" w:hAnsi="Times New Roman"/>
          <w:b/>
          <w:color w:val="000000"/>
          <w:sz w:val="24"/>
          <w:szCs w:val="24"/>
          <w:shd w:val="clear" w:color="auto" w:fill="FFFFFF"/>
        </w:rPr>
        <w:t>Послуга</w:t>
      </w:r>
      <w:r w:rsidRPr="00BD730A">
        <w:rPr>
          <w:rFonts w:ascii="Times New Roman" w:hAnsi="Times New Roman"/>
          <w:color w:val="000000"/>
          <w:sz w:val="24"/>
          <w:szCs w:val="24"/>
          <w:shd w:val="clear" w:color="auto" w:fill="FFFFFF"/>
        </w:rPr>
        <w:t xml:space="preserve">: </w:t>
      </w:r>
      <w:r w:rsidR="00662255" w:rsidRPr="00BD730A">
        <w:rPr>
          <w:rFonts w:ascii="Times New Roman" w:hAnsi="Times New Roman"/>
          <w:color w:val="000000"/>
          <w:sz w:val="24"/>
          <w:szCs w:val="24"/>
          <w:shd w:val="clear" w:color="auto" w:fill="FFFFFF"/>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p w:rsidR="00662255" w:rsidRPr="00F523F9" w:rsidRDefault="00662255" w:rsidP="00662255">
      <w:pPr>
        <w:spacing w:after="0" w:line="240" w:lineRule="auto"/>
        <w:jc w:val="center"/>
        <w:rPr>
          <w:rFonts w:ascii="Times New Roman" w:hAnsi="Times New Roman"/>
          <w:sz w:val="26"/>
          <w:szCs w:val="26"/>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DD5414" w:rsidTr="00DD5414">
        <w:tc>
          <w:tcPr>
            <w:tcW w:w="247" w:type="pct"/>
            <w:tcBorders>
              <w:top w:val="outset" w:sz="6" w:space="0" w:color="000000"/>
              <w:left w:val="outset" w:sz="6" w:space="0" w:color="000000"/>
              <w:bottom w:val="outset" w:sz="6" w:space="0" w:color="000000"/>
              <w:right w:val="outset" w:sz="6" w:space="0" w:color="000000"/>
            </w:tcBorders>
          </w:tcPr>
          <w:p w:rsidR="00662255" w:rsidRPr="00DD5414" w:rsidRDefault="008A6A55" w:rsidP="00DD541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rPr>
            </w:pPr>
            <w:r w:rsidRPr="00DD5414">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Pr>
                <w:rFonts w:ascii="Times New Roman" w:hAnsi="Times New Roman"/>
                <w:b/>
                <w:sz w:val="24"/>
                <w:szCs w:val="24"/>
              </w:rPr>
              <w:t>адреса електронної пошти</w:t>
            </w:r>
            <w:r w:rsidRPr="00DD5414">
              <w:rPr>
                <w:rFonts w:ascii="Times New Roman" w:hAnsi="Times New Roman"/>
                <w:b/>
                <w:sz w:val="24"/>
                <w:szCs w:val="24"/>
              </w:rPr>
              <w:t xml:space="preserve"> та</w:t>
            </w:r>
          </w:p>
          <w:p w:rsidR="00662255" w:rsidRPr="00DD5414" w:rsidRDefault="00662255" w:rsidP="00DD5414">
            <w:pPr>
              <w:spacing w:after="0" w:line="240" w:lineRule="auto"/>
              <w:jc w:val="center"/>
              <w:rPr>
                <w:rFonts w:ascii="Times New Roman" w:hAnsi="Times New Roman"/>
                <w:b/>
                <w:sz w:val="24"/>
                <w:szCs w:val="24"/>
                <w:lang w:val="en-US"/>
              </w:rPr>
            </w:pPr>
            <w:r w:rsidRPr="00DD5414">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BD730A" w:rsidRPr="00D12493" w:rsidRDefault="001F4C79" w:rsidP="00182008">
            <w:pPr>
              <w:spacing w:after="0" w:line="238"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BD730A" w:rsidRPr="00D12493" w:rsidRDefault="00BD730A" w:rsidP="00182008">
            <w:pPr>
              <w:spacing w:after="0" w:line="238"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BD730A" w:rsidRPr="00D12493" w:rsidRDefault="00BD730A" w:rsidP="00182008">
            <w:pPr>
              <w:snapToGrid w:val="0"/>
              <w:spacing w:after="0" w:line="238"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BD730A" w:rsidRPr="00D12493" w:rsidRDefault="00182008" w:rsidP="00182008">
            <w:pPr>
              <w:spacing w:after="0" w:line="238" w:lineRule="auto"/>
              <w:rPr>
                <w:rFonts w:ascii="Times New Roman" w:hAnsi="Times New Roman"/>
                <w:sz w:val="24"/>
                <w:szCs w:val="24"/>
                <w:lang w:val="uk-UA"/>
              </w:rPr>
            </w:pPr>
            <w:r>
              <w:rPr>
                <w:rFonts w:ascii="Times New Roman" w:hAnsi="Times New Roman"/>
                <w:sz w:val="24"/>
                <w:szCs w:val="24"/>
                <w:lang w:val="uk-UA"/>
              </w:rPr>
              <w:t>Перерва 12:30-13:00.</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Еле</w:t>
            </w:r>
            <w:r w:rsidR="00C2525A">
              <w:rPr>
                <w:rFonts w:ascii="Times New Roman" w:hAnsi="Times New Roman"/>
                <w:sz w:val="24"/>
                <w:szCs w:val="24"/>
                <w:lang w:val="uk-UA"/>
              </w:rPr>
              <w:t>ктронна адреса: viza@ukrpost.ua.</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182008">
              <w:rPr>
                <w:rFonts w:ascii="Times New Roman" w:hAnsi="Times New Roman"/>
                <w:sz w:val="24"/>
                <w:szCs w:val="24"/>
                <w:lang w:val="uk-UA"/>
              </w:rPr>
              <w:t xml:space="preserve"> Сб. 9:00 – 17:00. Без перерви.</w:t>
            </w:r>
          </w:p>
          <w:p w:rsidR="00BD730A" w:rsidRPr="00D12493" w:rsidRDefault="001E277D" w:rsidP="00182008">
            <w:pPr>
              <w:spacing w:after="0" w:line="238"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BD730A" w:rsidRPr="00D12493">
              <w:rPr>
                <w:rFonts w:ascii="Times New Roman" w:hAnsi="Times New Roman"/>
                <w:sz w:val="24"/>
                <w:szCs w:val="24"/>
                <w:lang w:val="uk-UA"/>
              </w:rPr>
              <w:t>:</w:t>
            </w:r>
          </w:p>
          <w:p w:rsidR="00BD730A" w:rsidRPr="00D12493" w:rsidRDefault="00194910" w:rsidP="00182008">
            <w:pPr>
              <w:spacing w:after="0" w:line="238"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BD730A" w:rsidRPr="00D12493">
              <w:rPr>
                <w:rFonts w:ascii="Times New Roman" w:hAnsi="Times New Roman"/>
                <w:sz w:val="24"/>
                <w:szCs w:val="24"/>
                <w:lang w:val="uk-UA"/>
              </w:rPr>
              <w:t xml:space="preserve"> район:проспект Миру, буд. 42 , каб. 7.</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BD730A" w:rsidRPr="00D12493" w:rsidRDefault="00BD730A" w:rsidP="00182008">
            <w:pPr>
              <w:tabs>
                <w:tab w:val="left" w:pos="567"/>
              </w:tabs>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BD730A" w:rsidRPr="00D12493" w:rsidRDefault="00194910" w:rsidP="00182008">
            <w:pPr>
              <w:spacing w:after="0" w:line="238"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BD730A" w:rsidRPr="00D12493">
              <w:rPr>
                <w:rFonts w:ascii="Times New Roman" w:hAnsi="Times New Roman"/>
                <w:sz w:val="24"/>
                <w:szCs w:val="24"/>
                <w:lang w:val="uk-UA"/>
              </w:rPr>
              <w:t>район:вулиця Шурупова, буд. 2, каб 108.</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BD730A" w:rsidRPr="00D12493" w:rsidRDefault="00BD730A" w:rsidP="00182008">
            <w:pPr>
              <w:tabs>
                <w:tab w:val="left" w:pos="567"/>
              </w:tabs>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lastRenderedPageBreak/>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BD730A" w:rsidRPr="00D12493" w:rsidRDefault="00BD730A" w:rsidP="00182008">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BD730A" w:rsidRDefault="00BD730A" w:rsidP="00182008">
            <w:pPr>
              <w:spacing w:after="0" w:line="238"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C2525A">
        <w:trPr>
          <w:trHeight w:val="548"/>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DD5414" w:rsidRDefault="00662255" w:rsidP="00C2525A">
            <w:pPr>
              <w:spacing w:after="0" w:line="240" w:lineRule="auto"/>
              <w:jc w:val="center"/>
              <w:rPr>
                <w:rFonts w:ascii="Times New Roman" w:hAnsi="Times New Roman"/>
                <w:b/>
                <w:bCs/>
                <w:sz w:val="26"/>
                <w:szCs w:val="26"/>
                <w:lang w:eastAsia="uk-UA"/>
              </w:rPr>
            </w:pPr>
            <w:r w:rsidRPr="00DD5414">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DD5414">
        <w:tc>
          <w:tcPr>
            <w:tcW w:w="247" w:type="pct"/>
            <w:tcBorders>
              <w:top w:val="outset" w:sz="6" w:space="0" w:color="000000"/>
              <w:left w:val="outset" w:sz="6" w:space="0" w:color="000000"/>
              <w:bottom w:val="outset" w:sz="6" w:space="0" w:color="000000"/>
              <w:right w:val="outset" w:sz="6" w:space="0" w:color="000000"/>
            </w:tcBorders>
          </w:tcPr>
          <w:p w:rsidR="00662255" w:rsidRPr="00DD5414" w:rsidRDefault="008A6A55" w:rsidP="00DD541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E324CF" w:rsidP="00C2525A">
            <w:pPr>
              <w:tabs>
                <w:tab w:val="left" w:pos="217"/>
              </w:tabs>
              <w:spacing w:after="0" w:line="264" w:lineRule="auto"/>
              <w:jc w:val="both"/>
              <w:rPr>
                <w:rFonts w:ascii="Times New Roman" w:hAnsi="Times New Roman"/>
                <w:sz w:val="24"/>
                <w:szCs w:val="24"/>
                <w:lang w:eastAsia="uk-UA"/>
              </w:rPr>
            </w:pPr>
            <w:r>
              <w:rPr>
                <w:rFonts w:ascii="Times New Roman" w:hAnsi="Times New Roman"/>
                <w:sz w:val="24"/>
                <w:szCs w:val="24"/>
                <w:lang w:eastAsia="uk-UA"/>
              </w:rPr>
              <w:t>Закон Україн</w:t>
            </w:r>
            <w:r w:rsidR="00201C87">
              <w:rPr>
                <w:rFonts w:ascii="Times New Roman" w:hAnsi="Times New Roman"/>
                <w:sz w:val="24"/>
                <w:szCs w:val="24"/>
                <w:lang w:val="uk-UA"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(статті 12, 13, 14, 15, 17, 26, 27, 2</w:t>
            </w:r>
            <w:r w:rsidR="00BD730A">
              <w:rPr>
                <w:rFonts w:ascii="Times New Roman" w:hAnsi="Times New Roman"/>
                <w:sz w:val="24"/>
                <w:szCs w:val="24"/>
                <w:lang w:eastAsia="uk-UA"/>
              </w:rPr>
              <w:t>8)</w:t>
            </w:r>
          </w:p>
        </w:tc>
      </w:tr>
      <w:tr w:rsidR="00662255" w:rsidRPr="00F523F9" w:rsidTr="00DD5414">
        <w:tc>
          <w:tcPr>
            <w:tcW w:w="247" w:type="pct"/>
            <w:tcBorders>
              <w:top w:val="outset" w:sz="6" w:space="0" w:color="000000"/>
              <w:left w:val="outset" w:sz="6" w:space="0" w:color="000000"/>
              <w:bottom w:val="outset" w:sz="6" w:space="0" w:color="000000"/>
              <w:right w:val="outset" w:sz="6" w:space="0" w:color="000000"/>
            </w:tcBorders>
          </w:tcPr>
          <w:p w:rsidR="00662255" w:rsidRPr="00DD5414" w:rsidRDefault="008A6A55" w:rsidP="00DD5414">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C2525A">
            <w:pPr>
              <w:spacing w:after="0" w:line="264"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DD5414">
        <w:tc>
          <w:tcPr>
            <w:tcW w:w="247" w:type="pct"/>
            <w:tcBorders>
              <w:top w:val="outset" w:sz="6" w:space="0" w:color="000000"/>
              <w:left w:val="outset" w:sz="6" w:space="0" w:color="000000"/>
              <w:bottom w:val="outset" w:sz="6" w:space="0" w:color="000000"/>
              <w:right w:val="outset" w:sz="6" w:space="0" w:color="000000"/>
            </w:tcBorders>
          </w:tcPr>
          <w:p w:rsidR="00662255" w:rsidRPr="00DD5414" w:rsidRDefault="008A6A55" w:rsidP="00DD5414">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8A56F0" w:rsidRDefault="008A56F0" w:rsidP="00C2525A">
            <w:pPr>
              <w:spacing w:after="0" w:line="264" w:lineRule="auto"/>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F5AC9">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F5AC9">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та громадських формувань»</w:t>
            </w:r>
          </w:p>
        </w:tc>
      </w:tr>
      <w:tr w:rsidR="00662255" w:rsidRPr="00F523F9" w:rsidTr="00C2525A">
        <w:trPr>
          <w:trHeight w:val="52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DD5414" w:rsidRDefault="00662255" w:rsidP="00C2525A">
            <w:pPr>
              <w:spacing w:after="0" w:line="240" w:lineRule="auto"/>
              <w:jc w:val="center"/>
              <w:rPr>
                <w:rFonts w:ascii="Times New Roman" w:hAnsi="Times New Roman"/>
                <w:b/>
                <w:bCs/>
                <w:sz w:val="26"/>
                <w:szCs w:val="26"/>
                <w:lang w:eastAsia="uk-UA"/>
              </w:rPr>
            </w:pPr>
            <w:r w:rsidRPr="00DD5414">
              <w:rPr>
                <w:rFonts w:ascii="Times New Roman" w:hAnsi="Times New Roman"/>
                <w:b/>
                <w:bCs/>
                <w:sz w:val="26"/>
                <w:szCs w:val="26"/>
                <w:lang w:eastAsia="uk-UA"/>
              </w:rPr>
              <w:t>Умови отримання адміністративної послуги</w:t>
            </w:r>
          </w:p>
        </w:tc>
      </w:tr>
      <w:tr w:rsidR="00662255" w:rsidRPr="00F523F9" w:rsidTr="00DD5414">
        <w:tc>
          <w:tcPr>
            <w:tcW w:w="247" w:type="pct"/>
            <w:tcBorders>
              <w:top w:val="outset" w:sz="6" w:space="0" w:color="000000"/>
              <w:left w:val="outset" w:sz="6" w:space="0" w:color="000000"/>
              <w:bottom w:val="outset" w:sz="6" w:space="0" w:color="000000"/>
              <w:right w:val="outset" w:sz="6" w:space="0" w:color="000000"/>
            </w:tcBorders>
          </w:tcPr>
          <w:p w:rsidR="00662255" w:rsidRPr="00DD5414" w:rsidRDefault="008A6A55" w:rsidP="00DD541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C2525A">
            <w:pPr>
              <w:spacing w:after="0" w:line="252" w:lineRule="auto"/>
              <w:jc w:val="both"/>
              <w:rPr>
                <w:rFonts w:ascii="Times New Roman" w:hAnsi="Times New Roman"/>
                <w:sz w:val="24"/>
                <w:szCs w:val="24"/>
                <w:lang w:eastAsia="uk-UA"/>
              </w:rPr>
            </w:pPr>
            <w:r w:rsidRPr="00F523F9">
              <w:rPr>
                <w:rFonts w:ascii="Times New Roman" w:hAnsi="Times New Roman"/>
                <w:sz w:val="24"/>
                <w:szCs w:val="24"/>
              </w:rPr>
              <w:t xml:space="preserve">Звернення представника юридичної особи для внесення </w:t>
            </w:r>
            <w:r w:rsidRPr="00F523F9">
              <w:rPr>
                <w:rFonts w:ascii="Times New Roman" w:hAnsi="Times New Roman"/>
                <w:color w:val="000000"/>
                <w:sz w:val="24"/>
                <w:szCs w:val="28"/>
                <w:shd w:val="clear" w:color="auto" w:fill="FFFFFF"/>
              </w:rPr>
              <w:t>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662255" w:rsidRPr="00F523F9" w:rsidTr="00DD5414">
        <w:tc>
          <w:tcPr>
            <w:tcW w:w="247" w:type="pct"/>
            <w:tcBorders>
              <w:top w:val="outset" w:sz="6" w:space="0" w:color="000000"/>
              <w:left w:val="outset" w:sz="6" w:space="0" w:color="000000"/>
              <w:bottom w:val="outset" w:sz="6" w:space="0" w:color="000000"/>
              <w:right w:val="outset" w:sz="6" w:space="0" w:color="000000"/>
            </w:tcBorders>
          </w:tcPr>
          <w:p w:rsidR="00662255" w:rsidRPr="00DD5414" w:rsidRDefault="008A6A55" w:rsidP="00DD541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662255" w:rsidRPr="008A56F0" w:rsidRDefault="008A0FFF" w:rsidP="00C2525A">
            <w:pPr>
              <w:pStyle w:val="aa"/>
              <w:shd w:val="clear" w:color="auto" w:fill="FFFFFF"/>
              <w:tabs>
                <w:tab w:val="left" w:pos="201"/>
              </w:tabs>
              <w:spacing w:line="252" w:lineRule="auto"/>
              <w:ind w:left="0"/>
              <w:textAlignment w:val="baseline"/>
              <w:rPr>
                <w:color w:val="000000"/>
                <w:sz w:val="24"/>
                <w:szCs w:val="24"/>
              </w:rPr>
            </w:pPr>
            <w:r>
              <w:rPr>
                <w:color w:val="000000"/>
                <w:sz w:val="24"/>
                <w:szCs w:val="24"/>
                <w:lang w:val="ru-RU"/>
              </w:rPr>
              <w:t>- П</w:t>
            </w:r>
            <w:r w:rsidR="00662255" w:rsidRPr="008A56F0">
              <w:rPr>
                <w:color w:val="000000"/>
                <w:sz w:val="24"/>
                <w:szCs w:val="24"/>
              </w:rPr>
              <w:t>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bookmarkStart w:id="34" w:name="n549"/>
            <w:bookmarkEnd w:id="34"/>
          </w:p>
          <w:p w:rsidR="00750482" w:rsidRDefault="008A56F0" w:rsidP="00C2525A">
            <w:pPr>
              <w:shd w:val="clear" w:color="auto" w:fill="FFFFFF"/>
              <w:tabs>
                <w:tab w:val="left" w:pos="201"/>
              </w:tabs>
              <w:spacing w:after="0" w:line="252" w:lineRule="auto"/>
              <w:ind w:hanging="18"/>
              <w:jc w:val="both"/>
              <w:textAlignment w:val="baseline"/>
              <w:rPr>
                <w:rFonts w:ascii="Times New Roman" w:hAnsi="Times New Roman"/>
                <w:color w:val="000000"/>
                <w:sz w:val="24"/>
                <w:szCs w:val="24"/>
                <w:lang w:val="uk-UA"/>
              </w:rPr>
            </w:pPr>
            <w:r w:rsidRPr="008A56F0">
              <w:rPr>
                <w:rFonts w:ascii="Times New Roman" w:hAnsi="Times New Roman"/>
                <w:color w:val="000000"/>
                <w:sz w:val="24"/>
                <w:szCs w:val="24"/>
                <w:lang w:val="uk-UA"/>
              </w:rPr>
              <w:t xml:space="preserve">- </w:t>
            </w:r>
            <w:r w:rsidR="00662255" w:rsidRPr="008A56F0">
              <w:rPr>
                <w:rFonts w:ascii="Times New Roman" w:hAnsi="Times New Roman"/>
                <w:color w:val="000000"/>
                <w:sz w:val="24"/>
                <w:szCs w:val="24"/>
                <w:lang w:val="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w:t>
            </w:r>
            <w:r>
              <w:rPr>
                <w:rFonts w:ascii="Times New Roman" w:hAnsi="Times New Roman"/>
                <w:color w:val="000000"/>
                <w:sz w:val="24"/>
                <w:szCs w:val="24"/>
                <w:lang w:val="uk-UA"/>
              </w:rPr>
              <w:t>довідки про присвоєння реєстраційних номерів</w:t>
            </w:r>
            <w:r w:rsidR="00662255" w:rsidRPr="008A56F0">
              <w:rPr>
                <w:rFonts w:ascii="Times New Roman" w:hAnsi="Times New Roman"/>
                <w:color w:val="000000"/>
                <w:sz w:val="24"/>
                <w:szCs w:val="24"/>
                <w:lang w:val="uk-UA"/>
              </w:rPr>
              <w:t xml:space="preserve"> облікових карток платників податків (або відомості про серію та номер паспорта - для фізичних осіб, які </w:t>
            </w:r>
            <w:r w:rsidR="00C032B5" w:rsidRPr="008A56F0">
              <w:rPr>
                <w:rFonts w:ascii="Times New Roman" w:hAnsi="Times New Roman"/>
                <w:color w:val="000000"/>
                <w:sz w:val="24"/>
                <w:szCs w:val="24"/>
                <w:lang w:val="uk-UA"/>
              </w:rPr>
              <w:t xml:space="preserve">через релігійні переконання відмовилися від </w:t>
            </w:r>
            <w:r w:rsidR="00662255" w:rsidRPr="008A56F0">
              <w:rPr>
                <w:rFonts w:ascii="Times New Roman" w:hAnsi="Times New Roman"/>
                <w:color w:val="000000"/>
                <w:sz w:val="24"/>
                <w:szCs w:val="24"/>
                <w:lang w:val="uk-UA"/>
              </w:rPr>
              <w:t xml:space="preserve">прийняття </w:t>
            </w:r>
            <w:r w:rsidR="00662255" w:rsidRPr="008A56F0">
              <w:rPr>
                <w:rFonts w:ascii="Times New Roman" w:hAnsi="Times New Roman"/>
                <w:color w:val="000000"/>
                <w:sz w:val="24"/>
                <w:szCs w:val="24"/>
                <w:lang w:val="uk-UA"/>
              </w:rPr>
              <w:lastRenderedPageBreak/>
              <w:t xml:space="preserve">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 </w:t>
            </w:r>
          </w:p>
          <w:p w:rsidR="00662255" w:rsidRPr="008A56F0" w:rsidRDefault="00662255" w:rsidP="008A56F0">
            <w:pPr>
              <w:shd w:val="clear" w:color="auto" w:fill="FFFFFF"/>
              <w:tabs>
                <w:tab w:val="left" w:pos="201"/>
              </w:tabs>
              <w:spacing w:after="0" w:line="240" w:lineRule="auto"/>
              <w:ind w:hanging="18"/>
              <w:jc w:val="both"/>
              <w:textAlignment w:val="baseline"/>
              <w:rPr>
                <w:rFonts w:ascii="Times New Roman" w:hAnsi="Times New Roman"/>
                <w:color w:val="000000"/>
                <w:sz w:val="24"/>
                <w:szCs w:val="24"/>
                <w:lang w:val="uk-UA"/>
              </w:rPr>
            </w:pPr>
            <w:r w:rsidRPr="008A56F0">
              <w:rPr>
                <w:rFonts w:ascii="Times New Roman" w:hAnsi="Times New Roman"/>
                <w:color w:val="000000"/>
                <w:sz w:val="24"/>
                <w:szCs w:val="24"/>
                <w:lang w:val="uk-UA"/>
              </w:rPr>
              <w:t>-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662255" w:rsidRPr="008A56F0" w:rsidRDefault="00662255" w:rsidP="008A56F0">
            <w:pPr>
              <w:tabs>
                <w:tab w:val="left" w:pos="2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
              <w:jc w:val="both"/>
              <w:rPr>
                <w:rFonts w:ascii="Times New Roman" w:hAnsi="Times New Roman"/>
                <w:iCs/>
                <w:sz w:val="24"/>
                <w:szCs w:val="24"/>
                <w:lang w:eastAsia="uk-UA"/>
              </w:rPr>
            </w:pPr>
            <w:r w:rsidRPr="008A56F0">
              <w:rPr>
                <w:rFonts w:ascii="Times New Roman" w:hAnsi="Times New Roman"/>
                <w:iCs/>
                <w:sz w:val="24"/>
                <w:szCs w:val="24"/>
                <w:lang w:eastAsia="uk-UA"/>
              </w:rPr>
              <w:t>Додатково подається:</w:t>
            </w:r>
          </w:p>
          <w:p w:rsidR="008A56F0" w:rsidRPr="008A56F0" w:rsidRDefault="008A56F0" w:rsidP="008A56F0">
            <w:pPr>
              <w:pStyle w:val="aa"/>
              <w:numPr>
                <w:ilvl w:val="0"/>
                <w:numId w:val="1"/>
              </w:numPr>
              <w:tabs>
                <w:tab w:val="left" w:pos="2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i/>
                <w:iCs/>
                <w:szCs w:val="24"/>
                <w:lang w:eastAsia="uk-UA"/>
              </w:rPr>
            </w:pPr>
            <w:r>
              <w:rPr>
                <w:color w:val="000000"/>
                <w:sz w:val="24"/>
                <w:shd w:val="clear" w:color="auto" w:fill="FFFFFF"/>
                <w:lang w:val="ru-RU"/>
              </w:rPr>
              <w:t xml:space="preserve">у </w:t>
            </w:r>
            <w:r w:rsidR="00662255" w:rsidRPr="008A56F0">
              <w:rPr>
                <w:color w:val="000000"/>
                <w:sz w:val="24"/>
                <w:shd w:val="clear" w:color="auto" w:fill="FFFFFF"/>
              </w:rPr>
              <w:t xml:space="preserve">разі участі представника засновника (учасника) </w:t>
            </w:r>
            <w:r w:rsidR="00020981" w:rsidRPr="008A56F0">
              <w:rPr>
                <w:color w:val="000000"/>
                <w:sz w:val="24"/>
                <w:shd w:val="clear" w:color="auto" w:fill="FFFFFF"/>
              </w:rPr>
              <w:t xml:space="preserve">юридичної особи в прийнятті рішення уповноваженим органом управління </w:t>
            </w:r>
            <w:r>
              <w:rPr>
                <w:color w:val="000000"/>
                <w:sz w:val="24"/>
                <w:shd w:val="clear" w:color="auto" w:fill="FFFFFF"/>
              </w:rPr>
              <w:t xml:space="preserve">юридичної особи, </w:t>
            </w:r>
            <w:r w:rsidR="00662255" w:rsidRPr="008A56F0">
              <w:rPr>
                <w:color w:val="000000"/>
                <w:sz w:val="24"/>
                <w:shd w:val="clear" w:color="auto" w:fill="FFFFFF"/>
              </w:rPr>
              <w:t>примірник оригіналу (нотаріально засвідчена копія) документа, що засвідчує його повноваження</w:t>
            </w:r>
            <w:r>
              <w:rPr>
                <w:color w:val="000000"/>
                <w:sz w:val="24"/>
                <w:shd w:val="clear" w:color="auto" w:fill="FFFFFF"/>
              </w:rPr>
              <w:t>;</w:t>
            </w:r>
          </w:p>
          <w:p w:rsidR="008A56F0" w:rsidRPr="008A56F0" w:rsidRDefault="008A56F0" w:rsidP="008A56F0">
            <w:pPr>
              <w:pStyle w:val="aa"/>
              <w:numPr>
                <w:ilvl w:val="0"/>
                <w:numId w:val="1"/>
              </w:numPr>
              <w:tabs>
                <w:tab w:val="left" w:pos="2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i/>
                <w:iCs/>
                <w:szCs w:val="24"/>
                <w:lang w:eastAsia="uk-UA"/>
              </w:rPr>
            </w:pPr>
            <w:r>
              <w:rPr>
                <w:color w:val="000000"/>
                <w:sz w:val="24"/>
                <w:shd w:val="clear" w:color="auto" w:fill="FFFFFF"/>
              </w:rPr>
              <w:t>я</w:t>
            </w:r>
            <w:r w:rsidR="00662255" w:rsidRPr="008A56F0">
              <w:rPr>
                <w:sz w:val="24"/>
                <w:szCs w:val="24"/>
              </w:rPr>
              <w:t>кщо документи подаються особисто, заявник пред’являє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r>
              <w:rPr>
                <w:sz w:val="24"/>
                <w:szCs w:val="24"/>
              </w:rPr>
              <w:t>;</w:t>
            </w:r>
          </w:p>
          <w:p w:rsidR="00662255" w:rsidRPr="008A56F0" w:rsidRDefault="008A56F0" w:rsidP="008A56F0">
            <w:pPr>
              <w:pStyle w:val="aa"/>
              <w:numPr>
                <w:ilvl w:val="0"/>
                <w:numId w:val="1"/>
              </w:numPr>
              <w:tabs>
                <w:tab w:val="left" w:pos="2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i/>
                <w:iCs/>
                <w:szCs w:val="24"/>
                <w:lang w:eastAsia="uk-UA"/>
              </w:rPr>
            </w:pPr>
            <w:r>
              <w:rPr>
                <w:color w:val="000000"/>
                <w:sz w:val="24"/>
                <w:shd w:val="clear" w:color="auto" w:fill="FFFFFF"/>
              </w:rPr>
              <w:t xml:space="preserve">у </w:t>
            </w:r>
            <w:r>
              <w:rPr>
                <w:sz w:val="24"/>
                <w:szCs w:val="24"/>
              </w:rPr>
              <w:t>разі подання документів</w:t>
            </w:r>
            <w:r w:rsidR="00662255" w:rsidRPr="008A56F0">
              <w:rPr>
                <w:sz w:val="24"/>
                <w:szCs w:val="24"/>
              </w:rPr>
              <w:t xml:space="preserve"> представником</w:t>
            </w:r>
            <w:r>
              <w:rPr>
                <w:sz w:val="24"/>
                <w:szCs w:val="24"/>
              </w:rPr>
              <w:t>,</w:t>
            </w:r>
            <w:r w:rsidR="00662255" w:rsidRPr="008A56F0">
              <w:rPr>
                <w:sz w:val="24"/>
                <w:szCs w:val="24"/>
              </w:rPr>
              <w:t xml:space="preserve"> примірник оригіналу (нотаріально засвідчена копія) документа, що засвідчує його повноваження</w:t>
            </w:r>
            <w:r>
              <w:rPr>
                <w:sz w:val="24"/>
                <w:szCs w:val="24"/>
              </w:rPr>
              <w:t>.</w:t>
            </w:r>
          </w:p>
          <w:p w:rsidR="00662255" w:rsidRPr="008A56F0" w:rsidRDefault="00662255" w:rsidP="008A56F0">
            <w:pPr>
              <w:tabs>
                <w:tab w:val="left" w:pos="201"/>
              </w:tabs>
              <w:spacing w:after="0" w:line="240" w:lineRule="auto"/>
              <w:ind w:hanging="18"/>
              <w:jc w:val="both"/>
              <w:rPr>
                <w:rFonts w:ascii="Times New Roman" w:hAnsi="Times New Roman"/>
                <w:iCs/>
                <w:sz w:val="24"/>
                <w:szCs w:val="24"/>
                <w:lang w:eastAsia="uk-UA"/>
              </w:rPr>
            </w:pPr>
            <w:r w:rsidRPr="008A56F0">
              <w:rPr>
                <w:rFonts w:ascii="Times New Roman" w:hAnsi="Times New Roman"/>
                <w:iCs/>
                <w:sz w:val="24"/>
                <w:szCs w:val="24"/>
                <w:lang w:eastAsia="uk-UA"/>
              </w:rPr>
              <w:t>Вимоги до документів:</w:t>
            </w:r>
          </w:p>
          <w:p w:rsidR="00662255" w:rsidRPr="008A56F0" w:rsidRDefault="00662255" w:rsidP="008A56F0">
            <w:pPr>
              <w:pStyle w:val="aa"/>
              <w:numPr>
                <w:ilvl w:val="0"/>
                <w:numId w:val="1"/>
              </w:numPr>
              <w:shd w:val="clear" w:color="auto" w:fill="FFFFFF"/>
              <w:tabs>
                <w:tab w:val="left" w:pos="201"/>
              </w:tabs>
              <w:ind w:left="0" w:hanging="18"/>
              <w:textAlignment w:val="baseline"/>
              <w:rPr>
                <w:color w:val="000000"/>
                <w:sz w:val="24"/>
                <w:szCs w:val="24"/>
              </w:rPr>
            </w:pPr>
            <w:r w:rsidRPr="008A56F0">
              <w:rPr>
                <w:color w:val="000000"/>
                <w:sz w:val="24"/>
                <w:szCs w:val="24"/>
              </w:rPr>
              <w:t>документи мають бути викладені державною мовою;</w:t>
            </w:r>
          </w:p>
          <w:p w:rsidR="00662255" w:rsidRPr="008A56F0" w:rsidRDefault="00662255" w:rsidP="008A56F0">
            <w:pPr>
              <w:pStyle w:val="aa"/>
              <w:numPr>
                <w:ilvl w:val="0"/>
                <w:numId w:val="1"/>
              </w:numPr>
              <w:shd w:val="clear" w:color="auto" w:fill="FFFFFF"/>
              <w:tabs>
                <w:tab w:val="left" w:pos="201"/>
              </w:tabs>
              <w:ind w:left="0" w:hanging="18"/>
              <w:textAlignment w:val="baseline"/>
              <w:rPr>
                <w:color w:val="000000"/>
                <w:sz w:val="24"/>
                <w:szCs w:val="24"/>
              </w:rPr>
            </w:pPr>
            <w:r w:rsidRPr="008A56F0">
              <w:rPr>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662255" w:rsidRPr="008A56F0" w:rsidRDefault="00740978" w:rsidP="008A56F0">
            <w:pPr>
              <w:pStyle w:val="aa"/>
              <w:numPr>
                <w:ilvl w:val="0"/>
                <w:numId w:val="1"/>
              </w:numPr>
              <w:shd w:val="clear" w:color="auto" w:fill="FFFFFF"/>
              <w:tabs>
                <w:tab w:val="left" w:pos="201"/>
              </w:tabs>
              <w:ind w:left="0" w:hanging="18"/>
              <w:textAlignment w:val="baseline"/>
              <w:rPr>
                <w:color w:val="000000"/>
                <w:sz w:val="24"/>
                <w:szCs w:val="24"/>
              </w:rPr>
            </w:pPr>
            <w:r w:rsidRPr="008A56F0">
              <w:rPr>
                <w:color w:val="000000"/>
                <w:sz w:val="24"/>
                <w:szCs w:val="24"/>
              </w:rPr>
              <w:t xml:space="preserve">документи не можуть містити підчищення </w:t>
            </w:r>
            <w:r w:rsidR="00662255" w:rsidRPr="008A56F0">
              <w:rPr>
                <w:color w:val="000000"/>
                <w:sz w:val="24"/>
                <w:szCs w:val="24"/>
              </w:rPr>
              <w:t xml:space="preserve">або дописки, закреслені слова та інші виправлення, не обумовлені в них, орфографічні та арифметичні помилки, заповнюватися олівцем, а </w:t>
            </w:r>
            <w:r w:rsidR="00C016AF" w:rsidRPr="008A56F0">
              <w:rPr>
                <w:color w:val="000000"/>
                <w:sz w:val="24"/>
                <w:szCs w:val="24"/>
              </w:rPr>
              <w:t xml:space="preserve">також містити пошкодження, що не дають змоги однозначно </w:t>
            </w:r>
            <w:r w:rsidR="00662255" w:rsidRPr="008A56F0">
              <w:rPr>
                <w:color w:val="000000"/>
                <w:sz w:val="24"/>
                <w:szCs w:val="24"/>
              </w:rPr>
              <w:t>тлумачити їх зміст;</w:t>
            </w:r>
          </w:p>
          <w:p w:rsidR="00662255" w:rsidRPr="008A56F0" w:rsidRDefault="00315930" w:rsidP="008A56F0">
            <w:pPr>
              <w:pStyle w:val="aa"/>
              <w:numPr>
                <w:ilvl w:val="0"/>
                <w:numId w:val="1"/>
              </w:numPr>
              <w:shd w:val="clear" w:color="auto" w:fill="FFFFFF"/>
              <w:tabs>
                <w:tab w:val="left" w:pos="201"/>
              </w:tabs>
              <w:ind w:left="0" w:hanging="18"/>
              <w:textAlignment w:val="baseline"/>
              <w:rPr>
                <w:color w:val="000000"/>
                <w:sz w:val="24"/>
                <w:szCs w:val="24"/>
              </w:rPr>
            </w:pPr>
            <w:r>
              <w:rPr>
                <w:color w:val="000000"/>
                <w:sz w:val="24"/>
                <w:szCs w:val="24"/>
              </w:rPr>
              <w:t xml:space="preserve">рішення уповноваженого органу управління юридичної особи має бути </w:t>
            </w:r>
            <w:r w:rsidR="00662255" w:rsidRPr="008A56F0">
              <w:rPr>
                <w:color w:val="000000"/>
                <w:sz w:val="24"/>
                <w:szCs w:val="24"/>
              </w:rPr>
              <w:t>оформлено з дотриманням вимог, встановлених законом, та відповідати законодавству;</w:t>
            </w:r>
          </w:p>
          <w:p w:rsidR="00662255" w:rsidRPr="008A56F0" w:rsidRDefault="00662255" w:rsidP="008A56F0">
            <w:pPr>
              <w:pStyle w:val="aa"/>
              <w:numPr>
                <w:ilvl w:val="0"/>
                <w:numId w:val="1"/>
              </w:numPr>
              <w:shd w:val="clear" w:color="auto" w:fill="FFFFFF"/>
              <w:tabs>
                <w:tab w:val="left" w:pos="201"/>
              </w:tabs>
              <w:ind w:left="0" w:hanging="18"/>
              <w:textAlignment w:val="baseline"/>
              <w:rPr>
                <w:color w:val="000000"/>
                <w:sz w:val="24"/>
                <w:szCs w:val="24"/>
              </w:rPr>
            </w:pPr>
            <w:bookmarkStart w:id="35" w:name="n484"/>
            <w:bookmarkEnd w:id="35"/>
            <w:r w:rsidRPr="008A56F0">
              <w:rPr>
                <w:color w:val="000000"/>
                <w:sz w:val="24"/>
                <w:szCs w:val="24"/>
              </w:rPr>
              <w:t xml:space="preserve">рішення про припинення юридичної особи має містити відомості про персональний склад комісії з припинення (комісії з реорганізації, ліквідаційної комісії), її голову або ліквідатора, </w:t>
            </w:r>
            <w:r w:rsidR="008A56F0">
              <w:rPr>
                <w:color w:val="000000"/>
                <w:sz w:val="24"/>
                <w:szCs w:val="24"/>
              </w:rPr>
              <w:t>довідки при присвоєння реєстраційних номерів</w:t>
            </w:r>
            <w:r w:rsidRPr="008A56F0">
              <w:rPr>
                <w:color w:val="000000"/>
                <w:sz w:val="24"/>
                <w:szCs w:val="24"/>
              </w:rPr>
              <w:t xml:space="preserve"> облікових карток платників податків або серію та номер паспорта (для фізичних осіб, які </w:t>
            </w:r>
            <w:r w:rsidR="00C032B5" w:rsidRPr="008A56F0">
              <w:rPr>
                <w:color w:val="000000"/>
                <w:sz w:val="24"/>
                <w:szCs w:val="24"/>
              </w:rPr>
              <w:t xml:space="preserve">через релігійні переконання відмовилися від </w:t>
            </w:r>
            <w:r w:rsidRPr="008A56F0">
              <w:rPr>
                <w:color w:val="000000"/>
                <w:sz w:val="24"/>
                <w:szCs w:val="24"/>
              </w:rPr>
              <w:t>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про порядок та строк заявлення кредиторами вимог;</w:t>
            </w:r>
          </w:p>
          <w:p w:rsidR="00662255" w:rsidRPr="008A56F0" w:rsidRDefault="00662255" w:rsidP="008A56F0">
            <w:pPr>
              <w:pStyle w:val="aa"/>
              <w:numPr>
                <w:ilvl w:val="0"/>
                <w:numId w:val="1"/>
              </w:numPr>
              <w:shd w:val="clear" w:color="auto" w:fill="FFFFFF"/>
              <w:tabs>
                <w:tab w:val="left" w:pos="201"/>
              </w:tabs>
              <w:ind w:left="0" w:hanging="18"/>
              <w:textAlignment w:val="baseline"/>
              <w:rPr>
                <w:color w:val="000000"/>
                <w:sz w:val="24"/>
                <w:szCs w:val="24"/>
              </w:rPr>
            </w:pPr>
            <w:r w:rsidRPr="008A56F0">
              <w:rPr>
                <w:color w:val="000000"/>
                <w:sz w:val="24"/>
                <w:szCs w:val="24"/>
              </w:rPr>
              <w:t xml:space="preserve">документи, видані відповідно до законодавства іноземної держави, </w:t>
            </w:r>
            <w:r w:rsidR="00C016AF" w:rsidRPr="008A56F0">
              <w:rPr>
                <w:color w:val="000000"/>
                <w:sz w:val="24"/>
                <w:szCs w:val="24"/>
              </w:rPr>
              <w:t xml:space="preserve">мають бути легалізовані </w:t>
            </w:r>
            <w:r w:rsidRPr="008A56F0">
              <w:rPr>
                <w:color w:val="000000"/>
                <w:sz w:val="24"/>
                <w:szCs w:val="24"/>
              </w:rPr>
              <w:t xml:space="preserve">(консульська легалізація чи проставлення апостиля) в установленому законодавством </w:t>
            </w:r>
            <w:r w:rsidRPr="008A56F0">
              <w:rPr>
                <w:color w:val="000000"/>
                <w:sz w:val="24"/>
                <w:szCs w:val="24"/>
              </w:rPr>
              <w:lastRenderedPageBreak/>
              <w:t>порядку, якщо інше не встановлено міжнародними договорами;</w:t>
            </w:r>
          </w:p>
          <w:p w:rsidR="00662255" w:rsidRPr="008A56F0" w:rsidRDefault="00662255" w:rsidP="008A56F0">
            <w:pPr>
              <w:pStyle w:val="aa"/>
              <w:numPr>
                <w:ilvl w:val="0"/>
                <w:numId w:val="1"/>
              </w:numPr>
              <w:shd w:val="clear" w:color="auto" w:fill="FFFFFF"/>
              <w:tabs>
                <w:tab w:val="left" w:pos="201"/>
              </w:tabs>
              <w:ind w:left="0" w:hanging="18"/>
              <w:textAlignment w:val="baseline"/>
              <w:rPr>
                <w:color w:val="000000"/>
                <w:sz w:val="24"/>
                <w:szCs w:val="24"/>
              </w:rPr>
            </w:pPr>
            <w:r w:rsidRPr="008A56F0">
              <w:rPr>
                <w:color w:val="000000"/>
                <w:sz w:val="24"/>
                <w:szCs w:val="24"/>
              </w:rPr>
              <w:t xml:space="preserve">документ, викладений іноземною мовою, </w:t>
            </w:r>
            <w:r w:rsidR="00C016AF" w:rsidRPr="008A56F0">
              <w:rPr>
                <w:color w:val="000000"/>
                <w:sz w:val="24"/>
                <w:szCs w:val="24"/>
              </w:rPr>
              <w:t>має бути перекладений на державну мову із засвідченням правильності перекладу</w:t>
            </w:r>
            <w:r w:rsidRPr="008A56F0">
              <w:rPr>
                <w:color w:val="000000"/>
                <w:sz w:val="24"/>
                <w:szCs w:val="24"/>
              </w:rPr>
              <w:t xml:space="preserve"> з однієї мови на іншу або підпису перекладача в установлен</w:t>
            </w:r>
            <w:r w:rsidR="00DD5414" w:rsidRPr="008A56F0">
              <w:rPr>
                <w:color w:val="000000"/>
                <w:sz w:val="24"/>
                <w:szCs w:val="24"/>
              </w:rPr>
              <w:t>ому законодавством порядку</w:t>
            </w:r>
          </w:p>
        </w:tc>
      </w:tr>
      <w:tr w:rsidR="00662255" w:rsidRPr="00F523F9" w:rsidTr="00DD5414">
        <w:tc>
          <w:tcPr>
            <w:tcW w:w="247" w:type="pct"/>
            <w:tcBorders>
              <w:top w:val="outset" w:sz="6" w:space="0" w:color="000000"/>
              <w:left w:val="outset" w:sz="6" w:space="0" w:color="000000"/>
              <w:bottom w:val="outset" w:sz="6" w:space="0" w:color="000000"/>
              <w:right w:val="outset" w:sz="6" w:space="0" w:color="000000"/>
            </w:tcBorders>
          </w:tcPr>
          <w:p w:rsidR="00662255" w:rsidRPr="00DD5414" w:rsidRDefault="008A6A55" w:rsidP="00DD541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DD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DD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w:t>
            </w:r>
            <w:r w:rsidR="008A56F0">
              <w:rPr>
                <w:rFonts w:ascii="Times New Roman" w:hAnsi="Times New Roman"/>
                <w:color w:val="000000"/>
                <w:sz w:val="24"/>
                <w:szCs w:val="28"/>
                <w:shd w:val="clear" w:color="auto" w:fill="FFFFFF"/>
              </w:rPr>
              <w:t>юридичних осіб, фізичних осіб-</w:t>
            </w:r>
            <w:r w:rsidRPr="00F523F9">
              <w:rPr>
                <w:rFonts w:ascii="Times New Roman" w:hAnsi="Times New Roman"/>
                <w:color w:val="000000"/>
                <w:sz w:val="24"/>
                <w:szCs w:val="28"/>
                <w:shd w:val="clear" w:color="auto" w:fill="FFFFFF"/>
              </w:rPr>
              <w:t>підприємців та громадських формувань, що не мають статусу юридичної особи.</w:t>
            </w:r>
          </w:p>
          <w:p w:rsidR="00662255" w:rsidRPr="00F523F9" w:rsidRDefault="008A56F0" w:rsidP="00DD5414">
            <w:pPr>
              <w:spacing w:after="0" w:line="240" w:lineRule="auto"/>
              <w:jc w:val="both"/>
              <w:rPr>
                <w:rFonts w:ascii="Times New Roman" w:hAnsi="Times New Roman"/>
                <w:sz w:val="24"/>
                <w:szCs w:val="24"/>
              </w:rPr>
            </w:pPr>
            <w:r>
              <w:rPr>
                <w:rFonts w:ascii="Times New Roman" w:hAnsi="Times New Roman"/>
                <w:sz w:val="24"/>
                <w:szCs w:val="24"/>
              </w:rPr>
              <w:t>У разі подання документів</w:t>
            </w:r>
            <w:r w:rsidR="00662255" w:rsidRPr="00F523F9">
              <w:rPr>
                <w:rFonts w:ascii="Times New Roman" w:hAnsi="Times New Roman"/>
                <w:sz w:val="24"/>
                <w:szCs w:val="24"/>
              </w:rPr>
              <w:t xml:space="preserve"> представником</w:t>
            </w:r>
            <w:r>
              <w:rPr>
                <w:rFonts w:ascii="Times New Roman" w:hAnsi="Times New Roman"/>
                <w:sz w:val="24"/>
                <w:szCs w:val="24"/>
                <w:lang w:val="uk-UA"/>
              </w:rPr>
              <w:t>,</w:t>
            </w:r>
            <w:r w:rsidR="00662255" w:rsidRPr="00F523F9">
              <w:rPr>
                <w:rFonts w:ascii="Times New Roman" w:hAnsi="Times New Roman"/>
                <w:sz w:val="24"/>
                <w:szCs w:val="24"/>
              </w:rPr>
              <w:t xml:space="preserve"> додатково подається примірник оригіналу (нотаріально засвідчена копія) документа, що засвідчує його повноваження</w:t>
            </w:r>
          </w:p>
        </w:tc>
      </w:tr>
      <w:tr w:rsidR="00662255" w:rsidRPr="00F523F9" w:rsidTr="00DD5414">
        <w:tc>
          <w:tcPr>
            <w:tcW w:w="247" w:type="pct"/>
            <w:tcBorders>
              <w:top w:val="outset" w:sz="6" w:space="0" w:color="000000"/>
              <w:left w:val="outset" w:sz="6" w:space="0" w:color="000000"/>
              <w:bottom w:val="outset" w:sz="6" w:space="0" w:color="000000"/>
              <w:right w:val="outset" w:sz="6" w:space="0" w:color="000000"/>
            </w:tcBorders>
          </w:tcPr>
          <w:p w:rsidR="00662255" w:rsidRPr="00DD5414" w:rsidRDefault="008A6A55" w:rsidP="00DD541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DD5414">
            <w:pPr>
              <w:shd w:val="clear" w:color="auto" w:fill="FFFFFF"/>
              <w:spacing w:after="0" w:line="240" w:lineRule="auto"/>
              <w:jc w:val="both"/>
              <w:rPr>
                <w:rFonts w:ascii="Times New Roman" w:hAnsi="Times New Roman"/>
                <w:color w:val="000000"/>
                <w:sz w:val="24"/>
                <w:szCs w:val="24"/>
              </w:rPr>
            </w:pPr>
            <w:r w:rsidRPr="00F523F9">
              <w:rPr>
                <w:rFonts w:ascii="Times New Roman" w:hAnsi="Times New Roman"/>
                <w:color w:val="000000"/>
                <w:sz w:val="24"/>
                <w:szCs w:val="24"/>
              </w:rPr>
              <w:t>Безоплатно</w:t>
            </w:r>
          </w:p>
        </w:tc>
      </w:tr>
      <w:tr w:rsidR="00662255" w:rsidRPr="00F523F9" w:rsidTr="00DD5414">
        <w:tc>
          <w:tcPr>
            <w:tcW w:w="247" w:type="pct"/>
            <w:tcBorders>
              <w:top w:val="outset" w:sz="6" w:space="0" w:color="000000"/>
              <w:left w:val="outset" w:sz="6" w:space="0" w:color="000000"/>
              <w:bottom w:val="outset" w:sz="6" w:space="0" w:color="000000"/>
              <w:right w:val="outset" w:sz="6" w:space="0" w:color="000000"/>
            </w:tcBorders>
          </w:tcPr>
          <w:p w:rsidR="00662255" w:rsidRPr="00DD5414" w:rsidRDefault="008A6A55" w:rsidP="00DD541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DD5414">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tc>
      </w:tr>
      <w:tr w:rsidR="00662255" w:rsidRPr="00F523F9" w:rsidTr="00DD5414">
        <w:tc>
          <w:tcPr>
            <w:tcW w:w="247" w:type="pct"/>
            <w:tcBorders>
              <w:top w:val="outset" w:sz="6" w:space="0" w:color="000000"/>
              <w:left w:val="outset" w:sz="6" w:space="0" w:color="000000"/>
              <w:bottom w:val="outset" w:sz="6" w:space="0" w:color="000000"/>
              <w:right w:val="outset" w:sz="6" w:space="0" w:color="000000"/>
            </w:tcBorders>
          </w:tcPr>
          <w:p w:rsidR="00662255" w:rsidRPr="00DD5414" w:rsidRDefault="008A6A55" w:rsidP="00DD5414">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t>Перелік підстав для з</w:t>
            </w:r>
            <w:r w:rsidRPr="00DD5414">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8A56F0" w:rsidRDefault="008A0FFF" w:rsidP="008A56F0">
            <w:pPr>
              <w:pStyle w:val="aa"/>
              <w:numPr>
                <w:ilvl w:val="0"/>
                <w:numId w:val="1"/>
              </w:numPr>
              <w:shd w:val="clear" w:color="auto" w:fill="FFFFFF"/>
              <w:tabs>
                <w:tab w:val="left" w:pos="216"/>
              </w:tabs>
              <w:ind w:left="59" w:firstLine="0"/>
              <w:textAlignment w:val="baseline"/>
              <w:rPr>
                <w:color w:val="000000"/>
                <w:sz w:val="24"/>
                <w:szCs w:val="24"/>
              </w:rPr>
            </w:pPr>
            <w:r>
              <w:rPr>
                <w:color w:val="000000"/>
                <w:sz w:val="24"/>
                <w:szCs w:val="24"/>
                <w:lang w:val="ru-RU"/>
              </w:rPr>
              <w:t>П</w:t>
            </w:r>
            <w:r w:rsidR="00B63D07">
              <w:rPr>
                <w:color w:val="000000"/>
                <w:sz w:val="24"/>
                <w:szCs w:val="24"/>
              </w:rPr>
              <w:t>одання документів або відомостей, визначених законом, не в повному обсязі</w:t>
            </w:r>
            <w:r w:rsidR="00662255" w:rsidRPr="008A56F0">
              <w:rPr>
                <w:color w:val="000000"/>
                <w:sz w:val="24"/>
                <w:szCs w:val="24"/>
              </w:rPr>
              <w:t xml:space="preserve">; </w:t>
            </w:r>
          </w:p>
          <w:p w:rsidR="008A56F0" w:rsidRDefault="00662255" w:rsidP="008A56F0">
            <w:pPr>
              <w:pStyle w:val="aa"/>
              <w:numPr>
                <w:ilvl w:val="0"/>
                <w:numId w:val="1"/>
              </w:numPr>
              <w:shd w:val="clear" w:color="auto" w:fill="FFFFFF"/>
              <w:tabs>
                <w:tab w:val="left" w:pos="216"/>
              </w:tabs>
              <w:ind w:left="59" w:firstLine="0"/>
              <w:textAlignment w:val="baseline"/>
              <w:rPr>
                <w:color w:val="000000"/>
                <w:sz w:val="24"/>
                <w:szCs w:val="24"/>
              </w:rPr>
            </w:pPr>
            <w:r w:rsidRPr="008A56F0">
              <w:rPr>
                <w:color w:val="000000"/>
                <w:sz w:val="24"/>
                <w:szCs w:val="24"/>
              </w:rPr>
              <w:t xml:space="preserve">невідповідність документів вимогам, </w:t>
            </w:r>
            <w:r w:rsidR="00DD5414" w:rsidRPr="008A56F0">
              <w:rPr>
                <w:color w:val="000000"/>
                <w:sz w:val="24"/>
                <w:szCs w:val="24"/>
              </w:rPr>
              <w:t>установленим</w:t>
            </w:r>
            <w:r w:rsidR="00201C87">
              <w:rPr>
                <w:sz w:val="24"/>
                <w:szCs w:val="24"/>
                <w:bdr w:val="none" w:sz="0" w:space="0" w:color="auto" w:frame="1"/>
              </w:rPr>
              <w:t>статтею</w:t>
            </w:r>
            <w:r w:rsidR="00C016AF" w:rsidRPr="008A56F0">
              <w:rPr>
                <w:sz w:val="24"/>
                <w:szCs w:val="24"/>
                <w:bdr w:val="none" w:sz="0" w:space="0" w:color="auto" w:frame="1"/>
              </w:rPr>
              <w:t xml:space="preserve"> 15 Закон</w:t>
            </w:r>
            <w:r w:rsidR="00F96CB8">
              <w:rPr>
                <w:sz w:val="24"/>
                <w:szCs w:val="24"/>
                <w:bdr w:val="none" w:sz="0" w:space="0" w:color="auto" w:frame="1"/>
              </w:rPr>
              <w:t>у</w:t>
            </w:r>
            <w:r w:rsidR="00C016AF" w:rsidRPr="008A56F0">
              <w:rPr>
                <w:sz w:val="24"/>
                <w:szCs w:val="24"/>
                <w:bdr w:val="none" w:sz="0" w:space="0" w:color="auto" w:frame="1"/>
              </w:rPr>
              <w:t xml:space="preserve"> України «Про державну реєстрацію юридичних осіб, фізичних осіб-підприємців та громадських формувань»</w:t>
            </w:r>
            <w:r w:rsidRPr="008A56F0">
              <w:rPr>
                <w:color w:val="000000"/>
                <w:sz w:val="24"/>
                <w:szCs w:val="24"/>
              </w:rPr>
              <w:t>;</w:t>
            </w:r>
          </w:p>
          <w:p w:rsidR="008A56F0" w:rsidRPr="008A56F0" w:rsidRDefault="00662255" w:rsidP="008A56F0">
            <w:pPr>
              <w:pStyle w:val="aa"/>
              <w:numPr>
                <w:ilvl w:val="0"/>
                <w:numId w:val="1"/>
              </w:numPr>
              <w:shd w:val="clear" w:color="auto" w:fill="FFFFFF"/>
              <w:tabs>
                <w:tab w:val="left" w:pos="216"/>
              </w:tabs>
              <w:ind w:left="59" w:firstLine="0"/>
              <w:textAlignment w:val="baseline"/>
              <w:rPr>
                <w:color w:val="000000"/>
                <w:sz w:val="24"/>
                <w:szCs w:val="24"/>
              </w:rPr>
            </w:pPr>
            <w:r w:rsidRPr="008A56F0">
              <w:rPr>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8A56F0" w:rsidRPr="008A56F0" w:rsidRDefault="00662255" w:rsidP="008A56F0">
            <w:pPr>
              <w:pStyle w:val="aa"/>
              <w:numPr>
                <w:ilvl w:val="0"/>
                <w:numId w:val="1"/>
              </w:numPr>
              <w:shd w:val="clear" w:color="auto" w:fill="FFFFFF"/>
              <w:tabs>
                <w:tab w:val="left" w:pos="216"/>
              </w:tabs>
              <w:ind w:left="59" w:firstLine="0"/>
              <w:textAlignment w:val="baseline"/>
              <w:rPr>
                <w:color w:val="000000"/>
                <w:sz w:val="24"/>
                <w:szCs w:val="24"/>
              </w:rPr>
            </w:pPr>
            <w:r w:rsidRPr="008A56F0">
              <w:rPr>
                <w:color w:val="000000"/>
                <w:sz w:val="24"/>
                <w:szCs w:val="24"/>
                <w:shd w:val="clear" w:color="auto" w:fill="FFFFFF"/>
              </w:rPr>
              <w:t xml:space="preserve">невідповідність реєстраційного номера облікової картки платника податків або серії та номера паспорта (для фізичних осіб, які </w:t>
            </w:r>
            <w:r w:rsidR="00C032B5" w:rsidRPr="008A56F0">
              <w:rPr>
                <w:color w:val="000000"/>
                <w:sz w:val="24"/>
                <w:szCs w:val="24"/>
                <w:shd w:val="clear" w:color="auto" w:fill="FFFFFF"/>
              </w:rPr>
              <w:t xml:space="preserve">через релігійні переконання відмовилися від </w:t>
            </w:r>
            <w:r w:rsidRPr="008A56F0">
              <w:rPr>
                <w:color w:val="000000"/>
                <w:sz w:val="24"/>
                <w:szCs w:val="24"/>
                <w:shd w:val="clear" w:color="auto" w:fill="FFFFFF"/>
              </w:rPr>
              <w:t>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r w:rsidR="00F96CB8">
              <w:rPr>
                <w:color w:val="000000"/>
                <w:sz w:val="24"/>
                <w:szCs w:val="24"/>
                <w:shd w:val="clear" w:color="auto" w:fill="FFFFFF"/>
              </w:rPr>
              <w:t xml:space="preserve"> відомостям, наданим відповідно </w:t>
            </w:r>
            <w:r w:rsidRPr="008A56F0">
              <w:rPr>
                <w:color w:val="000000"/>
                <w:sz w:val="24"/>
                <w:szCs w:val="24"/>
                <w:shd w:val="clear" w:color="auto" w:fill="FFFFFF"/>
              </w:rPr>
              <w:t>до </w:t>
            </w:r>
            <w:r w:rsidR="008A56F0">
              <w:rPr>
                <w:sz w:val="24"/>
                <w:szCs w:val="24"/>
                <w:bdr w:val="none" w:sz="0" w:space="0" w:color="auto" w:frame="1"/>
              </w:rPr>
              <w:t>стат</w:t>
            </w:r>
            <w:r w:rsidR="00F96CB8">
              <w:rPr>
                <w:sz w:val="24"/>
                <w:szCs w:val="24"/>
                <w:bdr w:val="none" w:sz="0" w:space="0" w:color="auto" w:frame="1"/>
              </w:rPr>
              <w:t>ті</w:t>
            </w:r>
            <w:r w:rsidR="00DD5414" w:rsidRPr="008A56F0">
              <w:rPr>
                <w:sz w:val="24"/>
                <w:szCs w:val="24"/>
                <w:bdr w:val="none" w:sz="0" w:space="0" w:color="auto" w:frame="1"/>
              </w:rPr>
              <w:t xml:space="preserve"> 13</w:t>
            </w:r>
            <w:r w:rsidR="008A56F0">
              <w:rPr>
                <w:sz w:val="24"/>
                <w:szCs w:val="24"/>
                <w:lang w:eastAsia="uk-UA"/>
              </w:rPr>
              <w:t>Закон</w:t>
            </w:r>
            <w:r w:rsidR="00F96CB8">
              <w:rPr>
                <w:sz w:val="24"/>
                <w:szCs w:val="24"/>
                <w:lang w:eastAsia="uk-UA"/>
              </w:rPr>
              <w:t>у</w:t>
            </w:r>
            <w:r w:rsidR="008A56F0">
              <w:rPr>
                <w:sz w:val="24"/>
                <w:szCs w:val="24"/>
                <w:lang w:eastAsia="uk-UA"/>
              </w:rPr>
              <w:t xml:space="preserve"> України «</w:t>
            </w:r>
            <w:r w:rsidR="00DD5414" w:rsidRPr="008A56F0">
              <w:rPr>
                <w:sz w:val="24"/>
                <w:szCs w:val="24"/>
                <w:lang w:eastAsia="uk-UA"/>
              </w:rPr>
              <w:t xml:space="preserve">Про державну реєстрацію </w:t>
            </w:r>
            <w:r w:rsidR="008A56F0">
              <w:rPr>
                <w:sz w:val="24"/>
                <w:szCs w:val="24"/>
                <w:lang w:eastAsia="uk-UA"/>
              </w:rPr>
              <w:t>юридичних осіб, фізичних осіб-</w:t>
            </w:r>
            <w:r w:rsidR="00DD5414" w:rsidRPr="008A56F0">
              <w:rPr>
                <w:sz w:val="24"/>
                <w:szCs w:val="24"/>
                <w:lang w:eastAsia="uk-UA"/>
              </w:rPr>
              <w:t>підприємців та громадських формувань</w:t>
            </w:r>
            <w:r w:rsidR="008A56F0">
              <w:rPr>
                <w:sz w:val="24"/>
                <w:szCs w:val="24"/>
                <w:lang w:eastAsia="uk-UA"/>
              </w:rPr>
              <w:t>»</w:t>
            </w:r>
            <w:r w:rsidRPr="008A56F0">
              <w:rPr>
                <w:color w:val="000000"/>
                <w:sz w:val="24"/>
                <w:szCs w:val="24"/>
                <w:shd w:val="clear" w:color="auto" w:fill="FFFFFF"/>
              </w:rPr>
              <w:t>;</w:t>
            </w:r>
          </w:p>
          <w:p w:rsidR="00662255" w:rsidRPr="008A56F0" w:rsidRDefault="00662255" w:rsidP="008A56F0">
            <w:pPr>
              <w:pStyle w:val="aa"/>
              <w:numPr>
                <w:ilvl w:val="0"/>
                <w:numId w:val="1"/>
              </w:numPr>
              <w:shd w:val="clear" w:color="auto" w:fill="FFFFFF"/>
              <w:tabs>
                <w:tab w:val="left" w:pos="216"/>
              </w:tabs>
              <w:ind w:left="59" w:firstLine="0"/>
              <w:textAlignment w:val="baseline"/>
              <w:rPr>
                <w:color w:val="000000"/>
                <w:sz w:val="24"/>
                <w:szCs w:val="24"/>
              </w:rPr>
            </w:pPr>
            <w:r w:rsidRPr="008A56F0">
              <w:rPr>
                <w:color w:val="000000"/>
                <w:sz w:val="24"/>
                <w:szCs w:val="24"/>
                <w:shd w:val="clear" w:color="auto" w:fill="FFFFFF"/>
              </w:rPr>
              <w:t xml:space="preserve">подання документів з </w:t>
            </w:r>
            <w:r w:rsidR="00C032B5" w:rsidRPr="008A56F0">
              <w:rPr>
                <w:color w:val="000000"/>
                <w:sz w:val="24"/>
                <w:szCs w:val="24"/>
                <w:shd w:val="clear" w:color="auto" w:fill="FFFFFF"/>
              </w:rPr>
              <w:t>порушенням установленого законодавством строку для їх подання</w:t>
            </w:r>
          </w:p>
        </w:tc>
      </w:tr>
      <w:tr w:rsidR="00662255" w:rsidRPr="00F523F9" w:rsidTr="00DD5414">
        <w:tc>
          <w:tcPr>
            <w:tcW w:w="247"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DD5414" w:rsidRDefault="003531EB" w:rsidP="00DD5414">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 xml:space="preserve">Перелік підстав для відмови в наданні адміністративної </w:t>
            </w:r>
            <w:r>
              <w:rPr>
                <w:rFonts w:ascii="Times New Roman" w:hAnsi="Times New Roman"/>
                <w:b/>
                <w:sz w:val="24"/>
                <w:szCs w:val="24"/>
                <w:lang w:eastAsia="uk-UA"/>
              </w:rPr>
              <w:lastRenderedPageBreak/>
              <w:t>послуги</w:t>
            </w:r>
          </w:p>
        </w:tc>
        <w:tc>
          <w:tcPr>
            <w:tcW w:w="3385" w:type="pct"/>
            <w:tcBorders>
              <w:top w:val="outset" w:sz="6" w:space="0" w:color="000000"/>
              <w:left w:val="outset" w:sz="6" w:space="0" w:color="000000"/>
              <w:bottom w:val="outset" w:sz="6" w:space="0" w:color="000000"/>
              <w:right w:val="outset" w:sz="6" w:space="0" w:color="000000"/>
            </w:tcBorders>
          </w:tcPr>
          <w:p w:rsidR="00565798" w:rsidRDefault="008A0FFF" w:rsidP="00565798">
            <w:pPr>
              <w:pStyle w:val="aa"/>
              <w:numPr>
                <w:ilvl w:val="0"/>
                <w:numId w:val="1"/>
              </w:numPr>
              <w:shd w:val="clear" w:color="auto" w:fill="FFFFFF"/>
              <w:tabs>
                <w:tab w:val="left" w:pos="240"/>
              </w:tabs>
              <w:ind w:left="59" w:hanging="18"/>
              <w:textAlignment w:val="baseline"/>
              <w:rPr>
                <w:color w:val="000000"/>
                <w:sz w:val="24"/>
                <w:szCs w:val="24"/>
              </w:rPr>
            </w:pPr>
            <w:r>
              <w:rPr>
                <w:color w:val="000000"/>
                <w:sz w:val="24"/>
                <w:szCs w:val="24"/>
              </w:rPr>
              <w:lastRenderedPageBreak/>
              <w:t>Д</w:t>
            </w:r>
            <w:r w:rsidR="00B63D07">
              <w:rPr>
                <w:color w:val="000000"/>
                <w:sz w:val="24"/>
                <w:szCs w:val="24"/>
              </w:rPr>
              <w:t>окументи подано особою, яка не має на це повноважень</w:t>
            </w:r>
            <w:r w:rsidR="00662255" w:rsidRPr="008A56F0">
              <w:rPr>
                <w:color w:val="000000"/>
                <w:sz w:val="24"/>
                <w:szCs w:val="24"/>
              </w:rPr>
              <w:t>;</w:t>
            </w:r>
          </w:p>
          <w:p w:rsidR="00565798" w:rsidRPr="00565798" w:rsidRDefault="00662255" w:rsidP="00565798">
            <w:pPr>
              <w:pStyle w:val="aa"/>
              <w:numPr>
                <w:ilvl w:val="0"/>
                <w:numId w:val="1"/>
              </w:numPr>
              <w:shd w:val="clear" w:color="auto" w:fill="FFFFFF"/>
              <w:tabs>
                <w:tab w:val="left" w:pos="240"/>
              </w:tabs>
              <w:ind w:left="59" w:hanging="18"/>
              <w:textAlignment w:val="baseline"/>
              <w:rPr>
                <w:color w:val="000000"/>
                <w:sz w:val="24"/>
                <w:szCs w:val="24"/>
              </w:rPr>
            </w:pPr>
            <w:r w:rsidRPr="00565798">
              <w:rPr>
                <w:color w:val="000000"/>
                <w:sz w:val="24"/>
                <w:szCs w:val="24"/>
                <w:shd w:val="clear" w:color="auto" w:fill="FFFFFF"/>
              </w:rPr>
              <w:t xml:space="preserve">у Єдиному державному реєстрі містяться відомості про </w:t>
            </w:r>
            <w:r w:rsidRPr="00565798">
              <w:rPr>
                <w:color w:val="000000"/>
                <w:sz w:val="24"/>
                <w:szCs w:val="24"/>
                <w:shd w:val="clear" w:color="auto" w:fill="FFFFFF"/>
              </w:rPr>
              <w:lastRenderedPageBreak/>
              <w:t>судове рішення щодо заборони проведення реєстраційної дії;</w:t>
            </w:r>
          </w:p>
          <w:p w:rsidR="00565798" w:rsidRDefault="002753CF" w:rsidP="00565798">
            <w:pPr>
              <w:pStyle w:val="aa"/>
              <w:numPr>
                <w:ilvl w:val="0"/>
                <w:numId w:val="1"/>
              </w:numPr>
              <w:shd w:val="clear" w:color="auto" w:fill="FFFFFF"/>
              <w:tabs>
                <w:tab w:val="left" w:pos="240"/>
              </w:tabs>
              <w:ind w:left="59" w:hanging="18"/>
              <w:textAlignment w:val="baseline"/>
              <w:rPr>
                <w:color w:val="000000"/>
                <w:sz w:val="24"/>
                <w:szCs w:val="24"/>
              </w:rPr>
            </w:pPr>
            <w:r>
              <w:rPr>
                <w:color w:val="000000"/>
                <w:sz w:val="24"/>
                <w:szCs w:val="24"/>
              </w:rPr>
              <w:t xml:space="preserve">не усунуто підстави для зупинення розгляду документів протягом установленого </w:t>
            </w:r>
            <w:r w:rsidR="00662255" w:rsidRPr="00565798">
              <w:rPr>
                <w:color w:val="000000"/>
                <w:sz w:val="24"/>
                <w:szCs w:val="24"/>
              </w:rPr>
              <w:t>строку;</w:t>
            </w:r>
          </w:p>
          <w:p w:rsidR="00662255" w:rsidRPr="00565798" w:rsidRDefault="00DD5414" w:rsidP="00565798">
            <w:pPr>
              <w:pStyle w:val="aa"/>
              <w:numPr>
                <w:ilvl w:val="0"/>
                <w:numId w:val="1"/>
              </w:numPr>
              <w:shd w:val="clear" w:color="auto" w:fill="FFFFFF"/>
              <w:tabs>
                <w:tab w:val="left" w:pos="240"/>
              </w:tabs>
              <w:ind w:left="59" w:hanging="18"/>
              <w:textAlignment w:val="baseline"/>
              <w:rPr>
                <w:color w:val="000000"/>
                <w:sz w:val="24"/>
                <w:szCs w:val="24"/>
              </w:rPr>
            </w:pPr>
            <w:r w:rsidRPr="00565798">
              <w:rPr>
                <w:color w:val="000000"/>
                <w:sz w:val="24"/>
                <w:szCs w:val="24"/>
                <w:shd w:val="clear" w:color="auto" w:fill="FFFFFF"/>
              </w:rPr>
              <w:t>документи суперечать вимогам</w:t>
            </w:r>
            <w:r w:rsidR="00B528B3" w:rsidRPr="00565798">
              <w:rPr>
                <w:color w:val="000000"/>
                <w:sz w:val="24"/>
                <w:szCs w:val="24"/>
                <w:shd w:val="clear" w:color="auto" w:fill="FFFFFF"/>
              </w:rPr>
              <w:t>Конституції України</w:t>
            </w:r>
            <w:r w:rsidRPr="00565798">
              <w:rPr>
                <w:color w:val="000000"/>
                <w:sz w:val="24"/>
                <w:szCs w:val="24"/>
                <w:shd w:val="clear" w:color="auto" w:fill="FFFFFF"/>
              </w:rPr>
              <w:t>та законів України</w:t>
            </w:r>
          </w:p>
        </w:tc>
      </w:tr>
      <w:tr w:rsidR="00662255" w:rsidRPr="00186F6B" w:rsidTr="00DD5414">
        <w:tc>
          <w:tcPr>
            <w:tcW w:w="247"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76189C" w:rsidRPr="0076189C" w:rsidRDefault="008A0FFF" w:rsidP="0076189C">
            <w:pPr>
              <w:pStyle w:val="aa"/>
              <w:numPr>
                <w:ilvl w:val="0"/>
                <w:numId w:val="1"/>
              </w:numPr>
              <w:tabs>
                <w:tab w:val="left" w:pos="217"/>
                <w:tab w:val="left" w:pos="432"/>
                <w:tab w:val="left" w:pos="4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hanging="18"/>
              <w:rPr>
                <w:sz w:val="24"/>
                <w:szCs w:val="24"/>
                <w:lang w:eastAsia="uk-UA"/>
              </w:rPr>
            </w:pPr>
            <w:r>
              <w:rPr>
                <w:color w:val="000000"/>
                <w:sz w:val="24"/>
                <w:szCs w:val="24"/>
                <w:shd w:val="clear" w:color="auto" w:fill="FFFFFF"/>
                <w:lang w:eastAsia="uk-UA"/>
              </w:rPr>
              <w:t>П</w:t>
            </w:r>
            <w:r w:rsidR="00662255" w:rsidRPr="0076189C">
              <w:rPr>
                <w:color w:val="000000"/>
                <w:sz w:val="24"/>
                <w:szCs w:val="24"/>
                <w:shd w:val="clear" w:color="auto" w:fill="FFFFFF"/>
                <w:lang w:eastAsia="uk-UA"/>
              </w:rPr>
              <w:t>роведення реєстраційної дії;</w:t>
            </w:r>
          </w:p>
          <w:p w:rsidR="0076189C" w:rsidRPr="0076189C" w:rsidRDefault="00A851C0" w:rsidP="0076189C">
            <w:pPr>
              <w:pStyle w:val="aa"/>
              <w:numPr>
                <w:ilvl w:val="0"/>
                <w:numId w:val="1"/>
              </w:numPr>
              <w:tabs>
                <w:tab w:val="left" w:pos="217"/>
                <w:tab w:val="left" w:pos="432"/>
                <w:tab w:val="left" w:pos="4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hanging="18"/>
              <w:rPr>
                <w:sz w:val="24"/>
                <w:szCs w:val="24"/>
                <w:lang w:eastAsia="uk-UA"/>
              </w:rPr>
            </w:pPr>
            <w:r>
              <w:rPr>
                <w:color w:val="000000"/>
                <w:sz w:val="24"/>
                <w:szCs w:val="24"/>
                <w:shd w:val="clear" w:color="auto" w:fill="FFFFFF"/>
                <w:lang w:eastAsia="uk-UA"/>
              </w:rPr>
              <w:t xml:space="preserve">повідомлення про зупинення розгляду документів із зазначенням строку </w:t>
            </w:r>
            <w:r w:rsidR="00662255" w:rsidRPr="0076189C">
              <w:rPr>
                <w:color w:val="000000"/>
                <w:sz w:val="24"/>
                <w:szCs w:val="24"/>
                <w:shd w:val="clear" w:color="auto" w:fill="FFFFFF"/>
                <w:lang w:eastAsia="uk-UA"/>
              </w:rPr>
              <w:t xml:space="preserve">та виключного переліку підстав </w:t>
            </w:r>
            <w:r w:rsidR="00CE799B" w:rsidRPr="0076189C">
              <w:rPr>
                <w:color w:val="000000"/>
                <w:sz w:val="24"/>
                <w:szCs w:val="24"/>
                <w:shd w:val="clear" w:color="auto" w:fill="FFFFFF"/>
                <w:lang w:eastAsia="uk-UA"/>
              </w:rPr>
              <w:t xml:space="preserve">для його зупинення й рішення суб’єкта державної реєстрації </w:t>
            </w:r>
            <w:r w:rsidR="00662255" w:rsidRPr="0076189C">
              <w:rPr>
                <w:color w:val="000000"/>
                <w:sz w:val="24"/>
                <w:szCs w:val="24"/>
                <w:shd w:val="clear" w:color="auto" w:fill="FFFFFF"/>
                <w:lang w:eastAsia="uk-UA"/>
              </w:rPr>
              <w:t>про зупинення розгляду документів;</w:t>
            </w:r>
          </w:p>
          <w:p w:rsidR="00662255" w:rsidRPr="0076189C" w:rsidRDefault="00C226C4" w:rsidP="0076189C">
            <w:pPr>
              <w:pStyle w:val="aa"/>
              <w:numPr>
                <w:ilvl w:val="0"/>
                <w:numId w:val="1"/>
              </w:numPr>
              <w:tabs>
                <w:tab w:val="left" w:pos="217"/>
                <w:tab w:val="left" w:pos="432"/>
                <w:tab w:val="left" w:pos="4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hanging="18"/>
              <w:rPr>
                <w:sz w:val="24"/>
                <w:szCs w:val="24"/>
                <w:lang w:eastAsia="uk-UA"/>
              </w:rPr>
            </w:pPr>
            <w:r w:rsidRPr="0076189C">
              <w:rPr>
                <w:color w:val="000000"/>
                <w:sz w:val="24"/>
                <w:szCs w:val="24"/>
                <w:shd w:val="clear" w:color="auto" w:fill="FFFFFF"/>
                <w:lang w:eastAsia="uk-UA"/>
              </w:rPr>
              <w:t xml:space="preserve">повідомлення про відмову в державній реєстрації </w:t>
            </w:r>
            <w:r w:rsidR="00662255" w:rsidRPr="0076189C">
              <w:rPr>
                <w:color w:val="000000"/>
                <w:sz w:val="24"/>
                <w:szCs w:val="24"/>
                <w:shd w:val="clear" w:color="auto" w:fill="FFFFFF"/>
                <w:lang w:eastAsia="uk-UA"/>
              </w:rPr>
              <w:t xml:space="preserve">із зазначенням виключного переліку підстав для відмови та рішення </w:t>
            </w:r>
            <w:r w:rsidRPr="0076189C">
              <w:rPr>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DD5414">
        <w:tc>
          <w:tcPr>
            <w:tcW w:w="247"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DD5414" w:rsidRDefault="00662255" w:rsidP="00DD5414">
            <w:pPr>
              <w:spacing w:after="0" w:line="240" w:lineRule="auto"/>
              <w:jc w:val="center"/>
              <w:rPr>
                <w:rFonts w:ascii="Times New Roman" w:hAnsi="Times New Roman"/>
                <w:b/>
                <w:sz w:val="24"/>
                <w:szCs w:val="24"/>
                <w:lang w:eastAsia="uk-UA"/>
              </w:rPr>
            </w:pPr>
            <w:r w:rsidRPr="00DD5414">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DD5414">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F523F9" w:rsidRDefault="00662255" w:rsidP="00DD5414">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DD5414">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електронних сервісів у день відмови у державній реєстрації.</w:t>
            </w:r>
          </w:p>
          <w:p w:rsidR="00662255" w:rsidRPr="00DD5414" w:rsidRDefault="00EC2227" w:rsidP="00DD5414">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ind w:left="5954"/>
        <w:jc w:val="both"/>
        <w:rPr>
          <w:rFonts w:ascii="Times New Roman" w:hAnsi="Times New Roman"/>
          <w:b/>
          <w:bCs/>
          <w:sz w:val="26"/>
          <w:szCs w:val="26"/>
          <w:lang w:eastAsia="uk-UA"/>
        </w:rPr>
      </w:pPr>
      <w:r w:rsidRPr="00F523F9">
        <w:rPr>
          <w:rFonts w:ascii="Times New Roman" w:hAnsi="Times New Roman"/>
          <w:sz w:val="28"/>
          <w:szCs w:val="28"/>
          <w:lang w:eastAsia="uk-UA"/>
        </w:rPr>
        <w:br w:type="page"/>
      </w:r>
    </w:p>
    <w:p w:rsidR="00CF75AA" w:rsidRDefault="00662255" w:rsidP="00662255">
      <w:pPr>
        <w:spacing w:after="0" w:line="240" w:lineRule="auto"/>
        <w:jc w:val="center"/>
        <w:rPr>
          <w:rFonts w:ascii="Times New Roman" w:hAnsi="Times New Roman"/>
          <w:b/>
          <w:bCs/>
          <w:sz w:val="26"/>
          <w:szCs w:val="26"/>
          <w:lang w:val="uk-UA" w:eastAsia="uk-UA"/>
        </w:rPr>
      </w:pPr>
      <w:r w:rsidRPr="00CF75AA">
        <w:rPr>
          <w:rFonts w:ascii="Times New Roman" w:hAnsi="Times New Roman"/>
          <w:b/>
          <w:bCs/>
          <w:i/>
          <w:sz w:val="26"/>
          <w:szCs w:val="26"/>
          <w:lang w:eastAsia="uk-UA"/>
        </w:rPr>
        <w:lastRenderedPageBreak/>
        <w:t>ІНФОРМАЦІЙНА КАРТКА</w:t>
      </w:r>
      <w:r w:rsidRPr="00F523F9">
        <w:rPr>
          <w:rFonts w:ascii="Times New Roman" w:hAnsi="Times New Roman"/>
          <w:b/>
          <w:bCs/>
          <w:sz w:val="26"/>
          <w:szCs w:val="26"/>
          <w:lang w:eastAsia="uk-UA"/>
        </w:rPr>
        <w:br/>
      </w:r>
    </w:p>
    <w:p w:rsidR="00662255" w:rsidRPr="00CF75AA" w:rsidRDefault="00CF75AA" w:rsidP="00CF75AA">
      <w:pPr>
        <w:spacing w:after="0" w:line="240" w:lineRule="auto"/>
        <w:jc w:val="both"/>
        <w:rPr>
          <w:rFonts w:ascii="Times New Roman" w:hAnsi="Times New Roman"/>
          <w:color w:val="000000"/>
          <w:sz w:val="24"/>
          <w:szCs w:val="24"/>
          <w:shd w:val="clear" w:color="auto" w:fill="FFFFFF"/>
          <w:lang w:val="uk-UA"/>
        </w:rPr>
      </w:pPr>
      <w:r w:rsidRPr="00CF75AA">
        <w:rPr>
          <w:rFonts w:ascii="Times New Roman" w:hAnsi="Times New Roman"/>
          <w:b/>
          <w:bCs/>
          <w:sz w:val="24"/>
          <w:szCs w:val="24"/>
          <w:lang w:val="uk-UA" w:eastAsia="uk-UA"/>
        </w:rPr>
        <w:t xml:space="preserve">Послуга: </w:t>
      </w:r>
      <w:r w:rsidR="00662255" w:rsidRPr="00CF75AA">
        <w:rPr>
          <w:rFonts w:ascii="Times New Roman" w:hAnsi="Times New Roman"/>
          <w:color w:val="000000"/>
          <w:sz w:val="24"/>
          <w:szCs w:val="24"/>
          <w:shd w:val="clear" w:color="auto" w:fill="FFFFFF"/>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p w:rsidR="00CF75AA" w:rsidRPr="00CF75AA" w:rsidRDefault="00CF75AA" w:rsidP="00662255">
      <w:pPr>
        <w:spacing w:after="0" w:line="240" w:lineRule="auto"/>
        <w:jc w:val="center"/>
        <w:rPr>
          <w:rFonts w:ascii="Times New Roman" w:hAnsi="Times New Roman"/>
          <w:color w:val="000000"/>
          <w:sz w:val="28"/>
          <w:szCs w:val="28"/>
          <w:shd w:val="clear" w:color="auto" w:fill="FFFFFF"/>
          <w:lang w:val="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rPr>
            </w:pPr>
            <w:r w:rsidRPr="00725C7A">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Pr>
                <w:rFonts w:ascii="Times New Roman" w:hAnsi="Times New Roman"/>
                <w:b/>
                <w:sz w:val="24"/>
                <w:szCs w:val="24"/>
              </w:rPr>
              <w:t>адреса електронної пошти</w:t>
            </w:r>
            <w:r w:rsidRPr="00725C7A">
              <w:rPr>
                <w:rFonts w:ascii="Times New Roman" w:hAnsi="Times New Roman"/>
                <w:b/>
                <w:sz w:val="24"/>
                <w:szCs w:val="24"/>
              </w:rPr>
              <w:t xml:space="preserve"> та</w:t>
            </w:r>
          </w:p>
          <w:p w:rsidR="00662255" w:rsidRPr="00725C7A" w:rsidRDefault="00662255" w:rsidP="00725C7A">
            <w:pPr>
              <w:spacing w:after="0" w:line="240" w:lineRule="auto"/>
              <w:jc w:val="center"/>
              <w:rPr>
                <w:rFonts w:ascii="Times New Roman" w:hAnsi="Times New Roman"/>
                <w:b/>
                <w:sz w:val="24"/>
                <w:szCs w:val="24"/>
                <w:lang w:val="en-US"/>
              </w:rPr>
            </w:pPr>
            <w:r w:rsidRPr="00725C7A">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CF75AA" w:rsidRPr="00D12493" w:rsidRDefault="001F4C79" w:rsidP="00997397">
            <w:pPr>
              <w:spacing w:after="0" w:line="238"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CF75AA" w:rsidRPr="00D12493" w:rsidRDefault="00CF75AA" w:rsidP="00997397">
            <w:pPr>
              <w:spacing w:after="0" w:line="238"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CF75AA" w:rsidRPr="00D12493" w:rsidRDefault="00CF75AA" w:rsidP="00997397">
            <w:pPr>
              <w:snapToGrid w:val="0"/>
              <w:spacing w:after="0" w:line="238"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CF75AA" w:rsidRPr="00D12493" w:rsidRDefault="00997397" w:rsidP="00997397">
            <w:pPr>
              <w:spacing w:after="0" w:line="238" w:lineRule="auto"/>
              <w:rPr>
                <w:rFonts w:ascii="Times New Roman" w:hAnsi="Times New Roman"/>
                <w:sz w:val="24"/>
                <w:szCs w:val="24"/>
                <w:lang w:val="uk-UA"/>
              </w:rPr>
            </w:pPr>
            <w:r>
              <w:rPr>
                <w:rFonts w:ascii="Times New Roman" w:hAnsi="Times New Roman"/>
                <w:sz w:val="24"/>
                <w:szCs w:val="24"/>
                <w:lang w:val="uk-UA"/>
              </w:rPr>
              <w:t>Перерва 12:30-13:00.</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Пн., Ср., Пт.  9:00 – 17:00, Вт., Чт. – 9:00 – 20:00, Сб. 9:00 – 17:00. Без </w:t>
            </w:r>
            <w:r w:rsidR="00997397">
              <w:rPr>
                <w:rFonts w:ascii="Times New Roman" w:hAnsi="Times New Roman"/>
                <w:sz w:val="24"/>
                <w:szCs w:val="24"/>
                <w:lang w:val="uk-UA"/>
              </w:rPr>
              <w:t>перерви.</w:t>
            </w:r>
          </w:p>
          <w:p w:rsidR="00CF75AA" w:rsidRPr="00D12493" w:rsidRDefault="001E277D" w:rsidP="00997397">
            <w:pPr>
              <w:spacing w:after="0" w:line="238"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CF75AA" w:rsidRPr="00D12493">
              <w:rPr>
                <w:rFonts w:ascii="Times New Roman" w:hAnsi="Times New Roman"/>
                <w:sz w:val="24"/>
                <w:szCs w:val="24"/>
                <w:lang w:val="uk-UA"/>
              </w:rPr>
              <w:t>:</w:t>
            </w:r>
          </w:p>
          <w:p w:rsidR="00CF75AA" w:rsidRPr="00D12493" w:rsidRDefault="00194910" w:rsidP="00997397">
            <w:pPr>
              <w:spacing w:after="0" w:line="238"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CF75AA" w:rsidRPr="00D12493">
              <w:rPr>
                <w:rFonts w:ascii="Times New Roman" w:hAnsi="Times New Roman"/>
                <w:sz w:val="24"/>
                <w:szCs w:val="24"/>
                <w:lang w:val="uk-UA"/>
              </w:rPr>
              <w:t xml:space="preserve"> район:проспект Миру, буд. 42 , каб. 7.</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CF75AA" w:rsidRPr="00D12493" w:rsidRDefault="00CF75AA" w:rsidP="00997397">
            <w:pPr>
              <w:tabs>
                <w:tab w:val="left" w:pos="567"/>
              </w:tabs>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CF75AA" w:rsidRPr="00D12493" w:rsidRDefault="00194910" w:rsidP="00997397">
            <w:pPr>
              <w:spacing w:after="0" w:line="238"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CF75AA" w:rsidRPr="00D12493">
              <w:rPr>
                <w:rFonts w:ascii="Times New Roman" w:hAnsi="Times New Roman"/>
                <w:sz w:val="24"/>
                <w:szCs w:val="24"/>
                <w:lang w:val="uk-UA"/>
              </w:rPr>
              <w:t>район:вулиця Шурупова, буд. 2, каб 108.</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CF75AA" w:rsidRPr="00D12493" w:rsidRDefault="00CF75AA" w:rsidP="00997397">
            <w:pPr>
              <w:tabs>
                <w:tab w:val="left" w:pos="567"/>
              </w:tabs>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CF75AA" w:rsidRPr="00D12493" w:rsidRDefault="00CF75AA" w:rsidP="00997397">
            <w:pPr>
              <w:spacing w:after="0" w:line="238"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CF75AA" w:rsidRPr="00D12493" w:rsidRDefault="00CF75AA" w:rsidP="00F106F9">
            <w:pPr>
              <w:spacing w:after="0" w:line="252" w:lineRule="auto"/>
              <w:rPr>
                <w:rFonts w:ascii="Times New Roman" w:hAnsi="Times New Roman"/>
                <w:sz w:val="24"/>
                <w:szCs w:val="24"/>
                <w:lang w:val="uk-UA"/>
              </w:rPr>
            </w:pPr>
            <w:r w:rsidRPr="00D12493">
              <w:rPr>
                <w:rFonts w:ascii="Times New Roman" w:hAnsi="Times New Roman"/>
                <w:sz w:val="24"/>
                <w:szCs w:val="24"/>
                <w:lang w:val="uk-UA"/>
              </w:rPr>
              <w:lastRenderedPageBreak/>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CF75AA" w:rsidRPr="00D12493" w:rsidRDefault="00CF75AA" w:rsidP="00F106F9">
            <w:pPr>
              <w:spacing w:after="0" w:line="252"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CF75AA" w:rsidRPr="00D12493" w:rsidRDefault="00CF75AA" w:rsidP="00F106F9">
            <w:pPr>
              <w:spacing w:after="0" w:line="252"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CF75AA" w:rsidRPr="00D12493" w:rsidRDefault="00CF75AA" w:rsidP="00F106F9">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CF75AA" w:rsidRPr="00D12493" w:rsidRDefault="00CF75AA" w:rsidP="00F106F9">
            <w:pPr>
              <w:spacing w:after="0" w:line="252"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CF75AA" w:rsidRPr="00D12493" w:rsidRDefault="00CF75AA" w:rsidP="00F106F9">
            <w:pPr>
              <w:spacing w:after="0" w:line="252"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CF75AA" w:rsidRPr="00D12493" w:rsidRDefault="00CF75AA" w:rsidP="00F106F9">
            <w:pPr>
              <w:spacing w:after="0" w:line="252"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CF75AA" w:rsidRPr="00D12493" w:rsidRDefault="00CF75AA" w:rsidP="00F106F9">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CF75AA" w:rsidRPr="00D12493" w:rsidRDefault="00CF75AA" w:rsidP="00F106F9">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CF75AA" w:rsidRPr="00D12493" w:rsidRDefault="00CF75AA" w:rsidP="00F106F9">
            <w:pPr>
              <w:spacing w:after="0" w:line="252"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CF75AA" w:rsidRPr="00D12493" w:rsidRDefault="00CF75AA" w:rsidP="00F106F9">
            <w:pPr>
              <w:spacing w:after="0" w:line="252"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CF75AA" w:rsidRDefault="00CF75AA" w:rsidP="00F106F9">
            <w:pPr>
              <w:spacing w:after="0" w:line="252"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F106F9">
        <w:trPr>
          <w:trHeight w:val="548"/>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725C7A" w:rsidRDefault="00662255" w:rsidP="00F106F9">
            <w:pPr>
              <w:spacing w:after="0" w:line="240" w:lineRule="auto"/>
              <w:jc w:val="center"/>
              <w:rPr>
                <w:rFonts w:ascii="Times New Roman" w:hAnsi="Times New Roman"/>
                <w:b/>
                <w:bCs/>
                <w:sz w:val="26"/>
                <w:szCs w:val="26"/>
                <w:lang w:eastAsia="uk-UA"/>
              </w:rPr>
            </w:pPr>
            <w:r w:rsidRPr="00725C7A">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CF75AA" w:rsidRDefault="00662255" w:rsidP="00F106F9">
            <w:pPr>
              <w:tabs>
                <w:tab w:val="left" w:pos="217"/>
              </w:tabs>
              <w:spacing w:after="0" w:line="252" w:lineRule="auto"/>
              <w:jc w:val="both"/>
              <w:rPr>
                <w:rFonts w:ascii="Times New Roman" w:hAnsi="Times New Roman"/>
                <w:sz w:val="24"/>
                <w:szCs w:val="24"/>
                <w:lang w:val="uk-UA" w:eastAsia="uk-UA"/>
              </w:rPr>
            </w:pPr>
            <w:r w:rsidRPr="00F523F9">
              <w:rPr>
                <w:rFonts w:ascii="Times New Roman" w:hAnsi="Times New Roman"/>
                <w:sz w:val="24"/>
                <w:szCs w:val="24"/>
                <w:lang w:eastAsia="uk-UA"/>
              </w:rPr>
              <w:t xml:space="preserve">Закон України </w:t>
            </w:r>
            <w:r w:rsidR="00CF75AA">
              <w:rPr>
                <w:rFonts w:ascii="Times New Roman" w:hAnsi="Times New Roman"/>
                <w:sz w:val="24"/>
                <w:szCs w:val="24"/>
                <w:lang w:val="uk-UA" w:eastAsia="uk-UA"/>
              </w:rPr>
              <w:t>«</w:t>
            </w:r>
            <w:r w:rsidRPr="00F523F9">
              <w:rPr>
                <w:rFonts w:ascii="Times New Roman" w:hAnsi="Times New Roman"/>
                <w:sz w:val="24"/>
                <w:szCs w:val="24"/>
                <w:lang w:eastAsia="uk-UA"/>
              </w:rPr>
              <w:t xml:space="preserve">Про державну реєстрацію </w:t>
            </w:r>
            <w:r w:rsidR="00CF75AA">
              <w:rPr>
                <w:rFonts w:ascii="Times New Roman" w:hAnsi="Times New Roman"/>
                <w:sz w:val="24"/>
                <w:szCs w:val="24"/>
                <w:lang w:eastAsia="uk-UA"/>
              </w:rPr>
              <w:t>юридичних осіб, фізичних осіб</w:t>
            </w:r>
            <w:r w:rsidR="00CF75AA">
              <w:rPr>
                <w:rFonts w:ascii="Times New Roman" w:hAnsi="Times New Roman"/>
                <w:sz w:val="24"/>
                <w:szCs w:val="24"/>
                <w:lang w:val="uk-UA" w:eastAsia="uk-UA"/>
              </w:rPr>
              <w:t>-</w:t>
            </w:r>
            <w:r w:rsidRPr="00F523F9">
              <w:rPr>
                <w:rFonts w:ascii="Times New Roman" w:hAnsi="Times New Roman"/>
                <w:sz w:val="24"/>
                <w:szCs w:val="24"/>
                <w:lang w:eastAsia="uk-UA"/>
              </w:rPr>
              <w:t>підпри</w:t>
            </w:r>
            <w:r w:rsidR="00F106F9">
              <w:rPr>
                <w:rFonts w:ascii="Times New Roman" w:hAnsi="Times New Roman"/>
                <w:sz w:val="24"/>
                <w:szCs w:val="24"/>
                <w:lang w:eastAsia="uk-UA"/>
              </w:rPr>
              <w:t>ємців та</w:t>
            </w:r>
            <w:r w:rsidR="00CF75AA">
              <w:rPr>
                <w:rFonts w:ascii="Times New Roman" w:hAnsi="Times New Roman"/>
                <w:sz w:val="24"/>
                <w:szCs w:val="24"/>
                <w:lang w:eastAsia="uk-UA"/>
              </w:rPr>
              <w:t xml:space="preserve"> громадських формувань</w:t>
            </w:r>
            <w:r w:rsidR="00CF75AA">
              <w:rPr>
                <w:rFonts w:ascii="Times New Roman" w:hAnsi="Times New Roman"/>
                <w:sz w:val="24"/>
                <w:szCs w:val="24"/>
                <w:lang w:val="uk-UA" w:eastAsia="uk-UA"/>
              </w:rPr>
              <w:t>»</w:t>
            </w:r>
            <w:r w:rsidRPr="00F523F9">
              <w:rPr>
                <w:rFonts w:ascii="Times New Roman" w:hAnsi="Times New Roman"/>
                <w:sz w:val="24"/>
                <w:szCs w:val="24"/>
                <w:lang w:eastAsia="uk-UA"/>
              </w:rPr>
              <w:t xml:space="preserve"> (статті </w:t>
            </w:r>
            <w:r w:rsidR="00725C7A">
              <w:rPr>
                <w:rFonts w:ascii="Times New Roman" w:hAnsi="Times New Roman"/>
                <w:sz w:val="24"/>
                <w:szCs w:val="24"/>
                <w:lang w:eastAsia="uk-UA"/>
              </w:rPr>
              <w:t>12, 13, 14, 15, 17, 26, 27, 2</w:t>
            </w:r>
            <w:r w:rsidR="00CF75AA">
              <w:rPr>
                <w:rFonts w:ascii="Times New Roman" w:hAnsi="Times New Roman"/>
                <w:sz w:val="24"/>
                <w:szCs w:val="24"/>
                <w:lang w:val="uk-UA" w:eastAsia="uk-UA"/>
              </w:rPr>
              <w:t>8)</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F106F9">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CF75AA" w:rsidRDefault="00CF75AA" w:rsidP="00F106F9">
            <w:pPr>
              <w:spacing w:after="0" w:line="252" w:lineRule="auto"/>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F5AC9">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F5AC9">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та громадських формувань»</w:t>
            </w:r>
          </w:p>
        </w:tc>
      </w:tr>
      <w:tr w:rsidR="00662255" w:rsidRPr="00F523F9" w:rsidTr="00F106F9">
        <w:trPr>
          <w:trHeight w:val="52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725C7A" w:rsidRDefault="00662255" w:rsidP="00F106F9">
            <w:pPr>
              <w:spacing w:after="0" w:line="240" w:lineRule="auto"/>
              <w:jc w:val="center"/>
              <w:rPr>
                <w:rFonts w:ascii="Times New Roman" w:hAnsi="Times New Roman"/>
                <w:b/>
                <w:bCs/>
                <w:sz w:val="26"/>
                <w:szCs w:val="26"/>
                <w:lang w:eastAsia="uk-UA"/>
              </w:rPr>
            </w:pPr>
            <w:r w:rsidRPr="00725C7A">
              <w:rPr>
                <w:rFonts w:ascii="Times New Roman" w:hAnsi="Times New Roman"/>
                <w:b/>
                <w:bCs/>
                <w:sz w:val="26"/>
                <w:szCs w:val="26"/>
                <w:lang w:eastAsia="uk-UA"/>
              </w:rPr>
              <w:t>Умови отримання адміністративної послуги</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F106F9">
            <w:pPr>
              <w:spacing w:after="0" w:line="252" w:lineRule="auto"/>
              <w:jc w:val="both"/>
              <w:rPr>
                <w:rFonts w:ascii="Times New Roman" w:hAnsi="Times New Roman"/>
                <w:sz w:val="24"/>
                <w:szCs w:val="24"/>
                <w:lang w:eastAsia="uk-UA"/>
              </w:rPr>
            </w:pPr>
            <w:r w:rsidRPr="00F523F9">
              <w:rPr>
                <w:rFonts w:ascii="Times New Roman" w:hAnsi="Times New Roman"/>
                <w:sz w:val="24"/>
                <w:szCs w:val="24"/>
              </w:rPr>
              <w:t xml:space="preserve">Звернення представника юридичної особи про відміну </w:t>
            </w:r>
            <w:r w:rsidRPr="00F523F9">
              <w:rPr>
                <w:rFonts w:ascii="Times New Roman" w:hAnsi="Times New Roman"/>
                <w:color w:val="000000"/>
                <w:sz w:val="24"/>
                <w:szCs w:val="28"/>
                <w:shd w:val="clear" w:color="auto" w:fill="FFFFFF"/>
              </w:rPr>
              <w:t>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662255" w:rsidRPr="008A0FFF" w:rsidRDefault="00725C7A" w:rsidP="00F106F9">
            <w:pPr>
              <w:pStyle w:val="aa"/>
              <w:tabs>
                <w:tab w:val="left" w:pos="204"/>
                <w:tab w:val="left" w:pos="3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 w:lineRule="atLeast"/>
              <w:ind w:left="59"/>
              <w:rPr>
                <w:color w:val="000000"/>
                <w:sz w:val="24"/>
                <w:shd w:val="clear" w:color="auto" w:fill="FFFFFF"/>
              </w:rPr>
            </w:pPr>
            <w:r w:rsidRPr="008A0FFF">
              <w:rPr>
                <w:color w:val="000000"/>
                <w:sz w:val="24"/>
                <w:shd w:val="clear" w:color="auto" w:fill="FFFFFF"/>
              </w:rPr>
              <w:t>П</w:t>
            </w:r>
            <w:r w:rsidR="00662255" w:rsidRPr="008A0FFF">
              <w:rPr>
                <w:color w:val="000000"/>
                <w:sz w:val="24"/>
                <w:shd w:val="clear" w:color="auto" w:fill="FFFFFF"/>
              </w:rPr>
              <w:t>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662255" w:rsidRPr="00CF75AA" w:rsidRDefault="00662255" w:rsidP="00F106F9">
            <w:pPr>
              <w:tabs>
                <w:tab w:val="left" w:pos="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 w:lineRule="atLeast"/>
              <w:jc w:val="both"/>
              <w:rPr>
                <w:rFonts w:ascii="Times New Roman" w:hAnsi="Times New Roman"/>
                <w:iCs/>
                <w:sz w:val="24"/>
                <w:szCs w:val="24"/>
                <w:lang w:eastAsia="uk-UA"/>
              </w:rPr>
            </w:pPr>
            <w:r w:rsidRPr="00CF75AA">
              <w:rPr>
                <w:rFonts w:ascii="Times New Roman" w:hAnsi="Times New Roman"/>
                <w:iCs/>
                <w:sz w:val="24"/>
                <w:szCs w:val="24"/>
                <w:lang w:eastAsia="uk-UA"/>
              </w:rPr>
              <w:t>Додатково подається:</w:t>
            </w:r>
          </w:p>
          <w:p w:rsidR="00CF75AA" w:rsidRPr="00CF75AA" w:rsidRDefault="00CF75AA" w:rsidP="00F106F9">
            <w:pPr>
              <w:pStyle w:val="aa"/>
              <w:numPr>
                <w:ilvl w:val="0"/>
                <w:numId w:val="1"/>
              </w:numPr>
              <w:tabs>
                <w:tab w:val="left" w:pos="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 w:lineRule="atLeast"/>
              <w:ind w:left="0" w:firstLine="0"/>
              <w:rPr>
                <w:iCs/>
                <w:szCs w:val="24"/>
                <w:lang w:eastAsia="uk-UA"/>
              </w:rPr>
            </w:pPr>
            <w:r>
              <w:rPr>
                <w:color w:val="000000"/>
                <w:sz w:val="24"/>
                <w:shd w:val="clear" w:color="auto" w:fill="FFFFFF"/>
              </w:rPr>
              <w:t>у</w:t>
            </w:r>
            <w:r w:rsidR="00662255" w:rsidRPr="00CF75AA">
              <w:rPr>
                <w:color w:val="000000"/>
                <w:sz w:val="24"/>
                <w:shd w:val="clear" w:color="auto" w:fill="FFFFFF"/>
              </w:rPr>
              <w:t xml:space="preserve"> разі участі представника засновника (учасника) </w:t>
            </w:r>
            <w:r w:rsidR="00020981" w:rsidRPr="00CF75AA">
              <w:rPr>
                <w:color w:val="000000"/>
                <w:sz w:val="24"/>
                <w:shd w:val="clear" w:color="auto" w:fill="FFFFFF"/>
              </w:rPr>
              <w:t xml:space="preserve">юридичної особи в прийнятті рішення уповноваженим органом управління </w:t>
            </w:r>
            <w:r w:rsidR="00662255" w:rsidRPr="00CF75AA">
              <w:rPr>
                <w:color w:val="000000"/>
                <w:sz w:val="24"/>
                <w:shd w:val="clear" w:color="auto" w:fill="FFFFFF"/>
              </w:rPr>
              <w:t>юридичної особи</w:t>
            </w:r>
            <w:r>
              <w:rPr>
                <w:color w:val="000000"/>
                <w:sz w:val="24"/>
                <w:shd w:val="clear" w:color="auto" w:fill="FFFFFF"/>
              </w:rPr>
              <w:t>,</w:t>
            </w:r>
            <w:r w:rsidR="00662255" w:rsidRPr="00CF75AA">
              <w:rPr>
                <w:color w:val="000000"/>
                <w:sz w:val="24"/>
                <w:shd w:val="clear" w:color="auto" w:fill="FFFFFF"/>
              </w:rPr>
              <w:t xml:space="preserve"> примірник оригіналу (нотаріально засвідчена копія) документа, що засвідчує його повноваження</w:t>
            </w:r>
            <w:r>
              <w:rPr>
                <w:color w:val="000000"/>
                <w:sz w:val="24"/>
                <w:shd w:val="clear" w:color="auto" w:fill="FFFFFF"/>
              </w:rPr>
              <w:t>;</w:t>
            </w:r>
          </w:p>
          <w:p w:rsidR="00CF75AA" w:rsidRPr="00CF75AA" w:rsidRDefault="00CF75AA" w:rsidP="00F106F9">
            <w:pPr>
              <w:pStyle w:val="aa"/>
              <w:numPr>
                <w:ilvl w:val="0"/>
                <w:numId w:val="1"/>
              </w:numPr>
              <w:tabs>
                <w:tab w:val="left" w:pos="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 w:lineRule="atLeast"/>
              <w:ind w:left="0" w:firstLine="0"/>
              <w:rPr>
                <w:iCs/>
                <w:szCs w:val="24"/>
                <w:lang w:eastAsia="uk-UA"/>
              </w:rPr>
            </w:pPr>
            <w:r>
              <w:rPr>
                <w:sz w:val="24"/>
                <w:szCs w:val="24"/>
              </w:rPr>
              <w:t>я</w:t>
            </w:r>
            <w:r w:rsidR="00662255" w:rsidRPr="00CF75AA">
              <w:rPr>
                <w:sz w:val="24"/>
                <w:szCs w:val="24"/>
              </w:rPr>
              <w:t xml:space="preserve">кщо документи подаються особисто, заявник </w:t>
            </w:r>
            <w:r>
              <w:rPr>
                <w:sz w:val="24"/>
                <w:szCs w:val="24"/>
              </w:rPr>
              <w:t xml:space="preserve">пред’являє </w:t>
            </w:r>
            <w:r>
              <w:rPr>
                <w:sz w:val="24"/>
                <w:szCs w:val="24"/>
              </w:rPr>
              <w:lastRenderedPageBreak/>
              <w:t xml:space="preserve">паспорт громадянина </w:t>
            </w:r>
            <w:r w:rsidR="00662255" w:rsidRPr="00CF75AA">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r>
              <w:rPr>
                <w:sz w:val="24"/>
                <w:szCs w:val="24"/>
              </w:rPr>
              <w:t>;</w:t>
            </w:r>
          </w:p>
          <w:p w:rsidR="00662255" w:rsidRPr="00CF75AA" w:rsidRDefault="00CF75AA" w:rsidP="00997397">
            <w:pPr>
              <w:pStyle w:val="aa"/>
              <w:numPr>
                <w:ilvl w:val="0"/>
                <w:numId w:val="1"/>
              </w:numPr>
              <w:tabs>
                <w:tab w:val="left" w:pos="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0"/>
              <w:rPr>
                <w:iCs/>
                <w:szCs w:val="24"/>
                <w:lang w:eastAsia="uk-UA"/>
              </w:rPr>
            </w:pPr>
            <w:r>
              <w:rPr>
                <w:sz w:val="24"/>
                <w:szCs w:val="24"/>
              </w:rPr>
              <w:t>у</w:t>
            </w:r>
            <w:r w:rsidRPr="00CF75AA">
              <w:rPr>
                <w:sz w:val="24"/>
                <w:szCs w:val="24"/>
              </w:rPr>
              <w:t xml:space="preserve"> разі подання документів представником, примірник оригіналу </w:t>
            </w:r>
            <w:r w:rsidR="00662255" w:rsidRPr="00CF75AA">
              <w:rPr>
                <w:sz w:val="24"/>
                <w:szCs w:val="24"/>
              </w:rPr>
              <w:t>(нотаріально засвідчена копія) документа, що засвідчує його повноваження</w:t>
            </w:r>
            <w:r>
              <w:rPr>
                <w:sz w:val="24"/>
                <w:szCs w:val="24"/>
              </w:rPr>
              <w:t>.</w:t>
            </w:r>
          </w:p>
          <w:p w:rsidR="00662255" w:rsidRPr="00CF75AA" w:rsidRDefault="00662255" w:rsidP="00997397">
            <w:pPr>
              <w:tabs>
                <w:tab w:val="left" w:pos="204"/>
              </w:tabs>
              <w:spacing w:after="0" w:line="252" w:lineRule="auto"/>
              <w:jc w:val="both"/>
              <w:rPr>
                <w:rFonts w:ascii="Times New Roman" w:hAnsi="Times New Roman"/>
                <w:iCs/>
                <w:sz w:val="24"/>
                <w:szCs w:val="24"/>
                <w:lang w:eastAsia="uk-UA"/>
              </w:rPr>
            </w:pPr>
            <w:r w:rsidRPr="00CF75AA">
              <w:rPr>
                <w:rFonts w:ascii="Times New Roman" w:hAnsi="Times New Roman"/>
                <w:iCs/>
                <w:sz w:val="24"/>
                <w:szCs w:val="24"/>
                <w:lang w:eastAsia="uk-UA"/>
              </w:rPr>
              <w:t>Вимоги до документів:</w:t>
            </w:r>
          </w:p>
          <w:p w:rsidR="00662255" w:rsidRPr="00CF75AA" w:rsidRDefault="00662255" w:rsidP="00997397">
            <w:pPr>
              <w:pStyle w:val="aa"/>
              <w:numPr>
                <w:ilvl w:val="0"/>
                <w:numId w:val="1"/>
              </w:numPr>
              <w:shd w:val="clear" w:color="auto" w:fill="FFFFFF"/>
              <w:tabs>
                <w:tab w:val="left" w:pos="204"/>
              </w:tabs>
              <w:spacing w:line="252" w:lineRule="auto"/>
              <w:ind w:left="0" w:firstLine="0"/>
              <w:textAlignment w:val="baseline"/>
              <w:rPr>
                <w:color w:val="000000"/>
                <w:sz w:val="24"/>
                <w:szCs w:val="24"/>
              </w:rPr>
            </w:pPr>
            <w:r w:rsidRPr="00CF75AA">
              <w:rPr>
                <w:color w:val="000000"/>
                <w:sz w:val="24"/>
                <w:szCs w:val="24"/>
              </w:rPr>
              <w:t>документи мають бути викладені державною мовою;</w:t>
            </w:r>
          </w:p>
          <w:p w:rsidR="00662255" w:rsidRPr="00CF75AA" w:rsidRDefault="00662255" w:rsidP="00997397">
            <w:pPr>
              <w:pStyle w:val="aa"/>
              <w:numPr>
                <w:ilvl w:val="0"/>
                <w:numId w:val="1"/>
              </w:numPr>
              <w:shd w:val="clear" w:color="auto" w:fill="FFFFFF"/>
              <w:tabs>
                <w:tab w:val="left" w:pos="204"/>
              </w:tabs>
              <w:spacing w:line="252" w:lineRule="auto"/>
              <w:ind w:left="0" w:firstLine="0"/>
              <w:textAlignment w:val="baseline"/>
              <w:rPr>
                <w:color w:val="000000"/>
                <w:sz w:val="24"/>
                <w:szCs w:val="24"/>
              </w:rPr>
            </w:pPr>
            <w:r w:rsidRPr="00CF75AA">
              <w:rPr>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662255" w:rsidRPr="00CF75AA" w:rsidRDefault="00740978" w:rsidP="00997397">
            <w:pPr>
              <w:pStyle w:val="aa"/>
              <w:numPr>
                <w:ilvl w:val="0"/>
                <w:numId w:val="1"/>
              </w:numPr>
              <w:shd w:val="clear" w:color="auto" w:fill="FFFFFF"/>
              <w:tabs>
                <w:tab w:val="left" w:pos="204"/>
              </w:tabs>
              <w:spacing w:line="252" w:lineRule="auto"/>
              <w:ind w:left="0" w:firstLine="0"/>
              <w:textAlignment w:val="baseline"/>
              <w:rPr>
                <w:color w:val="000000"/>
                <w:sz w:val="24"/>
                <w:szCs w:val="24"/>
              </w:rPr>
            </w:pPr>
            <w:r w:rsidRPr="00CF75AA">
              <w:rPr>
                <w:color w:val="000000"/>
                <w:sz w:val="24"/>
                <w:szCs w:val="24"/>
              </w:rPr>
              <w:t xml:space="preserve">документи не можуть містити підчищення </w:t>
            </w:r>
            <w:r w:rsidR="00662255" w:rsidRPr="00CF75AA">
              <w:rPr>
                <w:color w:val="000000"/>
                <w:sz w:val="24"/>
                <w:szCs w:val="24"/>
              </w:rPr>
              <w:t xml:space="preserve">або дописки, закреслені слова та інші виправлення, не обумовлені в них, орфографічні та арифметичні помилки, заповнюватися олівцем, а </w:t>
            </w:r>
            <w:r w:rsidR="00C016AF" w:rsidRPr="00CF75AA">
              <w:rPr>
                <w:color w:val="000000"/>
                <w:sz w:val="24"/>
                <w:szCs w:val="24"/>
              </w:rPr>
              <w:t xml:space="preserve">також містити пошкодження, що не дають змоги однозначно </w:t>
            </w:r>
            <w:r w:rsidR="00662255" w:rsidRPr="00CF75AA">
              <w:rPr>
                <w:color w:val="000000"/>
                <w:sz w:val="24"/>
                <w:szCs w:val="24"/>
              </w:rPr>
              <w:t>тлумачити їх зміст;</w:t>
            </w:r>
          </w:p>
          <w:p w:rsidR="00662255" w:rsidRPr="00CF75AA" w:rsidRDefault="00662255" w:rsidP="00997397">
            <w:pPr>
              <w:pStyle w:val="aa"/>
              <w:numPr>
                <w:ilvl w:val="0"/>
                <w:numId w:val="1"/>
              </w:numPr>
              <w:shd w:val="clear" w:color="auto" w:fill="FFFFFF"/>
              <w:tabs>
                <w:tab w:val="left" w:pos="204"/>
              </w:tabs>
              <w:ind w:left="0" w:firstLine="0"/>
              <w:textAlignment w:val="baseline"/>
              <w:rPr>
                <w:color w:val="000000"/>
                <w:sz w:val="24"/>
                <w:szCs w:val="24"/>
              </w:rPr>
            </w:pPr>
            <w:r w:rsidRPr="00CF75AA">
              <w:rPr>
                <w:color w:val="000000"/>
                <w:sz w:val="24"/>
                <w:szCs w:val="24"/>
              </w:rPr>
              <w:t xml:space="preserve">рішення уповноваженого органу управління юридичної особи </w:t>
            </w:r>
            <w:r w:rsidR="00CF75AA">
              <w:rPr>
                <w:color w:val="000000"/>
                <w:sz w:val="24"/>
                <w:szCs w:val="24"/>
              </w:rPr>
              <w:t>має</w:t>
            </w:r>
            <w:r w:rsidRPr="00CF75AA">
              <w:rPr>
                <w:color w:val="000000"/>
                <w:sz w:val="24"/>
                <w:szCs w:val="24"/>
              </w:rPr>
              <w:t xml:space="preserve"> бути оформлено з дотриманням вимог, встановлених законом, та відповідати законодавству;</w:t>
            </w:r>
          </w:p>
          <w:p w:rsidR="00662255" w:rsidRPr="00CF75AA" w:rsidRDefault="00662255" w:rsidP="00997397">
            <w:pPr>
              <w:pStyle w:val="aa"/>
              <w:numPr>
                <w:ilvl w:val="0"/>
                <w:numId w:val="1"/>
              </w:numPr>
              <w:shd w:val="clear" w:color="auto" w:fill="FFFFFF"/>
              <w:tabs>
                <w:tab w:val="left" w:pos="204"/>
              </w:tabs>
              <w:ind w:left="0" w:firstLine="0"/>
              <w:textAlignment w:val="baseline"/>
              <w:rPr>
                <w:color w:val="000000"/>
                <w:sz w:val="24"/>
                <w:szCs w:val="24"/>
              </w:rPr>
            </w:pPr>
            <w:r w:rsidRPr="00CF75AA">
              <w:rPr>
                <w:color w:val="000000"/>
                <w:sz w:val="24"/>
                <w:szCs w:val="24"/>
              </w:rPr>
              <w:t xml:space="preserve">документи, видані відповідно до законодавства іноземної держави, </w:t>
            </w:r>
            <w:r w:rsidR="00C016AF" w:rsidRPr="00CF75AA">
              <w:rPr>
                <w:color w:val="000000"/>
                <w:sz w:val="24"/>
                <w:szCs w:val="24"/>
              </w:rPr>
              <w:t xml:space="preserve">мають бути легалізовані </w:t>
            </w:r>
            <w:r w:rsidRPr="00CF75AA">
              <w:rPr>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CF75AA" w:rsidRDefault="00662255" w:rsidP="00997397">
            <w:pPr>
              <w:pStyle w:val="aa"/>
              <w:numPr>
                <w:ilvl w:val="0"/>
                <w:numId w:val="1"/>
              </w:numPr>
              <w:shd w:val="clear" w:color="auto" w:fill="FFFFFF"/>
              <w:tabs>
                <w:tab w:val="left" w:pos="204"/>
              </w:tabs>
              <w:ind w:left="0" w:firstLine="0"/>
              <w:textAlignment w:val="baseline"/>
              <w:rPr>
                <w:color w:val="000000"/>
                <w:sz w:val="24"/>
                <w:szCs w:val="24"/>
              </w:rPr>
            </w:pPr>
            <w:r w:rsidRPr="00CF75AA">
              <w:rPr>
                <w:color w:val="000000"/>
                <w:sz w:val="24"/>
                <w:szCs w:val="24"/>
              </w:rPr>
              <w:t xml:space="preserve">документ, викладений іноземною мовою, </w:t>
            </w:r>
            <w:r w:rsidR="00C016AF" w:rsidRPr="00CF75AA">
              <w:rPr>
                <w:color w:val="000000"/>
                <w:sz w:val="24"/>
                <w:szCs w:val="24"/>
              </w:rPr>
              <w:t>має бути перекладений на державну мову із засвідченням правильності перекладу</w:t>
            </w:r>
            <w:r w:rsidRPr="00CF75AA">
              <w:rPr>
                <w:color w:val="000000"/>
                <w:sz w:val="24"/>
                <w:szCs w:val="24"/>
              </w:rPr>
              <w:t xml:space="preserve"> з однієї мови на іншу або підпису перекладача в устан</w:t>
            </w:r>
            <w:r w:rsidR="00725C7A" w:rsidRPr="00CF75AA">
              <w:rPr>
                <w:color w:val="000000"/>
                <w:sz w:val="24"/>
                <w:szCs w:val="24"/>
              </w:rPr>
              <w:t>овленому законодавством порядку</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B6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B6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w:t>
            </w:r>
            <w:r w:rsidR="00B63D07">
              <w:rPr>
                <w:rFonts w:ascii="Times New Roman" w:hAnsi="Times New Roman"/>
                <w:color w:val="000000"/>
                <w:sz w:val="24"/>
                <w:szCs w:val="28"/>
                <w:shd w:val="clear" w:color="auto" w:fill="FFFFFF"/>
              </w:rPr>
              <w:t>ї юридичних осіб, фізичних осіб-</w:t>
            </w:r>
            <w:r w:rsidRPr="00F523F9">
              <w:rPr>
                <w:rFonts w:ascii="Times New Roman" w:hAnsi="Times New Roman"/>
                <w:color w:val="000000"/>
                <w:sz w:val="24"/>
                <w:szCs w:val="28"/>
                <w:shd w:val="clear" w:color="auto" w:fill="FFFFFF"/>
              </w:rPr>
              <w:t>підприємців та громадських формувань, що не мають статусу юридичної особи.</w:t>
            </w:r>
          </w:p>
          <w:p w:rsidR="00662255" w:rsidRPr="00F523F9" w:rsidRDefault="00CF75AA" w:rsidP="00B63D07">
            <w:pPr>
              <w:spacing w:after="0" w:line="252"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725C7A">
            <w:pPr>
              <w:shd w:val="clear" w:color="auto" w:fill="FFFFFF"/>
              <w:spacing w:after="0" w:line="240" w:lineRule="auto"/>
              <w:jc w:val="both"/>
              <w:rPr>
                <w:rFonts w:ascii="Times New Roman" w:hAnsi="Times New Roman"/>
                <w:color w:val="000000"/>
                <w:sz w:val="24"/>
                <w:szCs w:val="24"/>
              </w:rPr>
            </w:pPr>
            <w:r w:rsidRPr="00F523F9">
              <w:rPr>
                <w:rFonts w:ascii="Times New Roman" w:hAnsi="Times New Roman"/>
                <w:color w:val="000000"/>
                <w:sz w:val="24"/>
                <w:szCs w:val="24"/>
              </w:rPr>
              <w:t>Безоплатно</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725C7A">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 xml:space="preserve">Перелік підстав для </w:t>
            </w:r>
            <w:r w:rsidRPr="00725C7A">
              <w:rPr>
                <w:rFonts w:ascii="Times New Roman" w:hAnsi="Times New Roman"/>
                <w:b/>
                <w:sz w:val="24"/>
                <w:szCs w:val="24"/>
                <w:lang w:eastAsia="uk-UA"/>
              </w:rPr>
              <w:lastRenderedPageBreak/>
              <w:t>з</w:t>
            </w:r>
            <w:r w:rsidRPr="00725C7A">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8A0FFF" w:rsidP="00725C7A">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lastRenderedPageBreak/>
              <w:t xml:space="preserve"> - П</w:t>
            </w:r>
            <w:r w:rsidR="00B63D07">
              <w:rPr>
                <w:rFonts w:ascii="Times New Roman" w:hAnsi="Times New Roman"/>
                <w:color w:val="000000"/>
                <w:sz w:val="24"/>
                <w:szCs w:val="24"/>
                <w:lang w:val="uk-UA"/>
              </w:rPr>
              <w:t xml:space="preserve">одання документів або відомостей, визначених законом, </w:t>
            </w:r>
            <w:r w:rsidR="00B63D07">
              <w:rPr>
                <w:rFonts w:ascii="Times New Roman" w:hAnsi="Times New Roman"/>
                <w:color w:val="000000"/>
                <w:sz w:val="24"/>
                <w:szCs w:val="24"/>
                <w:lang w:val="uk-UA"/>
              </w:rPr>
              <w:lastRenderedPageBreak/>
              <w:t>не в повному обсязі</w:t>
            </w:r>
            <w:r w:rsidR="00662255" w:rsidRPr="00F523F9">
              <w:rPr>
                <w:rFonts w:ascii="Times New Roman" w:hAnsi="Times New Roman"/>
                <w:color w:val="000000"/>
                <w:sz w:val="24"/>
                <w:szCs w:val="24"/>
              </w:rPr>
              <w:t xml:space="preserve">; </w:t>
            </w:r>
          </w:p>
          <w:p w:rsidR="00662255" w:rsidRPr="00F523F9" w:rsidRDefault="00B63D07" w:rsidP="00725C7A">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8525DE">
              <w:rPr>
                <w:rFonts w:ascii="Times New Roman" w:hAnsi="Times New Roman"/>
                <w:color w:val="000000"/>
                <w:sz w:val="24"/>
                <w:szCs w:val="24"/>
              </w:rPr>
              <w:t>невідповідність документів вимогам, установленим</w:t>
            </w:r>
            <w:r w:rsidR="00201C87">
              <w:rPr>
                <w:rFonts w:ascii="Times New Roman" w:hAnsi="Times New Roman"/>
                <w:color w:val="000000"/>
                <w:sz w:val="24"/>
                <w:szCs w:val="24"/>
              </w:rPr>
              <w:t>статтею</w:t>
            </w:r>
            <w:r w:rsidR="008525DE">
              <w:rPr>
                <w:rFonts w:ascii="Times New Roman" w:hAnsi="Times New Roman"/>
                <w:color w:val="000000"/>
                <w:sz w:val="24"/>
                <w:szCs w:val="24"/>
              </w:rPr>
              <w:t xml:space="preserve"> 15 Закону</w:t>
            </w:r>
            <w:r w:rsidR="00C016AF">
              <w:rPr>
                <w:rFonts w:ascii="Times New Roman" w:hAnsi="Times New Roman"/>
                <w:sz w:val="24"/>
                <w:szCs w:val="24"/>
                <w:bdr w:val="none" w:sz="0" w:space="0" w:color="auto" w:frame="1"/>
                <w:lang w:val="uk-UA"/>
              </w:rPr>
              <w:t>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725C7A" w:rsidRDefault="00662255" w:rsidP="00725C7A">
            <w:pPr>
              <w:shd w:val="clear" w:color="auto" w:fill="FFFFFF"/>
              <w:spacing w:after="0" w:line="240" w:lineRule="auto"/>
              <w:jc w:val="both"/>
              <w:textAlignment w:val="baseline"/>
              <w:rPr>
                <w:rFonts w:ascii="Times New Roman" w:hAnsi="Times New Roman"/>
                <w:color w:val="000000"/>
                <w:sz w:val="24"/>
                <w:szCs w:val="24"/>
                <w:shd w:val="clear" w:color="auto" w:fill="FFFFFF"/>
                <w:lang w:val="uk-UA"/>
              </w:rPr>
            </w:pPr>
            <w:r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w:t>
            </w:r>
            <w:r w:rsidR="00725C7A">
              <w:rPr>
                <w:rFonts w:ascii="Times New Roman" w:hAnsi="Times New Roman"/>
                <w:color w:val="000000"/>
                <w:sz w:val="24"/>
                <w:szCs w:val="24"/>
                <w:shd w:val="clear" w:color="auto" w:fill="FFFFFF"/>
              </w:rPr>
              <w:t>ся в Єдиному державному реєстрі</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3531EB"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B63D07" w:rsidRDefault="008A0FFF" w:rsidP="00725C7A">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B63D07" w:rsidP="00725C7A">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662255" w:rsidRPr="00F523F9" w:rsidRDefault="00662255" w:rsidP="00725C7A">
            <w:pPr>
              <w:shd w:val="clear" w:color="auto" w:fill="FFFFFF"/>
              <w:spacing w:after="0" w:line="240" w:lineRule="auto"/>
              <w:jc w:val="both"/>
              <w:textAlignment w:val="baseline"/>
              <w:rPr>
                <w:rFonts w:ascii="Times New Roman" w:hAnsi="Times New Roman"/>
                <w:color w:val="000000"/>
                <w:sz w:val="24"/>
                <w:szCs w:val="24"/>
              </w:rPr>
            </w:pPr>
            <w:r w:rsidRPr="00F523F9">
              <w:rPr>
                <w:rFonts w:ascii="Times New Roman" w:hAnsi="Times New Roman"/>
                <w:color w:val="000000"/>
                <w:sz w:val="24"/>
                <w:szCs w:val="24"/>
              </w:rPr>
              <w:t xml:space="preserve">не усунуто підстави для зупинення розгляду </w:t>
            </w:r>
            <w:r w:rsidR="00B63D07">
              <w:rPr>
                <w:rFonts w:ascii="Times New Roman" w:hAnsi="Times New Roman"/>
                <w:color w:val="000000"/>
                <w:sz w:val="24"/>
                <w:szCs w:val="24"/>
              </w:rPr>
              <w:t xml:space="preserve">документів протягом </w:t>
            </w:r>
            <w:r w:rsidR="00B63D07">
              <w:rPr>
                <w:rFonts w:ascii="Times New Roman" w:hAnsi="Times New Roman"/>
                <w:color w:val="000000"/>
                <w:sz w:val="24"/>
                <w:szCs w:val="24"/>
                <w:lang w:val="uk-UA"/>
              </w:rPr>
              <w:t>у</w:t>
            </w:r>
            <w:r w:rsidRPr="00F523F9">
              <w:rPr>
                <w:rFonts w:ascii="Times New Roman" w:hAnsi="Times New Roman"/>
                <w:color w:val="000000"/>
                <w:sz w:val="24"/>
                <w:szCs w:val="24"/>
              </w:rPr>
              <w:t>становленого строку;</w:t>
            </w:r>
          </w:p>
          <w:p w:rsidR="00662255" w:rsidRPr="00B63D07" w:rsidRDefault="00662255" w:rsidP="00B63D07">
            <w:pPr>
              <w:pStyle w:val="aa"/>
              <w:numPr>
                <w:ilvl w:val="0"/>
                <w:numId w:val="1"/>
              </w:numPr>
              <w:shd w:val="clear" w:color="auto" w:fill="FFFFFF"/>
              <w:tabs>
                <w:tab w:val="left" w:pos="276"/>
              </w:tabs>
              <w:ind w:left="59" w:hanging="18"/>
              <w:textAlignment w:val="baseline"/>
              <w:rPr>
                <w:color w:val="000000"/>
                <w:sz w:val="24"/>
                <w:szCs w:val="24"/>
              </w:rPr>
            </w:pPr>
            <w:r w:rsidRPr="00B63D07">
              <w:rPr>
                <w:color w:val="000000"/>
                <w:sz w:val="24"/>
                <w:szCs w:val="24"/>
                <w:shd w:val="clear" w:color="auto" w:fill="FFFFFF"/>
              </w:rPr>
              <w:t>документи суперечать вимогам </w:t>
            </w:r>
            <w:r w:rsidR="00B528B3" w:rsidRPr="00B63D07">
              <w:rPr>
                <w:sz w:val="24"/>
                <w:szCs w:val="24"/>
              </w:rPr>
              <w:t>Конституції України</w:t>
            </w:r>
            <w:r w:rsidR="00725C7A" w:rsidRPr="00B63D07">
              <w:rPr>
                <w:color w:val="000000"/>
                <w:sz w:val="24"/>
                <w:szCs w:val="24"/>
                <w:shd w:val="clear" w:color="auto" w:fill="FFFFFF"/>
              </w:rPr>
              <w:t>та законів України</w:t>
            </w:r>
          </w:p>
        </w:tc>
      </w:tr>
      <w:tr w:rsidR="00662255" w:rsidRPr="00186F6B"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B63D07" w:rsidRPr="00B63D07" w:rsidRDefault="008A0FFF" w:rsidP="00B63D07">
            <w:pPr>
              <w:pStyle w:val="aa"/>
              <w:numPr>
                <w:ilvl w:val="0"/>
                <w:numId w:val="1"/>
              </w:numPr>
              <w:tabs>
                <w:tab w:val="left" w:pos="217"/>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П</w:t>
            </w:r>
            <w:r w:rsidR="00662255" w:rsidRPr="00B63D07">
              <w:rPr>
                <w:color w:val="000000"/>
                <w:sz w:val="24"/>
                <w:szCs w:val="24"/>
                <w:shd w:val="clear" w:color="auto" w:fill="FFFFFF"/>
                <w:lang w:eastAsia="uk-UA"/>
              </w:rPr>
              <w:t>роведення реєстраційної дії;</w:t>
            </w:r>
          </w:p>
          <w:p w:rsidR="00B63D07" w:rsidRPr="00B63D07" w:rsidRDefault="00A851C0" w:rsidP="00B63D07">
            <w:pPr>
              <w:pStyle w:val="aa"/>
              <w:numPr>
                <w:ilvl w:val="0"/>
                <w:numId w:val="1"/>
              </w:numPr>
              <w:tabs>
                <w:tab w:val="left" w:pos="217"/>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 xml:space="preserve">повідомлення про зупинення розгляду документів із зазначенням строку </w:t>
            </w:r>
            <w:r w:rsidR="00662255" w:rsidRPr="00B63D07">
              <w:rPr>
                <w:color w:val="000000"/>
                <w:sz w:val="24"/>
                <w:szCs w:val="24"/>
                <w:shd w:val="clear" w:color="auto" w:fill="FFFFFF"/>
                <w:lang w:eastAsia="uk-UA"/>
              </w:rPr>
              <w:t xml:space="preserve">та виключного переліку підстав </w:t>
            </w:r>
            <w:r w:rsidR="00CE799B" w:rsidRPr="00B63D07">
              <w:rPr>
                <w:color w:val="000000"/>
                <w:sz w:val="24"/>
                <w:szCs w:val="24"/>
                <w:shd w:val="clear" w:color="auto" w:fill="FFFFFF"/>
                <w:lang w:eastAsia="uk-UA"/>
              </w:rPr>
              <w:t xml:space="preserve">для його зупинення й рішення суб’єкта державної реєстрації </w:t>
            </w:r>
            <w:r w:rsidR="00662255" w:rsidRPr="00B63D07">
              <w:rPr>
                <w:color w:val="000000"/>
                <w:sz w:val="24"/>
                <w:szCs w:val="24"/>
                <w:shd w:val="clear" w:color="auto" w:fill="FFFFFF"/>
                <w:lang w:eastAsia="uk-UA"/>
              </w:rPr>
              <w:t>про зупинення розгляду документів;</w:t>
            </w:r>
          </w:p>
          <w:p w:rsidR="00662255" w:rsidRPr="00B63D07" w:rsidRDefault="00C226C4" w:rsidP="00B63D07">
            <w:pPr>
              <w:pStyle w:val="aa"/>
              <w:numPr>
                <w:ilvl w:val="0"/>
                <w:numId w:val="1"/>
              </w:numPr>
              <w:tabs>
                <w:tab w:val="left" w:pos="217"/>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sidRPr="00B63D07">
              <w:rPr>
                <w:color w:val="000000"/>
                <w:sz w:val="24"/>
                <w:szCs w:val="24"/>
                <w:shd w:val="clear" w:color="auto" w:fill="FFFFFF"/>
                <w:lang w:eastAsia="uk-UA"/>
              </w:rPr>
              <w:t xml:space="preserve">повідомлення про відмову в державній реєстрації </w:t>
            </w:r>
            <w:r w:rsidR="00662255" w:rsidRPr="00B63D07">
              <w:rPr>
                <w:color w:val="000000"/>
                <w:sz w:val="24"/>
                <w:szCs w:val="24"/>
                <w:shd w:val="clear" w:color="auto" w:fill="FFFFFF"/>
                <w:lang w:eastAsia="uk-UA"/>
              </w:rPr>
              <w:t xml:space="preserve">із зазначенням виключного переліку підстав для відмови та рішення </w:t>
            </w:r>
            <w:r w:rsidRPr="00B63D07">
              <w:rPr>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B63D07" w:rsidRDefault="00662255" w:rsidP="00725C7A">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val="uk-UA"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6B2A5B" w:rsidRDefault="00662255" w:rsidP="00725C7A">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val="uk-UA" w:eastAsia="uk-UA"/>
              </w:rPr>
            </w:pPr>
            <w:r w:rsidRPr="006B2A5B">
              <w:rPr>
                <w:rFonts w:ascii="Times New Roman" w:hAnsi="Times New Roman"/>
                <w:color w:val="000000"/>
                <w:sz w:val="24"/>
                <w:szCs w:val="24"/>
                <w:shd w:val="clear" w:color="auto" w:fill="FFFFFF"/>
                <w:lang w:val="uk-UA" w:eastAsia="uk-UA"/>
              </w:rPr>
              <w:t xml:space="preserve">Повідомлення про зупинення розгляду документів із зазначенням строку та виключного переліку підстав </w:t>
            </w:r>
            <w:r w:rsidR="00CE799B" w:rsidRPr="006B2A5B">
              <w:rPr>
                <w:rFonts w:ascii="Times New Roman" w:hAnsi="Times New Roman"/>
                <w:color w:val="000000"/>
                <w:sz w:val="24"/>
                <w:szCs w:val="24"/>
                <w:shd w:val="clear" w:color="auto" w:fill="FFFFFF"/>
                <w:lang w:val="uk-UA" w:eastAsia="uk-UA"/>
              </w:rPr>
              <w:t xml:space="preserve">для його зупинення й рішення суб’єкта державної реєстрації </w:t>
            </w:r>
            <w:r w:rsidRPr="006B2A5B">
              <w:rPr>
                <w:rFonts w:ascii="Times New Roman" w:hAnsi="Times New Roman"/>
                <w:color w:val="000000"/>
                <w:sz w:val="24"/>
                <w:szCs w:val="24"/>
                <w:shd w:val="clear" w:color="auto" w:fill="FFFFFF"/>
                <w:lang w:val="uk-UA"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6B2A5B" w:rsidRDefault="00C226C4" w:rsidP="00725C7A">
            <w:pPr>
              <w:shd w:val="clear" w:color="auto" w:fill="FFFFFF"/>
              <w:spacing w:after="0" w:line="240" w:lineRule="auto"/>
              <w:jc w:val="both"/>
              <w:textAlignment w:val="baseline"/>
              <w:rPr>
                <w:rFonts w:ascii="Times New Roman" w:hAnsi="Times New Roman"/>
                <w:color w:val="000000"/>
                <w:sz w:val="24"/>
                <w:szCs w:val="24"/>
                <w:lang w:val="uk-UA"/>
              </w:rPr>
            </w:pPr>
            <w:r w:rsidRPr="006B2A5B">
              <w:rPr>
                <w:rFonts w:ascii="Times New Roman" w:hAnsi="Times New Roman"/>
                <w:color w:val="000000"/>
                <w:sz w:val="24"/>
                <w:szCs w:val="24"/>
                <w:lang w:val="uk-UA"/>
              </w:rPr>
              <w:t xml:space="preserve">Повідомлення про відмову в державній реєстрації </w:t>
            </w:r>
            <w:r w:rsidR="00662255" w:rsidRPr="006B2A5B">
              <w:rPr>
                <w:rFonts w:ascii="Times New Roman" w:hAnsi="Times New Roman"/>
                <w:color w:val="000000"/>
                <w:sz w:val="24"/>
                <w:szCs w:val="24"/>
                <w:lang w:val="uk-UA"/>
              </w:rPr>
              <w:t xml:space="preserve">із зазначенням виключного переліку підстав для відмови та рішення </w:t>
            </w:r>
            <w:r w:rsidRPr="006B2A5B">
              <w:rPr>
                <w:rFonts w:ascii="Times New Roman" w:hAnsi="Times New Roman"/>
                <w:color w:val="000000"/>
                <w:sz w:val="24"/>
                <w:szCs w:val="24"/>
                <w:lang w:val="uk-UA"/>
              </w:rPr>
              <w:t>суб’єкта державної реєстрації про відмову в державній реєстрації</w:t>
            </w:r>
            <w:r w:rsidR="00662255" w:rsidRPr="006B2A5B">
              <w:rPr>
                <w:rFonts w:ascii="Times New Roman" w:hAnsi="Times New Roman"/>
                <w:color w:val="000000"/>
                <w:sz w:val="24"/>
                <w:szCs w:val="24"/>
                <w:lang w:val="uk-UA"/>
              </w:rPr>
              <w:t xml:space="preserve"> розміщуються на порталі електронних сервісів у </w:t>
            </w:r>
            <w:r w:rsidR="00AF6FEA">
              <w:rPr>
                <w:rFonts w:ascii="Times New Roman" w:hAnsi="Times New Roman"/>
                <w:color w:val="000000"/>
                <w:sz w:val="24"/>
                <w:szCs w:val="24"/>
                <w:lang w:val="uk-UA"/>
              </w:rPr>
              <w:t>день відмови в</w:t>
            </w:r>
            <w:r w:rsidR="00662255" w:rsidRPr="006B2A5B">
              <w:rPr>
                <w:rFonts w:ascii="Times New Roman" w:hAnsi="Times New Roman"/>
                <w:color w:val="000000"/>
                <w:sz w:val="24"/>
                <w:szCs w:val="24"/>
                <w:lang w:val="uk-UA"/>
              </w:rPr>
              <w:t xml:space="preserve"> державній реєстрації.</w:t>
            </w:r>
          </w:p>
          <w:p w:rsidR="00662255" w:rsidRPr="00725C7A" w:rsidRDefault="00EC2227" w:rsidP="00725C7A">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8E2124" w:rsidRDefault="00662255" w:rsidP="00997397">
      <w:pPr>
        <w:spacing w:after="0" w:line="233" w:lineRule="auto"/>
        <w:jc w:val="center"/>
        <w:rPr>
          <w:rFonts w:ascii="Times New Roman" w:hAnsi="Times New Roman"/>
          <w:b/>
          <w:bCs/>
          <w:sz w:val="26"/>
          <w:szCs w:val="26"/>
          <w:lang w:val="uk-UA" w:eastAsia="uk-UA"/>
        </w:rPr>
      </w:pPr>
      <w:r w:rsidRPr="00F523F9">
        <w:rPr>
          <w:rFonts w:ascii="Times New Roman" w:hAnsi="Times New Roman"/>
          <w:sz w:val="28"/>
          <w:szCs w:val="28"/>
          <w:lang w:eastAsia="uk-UA"/>
        </w:rPr>
        <w:br w:type="page"/>
      </w:r>
      <w:r w:rsidRPr="008E2124">
        <w:rPr>
          <w:rFonts w:ascii="Times New Roman" w:hAnsi="Times New Roman"/>
          <w:b/>
          <w:bCs/>
          <w:i/>
          <w:sz w:val="26"/>
          <w:szCs w:val="26"/>
          <w:lang w:eastAsia="uk-UA"/>
        </w:rPr>
        <w:lastRenderedPageBreak/>
        <w:t xml:space="preserve">ІНФОРМАЦІЙНА КАРТКА </w:t>
      </w:r>
      <w:r w:rsidRPr="008E2124">
        <w:rPr>
          <w:rFonts w:ascii="Times New Roman" w:hAnsi="Times New Roman"/>
          <w:b/>
          <w:bCs/>
          <w:i/>
          <w:sz w:val="26"/>
          <w:szCs w:val="26"/>
          <w:lang w:eastAsia="uk-UA"/>
        </w:rPr>
        <w:br/>
      </w:r>
    </w:p>
    <w:p w:rsidR="00662255" w:rsidRDefault="008E2124" w:rsidP="00997397">
      <w:pPr>
        <w:spacing w:after="0" w:line="233" w:lineRule="auto"/>
        <w:jc w:val="both"/>
        <w:rPr>
          <w:rFonts w:ascii="Times New Roman" w:hAnsi="Times New Roman"/>
          <w:color w:val="000000"/>
          <w:sz w:val="24"/>
          <w:szCs w:val="24"/>
          <w:shd w:val="clear" w:color="auto" w:fill="FFFFFF"/>
          <w:lang w:val="uk-UA"/>
        </w:rPr>
      </w:pPr>
      <w:r w:rsidRPr="008E2124">
        <w:rPr>
          <w:rFonts w:ascii="Times New Roman" w:hAnsi="Times New Roman"/>
          <w:b/>
          <w:bCs/>
          <w:sz w:val="24"/>
          <w:szCs w:val="24"/>
          <w:lang w:val="uk-UA" w:eastAsia="uk-UA"/>
        </w:rPr>
        <w:t xml:space="preserve">Послуга: </w:t>
      </w:r>
      <w:r w:rsidR="00662255" w:rsidRPr="008E2124">
        <w:rPr>
          <w:rFonts w:ascii="Times New Roman" w:hAnsi="Times New Roman"/>
          <w:color w:val="000000"/>
          <w:sz w:val="24"/>
          <w:szCs w:val="24"/>
          <w:shd w:val="clear" w:color="auto" w:fill="FFFFFF"/>
          <w:lang w:val="uk-UA"/>
        </w:rPr>
        <w:t>Державна реєстрація зміни складу комісії з припинення (комісії з реорганізації, ліквідаційної комісії), голови комісії або ліквідатора</w:t>
      </w:r>
    </w:p>
    <w:p w:rsidR="00D30D6C" w:rsidRPr="00D30D6C" w:rsidRDefault="00D30D6C" w:rsidP="00997397">
      <w:pPr>
        <w:spacing w:after="0" w:line="233" w:lineRule="auto"/>
        <w:jc w:val="both"/>
        <w:rPr>
          <w:rFonts w:ascii="Times New Roman" w:hAnsi="Times New Roman"/>
          <w:color w:val="000000"/>
          <w:sz w:val="24"/>
          <w:szCs w:val="24"/>
          <w:shd w:val="clear" w:color="auto" w:fill="FFFFFF"/>
          <w:lang w:val="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rPr>
            </w:pPr>
            <w:r w:rsidRPr="00725C7A">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725C7A">
              <w:rPr>
                <w:rFonts w:ascii="Times New Roman" w:hAnsi="Times New Roman"/>
                <w:b/>
                <w:sz w:val="24"/>
                <w:szCs w:val="24"/>
              </w:rPr>
              <w:t>адреса електронної пошти</w:t>
            </w:r>
            <w:r w:rsidRPr="00725C7A">
              <w:rPr>
                <w:rFonts w:ascii="Times New Roman" w:hAnsi="Times New Roman"/>
                <w:b/>
                <w:sz w:val="24"/>
                <w:szCs w:val="24"/>
              </w:rPr>
              <w:t xml:space="preserve"> та</w:t>
            </w:r>
          </w:p>
          <w:p w:rsidR="00662255" w:rsidRPr="00725C7A" w:rsidRDefault="00662255" w:rsidP="00725C7A">
            <w:pPr>
              <w:spacing w:after="0" w:line="240" w:lineRule="auto"/>
              <w:jc w:val="center"/>
              <w:rPr>
                <w:rFonts w:ascii="Times New Roman" w:hAnsi="Times New Roman"/>
                <w:b/>
                <w:sz w:val="24"/>
                <w:szCs w:val="24"/>
                <w:lang w:val="en-US"/>
              </w:rPr>
            </w:pPr>
            <w:r w:rsidRPr="00725C7A">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315930" w:rsidRPr="00D12493" w:rsidRDefault="001F4C79" w:rsidP="00997397">
            <w:pPr>
              <w:spacing w:after="0" w:line="228"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315930" w:rsidRPr="00D12493" w:rsidRDefault="00315930" w:rsidP="00997397">
            <w:pPr>
              <w:spacing w:after="0" w:line="228"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315930" w:rsidRPr="00D12493" w:rsidRDefault="00315930" w:rsidP="00997397">
            <w:pPr>
              <w:snapToGrid w:val="0"/>
              <w:spacing w:after="0" w:line="228"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315930" w:rsidRPr="00D12493" w:rsidRDefault="00997397" w:rsidP="00997397">
            <w:pPr>
              <w:spacing w:after="0" w:line="228" w:lineRule="auto"/>
              <w:rPr>
                <w:rFonts w:ascii="Times New Roman" w:hAnsi="Times New Roman"/>
                <w:sz w:val="24"/>
                <w:szCs w:val="24"/>
                <w:lang w:val="uk-UA"/>
              </w:rPr>
            </w:pPr>
            <w:r>
              <w:rPr>
                <w:rFonts w:ascii="Times New Roman" w:hAnsi="Times New Roman"/>
                <w:sz w:val="24"/>
                <w:szCs w:val="24"/>
                <w:lang w:val="uk-UA"/>
              </w:rPr>
              <w:t>Перерва 12:30-13:00.</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 Сб. 9:00 – 17:00. Без перерви.</w:t>
            </w:r>
          </w:p>
          <w:p w:rsidR="00315930" w:rsidRPr="00D12493" w:rsidRDefault="001E277D" w:rsidP="00997397">
            <w:pPr>
              <w:spacing w:after="0" w:line="228"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315930" w:rsidRPr="00D12493">
              <w:rPr>
                <w:rFonts w:ascii="Times New Roman" w:hAnsi="Times New Roman"/>
                <w:sz w:val="24"/>
                <w:szCs w:val="24"/>
                <w:lang w:val="uk-UA"/>
              </w:rPr>
              <w:t>:</w:t>
            </w:r>
          </w:p>
          <w:p w:rsidR="00315930" w:rsidRPr="00D12493" w:rsidRDefault="00194910" w:rsidP="00997397">
            <w:pPr>
              <w:spacing w:after="0" w:line="228"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315930" w:rsidRPr="00D12493">
              <w:rPr>
                <w:rFonts w:ascii="Times New Roman" w:hAnsi="Times New Roman"/>
                <w:sz w:val="24"/>
                <w:szCs w:val="24"/>
                <w:lang w:val="uk-UA"/>
              </w:rPr>
              <w:t xml:space="preserve"> район:проспект Миру, буд. 42 , каб. 7.</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315930" w:rsidRPr="00D12493" w:rsidRDefault="00315930" w:rsidP="00997397">
            <w:pPr>
              <w:tabs>
                <w:tab w:val="left" w:pos="567"/>
              </w:tabs>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315930" w:rsidRPr="00D12493" w:rsidRDefault="00194910" w:rsidP="00997397">
            <w:pPr>
              <w:spacing w:after="0" w:line="228"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315930" w:rsidRPr="00D12493">
              <w:rPr>
                <w:rFonts w:ascii="Times New Roman" w:hAnsi="Times New Roman"/>
                <w:sz w:val="24"/>
                <w:szCs w:val="24"/>
                <w:lang w:val="uk-UA"/>
              </w:rPr>
              <w:t>район:вулиця Шурупова, буд. 2, каб 108.</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315930" w:rsidRPr="00D12493" w:rsidRDefault="00315930" w:rsidP="00997397">
            <w:pPr>
              <w:tabs>
                <w:tab w:val="left" w:pos="567"/>
              </w:tabs>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lastRenderedPageBreak/>
              <w:t>Пн., Ср., Пт.9:00 – 17:00.Без  перерви.</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315930" w:rsidRPr="00D12493" w:rsidRDefault="00315930" w:rsidP="00997397">
            <w:pPr>
              <w:spacing w:after="0" w:line="228"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315930" w:rsidRDefault="00315930" w:rsidP="00997397">
            <w:pPr>
              <w:spacing w:after="0" w:line="228"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333875">
        <w:trPr>
          <w:trHeight w:val="49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725C7A" w:rsidRDefault="00662255" w:rsidP="00333875">
            <w:pPr>
              <w:spacing w:after="0" w:line="235" w:lineRule="auto"/>
              <w:jc w:val="center"/>
              <w:rPr>
                <w:rFonts w:ascii="Times New Roman" w:hAnsi="Times New Roman"/>
                <w:b/>
                <w:bCs/>
                <w:sz w:val="26"/>
                <w:szCs w:val="26"/>
                <w:lang w:eastAsia="uk-UA"/>
              </w:rPr>
            </w:pPr>
            <w:r w:rsidRPr="00725C7A">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997397">
            <w:pPr>
              <w:spacing w:after="0" w:line="235"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997397">
            <w:pPr>
              <w:spacing w:after="0" w:line="235" w:lineRule="auto"/>
              <w:jc w:val="center"/>
              <w:rPr>
                <w:rFonts w:ascii="Times New Roman" w:hAnsi="Times New Roman"/>
                <w:b/>
                <w:sz w:val="24"/>
                <w:szCs w:val="24"/>
                <w:lang w:eastAsia="uk-UA"/>
              </w:rPr>
            </w:pPr>
            <w:r w:rsidRPr="00725C7A">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315930" w:rsidRDefault="00E324CF" w:rsidP="00333875">
            <w:pPr>
              <w:tabs>
                <w:tab w:val="left" w:pos="217"/>
              </w:tabs>
              <w:spacing w:after="0" w:line="21" w:lineRule="atLeast"/>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8A0FFF">
              <w:rPr>
                <w:rFonts w:ascii="Times New Roman" w:hAnsi="Times New Roman"/>
                <w:sz w:val="24"/>
                <w:szCs w:val="24"/>
                <w:lang w:val="uk-UA" w:eastAsia="uk-UA"/>
              </w:rPr>
              <w:t>и</w:t>
            </w:r>
            <w:r>
              <w:rPr>
                <w:rFonts w:ascii="Times New Roman" w:hAnsi="Times New Roman"/>
                <w:sz w:val="24"/>
                <w:szCs w:val="24"/>
                <w:lang w:eastAsia="uk-UA"/>
              </w:rPr>
              <w:t xml:space="preserve"> «Про державну реєстрацію юридичних осіб, фізичних </w:t>
            </w:r>
            <w:r w:rsidR="00333875">
              <w:rPr>
                <w:rFonts w:ascii="Times New Roman" w:hAnsi="Times New Roman"/>
                <w:sz w:val="24"/>
                <w:szCs w:val="24"/>
                <w:lang w:eastAsia="uk-UA"/>
              </w:rPr>
              <w:t>осіб-підприємцівта громадських</w:t>
            </w:r>
            <w:r>
              <w:rPr>
                <w:rFonts w:ascii="Times New Roman" w:hAnsi="Times New Roman"/>
                <w:sz w:val="24"/>
                <w:szCs w:val="24"/>
                <w:lang w:eastAsia="uk-UA"/>
              </w:rPr>
              <w:t>формувань»</w:t>
            </w:r>
            <w:r w:rsidR="00662255" w:rsidRPr="00F523F9">
              <w:rPr>
                <w:rFonts w:ascii="Times New Roman" w:hAnsi="Times New Roman"/>
                <w:sz w:val="24"/>
                <w:szCs w:val="24"/>
                <w:lang w:eastAsia="uk-UA"/>
              </w:rPr>
              <w:t xml:space="preserve">(статті </w:t>
            </w:r>
            <w:r w:rsidR="00725C7A">
              <w:rPr>
                <w:rFonts w:ascii="Times New Roman" w:hAnsi="Times New Roman"/>
                <w:sz w:val="24"/>
                <w:szCs w:val="24"/>
                <w:lang w:eastAsia="uk-UA"/>
              </w:rPr>
              <w:t>12, 13, 14, 15, 17, 26, 27, 2</w:t>
            </w:r>
            <w:r w:rsidR="00315930">
              <w:rPr>
                <w:rFonts w:ascii="Times New Roman" w:hAnsi="Times New Roman"/>
                <w:sz w:val="24"/>
                <w:szCs w:val="24"/>
                <w:lang w:val="uk-UA" w:eastAsia="uk-UA"/>
              </w:rPr>
              <w:t>8)</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997397">
            <w:pPr>
              <w:spacing w:after="0" w:line="235"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997397">
            <w:pPr>
              <w:spacing w:after="0" w:line="235" w:lineRule="auto"/>
              <w:jc w:val="center"/>
              <w:rPr>
                <w:rFonts w:ascii="Times New Roman" w:hAnsi="Times New Roman"/>
                <w:b/>
                <w:sz w:val="24"/>
                <w:szCs w:val="24"/>
                <w:lang w:eastAsia="uk-UA"/>
              </w:rPr>
            </w:pPr>
            <w:r w:rsidRPr="00725C7A">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333875">
            <w:pPr>
              <w:spacing w:after="0" w:line="21" w:lineRule="atLeast"/>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997397">
            <w:pPr>
              <w:spacing w:after="0" w:line="235"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997397">
            <w:pPr>
              <w:spacing w:after="0" w:line="235" w:lineRule="auto"/>
              <w:jc w:val="center"/>
              <w:rPr>
                <w:rFonts w:ascii="Times New Roman" w:hAnsi="Times New Roman"/>
                <w:b/>
                <w:sz w:val="24"/>
                <w:szCs w:val="24"/>
                <w:lang w:eastAsia="uk-UA"/>
              </w:rPr>
            </w:pPr>
            <w:r w:rsidRPr="00725C7A">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315930" w:rsidRDefault="00315930" w:rsidP="00333875">
            <w:pPr>
              <w:spacing w:after="0" w:line="21" w:lineRule="atLeast"/>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F5AC9">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F5AC9">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та громадських формувань»</w:t>
            </w:r>
          </w:p>
        </w:tc>
      </w:tr>
      <w:tr w:rsidR="00662255" w:rsidRPr="00F523F9" w:rsidTr="00333875">
        <w:trPr>
          <w:trHeight w:val="550"/>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725C7A" w:rsidRDefault="00662255" w:rsidP="00333875">
            <w:pPr>
              <w:spacing w:after="0" w:line="21" w:lineRule="atLeast"/>
              <w:jc w:val="center"/>
              <w:rPr>
                <w:rFonts w:ascii="Times New Roman" w:hAnsi="Times New Roman"/>
                <w:b/>
                <w:bCs/>
                <w:sz w:val="26"/>
                <w:szCs w:val="26"/>
                <w:lang w:eastAsia="uk-UA"/>
              </w:rPr>
            </w:pPr>
            <w:r w:rsidRPr="00725C7A">
              <w:rPr>
                <w:rFonts w:ascii="Times New Roman" w:hAnsi="Times New Roman"/>
                <w:b/>
                <w:bCs/>
                <w:sz w:val="26"/>
                <w:szCs w:val="26"/>
                <w:lang w:eastAsia="uk-UA"/>
              </w:rPr>
              <w:t>Умови отримання адміністративної послуги</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997397">
            <w:pPr>
              <w:spacing w:after="0" w:line="235"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997397">
            <w:pPr>
              <w:spacing w:after="0" w:line="235" w:lineRule="auto"/>
              <w:jc w:val="center"/>
              <w:rPr>
                <w:rFonts w:ascii="Times New Roman" w:hAnsi="Times New Roman"/>
                <w:b/>
                <w:sz w:val="24"/>
                <w:szCs w:val="24"/>
                <w:lang w:eastAsia="uk-UA"/>
              </w:rPr>
            </w:pPr>
            <w:r w:rsidRPr="00725C7A">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333875">
            <w:pPr>
              <w:spacing w:after="0" w:line="21" w:lineRule="atLeast"/>
              <w:jc w:val="both"/>
              <w:rPr>
                <w:rFonts w:ascii="Times New Roman" w:hAnsi="Times New Roman"/>
                <w:sz w:val="24"/>
                <w:szCs w:val="24"/>
                <w:lang w:eastAsia="uk-UA"/>
              </w:rPr>
            </w:pPr>
            <w:r w:rsidRPr="00F523F9">
              <w:rPr>
                <w:rFonts w:ascii="Times New Roman" w:hAnsi="Times New Roman"/>
                <w:sz w:val="24"/>
                <w:szCs w:val="24"/>
              </w:rPr>
              <w:t xml:space="preserve">Звернення представника юридичної особи для </w:t>
            </w:r>
            <w:r w:rsidRPr="00F523F9">
              <w:rPr>
                <w:rFonts w:ascii="Times New Roman" w:hAnsi="Times New Roman"/>
                <w:color w:val="000000"/>
                <w:sz w:val="24"/>
                <w:szCs w:val="24"/>
                <w:shd w:val="clear" w:color="auto" w:fill="FFFFFF"/>
              </w:rPr>
              <w:t>зміни складу комісії з припинення (комісії з реорганізації, ліквідаційної комісії), голови комісії або ліквідатора</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662255" w:rsidRPr="00315930" w:rsidRDefault="00725C7A" w:rsidP="00333875">
            <w:pPr>
              <w:tabs>
                <w:tab w:val="left" w:pos="1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Cs w:val="24"/>
                <w:lang w:eastAsia="uk-UA"/>
              </w:rPr>
            </w:pPr>
            <w:r w:rsidRPr="00315930">
              <w:rPr>
                <w:rFonts w:ascii="Times New Roman" w:hAnsi="Times New Roman"/>
                <w:color w:val="000000"/>
                <w:sz w:val="24"/>
                <w:szCs w:val="28"/>
                <w:shd w:val="clear" w:color="auto" w:fill="FFFFFF"/>
                <w:lang w:val="uk-UA"/>
              </w:rPr>
              <w:t>П</w:t>
            </w:r>
            <w:r w:rsidR="00662255" w:rsidRPr="00315930">
              <w:rPr>
                <w:rFonts w:ascii="Times New Roman" w:hAnsi="Times New Roman"/>
                <w:color w:val="000000"/>
                <w:sz w:val="24"/>
                <w:szCs w:val="28"/>
                <w:shd w:val="clear" w:color="auto" w:fill="FFFFFF"/>
              </w:rPr>
              <w:t>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662255" w:rsidRPr="00315930" w:rsidRDefault="00662255" w:rsidP="00333875">
            <w:pPr>
              <w:tabs>
                <w:tab w:val="left" w:pos="1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uk-UA"/>
              </w:rPr>
            </w:pPr>
            <w:r w:rsidRPr="00315930">
              <w:rPr>
                <w:rFonts w:ascii="Times New Roman" w:hAnsi="Times New Roman"/>
                <w:iCs/>
                <w:sz w:val="24"/>
                <w:szCs w:val="24"/>
                <w:lang w:eastAsia="uk-UA"/>
              </w:rPr>
              <w:t>Додатково подається:</w:t>
            </w:r>
          </w:p>
          <w:p w:rsidR="00315930" w:rsidRPr="00315930" w:rsidRDefault="00315930" w:rsidP="00333875">
            <w:pPr>
              <w:pStyle w:val="aa"/>
              <w:numPr>
                <w:ilvl w:val="0"/>
                <w:numId w:val="1"/>
              </w:numPr>
              <w:tabs>
                <w:tab w:val="left" w:pos="1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iCs/>
                <w:szCs w:val="24"/>
                <w:lang w:eastAsia="uk-UA"/>
              </w:rPr>
            </w:pPr>
            <w:r>
              <w:rPr>
                <w:color w:val="000000"/>
                <w:sz w:val="24"/>
                <w:shd w:val="clear" w:color="auto" w:fill="FFFFFF"/>
              </w:rPr>
              <w:t>у</w:t>
            </w:r>
            <w:r w:rsidR="00662255" w:rsidRPr="00315930">
              <w:rPr>
                <w:color w:val="000000"/>
                <w:sz w:val="24"/>
                <w:shd w:val="clear" w:color="auto" w:fill="FFFFFF"/>
              </w:rPr>
              <w:t xml:space="preserve"> разі участі представника засновника (учасника) </w:t>
            </w:r>
            <w:r w:rsidR="00020981" w:rsidRPr="00315930">
              <w:rPr>
                <w:color w:val="000000"/>
                <w:sz w:val="24"/>
                <w:shd w:val="clear" w:color="auto" w:fill="FFFFFF"/>
              </w:rPr>
              <w:t xml:space="preserve">юридичної особи в прийнятті рішення уповноваженим органом управління </w:t>
            </w:r>
            <w:r w:rsidR="00662255" w:rsidRPr="00315930">
              <w:rPr>
                <w:color w:val="000000"/>
                <w:sz w:val="24"/>
                <w:shd w:val="clear" w:color="auto" w:fill="FFFFFF"/>
              </w:rPr>
              <w:t>юридичної особи</w:t>
            </w:r>
            <w:r w:rsidR="00E72F36">
              <w:rPr>
                <w:color w:val="000000"/>
                <w:sz w:val="24"/>
                <w:shd w:val="clear" w:color="auto" w:fill="FFFFFF"/>
                <w:lang w:val="ru-RU"/>
              </w:rPr>
              <w:t>,</w:t>
            </w:r>
            <w:r w:rsidR="00662255" w:rsidRPr="00315930">
              <w:rPr>
                <w:color w:val="000000"/>
                <w:sz w:val="24"/>
                <w:shd w:val="clear" w:color="auto" w:fill="FFFFFF"/>
              </w:rPr>
              <w:t xml:space="preserve"> додатково подається примірник оригіналу (нотаріально засвідчена копія) документа, що засвідчує його повноваження</w:t>
            </w:r>
            <w:r>
              <w:rPr>
                <w:color w:val="000000"/>
                <w:sz w:val="24"/>
                <w:shd w:val="clear" w:color="auto" w:fill="FFFFFF"/>
              </w:rPr>
              <w:t>;</w:t>
            </w:r>
          </w:p>
          <w:p w:rsidR="00315930" w:rsidRPr="00315930" w:rsidRDefault="00315930" w:rsidP="00333875">
            <w:pPr>
              <w:pStyle w:val="aa"/>
              <w:numPr>
                <w:ilvl w:val="0"/>
                <w:numId w:val="1"/>
              </w:numPr>
              <w:tabs>
                <w:tab w:val="left" w:pos="1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iCs/>
                <w:szCs w:val="24"/>
                <w:lang w:eastAsia="uk-UA"/>
              </w:rPr>
            </w:pPr>
            <w:r>
              <w:rPr>
                <w:color w:val="000000"/>
                <w:sz w:val="24"/>
                <w:shd w:val="clear" w:color="auto" w:fill="FFFFFF"/>
              </w:rPr>
              <w:t>я</w:t>
            </w:r>
            <w:r w:rsidR="00662255" w:rsidRPr="00315930">
              <w:rPr>
                <w:sz w:val="24"/>
                <w:szCs w:val="24"/>
              </w:rPr>
              <w:t xml:space="preserve">кщо документи подаються особисто, заявник </w:t>
            </w:r>
            <w:r w:rsidR="00CF75AA" w:rsidRPr="00315930">
              <w:rPr>
                <w:sz w:val="24"/>
                <w:szCs w:val="24"/>
              </w:rPr>
              <w:t xml:space="preserve">пред’являє паспорт громадянина </w:t>
            </w:r>
            <w:r w:rsidR="00662255" w:rsidRPr="00315930">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r>
              <w:rPr>
                <w:sz w:val="24"/>
                <w:szCs w:val="24"/>
              </w:rPr>
              <w:t>;</w:t>
            </w:r>
          </w:p>
          <w:p w:rsidR="00662255" w:rsidRPr="00315930" w:rsidRDefault="00315930" w:rsidP="00333875">
            <w:pPr>
              <w:pStyle w:val="aa"/>
              <w:numPr>
                <w:ilvl w:val="0"/>
                <w:numId w:val="1"/>
              </w:numPr>
              <w:tabs>
                <w:tab w:val="left" w:pos="1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iCs/>
                <w:szCs w:val="24"/>
                <w:lang w:eastAsia="uk-UA"/>
              </w:rPr>
            </w:pPr>
            <w:r>
              <w:rPr>
                <w:color w:val="000000"/>
                <w:sz w:val="24"/>
                <w:shd w:val="clear" w:color="auto" w:fill="FFFFFF"/>
              </w:rPr>
              <w:t>у</w:t>
            </w:r>
            <w:r w:rsidR="00CF75AA" w:rsidRPr="00315930">
              <w:rPr>
                <w:sz w:val="24"/>
                <w:szCs w:val="24"/>
              </w:rPr>
              <w:t xml:space="preserve"> разі подання документів представником, примірник оригіналу </w:t>
            </w:r>
            <w:r w:rsidR="00662255" w:rsidRPr="00315930">
              <w:rPr>
                <w:sz w:val="24"/>
                <w:szCs w:val="24"/>
              </w:rPr>
              <w:t>(нотаріально засвідчена копія) документа, що засвідчує його повноваження</w:t>
            </w:r>
          </w:p>
          <w:p w:rsidR="00662255" w:rsidRPr="00315930" w:rsidRDefault="00662255" w:rsidP="00353CBC">
            <w:pPr>
              <w:tabs>
                <w:tab w:val="left" w:pos="144"/>
              </w:tabs>
              <w:spacing w:after="0" w:line="235" w:lineRule="auto"/>
              <w:jc w:val="both"/>
              <w:rPr>
                <w:rFonts w:ascii="Times New Roman" w:hAnsi="Times New Roman"/>
                <w:iCs/>
                <w:sz w:val="24"/>
                <w:szCs w:val="24"/>
                <w:lang w:eastAsia="uk-UA"/>
              </w:rPr>
            </w:pPr>
            <w:r w:rsidRPr="00315930">
              <w:rPr>
                <w:rFonts w:ascii="Times New Roman" w:hAnsi="Times New Roman"/>
                <w:iCs/>
                <w:sz w:val="24"/>
                <w:szCs w:val="24"/>
                <w:lang w:eastAsia="uk-UA"/>
              </w:rPr>
              <w:lastRenderedPageBreak/>
              <w:t>Вимоги до документів:</w:t>
            </w:r>
          </w:p>
          <w:p w:rsidR="00662255" w:rsidRPr="00315930" w:rsidRDefault="00662255" w:rsidP="00353CBC">
            <w:pPr>
              <w:pStyle w:val="aa"/>
              <w:numPr>
                <w:ilvl w:val="0"/>
                <w:numId w:val="1"/>
              </w:numPr>
              <w:shd w:val="clear" w:color="auto" w:fill="FFFFFF"/>
              <w:tabs>
                <w:tab w:val="left" w:pos="144"/>
              </w:tabs>
              <w:spacing w:line="235" w:lineRule="auto"/>
              <w:ind w:left="0" w:firstLine="0"/>
              <w:textAlignment w:val="baseline"/>
              <w:rPr>
                <w:color w:val="000000"/>
                <w:sz w:val="24"/>
                <w:szCs w:val="24"/>
              </w:rPr>
            </w:pPr>
            <w:r w:rsidRPr="00315930">
              <w:rPr>
                <w:color w:val="000000"/>
                <w:sz w:val="24"/>
                <w:szCs w:val="24"/>
              </w:rPr>
              <w:t>документи мають бути викладені державною мовою;</w:t>
            </w:r>
          </w:p>
          <w:p w:rsidR="00662255" w:rsidRPr="00315930" w:rsidRDefault="00662255" w:rsidP="00353CBC">
            <w:pPr>
              <w:pStyle w:val="aa"/>
              <w:numPr>
                <w:ilvl w:val="0"/>
                <w:numId w:val="1"/>
              </w:numPr>
              <w:shd w:val="clear" w:color="auto" w:fill="FFFFFF"/>
              <w:tabs>
                <w:tab w:val="left" w:pos="144"/>
              </w:tabs>
              <w:spacing w:line="235" w:lineRule="auto"/>
              <w:ind w:left="0" w:firstLine="0"/>
              <w:textAlignment w:val="baseline"/>
              <w:rPr>
                <w:color w:val="000000"/>
                <w:sz w:val="24"/>
                <w:szCs w:val="24"/>
              </w:rPr>
            </w:pPr>
            <w:r w:rsidRPr="00315930">
              <w:rPr>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662255" w:rsidRPr="00315930" w:rsidRDefault="00740978" w:rsidP="00353CBC">
            <w:pPr>
              <w:pStyle w:val="aa"/>
              <w:numPr>
                <w:ilvl w:val="0"/>
                <w:numId w:val="1"/>
              </w:numPr>
              <w:shd w:val="clear" w:color="auto" w:fill="FFFFFF"/>
              <w:tabs>
                <w:tab w:val="left" w:pos="144"/>
              </w:tabs>
              <w:spacing w:line="235" w:lineRule="auto"/>
              <w:ind w:left="0" w:firstLine="0"/>
              <w:textAlignment w:val="baseline"/>
              <w:rPr>
                <w:color w:val="000000"/>
                <w:sz w:val="24"/>
                <w:szCs w:val="24"/>
              </w:rPr>
            </w:pPr>
            <w:r w:rsidRPr="00315930">
              <w:rPr>
                <w:color w:val="000000"/>
                <w:sz w:val="24"/>
                <w:szCs w:val="24"/>
              </w:rPr>
              <w:t xml:space="preserve">документи не можуть містити підчищення </w:t>
            </w:r>
            <w:r w:rsidR="00662255" w:rsidRPr="00315930">
              <w:rPr>
                <w:color w:val="000000"/>
                <w:sz w:val="24"/>
                <w:szCs w:val="24"/>
              </w:rPr>
              <w:t xml:space="preserve">або дописки, закреслені слова та інші виправлення, не обумовлені в них, орфографічні та арифметичні помилки, заповнюватися олівцем, а </w:t>
            </w:r>
            <w:r w:rsidR="00C016AF" w:rsidRPr="00315930">
              <w:rPr>
                <w:color w:val="000000"/>
                <w:sz w:val="24"/>
                <w:szCs w:val="24"/>
              </w:rPr>
              <w:t xml:space="preserve">також містити пошкодження, що не дають змоги однозначно </w:t>
            </w:r>
            <w:r w:rsidR="00662255" w:rsidRPr="00315930">
              <w:rPr>
                <w:color w:val="000000"/>
                <w:sz w:val="24"/>
                <w:szCs w:val="24"/>
              </w:rPr>
              <w:t>тлумачити їх зміст;</w:t>
            </w:r>
          </w:p>
          <w:p w:rsidR="00315930" w:rsidRDefault="00315930" w:rsidP="00353CBC">
            <w:pPr>
              <w:pStyle w:val="aa"/>
              <w:numPr>
                <w:ilvl w:val="0"/>
                <w:numId w:val="1"/>
              </w:numPr>
              <w:shd w:val="clear" w:color="auto" w:fill="FFFFFF"/>
              <w:tabs>
                <w:tab w:val="left" w:pos="144"/>
              </w:tabs>
              <w:spacing w:line="235" w:lineRule="auto"/>
              <w:ind w:left="0" w:firstLine="0"/>
              <w:textAlignment w:val="baseline"/>
              <w:rPr>
                <w:color w:val="000000"/>
                <w:sz w:val="24"/>
                <w:szCs w:val="24"/>
              </w:rPr>
            </w:pPr>
            <w:r>
              <w:rPr>
                <w:color w:val="000000"/>
                <w:sz w:val="24"/>
                <w:szCs w:val="24"/>
              </w:rPr>
              <w:t xml:space="preserve">рішення уповноваженого органу управління юридичної особи має бути </w:t>
            </w:r>
            <w:r w:rsidR="00662255" w:rsidRPr="00315930">
              <w:rPr>
                <w:color w:val="000000"/>
                <w:sz w:val="24"/>
                <w:szCs w:val="24"/>
              </w:rPr>
              <w:t>оформлено з дотриманням вимог, встановлених законом, та відповідати законодавству;</w:t>
            </w:r>
          </w:p>
          <w:p w:rsidR="00315930" w:rsidRDefault="00662255" w:rsidP="00353CBC">
            <w:pPr>
              <w:pStyle w:val="aa"/>
              <w:numPr>
                <w:ilvl w:val="0"/>
                <w:numId w:val="1"/>
              </w:numPr>
              <w:shd w:val="clear" w:color="auto" w:fill="FFFFFF"/>
              <w:tabs>
                <w:tab w:val="left" w:pos="144"/>
              </w:tabs>
              <w:spacing w:line="235" w:lineRule="auto"/>
              <w:ind w:left="0" w:firstLine="0"/>
              <w:textAlignment w:val="baseline"/>
              <w:rPr>
                <w:color w:val="000000"/>
                <w:sz w:val="24"/>
                <w:szCs w:val="24"/>
              </w:rPr>
            </w:pPr>
            <w:r w:rsidRPr="00315930">
              <w:rPr>
                <w:color w:val="000000"/>
                <w:sz w:val="24"/>
                <w:szCs w:val="24"/>
              </w:rPr>
              <w:t xml:space="preserve">рішення про припинення юридичної особи має містити відомості про персональний склад комісії з припинення (комісії з реорганізації, ліквідаційної комісії), її голову або </w:t>
            </w:r>
            <w:r w:rsidR="00315930">
              <w:rPr>
                <w:color w:val="000000"/>
                <w:sz w:val="24"/>
                <w:szCs w:val="24"/>
              </w:rPr>
              <w:t>ліквідатора, довідки про присвоєння реєстраційних номерів облікових карток</w:t>
            </w:r>
            <w:r w:rsidRPr="00315930">
              <w:rPr>
                <w:color w:val="000000"/>
                <w:sz w:val="24"/>
                <w:szCs w:val="24"/>
              </w:rPr>
              <w:t xml:space="preserve"> платників податків або серію та номер паспорта (для фізичних осіб, які </w:t>
            </w:r>
            <w:r w:rsidR="00C032B5" w:rsidRPr="00315930">
              <w:rPr>
                <w:color w:val="000000"/>
                <w:sz w:val="24"/>
                <w:szCs w:val="24"/>
              </w:rPr>
              <w:t xml:space="preserve">через релігійні переконання відмовилися від </w:t>
            </w:r>
            <w:r w:rsidRPr="00315930">
              <w:rPr>
                <w:color w:val="000000"/>
                <w:sz w:val="24"/>
                <w:szCs w:val="24"/>
              </w:rPr>
              <w:t>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про порядок та строк заявлення кредиторами своїх вимог;</w:t>
            </w:r>
          </w:p>
          <w:p w:rsidR="00315930" w:rsidRDefault="00662255" w:rsidP="00353CBC">
            <w:pPr>
              <w:pStyle w:val="aa"/>
              <w:numPr>
                <w:ilvl w:val="0"/>
                <w:numId w:val="1"/>
              </w:numPr>
              <w:shd w:val="clear" w:color="auto" w:fill="FFFFFF"/>
              <w:tabs>
                <w:tab w:val="left" w:pos="144"/>
              </w:tabs>
              <w:spacing w:line="235" w:lineRule="auto"/>
              <w:ind w:left="0" w:firstLine="0"/>
              <w:textAlignment w:val="baseline"/>
              <w:rPr>
                <w:color w:val="000000"/>
                <w:sz w:val="24"/>
                <w:szCs w:val="24"/>
              </w:rPr>
            </w:pPr>
            <w:r w:rsidRPr="00315930">
              <w:rPr>
                <w:color w:val="000000"/>
                <w:sz w:val="24"/>
                <w:szCs w:val="24"/>
              </w:rPr>
              <w:t xml:space="preserve">документи, видані відповідно до законодавства іноземної держави, </w:t>
            </w:r>
            <w:r w:rsidR="00C016AF" w:rsidRPr="00315930">
              <w:rPr>
                <w:color w:val="000000"/>
                <w:sz w:val="24"/>
                <w:szCs w:val="24"/>
              </w:rPr>
              <w:t xml:space="preserve">мають бути легалізовані </w:t>
            </w:r>
            <w:r w:rsidRPr="00315930">
              <w:rPr>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315930" w:rsidRDefault="00662255" w:rsidP="00353CBC">
            <w:pPr>
              <w:pStyle w:val="aa"/>
              <w:numPr>
                <w:ilvl w:val="0"/>
                <w:numId w:val="1"/>
              </w:numPr>
              <w:shd w:val="clear" w:color="auto" w:fill="FFFFFF"/>
              <w:tabs>
                <w:tab w:val="left" w:pos="144"/>
              </w:tabs>
              <w:spacing w:line="235" w:lineRule="auto"/>
              <w:ind w:left="0" w:firstLine="0"/>
              <w:textAlignment w:val="baseline"/>
              <w:rPr>
                <w:color w:val="000000"/>
                <w:sz w:val="24"/>
                <w:szCs w:val="24"/>
              </w:rPr>
            </w:pPr>
            <w:r w:rsidRPr="00315930">
              <w:rPr>
                <w:color w:val="000000"/>
                <w:sz w:val="24"/>
                <w:szCs w:val="24"/>
              </w:rPr>
              <w:t xml:space="preserve">документ, викладений іноземною мовою, </w:t>
            </w:r>
            <w:r w:rsidR="00C016AF" w:rsidRPr="00315930">
              <w:rPr>
                <w:color w:val="000000"/>
                <w:sz w:val="24"/>
                <w:szCs w:val="24"/>
              </w:rPr>
              <w:t>має бути перекладений на державну мову із засвідченням правильності перекладу</w:t>
            </w:r>
            <w:r w:rsidRPr="00315930">
              <w:rPr>
                <w:color w:val="000000"/>
                <w:sz w:val="24"/>
                <w:szCs w:val="24"/>
              </w:rPr>
              <w:t xml:space="preserve"> з однієї мови на іншу або підпису перекладача в устан</w:t>
            </w:r>
            <w:r w:rsidR="00725C7A" w:rsidRPr="00315930">
              <w:rPr>
                <w:color w:val="000000"/>
                <w:sz w:val="24"/>
                <w:szCs w:val="24"/>
              </w:rPr>
              <w:t>овленому законодавством порядку</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35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8"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35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8"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Pr>
                <w:rFonts w:ascii="Times New Roman" w:hAnsi="Times New Roman"/>
                <w:color w:val="000000"/>
                <w:sz w:val="24"/>
                <w:szCs w:val="28"/>
                <w:shd w:val="clear" w:color="auto" w:fill="FFFFFF"/>
              </w:rPr>
              <w:t xml:space="preserve">фізичних осіб-підприємців </w:t>
            </w:r>
            <w:r w:rsidRPr="00F523F9">
              <w:rPr>
                <w:rFonts w:ascii="Times New Roman" w:hAnsi="Times New Roman"/>
                <w:color w:val="000000"/>
                <w:sz w:val="24"/>
                <w:szCs w:val="28"/>
                <w:shd w:val="clear" w:color="auto" w:fill="FFFFFF"/>
              </w:rPr>
              <w:t>та громадських формувань, що не мають статусу юридичної особи.</w:t>
            </w:r>
          </w:p>
          <w:p w:rsidR="00662255" w:rsidRPr="00F523F9" w:rsidRDefault="00CF75AA" w:rsidP="00353CBC">
            <w:pPr>
              <w:spacing w:after="0" w:line="238"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D30D6C">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D30D6C">
            <w:pPr>
              <w:shd w:val="clear" w:color="auto" w:fill="FFFFFF"/>
              <w:spacing w:after="0" w:line="240" w:lineRule="auto"/>
              <w:jc w:val="both"/>
              <w:rPr>
                <w:rFonts w:ascii="Times New Roman" w:hAnsi="Times New Roman"/>
                <w:color w:val="000000"/>
                <w:sz w:val="24"/>
                <w:szCs w:val="24"/>
              </w:rPr>
            </w:pPr>
            <w:r w:rsidRPr="00F523F9">
              <w:rPr>
                <w:rFonts w:ascii="Times New Roman" w:hAnsi="Times New Roman"/>
                <w:color w:val="000000"/>
                <w:sz w:val="24"/>
                <w:szCs w:val="24"/>
              </w:rPr>
              <w:t>Безоплатно</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353CBC">
            <w:pPr>
              <w:spacing w:after="0" w:line="238" w:lineRule="auto"/>
              <w:jc w:val="center"/>
              <w:rPr>
                <w:rFonts w:ascii="Times New Roman" w:hAnsi="Times New Roman"/>
                <w:b/>
                <w:sz w:val="24"/>
                <w:szCs w:val="24"/>
                <w:lang w:eastAsia="uk-UA"/>
              </w:rPr>
            </w:pPr>
            <w:r w:rsidRPr="00725C7A">
              <w:rPr>
                <w:rFonts w:ascii="Times New Roman" w:hAnsi="Times New Roman"/>
                <w:b/>
                <w:sz w:val="24"/>
                <w:szCs w:val="24"/>
                <w:lang w:eastAsia="uk-UA"/>
              </w:rPr>
              <w:t xml:space="preserve">Строк надання адміністративної </w:t>
            </w:r>
            <w:r w:rsidRPr="00725C7A">
              <w:rPr>
                <w:rFonts w:ascii="Times New Roman" w:hAnsi="Times New Roman"/>
                <w:b/>
                <w:sz w:val="24"/>
                <w:szCs w:val="24"/>
                <w:lang w:eastAsia="uk-UA"/>
              </w:rPr>
              <w:lastRenderedPageBreak/>
              <w:t>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353CBC">
            <w:pPr>
              <w:shd w:val="clear" w:color="auto" w:fill="FFFFFF"/>
              <w:spacing w:after="0" w:line="238" w:lineRule="auto"/>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Протягом 24 годин після надходження документів, поданих для державної реєстрації, крім вихідних та святкових днів</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8A6A55"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lastRenderedPageBreak/>
              <w:t>10</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Перелік підстав для з</w:t>
            </w:r>
            <w:r w:rsidRPr="00725C7A">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8A0FFF" w:rsidP="00D30D6C">
            <w:pPr>
              <w:shd w:val="clear" w:color="auto" w:fill="FFFFFF"/>
              <w:tabs>
                <w:tab w:val="left" w:pos="201"/>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D30D6C" w:rsidP="00D30D6C">
            <w:pPr>
              <w:shd w:val="clear" w:color="auto" w:fill="FFFFFF"/>
              <w:tabs>
                <w:tab w:val="left" w:pos="201"/>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 xml:space="preserve">невідповідність документів вимогам, </w:t>
            </w:r>
            <w:r w:rsidR="004D1DCB" w:rsidRPr="0078646C">
              <w:rPr>
                <w:rFonts w:ascii="Times New Roman" w:hAnsi="Times New Roman"/>
                <w:color w:val="000000"/>
                <w:sz w:val="24"/>
                <w:szCs w:val="24"/>
              </w:rPr>
              <w:t>установленим</w:t>
            </w:r>
            <w:r w:rsidR="00201C87">
              <w:rPr>
                <w:rFonts w:ascii="Times New Roman" w:hAnsi="Times New Roman"/>
                <w:sz w:val="24"/>
                <w:szCs w:val="24"/>
                <w:bdr w:val="none" w:sz="0" w:space="0" w:color="auto" w:frame="1"/>
                <w:lang w:val="uk-UA"/>
              </w:rPr>
              <w:t>статтею</w:t>
            </w:r>
            <w:r w:rsidR="00C016AF">
              <w:rPr>
                <w:rFonts w:ascii="Times New Roman" w:hAnsi="Times New Roman"/>
                <w:sz w:val="24"/>
                <w:szCs w:val="24"/>
                <w:bdr w:val="none" w:sz="0" w:space="0" w:color="auto" w:frame="1"/>
                <w:lang w:val="uk-UA"/>
              </w:rPr>
              <w:t xml:space="preserve"> 15 Закон 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F523F9" w:rsidRDefault="00662255" w:rsidP="00D30D6C">
            <w:pPr>
              <w:shd w:val="clear" w:color="auto" w:fill="FFFFFF"/>
              <w:tabs>
                <w:tab w:val="left" w:pos="201"/>
              </w:tabs>
              <w:spacing w:after="0" w:line="240" w:lineRule="auto"/>
              <w:jc w:val="both"/>
              <w:textAlignment w:val="baseline"/>
              <w:rPr>
                <w:rFonts w:ascii="Times New Roman" w:hAnsi="Times New Roman"/>
                <w:color w:val="000000"/>
                <w:sz w:val="24"/>
                <w:szCs w:val="24"/>
                <w:shd w:val="clear" w:color="auto" w:fill="FFFFFF"/>
              </w:rPr>
            </w:pPr>
            <w:r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662255" w:rsidRPr="00D30D6C" w:rsidRDefault="00662255" w:rsidP="00D30D6C">
            <w:pPr>
              <w:pStyle w:val="aa"/>
              <w:numPr>
                <w:ilvl w:val="0"/>
                <w:numId w:val="1"/>
              </w:numPr>
              <w:shd w:val="clear" w:color="auto" w:fill="FFFFFF"/>
              <w:tabs>
                <w:tab w:val="left" w:pos="201"/>
              </w:tabs>
              <w:ind w:left="0" w:firstLine="0"/>
              <w:textAlignment w:val="baseline"/>
              <w:rPr>
                <w:color w:val="000000"/>
                <w:sz w:val="24"/>
                <w:szCs w:val="24"/>
                <w:shd w:val="clear" w:color="auto" w:fill="FFFFFF"/>
              </w:rPr>
            </w:pPr>
            <w:r w:rsidRPr="00D30D6C">
              <w:rPr>
                <w:color w:val="000000"/>
                <w:sz w:val="24"/>
                <w:szCs w:val="24"/>
                <w:shd w:val="clear" w:color="auto" w:fill="FFFFFF"/>
              </w:rPr>
              <w:t xml:space="preserve">невідповідність реєстраційного номера облікової картки платника податків або серії та номера паспорта (для фізичних осіб, які </w:t>
            </w:r>
            <w:r w:rsidR="00C032B5" w:rsidRPr="00D30D6C">
              <w:rPr>
                <w:color w:val="000000"/>
                <w:sz w:val="24"/>
                <w:szCs w:val="24"/>
                <w:shd w:val="clear" w:color="auto" w:fill="FFFFFF"/>
              </w:rPr>
              <w:t xml:space="preserve">через релігійні переконання відмовилися від </w:t>
            </w:r>
            <w:r w:rsidRPr="00D30D6C">
              <w:rPr>
                <w:color w:val="000000"/>
                <w:sz w:val="24"/>
                <w:szCs w:val="24"/>
                <w:shd w:val="clear" w:color="auto" w:fill="FFFFFF"/>
              </w:rPr>
              <w:t>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w:t>
            </w:r>
            <w:r w:rsidR="004D1DCB" w:rsidRPr="00D30D6C">
              <w:rPr>
                <w:color w:val="000000"/>
                <w:sz w:val="24"/>
                <w:szCs w:val="24"/>
                <w:shd w:val="clear" w:color="auto" w:fill="FFFFFF"/>
              </w:rPr>
              <w:t>домостям, наданим відповідно до</w:t>
            </w:r>
            <w:r w:rsidR="00D30D6C">
              <w:rPr>
                <w:sz w:val="24"/>
                <w:szCs w:val="24"/>
                <w:bdr w:val="none" w:sz="0" w:space="0" w:color="auto" w:frame="1"/>
              </w:rPr>
              <w:t>статті</w:t>
            </w:r>
            <w:r w:rsidR="004D1DCB" w:rsidRPr="00D30D6C">
              <w:rPr>
                <w:sz w:val="24"/>
                <w:szCs w:val="24"/>
                <w:bdr w:val="none" w:sz="0" w:space="0" w:color="auto" w:frame="1"/>
              </w:rPr>
              <w:t xml:space="preserve"> 13</w:t>
            </w:r>
            <w:r w:rsidR="00D30D6C">
              <w:rPr>
                <w:sz w:val="24"/>
                <w:szCs w:val="24"/>
                <w:lang w:eastAsia="uk-UA"/>
              </w:rPr>
              <w:t>Закон України «</w:t>
            </w:r>
            <w:r w:rsidR="004D1DCB" w:rsidRPr="00D30D6C">
              <w:rPr>
                <w:sz w:val="24"/>
                <w:szCs w:val="24"/>
                <w:lang w:eastAsia="uk-UA"/>
              </w:rPr>
              <w:t>Про державну реєстраці</w:t>
            </w:r>
            <w:r w:rsidR="00D30D6C">
              <w:rPr>
                <w:sz w:val="24"/>
                <w:szCs w:val="24"/>
                <w:lang w:eastAsia="uk-UA"/>
              </w:rPr>
              <w:t>ю юридичних осіб, фізичних осіб-</w:t>
            </w:r>
            <w:r w:rsidR="004D1DCB" w:rsidRPr="00D30D6C">
              <w:rPr>
                <w:sz w:val="24"/>
                <w:szCs w:val="24"/>
                <w:lang w:eastAsia="uk-UA"/>
              </w:rPr>
              <w:t>підприємців та громадських формувань</w:t>
            </w:r>
            <w:r w:rsidR="00D30D6C">
              <w:rPr>
                <w:sz w:val="24"/>
                <w:szCs w:val="24"/>
                <w:lang w:eastAsia="uk-UA"/>
              </w:rPr>
              <w:t>»</w:t>
            </w:r>
            <w:r w:rsidRPr="00D30D6C">
              <w:rPr>
                <w:color w:val="000000"/>
                <w:sz w:val="24"/>
                <w:szCs w:val="24"/>
                <w:shd w:val="clear" w:color="auto" w:fill="FFFFFF"/>
              </w:rPr>
              <w:t>;</w:t>
            </w:r>
          </w:p>
          <w:p w:rsidR="00662255" w:rsidRPr="00D30D6C" w:rsidRDefault="00662255" w:rsidP="00D30D6C">
            <w:pPr>
              <w:pStyle w:val="aa"/>
              <w:numPr>
                <w:ilvl w:val="0"/>
                <w:numId w:val="1"/>
              </w:numPr>
              <w:shd w:val="clear" w:color="auto" w:fill="FFFFFF"/>
              <w:tabs>
                <w:tab w:val="left" w:pos="201"/>
              </w:tabs>
              <w:ind w:left="0" w:firstLine="0"/>
              <w:textAlignment w:val="baseline"/>
              <w:rPr>
                <w:color w:val="000000"/>
                <w:sz w:val="24"/>
                <w:szCs w:val="24"/>
                <w:shd w:val="clear" w:color="auto" w:fill="FFFFFF"/>
              </w:rPr>
            </w:pPr>
            <w:r w:rsidRPr="00D30D6C">
              <w:rPr>
                <w:color w:val="000000"/>
                <w:sz w:val="24"/>
                <w:szCs w:val="24"/>
                <w:shd w:val="clear" w:color="auto" w:fill="FFFFFF"/>
              </w:rPr>
              <w:t xml:space="preserve">подання документів з </w:t>
            </w:r>
            <w:r w:rsidR="00C032B5" w:rsidRPr="00D30D6C">
              <w:rPr>
                <w:color w:val="000000"/>
                <w:sz w:val="24"/>
                <w:szCs w:val="24"/>
                <w:shd w:val="clear" w:color="auto" w:fill="FFFFFF"/>
              </w:rPr>
              <w:t>порушенням установленого законодавством строку для їх подання</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3531EB" w:rsidP="00725C7A">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8A0FFF" w:rsidP="00725C7A">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D30D6C" w:rsidP="00725C7A">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662255" w:rsidRPr="00F523F9" w:rsidRDefault="00D30D6C" w:rsidP="00725C7A">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2753CF">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sidR="00662255" w:rsidRPr="00F523F9">
              <w:rPr>
                <w:rFonts w:ascii="Times New Roman" w:hAnsi="Times New Roman"/>
                <w:color w:val="000000"/>
                <w:sz w:val="24"/>
                <w:szCs w:val="24"/>
              </w:rPr>
              <w:t>строку;</w:t>
            </w:r>
          </w:p>
          <w:p w:rsidR="00662255" w:rsidRPr="004D1DCB" w:rsidRDefault="00D30D6C" w:rsidP="00D30D6C">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lang w:val="uk-UA"/>
              </w:rPr>
              <w:t xml:space="preserve">- </w:t>
            </w:r>
            <w:r w:rsidR="004D1DCB">
              <w:rPr>
                <w:rFonts w:ascii="Times New Roman" w:hAnsi="Times New Roman"/>
                <w:color w:val="000000"/>
                <w:sz w:val="24"/>
                <w:szCs w:val="24"/>
                <w:shd w:val="clear" w:color="auto" w:fill="FFFFFF"/>
              </w:rPr>
              <w:t>документи суперечать вимогам</w:t>
            </w:r>
            <w:r w:rsidR="00B528B3">
              <w:rPr>
                <w:rFonts w:ascii="Times New Roman" w:hAnsi="Times New Roman"/>
                <w:color w:val="000000"/>
                <w:sz w:val="24"/>
                <w:szCs w:val="24"/>
                <w:shd w:val="clear" w:color="auto" w:fill="FFFFFF"/>
                <w:lang w:val="uk-UA"/>
              </w:rPr>
              <w:t>Конституції України</w:t>
            </w:r>
            <w:r w:rsidR="00662255" w:rsidRPr="00F523F9">
              <w:rPr>
                <w:rFonts w:ascii="Times New Roman" w:hAnsi="Times New Roman"/>
                <w:color w:val="000000"/>
                <w:sz w:val="24"/>
                <w:szCs w:val="24"/>
                <w:shd w:val="clear" w:color="auto" w:fill="FFFFFF"/>
              </w:rPr>
              <w:t>та</w:t>
            </w:r>
            <w:r w:rsidR="004D1DCB">
              <w:rPr>
                <w:rFonts w:ascii="Times New Roman" w:hAnsi="Times New Roman"/>
                <w:color w:val="000000"/>
                <w:sz w:val="24"/>
                <w:szCs w:val="24"/>
                <w:shd w:val="clear" w:color="auto" w:fill="FFFFFF"/>
              </w:rPr>
              <w:t xml:space="preserve"> законів України</w:t>
            </w:r>
          </w:p>
        </w:tc>
      </w:tr>
      <w:tr w:rsidR="00662255" w:rsidRPr="00186F6B"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D30D6C" w:rsidRDefault="008A0FFF" w:rsidP="00D30D6C">
            <w:pPr>
              <w:pStyle w:val="aa"/>
              <w:numPr>
                <w:ilvl w:val="0"/>
                <w:numId w:val="1"/>
              </w:numPr>
              <w:tabs>
                <w:tab w:val="left" w:pos="217"/>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П</w:t>
            </w:r>
            <w:r w:rsidR="00662255" w:rsidRPr="00D30D6C">
              <w:rPr>
                <w:color w:val="000000"/>
                <w:sz w:val="24"/>
                <w:szCs w:val="24"/>
                <w:shd w:val="clear" w:color="auto" w:fill="FFFFFF"/>
                <w:lang w:eastAsia="uk-UA"/>
              </w:rPr>
              <w:t>роведення реєстраційної дії;</w:t>
            </w:r>
          </w:p>
          <w:p w:rsidR="00662255" w:rsidRPr="00D30D6C" w:rsidRDefault="00A851C0" w:rsidP="00D30D6C">
            <w:pPr>
              <w:pStyle w:val="aa"/>
              <w:numPr>
                <w:ilvl w:val="0"/>
                <w:numId w:val="1"/>
              </w:numPr>
              <w:tabs>
                <w:tab w:val="left" w:pos="217"/>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 xml:space="preserve">повідомлення про зупинення розгляду документів із зазначенням строку </w:t>
            </w:r>
            <w:r w:rsidR="00662255" w:rsidRPr="00D30D6C">
              <w:rPr>
                <w:color w:val="000000"/>
                <w:sz w:val="24"/>
                <w:szCs w:val="24"/>
                <w:shd w:val="clear" w:color="auto" w:fill="FFFFFF"/>
                <w:lang w:eastAsia="uk-UA"/>
              </w:rPr>
              <w:t xml:space="preserve">та виключного переліку підстав </w:t>
            </w:r>
            <w:r w:rsidR="00CE799B" w:rsidRPr="00D30D6C">
              <w:rPr>
                <w:color w:val="000000"/>
                <w:sz w:val="24"/>
                <w:szCs w:val="24"/>
                <w:shd w:val="clear" w:color="auto" w:fill="FFFFFF"/>
                <w:lang w:eastAsia="uk-UA"/>
              </w:rPr>
              <w:t xml:space="preserve">для його зупинення й рішення суб’єкта державної реєстрації </w:t>
            </w:r>
            <w:r w:rsidR="00662255" w:rsidRPr="00D30D6C">
              <w:rPr>
                <w:color w:val="000000"/>
                <w:sz w:val="24"/>
                <w:szCs w:val="24"/>
                <w:shd w:val="clear" w:color="auto" w:fill="FFFFFF"/>
                <w:lang w:eastAsia="uk-UA"/>
              </w:rPr>
              <w:t>про зупинення розгляду документів;</w:t>
            </w:r>
          </w:p>
          <w:p w:rsidR="00662255" w:rsidRPr="00D30D6C" w:rsidRDefault="00C226C4" w:rsidP="00D30D6C">
            <w:pPr>
              <w:pStyle w:val="aa"/>
              <w:numPr>
                <w:ilvl w:val="0"/>
                <w:numId w:val="1"/>
              </w:numPr>
              <w:tabs>
                <w:tab w:val="left" w:pos="217"/>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rFonts w:ascii="Courier New" w:hAnsi="Courier New" w:cs="Courier New"/>
                <w:sz w:val="24"/>
                <w:szCs w:val="24"/>
                <w:lang w:eastAsia="uk-UA"/>
              </w:rPr>
            </w:pPr>
            <w:r w:rsidRPr="00D30D6C">
              <w:rPr>
                <w:color w:val="000000"/>
                <w:sz w:val="24"/>
                <w:szCs w:val="24"/>
                <w:shd w:val="clear" w:color="auto" w:fill="FFFFFF"/>
                <w:lang w:eastAsia="uk-UA"/>
              </w:rPr>
              <w:t xml:space="preserve">повідомлення про відмову в державній реєстрації </w:t>
            </w:r>
            <w:r w:rsidR="00662255" w:rsidRPr="00D30D6C">
              <w:rPr>
                <w:color w:val="000000"/>
                <w:sz w:val="24"/>
                <w:szCs w:val="24"/>
                <w:shd w:val="clear" w:color="auto" w:fill="FFFFFF"/>
                <w:lang w:eastAsia="uk-UA"/>
              </w:rPr>
              <w:t xml:space="preserve">із зазначенням виключного переліку підстав для відмови та рішення </w:t>
            </w:r>
            <w:r w:rsidRPr="00D30D6C">
              <w:rPr>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725C7A">
        <w:tc>
          <w:tcPr>
            <w:tcW w:w="247"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725C7A" w:rsidRDefault="00662255" w:rsidP="00725C7A">
            <w:pPr>
              <w:spacing w:after="0" w:line="240" w:lineRule="auto"/>
              <w:jc w:val="center"/>
              <w:rPr>
                <w:rFonts w:ascii="Times New Roman" w:hAnsi="Times New Roman"/>
                <w:b/>
                <w:sz w:val="24"/>
                <w:szCs w:val="24"/>
                <w:lang w:eastAsia="uk-UA"/>
              </w:rPr>
            </w:pPr>
            <w:r w:rsidRPr="00725C7A">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884B83" w:rsidRDefault="00662255" w:rsidP="00884B83">
            <w:pPr>
              <w:spacing w:after="0" w:line="240" w:lineRule="auto"/>
              <w:jc w:val="both"/>
              <w:rPr>
                <w:rFonts w:ascii="Times New Roman" w:hAnsi="Times New Roman"/>
                <w:bCs/>
                <w:color w:val="000000"/>
                <w:sz w:val="24"/>
                <w:szCs w:val="24"/>
                <w:shd w:val="clear" w:color="auto" w:fill="FFFFFF"/>
                <w:lang w:val="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6B2A5B" w:rsidRDefault="00662255" w:rsidP="00884B83">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val="uk-UA" w:eastAsia="uk-UA"/>
              </w:rPr>
            </w:pPr>
            <w:r w:rsidRPr="006B2A5B">
              <w:rPr>
                <w:rFonts w:ascii="Times New Roman" w:hAnsi="Times New Roman"/>
                <w:color w:val="000000"/>
                <w:sz w:val="24"/>
                <w:szCs w:val="24"/>
                <w:shd w:val="clear" w:color="auto" w:fill="FFFFFF"/>
                <w:lang w:val="uk-UA" w:eastAsia="uk-UA"/>
              </w:rPr>
              <w:t xml:space="preserve">Повідомлення про зупинення розгляду документів із зазначенням строку та виключного переліку підстав </w:t>
            </w:r>
            <w:r w:rsidR="00CE799B" w:rsidRPr="006B2A5B">
              <w:rPr>
                <w:rFonts w:ascii="Times New Roman" w:hAnsi="Times New Roman"/>
                <w:color w:val="000000"/>
                <w:sz w:val="24"/>
                <w:szCs w:val="24"/>
                <w:shd w:val="clear" w:color="auto" w:fill="FFFFFF"/>
                <w:lang w:val="uk-UA" w:eastAsia="uk-UA"/>
              </w:rPr>
              <w:t xml:space="preserve">для його зупинення й рішення суб’єкта державної реєстрації </w:t>
            </w:r>
            <w:r w:rsidRPr="006B2A5B">
              <w:rPr>
                <w:rFonts w:ascii="Times New Roman" w:hAnsi="Times New Roman"/>
                <w:color w:val="000000"/>
                <w:sz w:val="24"/>
                <w:szCs w:val="24"/>
                <w:shd w:val="clear" w:color="auto" w:fill="FFFFFF"/>
                <w:lang w:val="uk-UA" w:eastAsia="uk-UA"/>
              </w:rPr>
              <w:t xml:space="preserve">про зупинення розгляду документів розміщуються на порталі електронних сервісів у день зупинення та надсилаються </w:t>
            </w:r>
            <w:r w:rsidRPr="006B2A5B">
              <w:rPr>
                <w:rFonts w:ascii="Times New Roman" w:hAnsi="Times New Roman"/>
                <w:color w:val="000000"/>
                <w:sz w:val="24"/>
                <w:szCs w:val="24"/>
                <w:shd w:val="clear" w:color="auto" w:fill="FFFFFF"/>
                <w:lang w:val="uk-UA" w:eastAsia="uk-UA"/>
              </w:rPr>
              <w:lastRenderedPageBreak/>
              <w:t>заявнику на адресу його електронної пошти.</w:t>
            </w:r>
          </w:p>
          <w:p w:rsidR="00662255" w:rsidRPr="006B2A5B" w:rsidRDefault="00C226C4" w:rsidP="00884B83">
            <w:pPr>
              <w:shd w:val="clear" w:color="auto" w:fill="FFFFFF"/>
              <w:spacing w:after="0" w:line="240" w:lineRule="auto"/>
              <w:jc w:val="both"/>
              <w:textAlignment w:val="baseline"/>
              <w:rPr>
                <w:rFonts w:ascii="Times New Roman" w:hAnsi="Times New Roman"/>
                <w:color w:val="000000"/>
                <w:sz w:val="24"/>
                <w:szCs w:val="24"/>
                <w:lang w:val="uk-UA"/>
              </w:rPr>
            </w:pPr>
            <w:r w:rsidRPr="006B2A5B">
              <w:rPr>
                <w:rFonts w:ascii="Times New Roman" w:hAnsi="Times New Roman"/>
                <w:color w:val="000000"/>
                <w:sz w:val="24"/>
                <w:szCs w:val="24"/>
                <w:lang w:val="uk-UA"/>
              </w:rPr>
              <w:t xml:space="preserve">Повідомлення про відмову в державній реєстрації </w:t>
            </w:r>
            <w:r w:rsidR="00662255" w:rsidRPr="006B2A5B">
              <w:rPr>
                <w:rFonts w:ascii="Times New Roman" w:hAnsi="Times New Roman"/>
                <w:color w:val="000000"/>
                <w:sz w:val="24"/>
                <w:szCs w:val="24"/>
                <w:lang w:val="uk-UA"/>
              </w:rPr>
              <w:t xml:space="preserve">із зазначенням виключного переліку підстав для відмови та рішення </w:t>
            </w:r>
            <w:r w:rsidRPr="006B2A5B">
              <w:rPr>
                <w:rFonts w:ascii="Times New Roman" w:hAnsi="Times New Roman"/>
                <w:color w:val="000000"/>
                <w:sz w:val="24"/>
                <w:szCs w:val="24"/>
                <w:lang w:val="uk-UA"/>
              </w:rPr>
              <w:t>суб’єкта державної реєстрації про відмову в державній реєстрації</w:t>
            </w:r>
            <w:r w:rsidR="00662255" w:rsidRPr="006B2A5B">
              <w:rPr>
                <w:rFonts w:ascii="Times New Roman" w:hAnsi="Times New Roman"/>
                <w:color w:val="000000"/>
                <w:sz w:val="24"/>
                <w:szCs w:val="24"/>
                <w:lang w:val="uk-UA"/>
              </w:rPr>
              <w:t xml:space="preserve"> розміщуються на порталі електронних сервісів у день відмови у державній реєстрації.</w:t>
            </w:r>
          </w:p>
          <w:p w:rsidR="00662255" w:rsidRPr="004D1DCB" w:rsidRDefault="00EC2227" w:rsidP="00884B83">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ind w:left="5954"/>
        <w:jc w:val="both"/>
        <w:rPr>
          <w:rFonts w:ascii="Times New Roman" w:hAnsi="Times New Roman"/>
          <w:b/>
          <w:bCs/>
          <w:sz w:val="26"/>
          <w:szCs w:val="26"/>
          <w:lang w:eastAsia="uk-UA"/>
        </w:rPr>
      </w:pPr>
      <w:r w:rsidRPr="00F523F9">
        <w:rPr>
          <w:rFonts w:ascii="Times New Roman" w:hAnsi="Times New Roman"/>
          <w:sz w:val="28"/>
          <w:szCs w:val="28"/>
          <w:lang w:eastAsia="uk-UA"/>
        </w:rPr>
        <w:br w:type="page"/>
      </w:r>
    </w:p>
    <w:p w:rsidR="00662255" w:rsidRPr="005035C0" w:rsidRDefault="00662255" w:rsidP="001738A3">
      <w:pPr>
        <w:spacing w:after="0" w:line="235" w:lineRule="auto"/>
        <w:jc w:val="center"/>
        <w:rPr>
          <w:rFonts w:ascii="Times New Roman" w:hAnsi="Times New Roman"/>
          <w:b/>
          <w:bCs/>
          <w:sz w:val="26"/>
          <w:szCs w:val="26"/>
          <w:lang w:val="uk-UA" w:eastAsia="uk-UA"/>
        </w:rPr>
      </w:pPr>
      <w:r w:rsidRPr="005035C0">
        <w:rPr>
          <w:rFonts w:ascii="Times New Roman" w:hAnsi="Times New Roman"/>
          <w:b/>
          <w:bCs/>
          <w:i/>
          <w:sz w:val="26"/>
          <w:szCs w:val="26"/>
          <w:lang w:eastAsia="uk-UA"/>
        </w:rPr>
        <w:lastRenderedPageBreak/>
        <w:t>ІНФОРМАЦІЙНА КАРТКА</w:t>
      </w:r>
    </w:p>
    <w:p w:rsidR="00662255" w:rsidRPr="00F523F9" w:rsidRDefault="00662255" w:rsidP="001738A3">
      <w:pPr>
        <w:spacing w:after="0" w:line="235" w:lineRule="auto"/>
        <w:jc w:val="center"/>
        <w:rPr>
          <w:rFonts w:ascii="Times New Roman" w:hAnsi="Times New Roman"/>
          <w:b/>
          <w:bCs/>
          <w:sz w:val="26"/>
          <w:szCs w:val="26"/>
          <w:lang w:eastAsia="uk-UA"/>
        </w:rPr>
      </w:pPr>
    </w:p>
    <w:p w:rsidR="00662255" w:rsidRPr="005035C0" w:rsidRDefault="005035C0" w:rsidP="001738A3">
      <w:pPr>
        <w:spacing w:after="0" w:line="235" w:lineRule="auto"/>
        <w:jc w:val="both"/>
        <w:rPr>
          <w:rFonts w:ascii="Times New Roman" w:hAnsi="Times New Roman"/>
          <w:color w:val="000000"/>
          <w:sz w:val="24"/>
          <w:szCs w:val="24"/>
          <w:shd w:val="clear" w:color="auto" w:fill="FFFFFF"/>
        </w:rPr>
      </w:pPr>
      <w:r w:rsidRPr="005035C0">
        <w:rPr>
          <w:rFonts w:ascii="Times New Roman" w:hAnsi="Times New Roman"/>
          <w:b/>
          <w:sz w:val="24"/>
          <w:szCs w:val="24"/>
          <w:lang w:val="uk-UA"/>
        </w:rPr>
        <w:t>Послуга:</w:t>
      </w:r>
      <w:r w:rsidR="00662255" w:rsidRPr="005035C0">
        <w:rPr>
          <w:rFonts w:ascii="Times New Roman" w:hAnsi="Times New Roman"/>
          <w:sz w:val="24"/>
          <w:szCs w:val="24"/>
        </w:rPr>
        <w:t>Державна реєстрація п</w:t>
      </w:r>
      <w:r w:rsidR="00662255" w:rsidRPr="005035C0">
        <w:rPr>
          <w:rFonts w:ascii="Times New Roman" w:hAnsi="Times New Roman"/>
          <w:color w:val="000000"/>
          <w:sz w:val="24"/>
          <w:szCs w:val="24"/>
          <w:shd w:val="clear" w:color="auto" w:fill="FFFFFF"/>
        </w:rPr>
        <w:t>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w:t>
      </w:r>
    </w:p>
    <w:p w:rsidR="00662255" w:rsidRPr="00F523F9" w:rsidRDefault="00662255" w:rsidP="00662255">
      <w:pPr>
        <w:spacing w:after="0" w:line="240" w:lineRule="auto"/>
        <w:jc w:val="center"/>
        <w:rPr>
          <w:rFonts w:ascii="Times New Roman" w:hAnsi="Times New Roman"/>
          <w:sz w:val="26"/>
          <w:szCs w:val="26"/>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rPr>
            </w:pPr>
            <w:r w:rsidRPr="004D1DCB">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4D1DCB">
              <w:rPr>
                <w:rFonts w:ascii="Times New Roman" w:hAnsi="Times New Roman"/>
                <w:b/>
                <w:sz w:val="24"/>
                <w:szCs w:val="24"/>
              </w:rPr>
              <w:t>адреса електронної пошти</w:t>
            </w:r>
            <w:r w:rsidRPr="004D1DCB">
              <w:rPr>
                <w:rFonts w:ascii="Times New Roman" w:hAnsi="Times New Roman"/>
                <w:b/>
                <w:sz w:val="24"/>
                <w:szCs w:val="24"/>
              </w:rPr>
              <w:t xml:space="preserve"> та</w:t>
            </w:r>
          </w:p>
          <w:p w:rsidR="00662255" w:rsidRPr="004D1DCB" w:rsidRDefault="00662255" w:rsidP="004D1DCB">
            <w:pPr>
              <w:spacing w:after="0" w:line="240" w:lineRule="auto"/>
              <w:jc w:val="center"/>
              <w:rPr>
                <w:rFonts w:ascii="Times New Roman" w:hAnsi="Times New Roman"/>
                <w:b/>
                <w:sz w:val="24"/>
                <w:szCs w:val="24"/>
                <w:lang w:val="en-US"/>
              </w:rPr>
            </w:pPr>
            <w:r w:rsidRPr="004D1DCB">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5035C0" w:rsidRPr="00D12493" w:rsidRDefault="001F4C79" w:rsidP="001738A3">
            <w:pPr>
              <w:spacing w:after="0" w:line="235"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5035C0" w:rsidRPr="00D12493" w:rsidRDefault="005035C0" w:rsidP="001738A3">
            <w:pPr>
              <w:spacing w:after="0" w:line="235"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5035C0" w:rsidRPr="00D12493" w:rsidRDefault="005035C0" w:rsidP="001738A3">
            <w:pPr>
              <w:snapToGrid w:val="0"/>
              <w:spacing w:after="0" w:line="235"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5035C0" w:rsidRPr="00D12493" w:rsidRDefault="001738A3" w:rsidP="001738A3">
            <w:pPr>
              <w:spacing w:after="0" w:line="235" w:lineRule="auto"/>
              <w:rPr>
                <w:rFonts w:ascii="Times New Roman" w:hAnsi="Times New Roman"/>
                <w:sz w:val="24"/>
                <w:szCs w:val="24"/>
                <w:lang w:val="uk-UA"/>
              </w:rPr>
            </w:pPr>
            <w:r>
              <w:rPr>
                <w:rFonts w:ascii="Times New Roman" w:hAnsi="Times New Roman"/>
                <w:sz w:val="24"/>
                <w:szCs w:val="24"/>
                <w:lang w:val="uk-UA"/>
              </w:rPr>
              <w:t>Перерва 12:30-13:00.</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w:t>
            </w:r>
            <w:r w:rsidR="00333875">
              <w:rPr>
                <w:rFonts w:ascii="Times New Roman" w:hAnsi="Times New Roman"/>
                <w:sz w:val="24"/>
                <w:szCs w:val="24"/>
                <w:lang w:val="uk-UA"/>
              </w:rPr>
              <w:t>ua.</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1738A3">
              <w:rPr>
                <w:rFonts w:ascii="Times New Roman" w:hAnsi="Times New Roman"/>
                <w:sz w:val="24"/>
                <w:szCs w:val="24"/>
                <w:lang w:val="uk-UA"/>
              </w:rPr>
              <w:t xml:space="preserve"> Сб. 9:00 – 17:00. Без перерви.</w:t>
            </w:r>
          </w:p>
          <w:p w:rsidR="005035C0" w:rsidRPr="00D12493" w:rsidRDefault="001E277D" w:rsidP="001738A3">
            <w:pPr>
              <w:spacing w:after="0" w:line="235"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5035C0" w:rsidRPr="00D12493">
              <w:rPr>
                <w:rFonts w:ascii="Times New Roman" w:hAnsi="Times New Roman"/>
                <w:sz w:val="24"/>
                <w:szCs w:val="24"/>
                <w:lang w:val="uk-UA"/>
              </w:rPr>
              <w:t>:</w:t>
            </w:r>
          </w:p>
          <w:p w:rsidR="005035C0" w:rsidRPr="00D12493" w:rsidRDefault="00194910" w:rsidP="001738A3">
            <w:pPr>
              <w:spacing w:after="0" w:line="235"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5035C0" w:rsidRPr="00D12493">
              <w:rPr>
                <w:rFonts w:ascii="Times New Roman" w:hAnsi="Times New Roman"/>
                <w:sz w:val="24"/>
                <w:szCs w:val="24"/>
                <w:lang w:val="uk-UA"/>
              </w:rPr>
              <w:t xml:space="preserve"> район:проспект Миру, буд. 42 , каб. 7.</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5035C0" w:rsidRPr="00D12493" w:rsidRDefault="005035C0" w:rsidP="001738A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5035C0" w:rsidRPr="00D12493" w:rsidRDefault="00194910" w:rsidP="001738A3">
            <w:pPr>
              <w:spacing w:after="0" w:line="235"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5035C0" w:rsidRPr="00D12493">
              <w:rPr>
                <w:rFonts w:ascii="Times New Roman" w:hAnsi="Times New Roman"/>
                <w:sz w:val="24"/>
                <w:szCs w:val="24"/>
                <w:lang w:val="uk-UA"/>
              </w:rPr>
              <w:t>район:вулиця Шурупова, буд. 2, каб 108.</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5035C0" w:rsidRPr="00D12493" w:rsidRDefault="005035C0" w:rsidP="001738A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5035C0" w:rsidRPr="00D12493" w:rsidRDefault="005035C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5035C0" w:rsidRPr="00D12493" w:rsidRDefault="005035C0" w:rsidP="00333875">
            <w:pPr>
              <w:spacing w:after="0" w:line="240" w:lineRule="auto"/>
              <w:rPr>
                <w:rFonts w:ascii="Times New Roman" w:hAnsi="Times New Roman"/>
                <w:sz w:val="24"/>
                <w:szCs w:val="24"/>
                <w:lang w:val="uk-UA"/>
              </w:rPr>
            </w:pPr>
            <w:r w:rsidRPr="00D12493">
              <w:rPr>
                <w:rFonts w:ascii="Times New Roman" w:hAnsi="Times New Roman"/>
                <w:sz w:val="24"/>
                <w:szCs w:val="24"/>
                <w:lang w:val="uk-UA"/>
              </w:rPr>
              <w:lastRenderedPageBreak/>
              <w:t xml:space="preserve">Пт. 9:00 – 17:00.Без  перерви, </w:t>
            </w:r>
            <w:r w:rsidRPr="00D12493">
              <w:rPr>
                <w:rFonts w:ascii="Times New Roman" w:hAnsi="Times New Roman"/>
                <w:sz w:val="24"/>
                <w:szCs w:val="24"/>
                <w:lang w:val="uk-UA" w:eastAsia="uk-UA"/>
              </w:rPr>
              <w:t>крім святкових днів.</w:t>
            </w:r>
          </w:p>
          <w:p w:rsidR="005035C0" w:rsidRPr="00D12493" w:rsidRDefault="005035C0" w:rsidP="00333875">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5035C0" w:rsidRPr="00D12493" w:rsidRDefault="005035C0" w:rsidP="00333875">
            <w:pPr>
              <w:spacing w:after="0" w:line="240"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5035C0" w:rsidRPr="00D12493" w:rsidRDefault="005035C0" w:rsidP="00333875">
            <w:pPr>
              <w:spacing w:after="0" w:line="240"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5035C0" w:rsidRPr="00D12493" w:rsidRDefault="005035C0" w:rsidP="00333875">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5035C0" w:rsidRPr="00D12493" w:rsidRDefault="005035C0" w:rsidP="00333875">
            <w:pPr>
              <w:spacing w:after="0" w:line="240"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5035C0" w:rsidRPr="00D12493" w:rsidRDefault="005035C0" w:rsidP="00333875">
            <w:pPr>
              <w:spacing w:after="0" w:line="240"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5035C0" w:rsidRPr="00D12493" w:rsidRDefault="005035C0" w:rsidP="00333875">
            <w:pPr>
              <w:spacing w:after="0" w:line="240"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5035C0" w:rsidRPr="00D12493" w:rsidRDefault="005035C0" w:rsidP="00333875">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5035C0" w:rsidRPr="00D12493" w:rsidRDefault="005035C0" w:rsidP="00333875">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5035C0" w:rsidRPr="00D12493" w:rsidRDefault="005035C0" w:rsidP="00333875">
            <w:pPr>
              <w:spacing w:after="0" w:line="240"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5035C0" w:rsidRPr="00D12493" w:rsidRDefault="005035C0" w:rsidP="00333875">
            <w:pPr>
              <w:spacing w:after="0" w:line="240"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5035C0" w:rsidRDefault="005035C0" w:rsidP="00333875">
            <w:pPr>
              <w:spacing w:after="0" w:line="240"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333875">
        <w:trPr>
          <w:trHeight w:val="45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4D1DCB" w:rsidRDefault="00662255" w:rsidP="00333875">
            <w:pPr>
              <w:spacing w:after="0" w:line="240" w:lineRule="auto"/>
              <w:jc w:val="center"/>
              <w:rPr>
                <w:rFonts w:ascii="Times New Roman" w:hAnsi="Times New Roman"/>
                <w:b/>
                <w:bCs/>
                <w:sz w:val="26"/>
                <w:szCs w:val="26"/>
                <w:lang w:eastAsia="uk-UA"/>
              </w:rPr>
            </w:pPr>
            <w:r w:rsidRPr="004D1DCB">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5035C0" w:rsidRDefault="00E324CF" w:rsidP="00333875">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750482">
              <w:rPr>
                <w:rFonts w:ascii="Times New Roman" w:hAnsi="Times New Roman"/>
                <w:sz w:val="24"/>
                <w:szCs w:val="24"/>
                <w:lang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 xml:space="preserve">(статті </w:t>
            </w:r>
            <w:r w:rsidR="004D1DCB">
              <w:rPr>
                <w:rFonts w:ascii="Times New Roman" w:hAnsi="Times New Roman"/>
                <w:sz w:val="24"/>
                <w:szCs w:val="24"/>
                <w:lang w:eastAsia="uk-UA"/>
              </w:rPr>
              <w:t>12, 13, 14, 15, 17, 26, 27, 2</w:t>
            </w:r>
            <w:r w:rsidR="005035C0">
              <w:rPr>
                <w:rFonts w:ascii="Times New Roman" w:hAnsi="Times New Roman"/>
                <w:sz w:val="24"/>
                <w:szCs w:val="24"/>
                <w:lang w:val="uk-UA" w:eastAsia="uk-UA"/>
              </w:rPr>
              <w:t>8)</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333875">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5035C0" w:rsidRDefault="005035C0" w:rsidP="00333875">
            <w:pPr>
              <w:spacing w:after="0" w:line="252" w:lineRule="auto"/>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F5AC9">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юридичних осіб, фізичних осіб</w:t>
            </w:r>
            <w:r>
              <w:rPr>
                <w:rFonts w:ascii="Times New Roman" w:hAnsi="Times New Roman"/>
                <w:bCs/>
                <w:color w:val="000000"/>
                <w:sz w:val="24"/>
                <w:szCs w:val="24"/>
                <w:shd w:val="clear" w:color="auto" w:fill="FFFFFF"/>
                <w:lang w:val="uk-UA"/>
              </w:rPr>
              <w:t>-</w:t>
            </w:r>
            <w:r w:rsidRPr="009B1063">
              <w:rPr>
                <w:rFonts w:ascii="Times New Roman" w:hAnsi="Times New Roman"/>
                <w:bCs/>
                <w:color w:val="000000"/>
                <w:sz w:val="24"/>
                <w:szCs w:val="24"/>
                <w:shd w:val="clear" w:color="auto" w:fill="FFFFFF"/>
                <w:lang w:val="uk-UA"/>
              </w:rPr>
              <w:t>підприємців та громадських формувань»</w:t>
            </w:r>
          </w:p>
        </w:tc>
      </w:tr>
      <w:tr w:rsidR="00662255" w:rsidRPr="00F523F9" w:rsidTr="00333875">
        <w:trPr>
          <w:trHeight w:val="464"/>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4D1DCB" w:rsidRDefault="00662255" w:rsidP="00333875">
            <w:pPr>
              <w:spacing w:after="0" w:line="252" w:lineRule="auto"/>
              <w:jc w:val="center"/>
              <w:rPr>
                <w:rFonts w:ascii="Times New Roman" w:hAnsi="Times New Roman"/>
                <w:b/>
                <w:bCs/>
                <w:sz w:val="26"/>
                <w:szCs w:val="26"/>
                <w:lang w:eastAsia="uk-UA"/>
              </w:rPr>
            </w:pPr>
            <w:r w:rsidRPr="004D1DCB">
              <w:rPr>
                <w:rFonts w:ascii="Times New Roman" w:hAnsi="Times New Roman"/>
                <w:b/>
                <w:bCs/>
                <w:sz w:val="26"/>
                <w:szCs w:val="26"/>
                <w:lang w:eastAsia="uk-UA"/>
              </w:rPr>
              <w:t>Умови отримання адміністративної послуги</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4D1DCB" w:rsidP="00333875">
            <w:pPr>
              <w:shd w:val="clear" w:color="auto" w:fill="FFFFFF"/>
              <w:spacing w:after="0" w:line="252"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Державна реєстрація проводиться </w:t>
            </w:r>
            <w:r w:rsidR="00662255" w:rsidRPr="00F523F9">
              <w:rPr>
                <w:rFonts w:ascii="Times New Roman" w:hAnsi="Times New Roman"/>
                <w:color w:val="000000"/>
                <w:sz w:val="24"/>
                <w:szCs w:val="24"/>
              </w:rPr>
              <w:t>на підставі документів, що подаються заявником для державної реєстрації п</w:t>
            </w:r>
            <w:r w:rsidR="00662255" w:rsidRPr="00F523F9">
              <w:rPr>
                <w:rFonts w:ascii="Times New Roman" w:hAnsi="Times New Roman"/>
                <w:color w:val="000000"/>
                <w:sz w:val="24"/>
                <w:szCs w:val="24"/>
                <w:shd w:val="clear" w:color="auto" w:fill="FFFFFF"/>
              </w:rPr>
              <w:t>рипинення юридичної особи в результаті її ліквідації</w:t>
            </w:r>
            <w:r w:rsidR="005035C0">
              <w:rPr>
                <w:rFonts w:ascii="Times New Roman" w:hAnsi="Times New Roman"/>
                <w:color w:val="000000"/>
                <w:sz w:val="24"/>
                <w:szCs w:val="24"/>
                <w:shd w:val="clear" w:color="auto" w:fill="FFFFFF"/>
                <w:lang w:val="uk-UA"/>
              </w:rPr>
              <w:t>,</w:t>
            </w:r>
            <w:r w:rsidR="00662255" w:rsidRPr="00F523F9">
              <w:rPr>
                <w:rFonts w:ascii="Times New Roman" w:hAnsi="Times New Roman"/>
                <w:color w:val="000000"/>
                <w:sz w:val="24"/>
                <w:szCs w:val="24"/>
                <w:shd w:val="clear" w:color="auto" w:fill="FFFFFF"/>
              </w:rPr>
              <w:t xml:space="preserve">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5035C0" w:rsidRDefault="008A0FFF" w:rsidP="00333875">
            <w:pPr>
              <w:pStyle w:val="aa"/>
              <w:numPr>
                <w:ilvl w:val="0"/>
                <w:numId w:val="1"/>
              </w:numPr>
              <w:shd w:val="clear" w:color="auto" w:fill="FFFFFF"/>
              <w:tabs>
                <w:tab w:val="left" w:pos="228"/>
              </w:tabs>
              <w:spacing w:line="252" w:lineRule="auto"/>
              <w:ind w:left="57" w:hanging="17"/>
              <w:textAlignment w:val="baseline"/>
              <w:rPr>
                <w:color w:val="000000"/>
                <w:sz w:val="24"/>
                <w:szCs w:val="24"/>
              </w:rPr>
            </w:pPr>
            <w:r>
              <w:rPr>
                <w:color w:val="000000"/>
                <w:sz w:val="24"/>
                <w:szCs w:val="24"/>
                <w:lang w:val="ru-RU"/>
              </w:rPr>
              <w:t>З</w:t>
            </w:r>
            <w:r w:rsidR="00662255" w:rsidRPr="005035C0">
              <w:rPr>
                <w:color w:val="000000"/>
                <w:sz w:val="24"/>
                <w:szCs w:val="24"/>
              </w:rPr>
              <w:t>аява про державну реєстрацію припинення юридичної особи в результаті її ліквідації;</w:t>
            </w:r>
            <w:bookmarkStart w:id="36" w:name="n554"/>
            <w:bookmarkEnd w:id="36"/>
          </w:p>
          <w:p w:rsidR="00662255" w:rsidRPr="005035C0" w:rsidRDefault="00662255" w:rsidP="00333875">
            <w:pPr>
              <w:pStyle w:val="aa"/>
              <w:numPr>
                <w:ilvl w:val="0"/>
                <w:numId w:val="1"/>
              </w:numPr>
              <w:shd w:val="clear" w:color="auto" w:fill="FFFFFF"/>
              <w:tabs>
                <w:tab w:val="left" w:pos="228"/>
              </w:tabs>
              <w:spacing w:line="252" w:lineRule="auto"/>
              <w:ind w:left="57" w:hanging="17"/>
              <w:textAlignment w:val="baseline"/>
              <w:rPr>
                <w:color w:val="000000"/>
                <w:sz w:val="24"/>
                <w:szCs w:val="24"/>
              </w:rPr>
            </w:pPr>
            <w:r w:rsidRPr="005035C0">
              <w:rPr>
                <w:color w:val="000000"/>
                <w:sz w:val="24"/>
                <w:szCs w:val="24"/>
              </w:rPr>
              <w:t>довідка архівної установи про прийняття документів, що відповідно до закону підлягають довгостроковому зберіганню.</w:t>
            </w:r>
          </w:p>
          <w:p w:rsidR="00662255" w:rsidRPr="005035C0" w:rsidRDefault="00662255" w:rsidP="00333875">
            <w:pPr>
              <w:tabs>
                <w:tab w:val="left" w:pos="2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left="57" w:hanging="17"/>
              <w:jc w:val="both"/>
              <w:rPr>
                <w:rFonts w:ascii="Times New Roman" w:hAnsi="Times New Roman"/>
                <w:iCs/>
                <w:sz w:val="24"/>
                <w:szCs w:val="24"/>
                <w:lang w:eastAsia="uk-UA"/>
              </w:rPr>
            </w:pPr>
            <w:r w:rsidRPr="005035C0">
              <w:rPr>
                <w:rFonts w:ascii="Times New Roman" w:hAnsi="Times New Roman"/>
                <w:iCs/>
                <w:sz w:val="24"/>
                <w:szCs w:val="24"/>
                <w:lang w:eastAsia="uk-UA"/>
              </w:rPr>
              <w:t>Додатково подається:</w:t>
            </w:r>
          </w:p>
          <w:p w:rsidR="00A7135D" w:rsidRDefault="00A7135D" w:rsidP="00333875">
            <w:pPr>
              <w:pStyle w:val="aa"/>
              <w:numPr>
                <w:ilvl w:val="0"/>
                <w:numId w:val="1"/>
              </w:numPr>
              <w:tabs>
                <w:tab w:val="left" w:pos="228"/>
              </w:tabs>
              <w:spacing w:line="252" w:lineRule="auto"/>
              <w:ind w:left="57" w:hanging="17"/>
              <w:rPr>
                <w:sz w:val="24"/>
                <w:szCs w:val="24"/>
              </w:rPr>
            </w:pPr>
            <w:r w:rsidRPr="00A7135D">
              <w:rPr>
                <w:sz w:val="24"/>
                <w:szCs w:val="24"/>
              </w:rPr>
              <w:t>я</w:t>
            </w:r>
            <w:r w:rsidR="00662255" w:rsidRPr="00A7135D">
              <w:rPr>
                <w:sz w:val="24"/>
                <w:szCs w:val="24"/>
              </w:rPr>
              <w:t xml:space="preserve">кщо документи подаються особисто, заявник </w:t>
            </w:r>
            <w:r w:rsidR="00CF75AA" w:rsidRPr="00A7135D">
              <w:rPr>
                <w:sz w:val="24"/>
                <w:szCs w:val="24"/>
              </w:rPr>
              <w:t xml:space="preserve">пред’являє паспорт громадянина </w:t>
            </w:r>
            <w:r w:rsidR="00662255" w:rsidRPr="00A7135D">
              <w:rPr>
                <w:sz w:val="24"/>
                <w:szCs w:val="24"/>
              </w:rPr>
              <w:t xml:space="preserve">України або тимчасове посвідчення </w:t>
            </w:r>
            <w:r w:rsidR="00662255" w:rsidRPr="00A7135D">
              <w:rPr>
                <w:sz w:val="24"/>
                <w:szCs w:val="24"/>
              </w:rPr>
              <w:lastRenderedPageBreak/>
              <w:t>громадянина України, або паспортний документ іноземця, або посвідчення особи без громадянства, або посвідку на п</w:t>
            </w:r>
            <w:r>
              <w:rPr>
                <w:sz w:val="24"/>
                <w:szCs w:val="24"/>
              </w:rPr>
              <w:t>остійне чи тимчасове проживання;</w:t>
            </w:r>
          </w:p>
          <w:p w:rsidR="00662255" w:rsidRPr="00A7135D" w:rsidRDefault="00A7135D" w:rsidP="001738A3">
            <w:pPr>
              <w:pStyle w:val="aa"/>
              <w:numPr>
                <w:ilvl w:val="0"/>
                <w:numId w:val="1"/>
              </w:numPr>
              <w:tabs>
                <w:tab w:val="left" w:pos="228"/>
              </w:tabs>
              <w:ind w:left="59" w:hanging="18"/>
              <w:rPr>
                <w:sz w:val="24"/>
                <w:szCs w:val="24"/>
              </w:rPr>
            </w:pPr>
            <w:r>
              <w:rPr>
                <w:sz w:val="24"/>
                <w:szCs w:val="24"/>
              </w:rPr>
              <w:t xml:space="preserve">у </w:t>
            </w:r>
            <w:r w:rsidR="00CF75AA" w:rsidRPr="00A7135D">
              <w:rPr>
                <w:sz w:val="24"/>
                <w:szCs w:val="24"/>
              </w:rPr>
              <w:t xml:space="preserve">разі подання документів представником, примірник оригіналу </w:t>
            </w:r>
            <w:r w:rsidR="00662255" w:rsidRPr="00A7135D">
              <w:rPr>
                <w:sz w:val="24"/>
                <w:szCs w:val="24"/>
              </w:rPr>
              <w:t>(нотаріально засвідчена копія) документа, що засвідчує його повноваження.</w:t>
            </w:r>
          </w:p>
          <w:p w:rsidR="00662255" w:rsidRPr="005035C0" w:rsidRDefault="00662255" w:rsidP="001738A3">
            <w:pPr>
              <w:tabs>
                <w:tab w:val="left" w:pos="228"/>
              </w:tabs>
              <w:spacing w:after="0" w:line="240" w:lineRule="auto"/>
              <w:ind w:left="59" w:hanging="18"/>
              <w:jc w:val="both"/>
              <w:rPr>
                <w:rFonts w:ascii="Times New Roman" w:hAnsi="Times New Roman"/>
                <w:iCs/>
                <w:sz w:val="24"/>
                <w:szCs w:val="24"/>
                <w:lang w:eastAsia="uk-UA"/>
              </w:rPr>
            </w:pPr>
            <w:r w:rsidRPr="005035C0">
              <w:rPr>
                <w:rFonts w:ascii="Times New Roman" w:hAnsi="Times New Roman"/>
                <w:iCs/>
                <w:sz w:val="24"/>
                <w:szCs w:val="24"/>
                <w:lang w:eastAsia="uk-UA"/>
              </w:rPr>
              <w:t>Вимоги до документів:</w:t>
            </w:r>
          </w:p>
          <w:p w:rsidR="00662255" w:rsidRPr="00A7135D" w:rsidRDefault="00662255" w:rsidP="001738A3">
            <w:pPr>
              <w:pStyle w:val="aa"/>
              <w:numPr>
                <w:ilvl w:val="0"/>
                <w:numId w:val="1"/>
              </w:numPr>
              <w:shd w:val="clear" w:color="auto" w:fill="FFFFFF"/>
              <w:tabs>
                <w:tab w:val="left" w:pos="228"/>
              </w:tabs>
              <w:ind w:left="59" w:hanging="18"/>
              <w:textAlignment w:val="baseline"/>
              <w:rPr>
                <w:color w:val="000000"/>
                <w:sz w:val="24"/>
                <w:szCs w:val="24"/>
              </w:rPr>
            </w:pPr>
            <w:r w:rsidRPr="00A7135D">
              <w:rPr>
                <w:color w:val="000000"/>
                <w:sz w:val="24"/>
                <w:szCs w:val="24"/>
              </w:rPr>
              <w:t>документи мають бути викладені державною мовою;</w:t>
            </w:r>
          </w:p>
          <w:p w:rsidR="00662255" w:rsidRPr="00A7135D" w:rsidRDefault="00662255" w:rsidP="001738A3">
            <w:pPr>
              <w:pStyle w:val="aa"/>
              <w:numPr>
                <w:ilvl w:val="0"/>
                <w:numId w:val="1"/>
              </w:numPr>
              <w:shd w:val="clear" w:color="auto" w:fill="FFFFFF"/>
              <w:tabs>
                <w:tab w:val="left" w:pos="228"/>
              </w:tabs>
              <w:ind w:left="59" w:hanging="18"/>
              <w:textAlignment w:val="baseline"/>
              <w:rPr>
                <w:color w:val="000000"/>
                <w:sz w:val="24"/>
                <w:szCs w:val="24"/>
              </w:rPr>
            </w:pPr>
            <w:r w:rsidRPr="00A7135D">
              <w:rPr>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662255" w:rsidRPr="00A7135D" w:rsidRDefault="00740978" w:rsidP="001738A3">
            <w:pPr>
              <w:pStyle w:val="aa"/>
              <w:numPr>
                <w:ilvl w:val="0"/>
                <w:numId w:val="1"/>
              </w:numPr>
              <w:shd w:val="clear" w:color="auto" w:fill="FFFFFF"/>
              <w:tabs>
                <w:tab w:val="left" w:pos="228"/>
              </w:tabs>
              <w:ind w:left="59" w:hanging="18"/>
              <w:textAlignment w:val="baseline"/>
              <w:rPr>
                <w:color w:val="000000"/>
                <w:sz w:val="24"/>
                <w:szCs w:val="24"/>
              </w:rPr>
            </w:pPr>
            <w:r w:rsidRPr="00A7135D">
              <w:rPr>
                <w:color w:val="000000"/>
                <w:sz w:val="24"/>
                <w:szCs w:val="24"/>
              </w:rPr>
              <w:t xml:space="preserve">документи не можуть містити підчищення </w:t>
            </w:r>
            <w:r w:rsidR="00662255" w:rsidRPr="00A7135D">
              <w:rPr>
                <w:color w:val="000000"/>
                <w:sz w:val="24"/>
                <w:szCs w:val="24"/>
              </w:rPr>
              <w:t xml:space="preserve">або дописки, закреслені слова та інші виправлення, не обумовлені в них, орфографічні та арифметичні помилки, заповнюватися олівцем, а </w:t>
            </w:r>
            <w:r w:rsidR="00C016AF" w:rsidRPr="00A7135D">
              <w:rPr>
                <w:color w:val="000000"/>
                <w:sz w:val="24"/>
                <w:szCs w:val="24"/>
              </w:rPr>
              <w:t xml:space="preserve">також містити пошкодження, що не дають змоги однозначно </w:t>
            </w:r>
            <w:r w:rsidR="00662255" w:rsidRPr="00A7135D">
              <w:rPr>
                <w:color w:val="000000"/>
                <w:sz w:val="24"/>
                <w:szCs w:val="24"/>
              </w:rPr>
              <w:t>тлумачити їх зміст;</w:t>
            </w:r>
          </w:p>
          <w:p w:rsidR="00662255" w:rsidRPr="00A7135D" w:rsidRDefault="00662255" w:rsidP="001738A3">
            <w:pPr>
              <w:pStyle w:val="aa"/>
              <w:numPr>
                <w:ilvl w:val="0"/>
                <w:numId w:val="1"/>
              </w:numPr>
              <w:shd w:val="clear" w:color="auto" w:fill="FFFFFF"/>
              <w:tabs>
                <w:tab w:val="left" w:pos="228"/>
              </w:tabs>
              <w:ind w:left="59" w:hanging="18"/>
              <w:textAlignment w:val="baseline"/>
              <w:rPr>
                <w:color w:val="000000"/>
                <w:sz w:val="24"/>
                <w:szCs w:val="24"/>
              </w:rPr>
            </w:pPr>
            <w:r w:rsidRPr="00A7135D">
              <w:rPr>
                <w:color w:val="000000"/>
                <w:sz w:val="24"/>
                <w:szCs w:val="24"/>
              </w:rPr>
              <w:t xml:space="preserve">заява про державну реєстрацію підписується заявником. У разі подання заяви про державну реєстрацію </w:t>
            </w:r>
            <w:r w:rsidR="00C016AF" w:rsidRPr="00A7135D">
              <w:rPr>
                <w:color w:val="000000"/>
                <w:sz w:val="24"/>
                <w:szCs w:val="24"/>
              </w:rPr>
              <w:t>поштовим відправленням, справжність підпису заявника має бути нотаріально засвідчена</w:t>
            </w:r>
            <w:r w:rsidRPr="00A7135D">
              <w:rPr>
                <w:color w:val="000000"/>
                <w:sz w:val="24"/>
                <w:szCs w:val="24"/>
              </w:rPr>
              <w:t>;</w:t>
            </w:r>
          </w:p>
          <w:p w:rsidR="00662255" w:rsidRPr="00A7135D" w:rsidRDefault="00662255" w:rsidP="001738A3">
            <w:pPr>
              <w:pStyle w:val="aa"/>
              <w:numPr>
                <w:ilvl w:val="0"/>
                <w:numId w:val="1"/>
              </w:numPr>
              <w:shd w:val="clear" w:color="auto" w:fill="FFFFFF"/>
              <w:tabs>
                <w:tab w:val="left" w:pos="228"/>
              </w:tabs>
              <w:ind w:left="59" w:hanging="18"/>
              <w:textAlignment w:val="baseline"/>
              <w:rPr>
                <w:color w:val="000000"/>
                <w:sz w:val="24"/>
                <w:szCs w:val="24"/>
              </w:rPr>
            </w:pPr>
            <w:r w:rsidRPr="00A7135D">
              <w:rPr>
                <w:color w:val="000000"/>
                <w:sz w:val="24"/>
                <w:szCs w:val="24"/>
              </w:rPr>
              <w:t xml:space="preserve">документи, видані відповідно до законодавства іноземної держави, </w:t>
            </w:r>
            <w:r w:rsidR="00C016AF" w:rsidRPr="00A7135D">
              <w:rPr>
                <w:color w:val="000000"/>
                <w:sz w:val="24"/>
                <w:szCs w:val="24"/>
              </w:rPr>
              <w:t xml:space="preserve">мають бути легалізовані </w:t>
            </w:r>
            <w:r w:rsidRPr="00A7135D">
              <w:rPr>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A7135D" w:rsidRDefault="00662255" w:rsidP="001738A3">
            <w:pPr>
              <w:pStyle w:val="aa"/>
              <w:numPr>
                <w:ilvl w:val="0"/>
                <w:numId w:val="1"/>
              </w:numPr>
              <w:shd w:val="clear" w:color="auto" w:fill="FFFFFF"/>
              <w:tabs>
                <w:tab w:val="left" w:pos="228"/>
              </w:tabs>
              <w:ind w:left="59" w:hanging="18"/>
              <w:textAlignment w:val="baseline"/>
              <w:rPr>
                <w:color w:val="000000"/>
                <w:sz w:val="24"/>
                <w:szCs w:val="24"/>
              </w:rPr>
            </w:pPr>
            <w:r w:rsidRPr="00A7135D">
              <w:rPr>
                <w:color w:val="000000"/>
                <w:sz w:val="24"/>
                <w:szCs w:val="24"/>
              </w:rPr>
              <w:t xml:space="preserve">документ, викладений іноземною мовою, </w:t>
            </w:r>
            <w:r w:rsidR="00C016AF" w:rsidRPr="00A7135D">
              <w:rPr>
                <w:color w:val="000000"/>
                <w:sz w:val="24"/>
                <w:szCs w:val="24"/>
              </w:rPr>
              <w:t>має бути перекладений на державну мову із засвідченням правильності перекладу</w:t>
            </w:r>
            <w:r w:rsidRPr="00A7135D">
              <w:rPr>
                <w:color w:val="000000"/>
                <w:sz w:val="24"/>
                <w:szCs w:val="24"/>
              </w:rPr>
              <w:t xml:space="preserve"> з однієї мови на іншу або підпису перекладача в устан</w:t>
            </w:r>
            <w:r w:rsidR="004D1DCB" w:rsidRPr="00A7135D">
              <w:rPr>
                <w:color w:val="000000"/>
                <w:sz w:val="24"/>
                <w:szCs w:val="24"/>
              </w:rPr>
              <w:t>овленому законодавством порядку</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4D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4D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Pr>
                <w:rFonts w:ascii="Times New Roman" w:hAnsi="Times New Roman"/>
                <w:color w:val="000000"/>
                <w:sz w:val="24"/>
                <w:szCs w:val="28"/>
                <w:shd w:val="clear" w:color="auto" w:fill="FFFFFF"/>
              </w:rPr>
              <w:t xml:space="preserve">фізичних осіб-підприємців </w:t>
            </w:r>
            <w:r w:rsidRPr="00F523F9">
              <w:rPr>
                <w:rFonts w:ascii="Times New Roman" w:hAnsi="Times New Roman"/>
                <w:color w:val="000000"/>
                <w:sz w:val="24"/>
                <w:szCs w:val="28"/>
                <w:shd w:val="clear" w:color="auto" w:fill="FFFFFF"/>
              </w:rPr>
              <w:t>та громадських формувань, що не мають статусу юридичної особи.</w:t>
            </w:r>
          </w:p>
          <w:p w:rsidR="00662255" w:rsidRPr="004D1DCB" w:rsidRDefault="00CF75AA" w:rsidP="004D1DCB">
            <w:pPr>
              <w:spacing w:after="0" w:line="240" w:lineRule="auto"/>
              <w:jc w:val="both"/>
              <w:rPr>
                <w:rFonts w:ascii="Times New Roman" w:hAnsi="Times New Roman"/>
                <w:sz w:val="24"/>
                <w:szCs w:val="24"/>
                <w:lang w:val="uk-UA"/>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w:t>
            </w:r>
            <w:r w:rsidR="004D1DCB">
              <w:rPr>
                <w:rFonts w:ascii="Times New Roman" w:hAnsi="Times New Roman"/>
                <w:sz w:val="24"/>
                <w:szCs w:val="24"/>
              </w:rPr>
              <w:t xml:space="preserve"> що засвідчує його повноваження</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4D1DCB" w:rsidP="004D1DCB">
            <w:pPr>
              <w:spacing w:after="0" w:line="240" w:lineRule="auto"/>
              <w:jc w:val="both"/>
              <w:rPr>
                <w:rFonts w:ascii="Times New Roman" w:hAnsi="Times New Roman"/>
                <w:sz w:val="24"/>
                <w:szCs w:val="24"/>
                <w:lang w:eastAsia="uk-UA"/>
              </w:rPr>
            </w:pPr>
            <w:r>
              <w:rPr>
                <w:rFonts w:ascii="Times New Roman" w:hAnsi="Times New Roman"/>
                <w:sz w:val="24"/>
                <w:szCs w:val="24"/>
                <w:lang w:val="uk-UA"/>
              </w:rPr>
              <w:t>Б</w:t>
            </w:r>
            <w:r w:rsidR="00662255" w:rsidRPr="00F523F9">
              <w:rPr>
                <w:rFonts w:ascii="Times New Roman" w:hAnsi="Times New Roman"/>
                <w:sz w:val="24"/>
                <w:szCs w:val="24"/>
              </w:rPr>
              <w:t>езоплатно</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4D1DCB">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p w:rsidR="00662255" w:rsidRPr="00F523F9" w:rsidRDefault="00662255" w:rsidP="004D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8A0FFF">
            <w:pPr>
              <w:spacing w:after="0" w:line="230" w:lineRule="auto"/>
              <w:jc w:val="center"/>
              <w:rPr>
                <w:rFonts w:ascii="Times New Roman" w:hAnsi="Times New Roman"/>
                <w:b/>
                <w:sz w:val="24"/>
                <w:szCs w:val="24"/>
                <w:lang w:eastAsia="uk-UA"/>
              </w:rPr>
            </w:pPr>
            <w:r w:rsidRPr="004D1DCB">
              <w:rPr>
                <w:rFonts w:ascii="Times New Roman" w:hAnsi="Times New Roman"/>
                <w:b/>
                <w:sz w:val="24"/>
                <w:szCs w:val="24"/>
                <w:lang w:eastAsia="uk-UA"/>
              </w:rPr>
              <w:t>Перелік підстав для з</w:t>
            </w:r>
            <w:r w:rsidRPr="004D1DCB">
              <w:rPr>
                <w:rFonts w:ascii="Times New Roman" w:hAnsi="Times New Roman"/>
                <w:b/>
                <w:color w:val="000000"/>
                <w:sz w:val="24"/>
                <w:szCs w:val="24"/>
                <w:shd w:val="clear" w:color="auto" w:fill="FFFFFF"/>
              </w:rPr>
              <w:t xml:space="preserve">упинення розгляду </w:t>
            </w:r>
            <w:r w:rsidRPr="004D1DCB">
              <w:rPr>
                <w:rFonts w:ascii="Times New Roman" w:hAnsi="Times New Roman"/>
                <w:b/>
                <w:color w:val="000000"/>
                <w:sz w:val="24"/>
                <w:szCs w:val="24"/>
                <w:shd w:val="clear" w:color="auto" w:fill="FFFFFF"/>
              </w:rPr>
              <w:lastRenderedPageBreak/>
              <w:t>документів</w:t>
            </w:r>
          </w:p>
        </w:tc>
        <w:tc>
          <w:tcPr>
            <w:tcW w:w="3385" w:type="pct"/>
            <w:tcBorders>
              <w:top w:val="outset" w:sz="6" w:space="0" w:color="000000"/>
              <w:left w:val="outset" w:sz="6" w:space="0" w:color="000000"/>
              <w:bottom w:val="outset" w:sz="6" w:space="0" w:color="000000"/>
              <w:right w:val="outset" w:sz="6" w:space="0" w:color="000000"/>
            </w:tcBorders>
          </w:tcPr>
          <w:p w:rsidR="00A7135D" w:rsidRDefault="008A0FFF" w:rsidP="004D1DCB">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A7135D" w:rsidRDefault="00A7135D" w:rsidP="004D1DCB">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 </w:t>
            </w:r>
            <w:r w:rsidR="00662255" w:rsidRPr="00A7135D">
              <w:rPr>
                <w:rFonts w:ascii="Times New Roman" w:hAnsi="Times New Roman"/>
                <w:color w:val="000000"/>
                <w:sz w:val="24"/>
                <w:szCs w:val="24"/>
                <w:lang w:val="uk-UA"/>
              </w:rPr>
              <w:t xml:space="preserve">невідповідність документів вимогам, </w:t>
            </w:r>
            <w:r w:rsidR="004D1DCB" w:rsidRPr="00A7135D">
              <w:rPr>
                <w:rFonts w:ascii="Times New Roman" w:hAnsi="Times New Roman"/>
                <w:color w:val="000000"/>
                <w:sz w:val="24"/>
                <w:szCs w:val="24"/>
                <w:lang w:val="uk-UA"/>
              </w:rPr>
              <w:t>установленим</w:t>
            </w:r>
            <w:r w:rsidR="00201C87">
              <w:rPr>
                <w:rFonts w:ascii="Times New Roman" w:hAnsi="Times New Roman"/>
                <w:sz w:val="24"/>
                <w:szCs w:val="24"/>
                <w:bdr w:val="none" w:sz="0" w:space="0" w:color="auto" w:frame="1"/>
                <w:lang w:val="uk-UA"/>
              </w:rPr>
              <w:t>статтею</w:t>
            </w:r>
            <w:r w:rsidR="00C016AF">
              <w:rPr>
                <w:rFonts w:ascii="Times New Roman" w:hAnsi="Times New Roman"/>
                <w:sz w:val="24"/>
                <w:szCs w:val="24"/>
                <w:bdr w:val="none" w:sz="0" w:space="0" w:color="auto" w:frame="1"/>
                <w:lang w:val="uk-UA"/>
              </w:rPr>
              <w:t xml:space="preserve"> 15 Закон</w:t>
            </w:r>
            <w:r w:rsidR="00CE3AAC">
              <w:rPr>
                <w:rFonts w:ascii="Times New Roman" w:hAnsi="Times New Roman"/>
                <w:sz w:val="24"/>
                <w:szCs w:val="24"/>
                <w:bdr w:val="none" w:sz="0" w:space="0" w:color="auto" w:frame="1"/>
                <w:lang w:val="uk-UA"/>
              </w:rPr>
              <w:t>у</w:t>
            </w:r>
            <w:r w:rsidR="00C016AF">
              <w:rPr>
                <w:rFonts w:ascii="Times New Roman" w:hAnsi="Times New Roman"/>
                <w:sz w:val="24"/>
                <w:szCs w:val="24"/>
                <w:bdr w:val="none" w:sz="0" w:space="0" w:color="auto" w:frame="1"/>
                <w:lang w:val="uk-UA"/>
              </w:rPr>
              <w:t xml:space="preserve"> України «Про державну реєстрацію юридичних осіб, фізичних осіб-підприємців та громадських формувань»</w:t>
            </w:r>
            <w:r w:rsidR="00662255" w:rsidRPr="00A7135D">
              <w:rPr>
                <w:rFonts w:ascii="Times New Roman" w:hAnsi="Times New Roman"/>
                <w:color w:val="000000"/>
                <w:sz w:val="24"/>
                <w:szCs w:val="24"/>
                <w:lang w:val="uk-UA"/>
              </w:rPr>
              <w:t>;</w:t>
            </w:r>
          </w:p>
          <w:p w:rsidR="00662255" w:rsidRPr="00F523F9" w:rsidRDefault="00A7135D" w:rsidP="004D1DCB">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662255" w:rsidRPr="00F523F9" w:rsidRDefault="00A7135D" w:rsidP="004D1DCB">
            <w:pPr>
              <w:shd w:val="clear" w:color="auto" w:fill="FFFFFF"/>
              <w:spacing w:after="0" w:line="240"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662255" w:rsidRPr="004D1DCB" w:rsidRDefault="00A7135D" w:rsidP="004D1DCB">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 xml:space="preserve">подання документів з </w:t>
            </w:r>
            <w:r w:rsidR="00C032B5">
              <w:rPr>
                <w:rFonts w:ascii="Times New Roman" w:hAnsi="Times New Roman"/>
                <w:color w:val="000000"/>
                <w:sz w:val="24"/>
                <w:szCs w:val="24"/>
                <w:shd w:val="clear" w:color="auto" w:fill="FFFFFF"/>
              </w:rPr>
              <w:t>порушенням установленого законодавством строку для їх подання</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3531EB"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8A0FFF" w:rsidP="004D1DCB">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A7135D" w:rsidP="004D1DCB">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662255" w:rsidRPr="00F523F9" w:rsidRDefault="00A7135D" w:rsidP="004D1DCB">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2753CF">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sidR="00662255" w:rsidRPr="00F523F9">
              <w:rPr>
                <w:rFonts w:ascii="Times New Roman" w:hAnsi="Times New Roman"/>
                <w:color w:val="000000"/>
                <w:sz w:val="24"/>
                <w:szCs w:val="24"/>
              </w:rPr>
              <w:t>строку;</w:t>
            </w:r>
          </w:p>
          <w:p w:rsidR="00662255" w:rsidRPr="00F523F9" w:rsidRDefault="00A7135D" w:rsidP="004D1DCB">
            <w:pPr>
              <w:shd w:val="clear" w:color="auto" w:fill="FFFFFF"/>
              <w:spacing w:after="0" w:line="240"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 </w:t>
            </w:r>
            <w:r w:rsidR="004D1DCB">
              <w:rPr>
                <w:rFonts w:ascii="Times New Roman" w:hAnsi="Times New Roman"/>
                <w:color w:val="000000"/>
                <w:sz w:val="24"/>
                <w:szCs w:val="24"/>
                <w:shd w:val="clear" w:color="auto" w:fill="FFFFFF"/>
              </w:rPr>
              <w:t>документи суперечать вимогам</w:t>
            </w:r>
            <w:r w:rsidR="00B528B3">
              <w:rPr>
                <w:rFonts w:ascii="Times New Roman" w:hAnsi="Times New Roman"/>
                <w:color w:val="000000"/>
                <w:sz w:val="24"/>
                <w:szCs w:val="24"/>
                <w:shd w:val="clear" w:color="auto" w:fill="FFFFFF"/>
                <w:lang w:val="uk-UA"/>
              </w:rPr>
              <w:t>Конституції України</w:t>
            </w:r>
            <w:r w:rsidR="00662255" w:rsidRPr="00F523F9">
              <w:rPr>
                <w:rFonts w:ascii="Times New Roman" w:hAnsi="Times New Roman"/>
                <w:color w:val="000000"/>
                <w:sz w:val="24"/>
                <w:szCs w:val="24"/>
                <w:shd w:val="clear" w:color="auto" w:fill="FFFFFF"/>
              </w:rPr>
              <w:t>та законів України;</w:t>
            </w:r>
          </w:p>
          <w:p w:rsidR="00662255" w:rsidRPr="00F523F9" w:rsidRDefault="00A7135D" w:rsidP="004D1DCB">
            <w:pPr>
              <w:shd w:val="clear" w:color="auto" w:fill="FFFFFF"/>
              <w:spacing w:after="0" w:line="240"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документи подані:</w:t>
            </w:r>
          </w:p>
          <w:p w:rsidR="00662255" w:rsidRPr="00F523F9" w:rsidRDefault="00A7135D" w:rsidP="004D1DCB">
            <w:pPr>
              <w:shd w:val="clear" w:color="auto" w:fill="FFFFFF"/>
              <w:spacing w:after="0" w:line="240" w:lineRule="auto"/>
              <w:jc w:val="both"/>
              <w:textAlignment w:val="baseline"/>
              <w:rPr>
                <w:rFonts w:ascii="Times New Roman" w:hAnsi="Times New Roman"/>
                <w:color w:val="000000"/>
                <w:sz w:val="24"/>
                <w:szCs w:val="24"/>
              </w:rPr>
            </w:pPr>
            <w:bookmarkStart w:id="37" w:name="n740"/>
            <w:bookmarkEnd w:id="37"/>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 xml:space="preserve">раніше строку, встановленого </w:t>
            </w:r>
            <w:r w:rsidR="00CF161E">
              <w:rPr>
                <w:rFonts w:ascii="Times New Roman" w:hAnsi="Times New Roman"/>
                <w:color w:val="000000"/>
                <w:sz w:val="24"/>
                <w:szCs w:val="24"/>
              </w:rPr>
              <w:t>законом</w:t>
            </w:r>
            <w:r w:rsidR="00662255" w:rsidRPr="00F523F9">
              <w:rPr>
                <w:rFonts w:ascii="Times New Roman" w:hAnsi="Times New Roman"/>
                <w:color w:val="000000"/>
                <w:sz w:val="24"/>
                <w:szCs w:val="24"/>
              </w:rPr>
              <w:t>;</w:t>
            </w:r>
          </w:p>
          <w:p w:rsidR="00662255" w:rsidRPr="00F523F9" w:rsidRDefault="00A7135D" w:rsidP="004D1DCB">
            <w:pPr>
              <w:shd w:val="clear" w:color="auto" w:fill="FFFFFF"/>
              <w:spacing w:after="0" w:line="240" w:lineRule="auto"/>
              <w:jc w:val="both"/>
              <w:textAlignment w:val="baseline"/>
              <w:rPr>
                <w:rFonts w:ascii="Times New Roman" w:hAnsi="Times New Roman"/>
                <w:color w:val="000000"/>
                <w:sz w:val="24"/>
                <w:szCs w:val="24"/>
              </w:rPr>
            </w:pPr>
            <w:bookmarkStart w:id="38" w:name="n741"/>
            <w:bookmarkEnd w:id="38"/>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w:t>
            </w:r>
          </w:p>
          <w:p w:rsidR="00662255" w:rsidRPr="00F523F9" w:rsidRDefault="00A7135D" w:rsidP="004D1DCB">
            <w:pPr>
              <w:shd w:val="clear" w:color="auto" w:fill="FFFFFF"/>
              <w:spacing w:after="0" w:line="240" w:lineRule="auto"/>
              <w:jc w:val="both"/>
              <w:textAlignment w:val="baseline"/>
              <w:rPr>
                <w:rFonts w:ascii="Times New Roman" w:hAnsi="Times New Roman"/>
                <w:color w:val="000000"/>
                <w:sz w:val="24"/>
                <w:szCs w:val="24"/>
              </w:rPr>
            </w:pPr>
            <w:bookmarkStart w:id="39" w:name="n742"/>
            <w:bookmarkStart w:id="40" w:name="n743"/>
            <w:bookmarkEnd w:id="39"/>
            <w:bookmarkEnd w:id="40"/>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щодо акціонерного товариства, стосовно якого надійшли відомості про наявність нескасованої реєстрації випуску акцій;</w:t>
            </w:r>
          </w:p>
          <w:p w:rsidR="00662255" w:rsidRPr="00F523F9" w:rsidRDefault="00A7135D" w:rsidP="004D1DCB">
            <w:pPr>
              <w:shd w:val="clear" w:color="auto" w:fill="FFFFFF"/>
              <w:spacing w:after="0" w:line="240" w:lineRule="auto"/>
              <w:jc w:val="both"/>
              <w:textAlignment w:val="baseline"/>
              <w:rPr>
                <w:rFonts w:ascii="Times New Roman" w:hAnsi="Times New Roman"/>
                <w:color w:val="000000"/>
                <w:sz w:val="24"/>
                <w:szCs w:val="24"/>
              </w:rPr>
            </w:pPr>
            <w:bookmarkStart w:id="41" w:name="n744"/>
            <w:bookmarkEnd w:id="41"/>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щодо юридичної особи - емітента цінних паперів, стосовно якого надійшли відомості про наявність нескасованих випусків цінних паперів;</w:t>
            </w:r>
          </w:p>
          <w:p w:rsidR="00662255" w:rsidRPr="00F523F9" w:rsidRDefault="00A7135D" w:rsidP="004D1DCB">
            <w:pPr>
              <w:shd w:val="clear" w:color="auto" w:fill="FFFFFF"/>
              <w:spacing w:after="0" w:line="240" w:lineRule="auto"/>
              <w:jc w:val="both"/>
              <w:textAlignment w:val="baseline"/>
              <w:rPr>
                <w:rFonts w:ascii="Times New Roman" w:hAnsi="Times New Roman"/>
                <w:color w:val="000000"/>
                <w:sz w:val="24"/>
                <w:szCs w:val="24"/>
              </w:rPr>
            </w:pPr>
            <w:bookmarkStart w:id="42" w:name="n745"/>
            <w:bookmarkEnd w:id="42"/>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662255" w:rsidRPr="00F523F9" w:rsidRDefault="00A7135D" w:rsidP="004D1DCB">
            <w:pPr>
              <w:shd w:val="clear" w:color="auto" w:fill="FFFFFF"/>
              <w:spacing w:after="0" w:line="240" w:lineRule="auto"/>
              <w:jc w:val="both"/>
              <w:textAlignment w:val="baseline"/>
              <w:rPr>
                <w:rFonts w:ascii="Times New Roman" w:hAnsi="Times New Roman"/>
                <w:color w:val="000000"/>
                <w:sz w:val="24"/>
                <w:szCs w:val="24"/>
              </w:rPr>
            </w:pPr>
            <w:bookmarkStart w:id="43" w:name="n746"/>
            <w:bookmarkStart w:id="44" w:name="n747"/>
            <w:bookmarkEnd w:id="43"/>
            <w:bookmarkEnd w:id="44"/>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662255" w:rsidRPr="00F523F9" w:rsidRDefault="00A7135D" w:rsidP="004D1DCB">
            <w:pPr>
              <w:shd w:val="clear" w:color="auto" w:fill="FFFFFF"/>
              <w:spacing w:after="0" w:line="240" w:lineRule="auto"/>
              <w:jc w:val="both"/>
              <w:textAlignment w:val="baseline"/>
              <w:rPr>
                <w:rFonts w:ascii="Times New Roman" w:hAnsi="Times New Roman"/>
                <w:color w:val="000000"/>
                <w:sz w:val="24"/>
                <w:szCs w:val="24"/>
              </w:rPr>
            </w:pPr>
            <w:bookmarkStart w:id="45" w:name="n748"/>
            <w:bookmarkEnd w:id="45"/>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щодо юридичної особи, стосовно якої надійшли відомості про відкрите виконавче провадження;</w:t>
            </w:r>
          </w:p>
          <w:p w:rsidR="00662255" w:rsidRPr="004D1DCB" w:rsidRDefault="00A7135D" w:rsidP="004D1DCB">
            <w:pPr>
              <w:shd w:val="clear" w:color="auto" w:fill="FFFFFF"/>
              <w:spacing w:after="0" w:line="240" w:lineRule="auto"/>
              <w:jc w:val="both"/>
              <w:textAlignment w:val="baseline"/>
              <w:rPr>
                <w:rFonts w:ascii="Times New Roman" w:hAnsi="Times New Roman"/>
                <w:color w:val="000000"/>
                <w:sz w:val="24"/>
                <w:szCs w:val="24"/>
                <w:lang w:val="uk-UA"/>
              </w:rPr>
            </w:pPr>
            <w:bookmarkStart w:id="46" w:name="n749"/>
            <w:bookmarkEnd w:id="46"/>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 xml:space="preserve">щодо юридичної особи, </w:t>
            </w:r>
            <w:r w:rsidR="00544B4C">
              <w:rPr>
                <w:rFonts w:ascii="Times New Roman" w:hAnsi="Times New Roman"/>
                <w:color w:val="000000"/>
                <w:sz w:val="24"/>
                <w:szCs w:val="24"/>
              </w:rPr>
              <w:t>стосовно якої відкрито провадження в справі про банкрутство</w:t>
            </w:r>
          </w:p>
        </w:tc>
      </w:tr>
      <w:tr w:rsidR="00662255" w:rsidRPr="00186F6B"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A7135D" w:rsidRPr="00A7135D" w:rsidRDefault="008A0FFF" w:rsidP="00A7135D">
            <w:pPr>
              <w:pStyle w:val="aa"/>
              <w:numPr>
                <w:ilvl w:val="0"/>
                <w:numId w:val="1"/>
              </w:numPr>
              <w:tabs>
                <w:tab w:val="left" w:pos="201"/>
                <w:tab w:val="left" w:pos="7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hanging="18"/>
              <w:rPr>
                <w:sz w:val="24"/>
                <w:szCs w:val="24"/>
                <w:lang w:eastAsia="uk-UA"/>
              </w:rPr>
            </w:pPr>
            <w:r>
              <w:rPr>
                <w:color w:val="000000"/>
                <w:sz w:val="24"/>
                <w:szCs w:val="24"/>
                <w:shd w:val="clear" w:color="auto" w:fill="FFFFFF"/>
                <w:lang w:eastAsia="uk-UA"/>
              </w:rPr>
              <w:t>П</w:t>
            </w:r>
            <w:r w:rsidR="00662255" w:rsidRPr="00A7135D">
              <w:rPr>
                <w:color w:val="000000"/>
                <w:sz w:val="24"/>
                <w:szCs w:val="24"/>
                <w:shd w:val="clear" w:color="auto" w:fill="FFFFFF"/>
                <w:lang w:eastAsia="uk-UA"/>
              </w:rPr>
              <w:t>роведення реєстраційної дії;</w:t>
            </w:r>
          </w:p>
          <w:p w:rsidR="00A7135D" w:rsidRPr="00A7135D" w:rsidRDefault="00A851C0" w:rsidP="00A7135D">
            <w:pPr>
              <w:pStyle w:val="aa"/>
              <w:numPr>
                <w:ilvl w:val="0"/>
                <w:numId w:val="1"/>
              </w:numPr>
              <w:tabs>
                <w:tab w:val="left" w:pos="201"/>
                <w:tab w:val="left" w:pos="7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hanging="18"/>
              <w:rPr>
                <w:sz w:val="24"/>
                <w:szCs w:val="24"/>
                <w:lang w:eastAsia="uk-UA"/>
              </w:rPr>
            </w:pPr>
            <w:r>
              <w:rPr>
                <w:color w:val="000000"/>
                <w:sz w:val="24"/>
                <w:szCs w:val="24"/>
                <w:shd w:val="clear" w:color="auto" w:fill="FFFFFF"/>
                <w:lang w:eastAsia="uk-UA"/>
              </w:rPr>
              <w:t xml:space="preserve">повідомлення про зупинення розгляду документів із зазначенням строку </w:t>
            </w:r>
            <w:r w:rsidR="00662255" w:rsidRPr="00A7135D">
              <w:rPr>
                <w:color w:val="000000"/>
                <w:sz w:val="24"/>
                <w:szCs w:val="24"/>
                <w:shd w:val="clear" w:color="auto" w:fill="FFFFFF"/>
                <w:lang w:eastAsia="uk-UA"/>
              </w:rPr>
              <w:t xml:space="preserve">та виключного переліку підстав </w:t>
            </w:r>
            <w:r w:rsidR="00CE799B" w:rsidRPr="00A7135D">
              <w:rPr>
                <w:color w:val="000000"/>
                <w:sz w:val="24"/>
                <w:szCs w:val="24"/>
                <w:shd w:val="clear" w:color="auto" w:fill="FFFFFF"/>
                <w:lang w:eastAsia="uk-UA"/>
              </w:rPr>
              <w:t xml:space="preserve">для його зупинення й рішення суб’єкта державної реєстрації </w:t>
            </w:r>
            <w:r w:rsidR="00662255" w:rsidRPr="00A7135D">
              <w:rPr>
                <w:color w:val="000000"/>
                <w:sz w:val="24"/>
                <w:szCs w:val="24"/>
                <w:shd w:val="clear" w:color="auto" w:fill="FFFFFF"/>
                <w:lang w:eastAsia="uk-UA"/>
              </w:rPr>
              <w:t>про зупинення розгляду документів;</w:t>
            </w:r>
          </w:p>
          <w:p w:rsidR="00662255" w:rsidRPr="00E72F36" w:rsidRDefault="00C226C4" w:rsidP="00E72F36">
            <w:pPr>
              <w:pStyle w:val="aa"/>
              <w:numPr>
                <w:ilvl w:val="0"/>
                <w:numId w:val="1"/>
              </w:numPr>
              <w:tabs>
                <w:tab w:val="left" w:pos="201"/>
                <w:tab w:val="left" w:pos="7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hanging="18"/>
              <w:rPr>
                <w:sz w:val="24"/>
                <w:szCs w:val="24"/>
                <w:lang w:eastAsia="uk-UA"/>
              </w:rPr>
            </w:pPr>
            <w:r w:rsidRPr="00A7135D">
              <w:rPr>
                <w:color w:val="000000"/>
                <w:sz w:val="24"/>
                <w:szCs w:val="24"/>
                <w:shd w:val="clear" w:color="auto" w:fill="FFFFFF"/>
                <w:lang w:eastAsia="uk-UA"/>
              </w:rPr>
              <w:t xml:space="preserve">повідомлення про відмову в державній реєстрації </w:t>
            </w:r>
            <w:r w:rsidR="00662255" w:rsidRPr="00A7135D">
              <w:rPr>
                <w:color w:val="000000"/>
                <w:sz w:val="24"/>
                <w:szCs w:val="24"/>
                <w:shd w:val="clear" w:color="auto" w:fill="FFFFFF"/>
                <w:lang w:eastAsia="uk-UA"/>
              </w:rPr>
              <w:t>із</w:t>
            </w:r>
            <w:r w:rsidR="00662255" w:rsidRPr="00E72F36">
              <w:rPr>
                <w:color w:val="000000"/>
                <w:sz w:val="24"/>
                <w:szCs w:val="24"/>
                <w:shd w:val="clear" w:color="auto" w:fill="FFFFFF"/>
                <w:lang w:eastAsia="uk-UA"/>
              </w:rPr>
              <w:t xml:space="preserve">зазначенням виключного переліку підстав для відмови та </w:t>
            </w:r>
            <w:r w:rsidR="00662255" w:rsidRPr="00E72F36">
              <w:rPr>
                <w:color w:val="000000"/>
                <w:sz w:val="24"/>
                <w:szCs w:val="24"/>
                <w:shd w:val="clear" w:color="auto" w:fill="FFFFFF"/>
                <w:lang w:eastAsia="uk-UA"/>
              </w:rPr>
              <w:lastRenderedPageBreak/>
              <w:t xml:space="preserve">рішення </w:t>
            </w:r>
            <w:r w:rsidRPr="00E72F36">
              <w:rPr>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A7135D" w:rsidRDefault="00662255" w:rsidP="00A7135D">
            <w:pPr>
              <w:spacing w:after="0" w:line="240" w:lineRule="auto"/>
              <w:jc w:val="both"/>
              <w:rPr>
                <w:rFonts w:ascii="Times New Roman" w:hAnsi="Times New Roman"/>
                <w:bCs/>
                <w:color w:val="000000"/>
                <w:sz w:val="24"/>
                <w:szCs w:val="24"/>
                <w:shd w:val="clear" w:color="auto" w:fill="FFFFFF"/>
                <w:lang w:val="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у тому числі виписки </w:t>
            </w:r>
            <w:r w:rsidR="00E0508C">
              <w:rPr>
                <w:rFonts w:ascii="Times New Roman" w:hAnsi="Times New Roman"/>
                <w:color w:val="000000"/>
                <w:sz w:val="24"/>
                <w:szCs w:val="24"/>
                <w:shd w:val="clear" w:color="auto" w:fill="FFFFFF"/>
                <w:lang w:eastAsia="uk-UA"/>
              </w:rPr>
              <w:t>(крім довідок про присвоєння реєстраційних номерів облікових карток платників податків та паспортних даних)</w:t>
            </w:r>
            <w:r w:rsidRPr="00F523F9">
              <w:rPr>
                <w:rFonts w:ascii="Times New Roman" w:hAnsi="Times New Roman"/>
                <w:color w:val="000000"/>
                <w:sz w:val="24"/>
                <w:szCs w:val="24"/>
                <w:shd w:val="clear" w:color="auto" w:fill="FFFFFF"/>
                <w:lang w:eastAsia="uk-UA"/>
              </w:rPr>
              <w:t xml:space="preserve">,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 xml:space="preserve">в Порядку надання відомостей з Єдиного державного реєстру (Наказ Міністерства юстиції України </w:t>
            </w:r>
            <w:r w:rsidR="00750482">
              <w:rPr>
                <w:rFonts w:ascii="Times New Roman" w:hAnsi="Times New Roman"/>
                <w:color w:val="000000"/>
                <w:sz w:val="24"/>
                <w:szCs w:val="24"/>
                <w:shd w:val="clear" w:color="auto" w:fill="FFFFFF"/>
                <w:lang w:eastAsia="uk-UA"/>
              </w:rPr>
              <w:t>від 31 березня 2015 року №466/5</w:t>
            </w:r>
            <w:r w:rsidR="00A7135D">
              <w:rPr>
                <w:rFonts w:ascii="Times New Roman" w:hAnsi="Times New Roman"/>
                <w:color w:val="000000"/>
                <w:sz w:val="24"/>
                <w:szCs w:val="24"/>
                <w:shd w:val="clear" w:color="auto" w:fill="FFFFFF"/>
                <w:lang w:val="uk-UA" w:eastAsia="uk-UA"/>
              </w:rPr>
              <w:t>)</w:t>
            </w:r>
            <w:r w:rsidRPr="00F523F9">
              <w:rPr>
                <w:rFonts w:ascii="Times New Roman" w:hAnsi="Times New Roman"/>
                <w:color w:val="000000"/>
                <w:sz w:val="24"/>
                <w:szCs w:val="24"/>
                <w:shd w:val="clear" w:color="auto" w:fill="FFFFFF"/>
                <w:lang w:eastAsia="uk-UA"/>
              </w:rPr>
              <w:t>.</w:t>
            </w:r>
          </w:p>
          <w:p w:rsidR="00662255" w:rsidRPr="006B2A5B" w:rsidRDefault="00662255" w:rsidP="00A7135D">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val="uk-UA" w:eastAsia="uk-UA"/>
              </w:rPr>
            </w:pPr>
            <w:r w:rsidRPr="006B2A5B">
              <w:rPr>
                <w:rFonts w:ascii="Times New Roman" w:hAnsi="Times New Roman"/>
                <w:color w:val="000000"/>
                <w:sz w:val="24"/>
                <w:szCs w:val="24"/>
                <w:shd w:val="clear" w:color="auto" w:fill="FFFFFF"/>
                <w:lang w:val="uk-UA" w:eastAsia="uk-UA"/>
              </w:rPr>
              <w:t xml:space="preserve">Повідомлення про зупинення розгляду документів із зазначенням строку та виключного переліку підстав </w:t>
            </w:r>
            <w:r w:rsidR="00CE799B" w:rsidRPr="006B2A5B">
              <w:rPr>
                <w:rFonts w:ascii="Times New Roman" w:hAnsi="Times New Roman"/>
                <w:color w:val="000000"/>
                <w:sz w:val="24"/>
                <w:szCs w:val="24"/>
                <w:shd w:val="clear" w:color="auto" w:fill="FFFFFF"/>
                <w:lang w:val="uk-UA" w:eastAsia="uk-UA"/>
              </w:rPr>
              <w:t xml:space="preserve">для його зупинення й рішення суб’єкта державної реєстрації </w:t>
            </w:r>
            <w:r w:rsidRPr="006B2A5B">
              <w:rPr>
                <w:rFonts w:ascii="Times New Roman" w:hAnsi="Times New Roman"/>
                <w:color w:val="000000"/>
                <w:sz w:val="24"/>
                <w:szCs w:val="24"/>
                <w:shd w:val="clear" w:color="auto" w:fill="FFFFFF"/>
                <w:lang w:val="uk-UA"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6B2A5B" w:rsidRDefault="00C226C4" w:rsidP="00A7135D">
            <w:pPr>
              <w:shd w:val="clear" w:color="auto" w:fill="FFFFFF"/>
              <w:spacing w:after="0" w:line="240" w:lineRule="auto"/>
              <w:jc w:val="both"/>
              <w:textAlignment w:val="baseline"/>
              <w:rPr>
                <w:rFonts w:ascii="Times New Roman" w:hAnsi="Times New Roman"/>
                <w:color w:val="000000"/>
                <w:sz w:val="24"/>
                <w:szCs w:val="24"/>
                <w:lang w:val="uk-UA"/>
              </w:rPr>
            </w:pPr>
            <w:r w:rsidRPr="006B2A5B">
              <w:rPr>
                <w:rFonts w:ascii="Times New Roman" w:hAnsi="Times New Roman"/>
                <w:color w:val="000000"/>
                <w:sz w:val="24"/>
                <w:szCs w:val="24"/>
                <w:lang w:val="uk-UA"/>
              </w:rPr>
              <w:t xml:space="preserve">Повідомлення про відмову в державній реєстрації </w:t>
            </w:r>
            <w:r w:rsidR="00662255" w:rsidRPr="006B2A5B">
              <w:rPr>
                <w:rFonts w:ascii="Times New Roman" w:hAnsi="Times New Roman"/>
                <w:color w:val="000000"/>
                <w:sz w:val="24"/>
                <w:szCs w:val="24"/>
                <w:lang w:val="uk-UA"/>
              </w:rPr>
              <w:t xml:space="preserve">із зазначенням виключного переліку підстав для відмови та рішення </w:t>
            </w:r>
            <w:r w:rsidRPr="006B2A5B">
              <w:rPr>
                <w:rFonts w:ascii="Times New Roman" w:hAnsi="Times New Roman"/>
                <w:color w:val="000000"/>
                <w:sz w:val="24"/>
                <w:szCs w:val="24"/>
                <w:lang w:val="uk-UA"/>
              </w:rPr>
              <w:t>суб’єкта державної реєстрації про відмову в державній реєстрації</w:t>
            </w:r>
            <w:r w:rsidR="00662255" w:rsidRPr="006B2A5B">
              <w:rPr>
                <w:rFonts w:ascii="Times New Roman" w:hAnsi="Times New Roman"/>
                <w:color w:val="000000"/>
                <w:sz w:val="24"/>
                <w:szCs w:val="24"/>
                <w:lang w:val="uk-UA"/>
              </w:rPr>
              <w:t xml:space="preserve"> розміщуються на порталі електронних сервісів у день відмови у державній реєстрації.</w:t>
            </w:r>
          </w:p>
          <w:p w:rsidR="00662255" w:rsidRPr="004D1DCB" w:rsidRDefault="00EC2227" w:rsidP="00A7135D">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ind w:left="5954"/>
        <w:jc w:val="both"/>
        <w:rPr>
          <w:rFonts w:ascii="Times New Roman" w:hAnsi="Times New Roman"/>
          <w:b/>
          <w:bCs/>
          <w:sz w:val="26"/>
          <w:szCs w:val="26"/>
          <w:lang w:eastAsia="uk-UA"/>
        </w:rPr>
      </w:pPr>
      <w:r w:rsidRPr="00F523F9">
        <w:rPr>
          <w:rFonts w:ascii="Times New Roman" w:hAnsi="Times New Roman"/>
          <w:sz w:val="28"/>
          <w:szCs w:val="28"/>
          <w:lang w:eastAsia="uk-UA"/>
        </w:rPr>
        <w:br w:type="page"/>
      </w:r>
    </w:p>
    <w:p w:rsidR="00662255" w:rsidRPr="00544B4C" w:rsidRDefault="00662255" w:rsidP="00662255">
      <w:pPr>
        <w:spacing w:after="0" w:line="240" w:lineRule="auto"/>
        <w:jc w:val="center"/>
        <w:rPr>
          <w:rFonts w:ascii="Times New Roman" w:hAnsi="Times New Roman"/>
          <w:b/>
          <w:bCs/>
          <w:i/>
          <w:sz w:val="26"/>
          <w:szCs w:val="26"/>
          <w:lang w:eastAsia="uk-UA"/>
        </w:rPr>
      </w:pPr>
      <w:r w:rsidRPr="00544B4C">
        <w:rPr>
          <w:rFonts w:ascii="Times New Roman" w:hAnsi="Times New Roman"/>
          <w:b/>
          <w:bCs/>
          <w:i/>
          <w:sz w:val="26"/>
          <w:szCs w:val="26"/>
          <w:lang w:eastAsia="uk-UA"/>
        </w:rPr>
        <w:lastRenderedPageBreak/>
        <w:t xml:space="preserve">ІНФОРМАЦІЙНА КАРТКА </w:t>
      </w:r>
      <w:r w:rsidRPr="00544B4C">
        <w:rPr>
          <w:rFonts w:ascii="Times New Roman" w:hAnsi="Times New Roman"/>
          <w:b/>
          <w:bCs/>
          <w:i/>
          <w:sz w:val="26"/>
          <w:szCs w:val="26"/>
          <w:lang w:eastAsia="uk-UA"/>
        </w:rPr>
        <w:br/>
      </w:r>
    </w:p>
    <w:p w:rsidR="00662255" w:rsidRPr="00544B4C" w:rsidRDefault="00544B4C" w:rsidP="00544B4C">
      <w:pPr>
        <w:spacing w:after="0" w:line="240" w:lineRule="auto"/>
        <w:ind w:left="-142" w:right="-143"/>
        <w:jc w:val="both"/>
        <w:rPr>
          <w:rFonts w:ascii="Times New Roman" w:hAnsi="Times New Roman"/>
          <w:color w:val="000000"/>
          <w:spacing w:val="-8"/>
          <w:sz w:val="24"/>
          <w:szCs w:val="24"/>
          <w:shd w:val="clear" w:color="auto" w:fill="FFFFFF"/>
        </w:rPr>
      </w:pPr>
      <w:r w:rsidRPr="00544B4C">
        <w:rPr>
          <w:rFonts w:ascii="Times New Roman" w:hAnsi="Times New Roman"/>
          <w:b/>
          <w:sz w:val="24"/>
          <w:szCs w:val="24"/>
          <w:lang w:val="uk-UA"/>
        </w:rPr>
        <w:t>Послуга:</w:t>
      </w:r>
      <w:r w:rsidR="00662255" w:rsidRPr="00544B4C">
        <w:rPr>
          <w:rFonts w:ascii="Times New Roman" w:hAnsi="Times New Roman"/>
          <w:sz w:val="24"/>
          <w:szCs w:val="24"/>
        </w:rPr>
        <w:t xml:space="preserve">Державна реєстрація </w:t>
      </w:r>
      <w:r w:rsidR="00662255" w:rsidRPr="00544B4C">
        <w:rPr>
          <w:rFonts w:ascii="Times New Roman" w:hAnsi="Times New Roman"/>
          <w:color w:val="000000"/>
          <w:sz w:val="24"/>
          <w:szCs w:val="24"/>
          <w:shd w:val="clear" w:color="auto" w:fill="FFFFFF"/>
        </w:rPr>
        <w:t xml:space="preserve">створення, припинення юридичної особи - виконавчого </w:t>
      </w:r>
      <w:r w:rsidR="00662255" w:rsidRPr="00544B4C">
        <w:rPr>
          <w:rFonts w:ascii="Times New Roman" w:hAnsi="Times New Roman"/>
          <w:color w:val="000000"/>
          <w:spacing w:val="-8"/>
          <w:sz w:val="24"/>
          <w:szCs w:val="24"/>
          <w:shd w:val="clear" w:color="auto" w:fill="FFFFFF"/>
        </w:rPr>
        <w:t>органу місцевої ради (крім виконавчого комітету), а також змін до відомостей про неї</w:t>
      </w:r>
    </w:p>
    <w:p w:rsidR="00662255" w:rsidRPr="00F523F9" w:rsidRDefault="00662255" w:rsidP="00662255">
      <w:pPr>
        <w:spacing w:after="0" w:line="240" w:lineRule="auto"/>
        <w:jc w:val="center"/>
        <w:rPr>
          <w:rFonts w:ascii="Times New Roman" w:hAnsi="Times New Roman"/>
          <w:sz w:val="26"/>
          <w:szCs w:val="26"/>
          <w:vertAlign w:val="superscript"/>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rPr>
            </w:pPr>
            <w:r w:rsidRPr="004D1DCB">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4D1DCB">
              <w:rPr>
                <w:rFonts w:ascii="Times New Roman" w:hAnsi="Times New Roman"/>
                <w:b/>
                <w:sz w:val="24"/>
                <w:szCs w:val="24"/>
              </w:rPr>
              <w:t>адреса електронної пошти</w:t>
            </w:r>
            <w:r w:rsidRPr="004D1DCB">
              <w:rPr>
                <w:rFonts w:ascii="Times New Roman" w:hAnsi="Times New Roman"/>
                <w:b/>
                <w:sz w:val="24"/>
                <w:szCs w:val="24"/>
              </w:rPr>
              <w:t xml:space="preserve"> та</w:t>
            </w:r>
          </w:p>
          <w:p w:rsidR="00662255" w:rsidRPr="004D1DCB" w:rsidRDefault="00662255" w:rsidP="004D1DCB">
            <w:pPr>
              <w:spacing w:after="0" w:line="240" w:lineRule="auto"/>
              <w:jc w:val="center"/>
              <w:rPr>
                <w:rFonts w:ascii="Times New Roman" w:hAnsi="Times New Roman"/>
                <w:b/>
                <w:sz w:val="24"/>
                <w:szCs w:val="24"/>
                <w:lang w:val="en-US"/>
              </w:rPr>
            </w:pPr>
            <w:r w:rsidRPr="004D1DCB">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544B4C" w:rsidRPr="00D12493" w:rsidRDefault="001F4C79" w:rsidP="001738A3">
            <w:pPr>
              <w:spacing w:after="0" w:line="235"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544B4C" w:rsidRPr="00D12493" w:rsidRDefault="00544B4C" w:rsidP="001738A3">
            <w:pPr>
              <w:spacing w:after="0" w:line="235"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544B4C" w:rsidRPr="00D12493" w:rsidRDefault="00544B4C" w:rsidP="001738A3">
            <w:pPr>
              <w:snapToGrid w:val="0"/>
              <w:spacing w:after="0" w:line="235"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544B4C" w:rsidRPr="00D12493" w:rsidRDefault="001738A3" w:rsidP="001738A3">
            <w:pPr>
              <w:spacing w:after="0" w:line="235" w:lineRule="auto"/>
              <w:rPr>
                <w:rFonts w:ascii="Times New Roman" w:hAnsi="Times New Roman"/>
                <w:sz w:val="24"/>
                <w:szCs w:val="24"/>
                <w:lang w:val="uk-UA"/>
              </w:rPr>
            </w:pPr>
            <w:r>
              <w:rPr>
                <w:rFonts w:ascii="Times New Roman" w:hAnsi="Times New Roman"/>
                <w:sz w:val="24"/>
                <w:szCs w:val="24"/>
                <w:lang w:val="uk-UA"/>
              </w:rPr>
              <w:t>Перерва 12:30-13:00.</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1738A3">
              <w:rPr>
                <w:rFonts w:ascii="Times New Roman" w:hAnsi="Times New Roman"/>
                <w:sz w:val="24"/>
                <w:szCs w:val="24"/>
                <w:lang w:val="uk-UA"/>
              </w:rPr>
              <w:t xml:space="preserve"> Сб. 9:00 – 17:00. Без перерви.</w:t>
            </w:r>
          </w:p>
          <w:p w:rsidR="00544B4C" w:rsidRPr="00D12493" w:rsidRDefault="001E277D" w:rsidP="001738A3">
            <w:pPr>
              <w:spacing w:after="0" w:line="235"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544B4C" w:rsidRPr="00D12493">
              <w:rPr>
                <w:rFonts w:ascii="Times New Roman" w:hAnsi="Times New Roman"/>
                <w:sz w:val="24"/>
                <w:szCs w:val="24"/>
                <w:lang w:val="uk-UA"/>
              </w:rPr>
              <w:t>:</w:t>
            </w:r>
          </w:p>
          <w:p w:rsidR="00544B4C" w:rsidRPr="00D12493" w:rsidRDefault="00194910" w:rsidP="001738A3">
            <w:pPr>
              <w:spacing w:after="0" w:line="235"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544B4C" w:rsidRPr="00D12493">
              <w:rPr>
                <w:rFonts w:ascii="Times New Roman" w:hAnsi="Times New Roman"/>
                <w:sz w:val="24"/>
                <w:szCs w:val="24"/>
                <w:lang w:val="uk-UA"/>
              </w:rPr>
              <w:t xml:space="preserve"> район:проспект Миру, буд. 42 , каб. 7.</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544B4C" w:rsidRPr="00D12493" w:rsidRDefault="00544B4C" w:rsidP="001738A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544B4C" w:rsidRPr="00D12493" w:rsidRDefault="00194910" w:rsidP="001738A3">
            <w:pPr>
              <w:spacing w:after="0" w:line="235"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544B4C" w:rsidRPr="00D12493">
              <w:rPr>
                <w:rFonts w:ascii="Times New Roman" w:hAnsi="Times New Roman"/>
                <w:sz w:val="24"/>
                <w:szCs w:val="24"/>
                <w:lang w:val="uk-UA"/>
              </w:rPr>
              <w:t>район:вулиця Шурупова, буд. 2, каб 108.</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544B4C" w:rsidRPr="00D12493" w:rsidRDefault="00544B4C" w:rsidP="001738A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lastRenderedPageBreak/>
              <w:t>Телефон: (0564) 64-31-55.</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544B4C" w:rsidRPr="00D12493" w:rsidRDefault="00544B4C"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1371FC" w:rsidRPr="00544B4C" w:rsidRDefault="00544B4C" w:rsidP="001738A3">
            <w:pPr>
              <w:spacing w:after="0" w:line="235"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453774">
        <w:trPr>
          <w:trHeight w:val="568"/>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4D1DCB" w:rsidRDefault="00662255" w:rsidP="00453774">
            <w:pPr>
              <w:spacing w:after="0" w:line="235" w:lineRule="auto"/>
              <w:jc w:val="center"/>
              <w:rPr>
                <w:rFonts w:ascii="Times New Roman" w:hAnsi="Times New Roman"/>
                <w:b/>
                <w:bCs/>
                <w:sz w:val="26"/>
                <w:szCs w:val="26"/>
                <w:lang w:eastAsia="uk-UA"/>
              </w:rPr>
            </w:pPr>
            <w:r w:rsidRPr="004D1DCB">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544B4C" w:rsidRDefault="00E324CF" w:rsidP="00453774">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B74C24">
              <w:rPr>
                <w:rFonts w:ascii="Times New Roman" w:hAnsi="Times New Roman"/>
                <w:sz w:val="24"/>
                <w:szCs w:val="24"/>
                <w:lang w:val="uk-UA"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 xml:space="preserve">(статті 12, </w:t>
            </w:r>
            <w:r w:rsidR="001371FC">
              <w:rPr>
                <w:rFonts w:ascii="Times New Roman" w:hAnsi="Times New Roman"/>
                <w:sz w:val="24"/>
                <w:szCs w:val="24"/>
                <w:lang w:eastAsia="uk-UA"/>
              </w:rPr>
              <w:t>13, 14, 15, 17, 26, 27, 28, 3</w:t>
            </w:r>
            <w:r w:rsidR="00544B4C">
              <w:rPr>
                <w:rFonts w:ascii="Times New Roman" w:hAnsi="Times New Roman"/>
                <w:sz w:val="24"/>
                <w:szCs w:val="24"/>
                <w:lang w:val="uk-UA" w:eastAsia="uk-UA"/>
              </w:rPr>
              <w:t>6)</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453774">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9A77F5" w:rsidRDefault="00544B4C" w:rsidP="00453774">
            <w:pPr>
              <w:tabs>
                <w:tab w:val="left" w:pos="217"/>
              </w:tabs>
              <w:spacing w:after="0" w:line="252" w:lineRule="auto"/>
              <w:jc w:val="both"/>
              <w:rPr>
                <w:rFonts w:ascii="Times New Roman" w:hAnsi="Times New Roman"/>
                <w:sz w:val="24"/>
                <w:szCs w:val="24"/>
                <w:lang w:val="uk-UA" w:eastAsia="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F5AC9">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F5AC9">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та громадських формувань»</w:t>
            </w:r>
          </w:p>
        </w:tc>
      </w:tr>
      <w:tr w:rsidR="00662255" w:rsidRPr="00F523F9" w:rsidTr="00453774">
        <w:trPr>
          <w:trHeight w:val="570"/>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4D1DCB" w:rsidRDefault="00662255" w:rsidP="00453774">
            <w:pPr>
              <w:spacing w:after="0" w:line="252" w:lineRule="auto"/>
              <w:jc w:val="center"/>
              <w:rPr>
                <w:rFonts w:ascii="Times New Roman" w:hAnsi="Times New Roman"/>
                <w:b/>
                <w:bCs/>
                <w:sz w:val="26"/>
                <w:szCs w:val="26"/>
                <w:lang w:eastAsia="uk-UA"/>
              </w:rPr>
            </w:pPr>
            <w:r w:rsidRPr="004D1DCB">
              <w:rPr>
                <w:rFonts w:ascii="Times New Roman" w:hAnsi="Times New Roman"/>
                <w:b/>
                <w:bCs/>
                <w:sz w:val="26"/>
                <w:szCs w:val="26"/>
                <w:lang w:eastAsia="uk-UA"/>
              </w:rPr>
              <w:t>Умови отримання адміністративної послуги</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4D1DCB" w:rsidP="00453774">
            <w:pPr>
              <w:shd w:val="clear" w:color="auto" w:fill="FFFFFF"/>
              <w:spacing w:after="0" w:line="252"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Державна реєстрація проводиться </w:t>
            </w:r>
            <w:r w:rsidR="00662255" w:rsidRPr="00F523F9">
              <w:rPr>
                <w:rFonts w:ascii="Times New Roman" w:hAnsi="Times New Roman"/>
                <w:color w:val="000000"/>
                <w:sz w:val="24"/>
                <w:szCs w:val="24"/>
              </w:rPr>
              <w:t xml:space="preserve">на підставі документів, що подаються заявником для державної реєстрації </w:t>
            </w:r>
            <w:r w:rsidR="00662255" w:rsidRPr="00F523F9">
              <w:rPr>
                <w:rFonts w:ascii="Times New Roman" w:hAnsi="Times New Roman"/>
                <w:color w:val="000000"/>
                <w:sz w:val="24"/>
                <w:szCs w:val="24"/>
                <w:shd w:val="clear" w:color="auto" w:fill="FFFFFF"/>
              </w:rPr>
              <w:t>створення, припинення юридичної особи - виконавчого органу місцевої ради (крім виконавчого комітету), а також змін до відомостей про неї</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544B4C" w:rsidRDefault="00B74C24" w:rsidP="00453774">
            <w:pPr>
              <w:pStyle w:val="aa"/>
              <w:numPr>
                <w:ilvl w:val="0"/>
                <w:numId w:val="1"/>
              </w:numPr>
              <w:tabs>
                <w:tab w:val="left" w:pos="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7"/>
              <w:rPr>
                <w:color w:val="000000"/>
                <w:sz w:val="24"/>
                <w:shd w:val="clear" w:color="auto" w:fill="FFFFFF"/>
              </w:rPr>
            </w:pPr>
            <w:r>
              <w:rPr>
                <w:color w:val="000000"/>
                <w:sz w:val="24"/>
                <w:shd w:val="clear" w:color="auto" w:fill="FFFFFF"/>
                <w:lang w:val="ru-RU"/>
              </w:rPr>
              <w:t>З</w:t>
            </w:r>
            <w:r w:rsidR="00662255" w:rsidRPr="00544B4C">
              <w:rPr>
                <w:color w:val="000000"/>
                <w:sz w:val="24"/>
                <w:shd w:val="clear" w:color="auto" w:fill="FFFFFF"/>
              </w:rPr>
              <w:t>аява про державну реєстрацію створення, припинення юридичної особи, внесення змін до відомостей про неї</w:t>
            </w:r>
            <w:r w:rsidR="00544B4C" w:rsidRPr="00544B4C">
              <w:rPr>
                <w:color w:val="000000"/>
                <w:sz w:val="24"/>
                <w:shd w:val="clear" w:color="auto" w:fill="FFFFFF"/>
              </w:rPr>
              <w:t>;</w:t>
            </w:r>
          </w:p>
          <w:p w:rsidR="00662255" w:rsidRPr="00544B4C" w:rsidRDefault="00662255" w:rsidP="00453774">
            <w:pPr>
              <w:pStyle w:val="aa"/>
              <w:numPr>
                <w:ilvl w:val="0"/>
                <w:numId w:val="1"/>
              </w:numPr>
              <w:tabs>
                <w:tab w:val="left" w:pos="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7"/>
              <w:rPr>
                <w:color w:val="000000"/>
                <w:sz w:val="24"/>
                <w:shd w:val="clear" w:color="auto" w:fill="FFFFFF"/>
              </w:rPr>
            </w:pPr>
            <w:r w:rsidRPr="00544B4C">
              <w:rPr>
                <w:color w:val="000000"/>
                <w:sz w:val="24"/>
                <w:shd w:val="clear" w:color="auto" w:fill="FFFFFF"/>
              </w:rPr>
              <w:t>акт місцевої ради про створення, припинення виконавчого органу, акт сільського, селищного, міського голови про призначення керівника такого органу</w:t>
            </w:r>
            <w:r w:rsidRPr="00544B4C">
              <w:rPr>
                <w:color w:val="000000"/>
                <w:shd w:val="clear" w:color="auto" w:fill="FFFFFF"/>
              </w:rPr>
              <w:t>.</w:t>
            </w:r>
          </w:p>
          <w:p w:rsidR="00662255" w:rsidRPr="00544B4C" w:rsidRDefault="00662255" w:rsidP="00453774">
            <w:pPr>
              <w:tabs>
                <w:tab w:val="left" w:pos="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7"/>
              <w:jc w:val="both"/>
              <w:rPr>
                <w:rFonts w:ascii="Times New Roman" w:hAnsi="Times New Roman"/>
                <w:iCs/>
                <w:sz w:val="24"/>
                <w:szCs w:val="24"/>
                <w:lang w:eastAsia="uk-UA"/>
              </w:rPr>
            </w:pPr>
            <w:r w:rsidRPr="00544B4C">
              <w:rPr>
                <w:rFonts w:ascii="Times New Roman" w:hAnsi="Times New Roman"/>
                <w:iCs/>
                <w:sz w:val="24"/>
                <w:szCs w:val="24"/>
                <w:lang w:eastAsia="uk-UA"/>
              </w:rPr>
              <w:t>Додатково подається:</w:t>
            </w:r>
          </w:p>
          <w:p w:rsidR="00544B4C" w:rsidRDefault="00544B4C" w:rsidP="00453774">
            <w:pPr>
              <w:pStyle w:val="aa"/>
              <w:numPr>
                <w:ilvl w:val="0"/>
                <w:numId w:val="1"/>
              </w:numPr>
              <w:tabs>
                <w:tab w:val="left" w:pos="168"/>
              </w:tabs>
              <w:ind w:left="0" w:hanging="17"/>
              <w:rPr>
                <w:sz w:val="24"/>
                <w:szCs w:val="24"/>
              </w:rPr>
            </w:pPr>
            <w:r>
              <w:rPr>
                <w:sz w:val="24"/>
                <w:szCs w:val="24"/>
              </w:rPr>
              <w:t>я</w:t>
            </w:r>
            <w:r w:rsidR="00662255" w:rsidRPr="00544B4C">
              <w:rPr>
                <w:sz w:val="24"/>
                <w:szCs w:val="24"/>
              </w:rPr>
              <w:t xml:space="preserve">кщо документи подаються особисто, заявник </w:t>
            </w:r>
            <w:r w:rsidR="00CF75AA" w:rsidRPr="00544B4C">
              <w:rPr>
                <w:sz w:val="24"/>
                <w:szCs w:val="24"/>
              </w:rPr>
              <w:t xml:space="preserve">пред’являє паспорт громадянина </w:t>
            </w:r>
            <w:r w:rsidR="00662255" w:rsidRPr="00544B4C">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w:t>
            </w:r>
            <w:r>
              <w:rPr>
                <w:sz w:val="24"/>
                <w:szCs w:val="24"/>
              </w:rPr>
              <w:t>остійне чи тимчасове проживання;</w:t>
            </w:r>
          </w:p>
          <w:p w:rsidR="00662255" w:rsidRPr="00544B4C" w:rsidRDefault="00544B4C" w:rsidP="00453774">
            <w:pPr>
              <w:pStyle w:val="aa"/>
              <w:numPr>
                <w:ilvl w:val="0"/>
                <w:numId w:val="1"/>
              </w:numPr>
              <w:tabs>
                <w:tab w:val="left" w:pos="168"/>
              </w:tabs>
              <w:ind w:left="0" w:hanging="17"/>
              <w:rPr>
                <w:sz w:val="24"/>
                <w:szCs w:val="24"/>
              </w:rPr>
            </w:pPr>
            <w:r>
              <w:rPr>
                <w:sz w:val="24"/>
                <w:szCs w:val="24"/>
              </w:rPr>
              <w:t xml:space="preserve">у </w:t>
            </w:r>
            <w:r w:rsidR="00CF75AA" w:rsidRPr="00544B4C">
              <w:rPr>
                <w:sz w:val="24"/>
                <w:szCs w:val="24"/>
              </w:rPr>
              <w:t xml:space="preserve">разі подання документів представником, примірник оригіналу </w:t>
            </w:r>
            <w:r w:rsidR="00662255" w:rsidRPr="00544B4C">
              <w:rPr>
                <w:sz w:val="24"/>
                <w:szCs w:val="24"/>
              </w:rPr>
              <w:t>(нотаріально засвідчена копія) документа, що засвідчує його повноваження.</w:t>
            </w:r>
          </w:p>
          <w:p w:rsidR="00662255" w:rsidRPr="00544B4C" w:rsidRDefault="00662255" w:rsidP="00453774">
            <w:pPr>
              <w:tabs>
                <w:tab w:val="left" w:pos="168"/>
              </w:tabs>
              <w:spacing w:after="0" w:line="240" w:lineRule="auto"/>
              <w:ind w:hanging="17"/>
              <w:jc w:val="both"/>
              <w:rPr>
                <w:rFonts w:ascii="Times New Roman" w:hAnsi="Times New Roman"/>
                <w:iCs/>
                <w:sz w:val="24"/>
                <w:szCs w:val="24"/>
                <w:lang w:eastAsia="uk-UA"/>
              </w:rPr>
            </w:pPr>
            <w:r w:rsidRPr="00544B4C">
              <w:rPr>
                <w:rFonts w:ascii="Times New Roman" w:hAnsi="Times New Roman"/>
                <w:iCs/>
                <w:sz w:val="24"/>
                <w:szCs w:val="24"/>
                <w:lang w:eastAsia="uk-UA"/>
              </w:rPr>
              <w:t>Вимоги до документів:</w:t>
            </w:r>
          </w:p>
          <w:p w:rsidR="00662255" w:rsidRPr="00544B4C" w:rsidRDefault="00662255" w:rsidP="001738A3">
            <w:pPr>
              <w:pStyle w:val="aa"/>
              <w:numPr>
                <w:ilvl w:val="0"/>
                <w:numId w:val="1"/>
              </w:numPr>
              <w:shd w:val="clear" w:color="auto" w:fill="FFFFFF"/>
              <w:tabs>
                <w:tab w:val="left" w:pos="168"/>
              </w:tabs>
              <w:ind w:left="0" w:hanging="18"/>
              <w:textAlignment w:val="baseline"/>
              <w:rPr>
                <w:color w:val="000000"/>
                <w:sz w:val="24"/>
                <w:szCs w:val="24"/>
              </w:rPr>
            </w:pPr>
            <w:r w:rsidRPr="00544B4C">
              <w:rPr>
                <w:color w:val="000000"/>
                <w:sz w:val="24"/>
                <w:szCs w:val="24"/>
              </w:rPr>
              <w:lastRenderedPageBreak/>
              <w:t>документи мають бути викладені державною мовою;</w:t>
            </w:r>
          </w:p>
          <w:p w:rsidR="00662255" w:rsidRPr="00544B4C" w:rsidRDefault="00662255" w:rsidP="001738A3">
            <w:pPr>
              <w:pStyle w:val="aa"/>
              <w:numPr>
                <w:ilvl w:val="0"/>
                <w:numId w:val="1"/>
              </w:numPr>
              <w:shd w:val="clear" w:color="auto" w:fill="FFFFFF"/>
              <w:tabs>
                <w:tab w:val="left" w:pos="168"/>
              </w:tabs>
              <w:ind w:left="0" w:hanging="18"/>
              <w:textAlignment w:val="baseline"/>
              <w:rPr>
                <w:color w:val="000000"/>
                <w:sz w:val="24"/>
                <w:szCs w:val="24"/>
              </w:rPr>
            </w:pPr>
            <w:r w:rsidRPr="00544B4C">
              <w:rPr>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662255" w:rsidRPr="00544B4C" w:rsidRDefault="00740978" w:rsidP="001738A3">
            <w:pPr>
              <w:pStyle w:val="aa"/>
              <w:numPr>
                <w:ilvl w:val="0"/>
                <w:numId w:val="1"/>
              </w:numPr>
              <w:shd w:val="clear" w:color="auto" w:fill="FFFFFF"/>
              <w:tabs>
                <w:tab w:val="left" w:pos="168"/>
              </w:tabs>
              <w:ind w:left="0" w:hanging="18"/>
              <w:textAlignment w:val="baseline"/>
              <w:rPr>
                <w:color w:val="000000"/>
                <w:sz w:val="24"/>
                <w:szCs w:val="24"/>
              </w:rPr>
            </w:pPr>
            <w:r w:rsidRPr="00544B4C">
              <w:rPr>
                <w:color w:val="000000"/>
                <w:sz w:val="24"/>
                <w:szCs w:val="24"/>
              </w:rPr>
              <w:t xml:space="preserve">документи не можуть містити підчищення </w:t>
            </w:r>
            <w:r w:rsidR="00662255" w:rsidRPr="00544B4C">
              <w:rPr>
                <w:color w:val="000000"/>
                <w:sz w:val="24"/>
                <w:szCs w:val="24"/>
              </w:rPr>
              <w:t xml:space="preserve">або дописки, закреслені слова та інші виправлення, не обумовлені в них, орфографічні та арифметичні помилки, заповнюватися олівцем, а </w:t>
            </w:r>
            <w:r w:rsidR="00C016AF" w:rsidRPr="00544B4C">
              <w:rPr>
                <w:color w:val="000000"/>
                <w:sz w:val="24"/>
                <w:szCs w:val="24"/>
              </w:rPr>
              <w:t xml:space="preserve">також містити пошкодження, що не дають змоги однозначно </w:t>
            </w:r>
            <w:r w:rsidR="00662255" w:rsidRPr="00544B4C">
              <w:rPr>
                <w:color w:val="000000"/>
                <w:sz w:val="24"/>
                <w:szCs w:val="24"/>
              </w:rPr>
              <w:t>тлумачити їх зміст;</w:t>
            </w:r>
          </w:p>
          <w:p w:rsidR="00662255" w:rsidRPr="00544B4C" w:rsidRDefault="00662255" w:rsidP="001738A3">
            <w:pPr>
              <w:pStyle w:val="aa"/>
              <w:numPr>
                <w:ilvl w:val="0"/>
                <w:numId w:val="1"/>
              </w:numPr>
              <w:shd w:val="clear" w:color="auto" w:fill="FFFFFF"/>
              <w:tabs>
                <w:tab w:val="left" w:pos="168"/>
              </w:tabs>
              <w:ind w:left="0" w:hanging="18"/>
              <w:textAlignment w:val="baseline"/>
              <w:rPr>
                <w:color w:val="000000"/>
                <w:sz w:val="24"/>
                <w:szCs w:val="24"/>
              </w:rPr>
            </w:pPr>
            <w:r w:rsidRPr="00544B4C">
              <w:rPr>
                <w:color w:val="000000"/>
                <w:sz w:val="24"/>
                <w:szCs w:val="24"/>
              </w:rPr>
              <w:t>документи в електронній формі мають бути оформлені згідно з вимогами, визначеними законодавством;</w:t>
            </w:r>
          </w:p>
          <w:p w:rsidR="00662255" w:rsidRPr="00544B4C" w:rsidRDefault="00662255" w:rsidP="001738A3">
            <w:pPr>
              <w:pStyle w:val="aa"/>
              <w:numPr>
                <w:ilvl w:val="0"/>
                <w:numId w:val="1"/>
              </w:numPr>
              <w:shd w:val="clear" w:color="auto" w:fill="FFFFFF"/>
              <w:tabs>
                <w:tab w:val="left" w:pos="168"/>
              </w:tabs>
              <w:ind w:left="0" w:hanging="18"/>
              <w:textAlignment w:val="baseline"/>
              <w:rPr>
                <w:color w:val="000000"/>
                <w:sz w:val="24"/>
                <w:szCs w:val="24"/>
              </w:rPr>
            </w:pPr>
            <w:r w:rsidRPr="00544B4C">
              <w:rPr>
                <w:color w:val="000000"/>
                <w:sz w:val="24"/>
                <w:szCs w:val="24"/>
              </w:rPr>
              <w:t xml:space="preserve">заява про державну реєстрацію підписується заявником. У разі подання заяви про державну реєстрацію </w:t>
            </w:r>
            <w:r w:rsidR="00C016AF" w:rsidRPr="00544B4C">
              <w:rPr>
                <w:color w:val="000000"/>
                <w:sz w:val="24"/>
                <w:szCs w:val="24"/>
              </w:rPr>
              <w:t>поштовим відправленням, справжність підпису заявника має бути нотаріально засвідчена</w:t>
            </w:r>
            <w:r w:rsidRPr="00544B4C">
              <w:rPr>
                <w:color w:val="000000"/>
                <w:sz w:val="24"/>
                <w:szCs w:val="24"/>
              </w:rPr>
              <w:t>;</w:t>
            </w:r>
          </w:p>
          <w:p w:rsidR="00662255" w:rsidRPr="00544B4C" w:rsidRDefault="00315930" w:rsidP="001738A3">
            <w:pPr>
              <w:pStyle w:val="aa"/>
              <w:numPr>
                <w:ilvl w:val="0"/>
                <w:numId w:val="1"/>
              </w:numPr>
              <w:shd w:val="clear" w:color="auto" w:fill="FFFFFF"/>
              <w:tabs>
                <w:tab w:val="left" w:pos="168"/>
              </w:tabs>
              <w:ind w:left="0" w:hanging="18"/>
              <w:textAlignment w:val="baseline"/>
              <w:rPr>
                <w:color w:val="000000"/>
                <w:sz w:val="24"/>
                <w:szCs w:val="24"/>
              </w:rPr>
            </w:pPr>
            <w:r w:rsidRPr="00544B4C">
              <w:rPr>
                <w:color w:val="000000"/>
                <w:sz w:val="24"/>
                <w:szCs w:val="24"/>
                <w:shd w:val="clear" w:color="auto" w:fill="FFFFFF"/>
              </w:rPr>
              <w:t xml:space="preserve">рішення уповноваженого органу управління юридичної особи має бути </w:t>
            </w:r>
            <w:r w:rsidR="00662255" w:rsidRPr="00544B4C">
              <w:rPr>
                <w:color w:val="000000"/>
                <w:sz w:val="24"/>
                <w:szCs w:val="24"/>
                <w:shd w:val="clear" w:color="auto" w:fill="FFFFFF"/>
              </w:rPr>
              <w:t>оформлено з дотриманням вимог, встановлених законо</w:t>
            </w:r>
            <w:r w:rsidR="001371FC" w:rsidRPr="00544B4C">
              <w:rPr>
                <w:color w:val="000000"/>
                <w:sz w:val="24"/>
                <w:szCs w:val="24"/>
                <w:shd w:val="clear" w:color="auto" w:fill="FFFFFF"/>
              </w:rPr>
              <w:t>м, та відповідати законодавству</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13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CF75AA" w:rsidP="001371FC">
            <w:pPr>
              <w:spacing w:after="0" w:line="240"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p>
          <w:p w:rsidR="00662255" w:rsidRPr="001371FC" w:rsidRDefault="00662255" w:rsidP="0013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uk-UA"/>
              </w:rPr>
            </w:pPr>
            <w:r w:rsidRPr="00F523F9">
              <w:rPr>
                <w:rFonts w:ascii="Times New Roman" w:hAnsi="Times New Roman"/>
                <w:color w:val="000000"/>
                <w:sz w:val="24"/>
                <w:szCs w:val="28"/>
                <w:shd w:val="clear" w:color="auto" w:fill="FFFFFF"/>
              </w:rPr>
              <w:t>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w:t>
            </w:r>
            <w:r w:rsidR="00544B4C">
              <w:rPr>
                <w:rFonts w:ascii="Times New Roman" w:hAnsi="Times New Roman"/>
                <w:color w:val="000000"/>
                <w:sz w:val="24"/>
                <w:szCs w:val="28"/>
                <w:shd w:val="clear" w:color="auto" w:fill="FFFFFF"/>
              </w:rPr>
              <w:t>ї юридичних осіб, фізичних осіб-</w:t>
            </w:r>
            <w:r w:rsidRPr="00F523F9">
              <w:rPr>
                <w:rFonts w:ascii="Times New Roman" w:hAnsi="Times New Roman"/>
                <w:color w:val="000000"/>
                <w:sz w:val="24"/>
                <w:szCs w:val="28"/>
                <w:shd w:val="clear" w:color="auto" w:fill="FFFFFF"/>
              </w:rPr>
              <w:t>підприємців та громадських формувань, що н</w:t>
            </w:r>
            <w:r w:rsidR="001371FC">
              <w:rPr>
                <w:rFonts w:ascii="Times New Roman" w:hAnsi="Times New Roman"/>
                <w:color w:val="000000"/>
                <w:sz w:val="24"/>
                <w:szCs w:val="28"/>
                <w:shd w:val="clear" w:color="auto" w:fill="FFFFFF"/>
              </w:rPr>
              <w:t>е мають статусу юридичної особи</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1371FC" w:rsidP="001371FC">
            <w:pPr>
              <w:spacing w:after="0" w:line="240" w:lineRule="auto"/>
              <w:jc w:val="both"/>
              <w:rPr>
                <w:rFonts w:ascii="Times New Roman" w:hAnsi="Times New Roman"/>
                <w:sz w:val="24"/>
                <w:szCs w:val="24"/>
                <w:lang w:eastAsia="uk-UA"/>
              </w:rPr>
            </w:pPr>
            <w:r>
              <w:rPr>
                <w:rFonts w:ascii="Times New Roman" w:hAnsi="Times New Roman"/>
                <w:sz w:val="24"/>
                <w:szCs w:val="24"/>
                <w:lang w:val="uk-UA"/>
              </w:rPr>
              <w:t>Б</w:t>
            </w:r>
            <w:r w:rsidR="00662255" w:rsidRPr="00F523F9">
              <w:rPr>
                <w:rFonts w:ascii="Times New Roman" w:hAnsi="Times New Roman"/>
                <w:sz w:val="24"/>
                <w:szCs w:val="24"/>
              </w:rPr>
              <w:t>езоплатно</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p w:rsidR="00662255" w:rsidRPr="00F523F9" w:rsidRDefault="00662255" w:rsidP="0013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8A6A55"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Перелік підстав для з</w:t>
            </w:r>
            <w:r w:rsidRPr="004D1DCB">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74C24"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невідповідність документів вимогам,</w:t>
            </w:r>
            <w:r w:rsidR="001371FC" w:rsidRPr="0078646C">
              <w:rPr>
                <w:rFonts w:ascii="Times New Roman" w:hAnsi="Times New Roman"/>
                <w:color w:val="000000"/>
                <w:sz w:val="24"/>
                <w:szCs w:val="24"/>
              </w:rPr>
              <w:t xml:space="preserve"> установленим</w:t>
            </w:r>
            <w:r w:rsidR="00201C87">
              <w:rPr>
                <w:rFonts w:ascii="Times New Roman" w:hAnsi="Times New Roman"/>
                <w:sz w:val="24"/>
                <w:szCs w:val="24"/>
                <w:bdr w:val="none" w:sz="0" w:space="0" w:color="auto" w:frame="1"/>
                <w:lang w:val="uk-UA"/>
              </w:rPr>
              <w:t>статтею</w:t>
            </w:r>
            <w:r w:rsidR="00C016AF">
              <w:rPr>
                <w:rFonts w:ascii="Times New Roman" w:hAnsi="Times New Roman"/>
                <w:sz w:val="24"/>
                <w:szCs w:val="24"/>
                <w:bdr w:val="none" w:sz="0" w:space="0" w:color="auto" w:frame="1"/>
                <w:lang w:val="uk-UA"/>
              </w:rPr>
              <w:t xml:space="preserve"> 15 Закон</w:t>
            </w:r>
            <w:r>
              <w:rPr>
                <w:rFonts w:ascii="Times New Roman" w:hAnsi="Times New Roman"/>
                <w:sz w:val="24"/>
                <w:szCs w:val="24"/>
                <w:bdr w:val="none" w:sz="0" w:space="0" w:color="auto" w:frame="1"/>
                <w:lang w:val="uk-UA"/>
              </w:rPr>
              <w:t>у</w:t>
            </w:r>
            <w:r w:rsidR="00C016AF">
              <w:rPr>
                <w:rFonts w:ascii="Times New Roman" w:hAnsi="Times New Roman"/>
                <w:sz w:val="24"/>
                <w:szCs w:val="24"/>
                <w:bdr w:val="none" w:sz="0" w:space="0" w:color="auto" w:frame="1"/>
                <w:lang w:val="uk-UA"/>
              </w:rPr>
              <w:t xml:space="preserve"> 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662255" w:rsidRPr="001371FC" w:rsidRDefault="00544B4C" w:rsidP="001371FC">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 xml:space="preserve">подання документів з </w:t>
            </w:r>
            <w:r w:rsidR="00C032B5">
              <w:rPr>
                <w:rFonts w:ascii="Times New Roman" w:hAnsi="Times New Roman"/>
                <w:color w:val="000000"/>
                <w:sz w:val="24"/>
                <w:szCs w:val="24"/>
                <w:shd w:val="clear" w:color="auto" w:fill="FFFFFF"/>
              </w:rPr>
              <w:t xml:space="preserve">порушенням установленого </w:t>
            </w:r>
            <w:r w:rsidR="00C032B5">
              <w:rPr>
                <w:rFonts w:ascii="Times New Roman" w:hAnsi="Times New Roman"/>
                <w:color w:val="000000"/>
                <w:sz w:val="24"/>
                <w:szCs w:val="24"/>
                <w:shd w:val="clear" w:color="auto" w:fill="FFFFFF"/>
              </w:rPr>
              <w:lastRenderedPageBreak/>
              <w:t>законодавством строку для їх подання</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3531EB" w:rsidP="004D1DCB">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74C24"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2753CF">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sidR="00662255" w:rsidRPr="00F523F9">
              <w:rPr>
                <w:rFonts w:ascii="Times New Roman" w:hAnsi="Times New Roman"/>
                <w:color w:val="000000"/>
                <w:sz w:val="24"/>
                <w:szCs w:val="24"/>
              </w:rPr>
              <w:t>строку;</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 </w:t>
            </w:r>
            <w:r w:rsidR="001371FC">
              <w:rPr>
                <w:rFonts w:ascii="Times New Roman" w:hAnsi="Times New Roman"/>
                <w:color w:val="000000"/>
                <w:sz w:val="24"/>
                <w:szCs w:val="24"/>
                <w:shd w:val="clear" w:color="auto" w:fill="FFFFFF"/>
              </w:rPr>
              <w:t>документи суперечать вимогам</w:t>
            </w:r>
            <w:r w:rsidR="00B528B3">
              <w:rPr>
                <w:rFonts w:ascii="Times New Roman" w:hAnsi="Times New Roman"/>
                <w:color w:val="000000"/>
                <w:sz w:val="24"/>
                <w:szCs w:val="24"/>
                <w:shd w:val="clear" w:color="auto" w:fill="FFFFFF"/>
                <w:lang w:val="uk-UA"/>
              </w:rPr>
              <w:t>Конституції України</w:t>
            </w:r>
            <w:r w:rsidR="00662255" w:rsidRPr="00F523F9">
              <w:rPr>
                <w:rFonts w:ascii="Times New Roman" w:hAnsi="Times New Roman"/>
                <w:color w:val="000000"/>
                <w:sz w:val="24"/>
                <w:szCs w:val="24"/>
                <w:shd w:val="clear" w:color="auto" w:fill="FFFFFF"/>
              </w:rPr>
              <w:t>та законів України;</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невідповідність найменування юридичної особи вимогам закону;</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544B4C" w:rsidRPr="00F523F9" w:rsidRDefault="00544B4C" w:rsidP="00544B4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Pr="00F523F9">
              <w:rPr>
                <w:rFonts w:ascii="Times New Roman" w:hAnsi="Times New Roman"/>
                <w:color w:val="000000"/>
                <w:sz w:val="24"/>
                <w:szCs w:val="24"/>
              </w:rP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документи для державної реєстрації припинення юридичної особи подані:</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раніше строку, встановленого Законом;</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662255" w:rsidRPr="00F523F9" w:rsidRDefault="00544B4C" w:rsidP="001371F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щодо юридичної особи, стосовно якої надійшли відомості про відкрите виконавче провадження;</w:t>
            </w:r>
          </w:p>
          <w:p w:rsidR="00662255" w:rsidRPr="001371FC" w:rsidRDefault="00544B4C" w:rsidP="001371FC">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 xml:space="preserve">щодо юридичної особи, </w:t>
            </w:r>
            <w:r>
              <w:rPr>
                <w:rFonts w:ascii="Times New Roman" w:hAnsi="Times New Roman"/>
                <w:color w:val="000000"/>
                <w:sz w:val="24"/>
                <w:szCs w:val="24"/>
              </w:rPr>
              <w:t>стосовно якої відкрито провадження в справі про банкрутство</w:t>
            </w:r>
          </w:p>
        </w:tc>
      </w:tr>
      <w:tr w:rsidR="00662255" w:rsidRPr="00186F6B"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544B4C" w:rsidRPr="00544B4C" w:rsidRDefault="00B74C24" w:rsidP="00544B4C">
            <w:pPr>
              <w:pStyle w:val="aa"/>
              <w:numPr>
                <w:ilvl w:val="0"/>
                <w:numId w:val="1"/>
              </w:numPr>
              <w:tabs>
                <w:tab w:val="left" w:pos="217"/>
                <w:tab w:val="left" w:pos="432"/>
                <w:tab w:val="left" w:pos="4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П</w:t>
            </w:r>
            <w:r w:rsidR="00662255" w:rsidRPr="00544B4C">
              <w:rPr>
                <w:color w:val="000000"/>
                <w:sz w:val="24"/>
                <w:szCs w:val="24"/>
                <w:shd w:val="clear" w:color="auto" w:fill="FFFFFF"/>
                <w:lang w:eastAsia="uk-UA"/>
              </w:rPr>
              <w:t>роведення реєстраційної дії;</w:t>
            </w:r>
          </w:p>
          <w:p w:rsidR="00544B4C" w:rsidRPr="00544B4C" w:rsidRDefault="00A851C0" w:rsidP="00544B4C">
            <w:pPr>
              <w:pStyle w:val="aa"/>
              <w:numPr>
                <w:ilvl w:val="0"/>
                <w:numId w:val="1"/>
              </w:numPr>
              <w:tabs>
                <w:tab w:val="left" w:pos="217"/>
                <w:tab w:val="left" w:pos="432"/>
                <w:tab w:val="left" w:pos="4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 xml:space="preserve">повідомлення про зупинення розгляду документів із зазначенням строку </w:t>
            </w:r>
            <w:r w:rsidR="00662255" w:rsidRPr="00544B4C">
              <w:rPr>
                <w:color w:val="000000"/>
                <w:sz w:val="24"/>
                <w:szCs w:val="24"/>
                <w:shd w:val="clear" w:color="auto" w:fill="FFFFFF"/>
                <w:lang w:eastAsia="uk-UA"/>
              </w:rPr>
              <w:t xml:space="preserve">та виключного переліку підстав </w:t>
            </w:r>
            <w:r w:rsidR="00CE799B" w:rsidRPr="00544B4C">
              <w:rPr>
                <w:color w:val="000000"/>
                <w:sz w:val="24"/>
                <w:szCs w:val="24"/>
                <w:shd w:val="clear" w:color="auto" w:fill="FFFFFF"/>
                <w:lang w:eastAsia="uk-UA"/>
              </w:rPr>
              <w:t xml:space="preserve">для його зупинення й рішення суб’єкта державної реєстрації </w:t>
            </w:r>
            <w:r w:rsidR="00662255" w:rsidRPr="00544B4C">
              <w:rPr>
                <w:color w:val="000000"/>
                <w:sz w:val="24"/>
                <w:szCs w:val="24"/>
                <w:shd w:val="clear" w:color="auto" w:fill="FFFFFF"/>
                <w:lang w:eastAsia="uk-UA"/>
              </w:rPr>
              <w:t>про зупинення розгляду документів;</w:t>
            </w:r>
          </w:p>
          <w:p w:rsidR="00662255" w:rsidRPr="00544B4C" w:rsidRDefault="00C226C4" w:rsidP="00544B4C">
            <w:pPr>
              <w:pStyle w:val="aa"/>
              <w:numPr>
                <w:ilvl w:val="0"/>
                <w:numId w:val="1"/>
              </w:numPr>
              <w:tabs>
                <w:tab w:val="left" w:pos="217"/>
                <w:tab w:val="left" w:pos="432"/>
                <w:tab w:val="left" w:pos="4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sidRPr="00544B4C">
              <w:rPr>
                <w:color w:val="000000"/>
                <w:sz w:val="24"/>
                <w:szCs w:val="24"/>
                <w:shd w:val="clear" w:color="auto" w:fill="FFFFFF"/>
                <w:lang w:eastAsia="uk-UA"/>
              </w:rPr>
              <w:lastRenderedPageBreak/>
              <w:t xml:space="preserve">повідомлення про відмову в державній реєстрації </w:t>
            </w:r>
            <w:r w:rsidR="00662255" w:rsidRPr="00544B4C">
              <w:rPr>
                <w:color w:val="000000"/>
                <w:sz w:val="24"/>
                <w:szCs w:val="24"/>
                <w:shd w:val="clear" w:color="auto" w:fill="FFFFFF"/>
                <w:lang w:eastAsia="uk-UA"/>
              </w:rPr>
              <w:t xml:space="preserve">із зазначенням виключного переліку підстав для відмови та рішення </w:t>
            </w:r>
            <w:r w:rsidRPr="00544B4C">
              <w:rPr>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4D1DCB">
        <w:tc>
          <w:tcPr>
            <w:tcW w:w="247"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4D1DCB" w:rsidRDefault="00662255" w:rsidP="004D1DCB">
            <w:pPr>
              <w:spacing w:after="0" w:line="240" w:lineRule="auto"/>
              <w:jc w:val="center"/>
              <w:rPr>
                <w:rFonts w:ascii="Times New Roman" w:hAnsi="Times New Roman"/>
                <w:b/>
                <w:sz w:val="24"/>
                <w:szCs w:val="24"/>
                <w:lang w:eastAsia="uk-UA"/>
              </w:rPr>
            </w:pPr>
            <w:r w:rsidRPr="004D1DCB">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3F5AC9" w:rsidRDefault="00662255" w:rsidP="001371FC">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shd w:val="clear" w:color="auto" w:fill="FFFFFF"/>
                <w:lang w:val="uk-UA"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у тому числі виписки </w:t>
            </w:r>
            <w:r w:rsidR="00E0508C">
              <w:rPr>
                <w:rFonts w:ascii="Times New Roman" w:hAnsi="Times New Roman"/>
                <w:color w:val="000000"/>
                <w:sz w:val="24"/>
                <w:szCs w:val="24"/>
                <w:shd w:val="clear" w:color="auto" w:fill="FFFFFF"/>
                <w:lang w:eastAsia="uk-UA"/>
              </w:rPr>
              <w:t>(крім довідок про присвоєння реєстраційних номерів облікових карток платників податків та паспортних даних)</w:t>
            </w:r>
            <w:r w:rsidRPr="00F523F9">
              <w:rPr>
                <w:rFonts w:ascii="Times New Roman" w:hAnsi="Times New Roman"/>
                <w:color w:val="000000"/>
                <w:sz w:val="24"/>
                <w:szCs w:val="24"/>
                <w:shd w:val="clear" w:color="auto" w:fill="FFFFFF"/>
                <w:lang w:eastAsia="uk-UA"/>
              </w:rPr>
              <w:t xml:space="preserve">,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6B2A5B" w:rsidRDefault="00662255" w:rsidP="001371FC">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val="uk-UA" w:eastAsia="uk-UA"/>
              </w:rPr>
            </w:pPr>
            <w:r w:rsidRPr="006B2A5B">
              <w:rPr>
                <w:rFonts w:ascii="Times New Roman" w:hAnsi="Times New Roman"/>
                <w:color w:val="000000"/>
                <w:sz w:val="24"/>
                <w:szCs w:val="24"/>
                <w:shd w:val="clear" w:color="auto" w:fill="FFFFFF"/>
                <w:lang w:val="uk-UA" w:eastAsia="uk-UA"/>
              </w:rPr>
              <w:t xml:space="preserve">Повідомлення про зупинення розгляду документів із зазначенням строку та виключного переліку підстав </w:t>
            </w:r>
            <w:r w:rsidR="00CE799B" w:rsidRPr="006B2A5B">
              <w:rPr>
                <w:rFonts w:ascii="Times New Roman" w:hAnsi="Times New Roman"/>
                <w:color w:val="000000"/>
                <w:sz w:val="24"/>
                <w:szCs w:val="24"/>
                <w:shd w:val="clear" w:color="auto" w:fill="FFFFFF"/>
                <w:lang w:val="uk-UA" w:eastAsia="uk-UA"/>
              </w:rPr>
              <w:t xml:space="preserve">для його зупинення й рішення суб’єкта державної реєстрації </w:t>
            </w:r>
            <w:r w:rsidRPr="006B2A5B">
              <w:rPr>
                <w:rFonts w:ascii="Times New Roman" w:hAnsi="Times New Roman"/>
                <w:color w:val="000000"/>
                <w:sz w:val="24"/>
                <w:szCs w:val="24"/>
                <w:shd w:val="clear" w:color="auto" w:fill="FFFFFF"/>
                <w:lang w:val="uk-UA"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6B2A5B" w:rsidRDefault="00C226C4" w:rsidP="001371FC">
            <w:pPr>
              <w:shd w:val="clear" w:color="auto" w:fill="FFFFFF"/>
              <w:spacing w:after="0" w:line="240" w:lineRule="auto"/>
              <w:jc w:val="both"/>
              <w:textAlignment w:val="baseline"/>
              <w:rPr>
                <w:rFonts w:ascii="Times New Roman" w:hAnsi="Times New Roman"/>
                <w:color w:val="000000"/>
                <w:sz w:val="24"/>
                <w:szCs w:val="24"/>
                <w:lang w:val="uk-UA"/>
              </w:rPr>
            </w:pPr>
            <w:r w:rsidRPr="006B2A5B">
              <w:rPr>
                <w:rFonts w:ascii="Times New Roman" w:hAnsi="Times New Roman"/>
                <w:color w:val="000000"/>
                <w:sz w:val="24"/>
                <w:szCs w:val="24"/>
                <w:lang w:val="uk-UA"/>
              </w:rPr>
              <w:t xml:space="preserve">Повідомлення про відмову в державній реєстрації </w:t>
            </w:r>
            <w:r w:rsidR="00662255" w:rsidRPr="006B2A5B">
              <w:rPr>
                <w:rFonts w:ascii="Times New Roman" w:hAnsi="Times New Roman"/>
                <w:color w:val="000000"/>
                <w:sz w:val="24"/>
                <w:szCs w:val="24"/>
                <w:lang w:val="uk-UA"/>
              </w:rPr>
              <w:t xml:space="preserve">із зазначенням виключного переліку підстав для відмови та рішення </w:t>
            </w:r>
            <w:r w:rsidRPr="006B2A5B">
              <w:rPr>
                <w:rFonts w:ascii="Times New Roman" w:hAnsi="Times New Roman"/>
                <w:color w:val="000000"/>
                <w:sz w:val="24"/>
                <w:szCs w:val="24"/>
                <w:lang w:val="uk-UA"/>
              </w:rPr>
              <w:t>суб’єкта державної реєстрації про відмову в державній реєстрації</w:t>
            </w:r>
            <w:r w:rsidR="00662255" w:rsidRPr="006B2A5B">
              <w:rPr>
                <w:rFonts w:ascii="Times New Roman" w:hAnsi="Times New Roman"/>
                <w:color w:val="000000"/>
                <w:sz w:val="24"/>
                <w:szCs w:val="24"/>
                <w:lang w:val="uk-UA"/>
              </w:rPr>
              <w:t xml:space="preserve"> розміщуються на порталі електронних сервісів у день відмови у державній реєстрації.</w:t>
            </w:r>
          </w:p>
          <w:p w:rsidR="00662255" w:rsidRPr="001371FC" w:rsidRDefault="00EC2227" w:rsidP="001371FC">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662255" w:rsidRPr="001371FC" w:rsidRDefault="00662255" w:rsidP="00662255">
      <w:pPr>
        <w:spacing w:after="0" w:line="240" w:lineRule="auto"/>
        <w:rPr>
          <w:rFonts w:ascii="Times New Roman" w:hAnsi="Times New Roman"/>
          <w:sz w:val="24"/>
          <w:szCs w:val="24"/>
          <w:lang w:val="uk-UA"/>
        </w:rPr>
      </w:pPr>
    </w:p>
    <w:p w:rsidR="003F5AC9" w:rsidRDefault="003F5AC9">
      <w:pPr>
        <w:rPr>
          <w:rFonts w:ascii="Times New Roman" w:hAnsi="Times New Roman"/>
          <w:b/>
          <w:bCs/>
          <w:sz w:val="26"/>
          <w:szCs w:val="26"/>
          <w:lang w:eastAsia="uk-UA"/>
        </w:rPr>
      </w:pPr>
      <w:r>
        <w:rPr>
          <w:rFonts w:ascii="Times New Roman" w:hAnsi="Times New Roman"/>
          <w:b/>
          <w:bCs/>
          <w:sz w:val="26"/>
          <w:szCs w:val="26"/>
          <w:lang w:eastAsia="uk-UA"/>
        </w:rPr>
        <w:br w:type="page"/>
      </w:r>
    </w:p>
    <w:p w:rsidR="003F5AC9" w:rsidRDefault="00662255" w:rsidP="00662255">
      <w:pPr>
        <w:spacing w:after="0" w:line="240" w:lineRule="auto"/>
        <w:jc w:val="center"/>
        <w:rPr>
          <w:rFonts w:ascii="Times New Roman" w:hAnsi="Times New Roman"/>
          <w:b/>
          <w:bCs/>
          <w:sz w:val="26"/>
          <w:szCs w:val="26"/>
          <w:lang w:val="uk-UA" w:eastAsia="uk-UA"/>
        </w:rPr>
      </w:pPr>
      <w:r w:rsidRPr="003F5AC9">
        <w:rPr>
          <w:rFonts w:ascii="Times New Roman" w:hAnsi="Times New Roman"/>
          <w:b/>
          <w:bCs/>
          <w:i/>
          <w:sz w:val="26"/>
          <w:szCs w:val="26"/>
          <w:lang w:eastAsia="uk-UA"/>
        </w:rPr>
        <w:lastRenderedPageBreak/>
        <w:t xml:space="preserve">ІНФОРМАЦІЙНА КАРТКА </w:t>
      </w:r>
      <w:r w:rsidRPr="003F5AC9">
        <w:rPr>
          <w:rFonts w:ascii="Times New Roman" w:hAnsi="Times New Roman"/>
          <w:b/>
          <w:bCs/>
          <w:i/>
          <w:sz w:val="26"/>
          <w:szCs w:val="26"/>
          <w:lang w:eastAsia="uk-UA"/>
        </w:rPr>
        <w:br/>
      </w:r>
    </w:p>
    <w:p w:rsidR="00662255" w:rsidRDefault="003F5AC9" w:rsidP="003F5AC9">
      <w:pPr>
        <w:spacing w:after="0" w:line="240" w:lineRule="auto"/>
        <w:jc w:val="both"/>
        <w:rPr>
          <w:rFonts w:ascii="Times New Roman" w:hAnsi="Times New Roman"/>
          <w:color w:val="000000"/>
          <w:sz w:val="24"/>
          <w:szCs w:val="24"/>
          <w:shd w:val="clear" w:color="auto" w:fill="FFFFFF"/>
          <w:lang w:val="uk-UA"/>
        </w:rPr>
      </w:pPr>
      <w:r w:rsidRPr="003F5AC9">
        <w:rPr>
          <w:rFonts w:ascii="Times New Roman" w:hAnsi="Times New Roman"/>
          <w:b/>
          <w:bCs/>
          <w:sz w:val="24"/>
          <w:szCs w:val="24"/>
          <w:lang w:val="uk-UA" w:eastAsia="uk-UA"/>
        </w:rPr>
        <w:t xml:space="preserve">Послуга: </w:t>
      </w:r>
      <w:r w:rsidR="00662255" w:rsidRPr="003F5AC9">
        <w:rPr>
          <w:rFonts w:ascii="Times New Roman" w:hAnsi="Times New Roman"/>
          <w:sz w:val="24"/>
          <w:szCs w:val="24"/>
        </w:rPr>
        <w:t xml:space="preserve">Державна реєстрація </w:t>
      </w:r>
      <w:r w:rsidR="00662255" w:rsidRPr="003F5AC9">
        <w:rPr>
          <w:rFonts w:ascii="Times New Roman" w:hAnsi="Times New Roman"/>
          <w:color w:val="000000"/>
          <w:sz w:val="24"/>
          <w:szCs w:val="24"/>
          <w:shd w:val="clear" w:color="auto" w:fill="FFFFFF"/>
        </w:rPr>
        <w:t>створення юридичної особи - державного органу</w:t>
      </w:r>
    </w:p>
    <w:p w:rsidR="003F5AC9" w:rsidRPr="003F5AC9" w:rsidRDefault="003F5AC9" w:rsidP="003F5AC9">
      <w:pPr>
        <w:spacing w:after="0" w:line="240" w:lineRule="auto"/>
        <w:jc w:val="both"/>
        <w:rPr>
          <w:rFonts w:ascii="Times New Roman" w:hAnsi="Times New Roman"/>
          <w:color w:val="000000"/>
          <w:sz w:val="24"/>
          <w:szCs w:val="24"/>
          <w:shd w:val="clear" w:color="auto" w:fill="FFFFFF"/>
          <w:lang w:val="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BF7D97">
        <w:tc>
          <w:tcPr>
            <w:tcW w:w="247" w:type="pct"/>
            <w:tcBorders>
              <w:top w:val="outset" w:sz="6" w:space="0" w:color="000000"/>
              <w:left w:val="outset" w:sz="6" w:space="0" w:color="000000"/>
              <w:bottom w:val="outset" w:sz="6" w:space="0" w:color="000000"/>
              <w:right w:val="outset" w:sz="6" w:space="0" w:color="000000"/>
            </w:tcBorders>
          </w:tcPr>
          <w:p w:rsidR="00662255" w:rsidRPr="00BF7D97" w:rsidRDefault="008A6A55" w:rsidP="00BF7D9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rPr>
            </w:pPr>
            <w:r w:rsidRPr="00BF7D97">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BF7D97">
              <w:rPr>
                <w:rFonts w:ascii="Times New Roman" w:hAnsi="Times New Roman"/>
                <w:b/>
                <w:sz w:val="24"/>
                <w:szCs w:val="24"/>
              </w:rPr>
              <w:t>адреса електронної пошти</w:t>
            </w:r>
            <w:r w:rsidRPr="00BF7D97">
              <w:rPr>
                <w:rFonts w:ascii="Times New Roman" w:hAnsi="Times New Roman"/>
                <w:b/>
                <w:sz w:val="24"/>
                <w:szCs w:val="24"/>
              </w:rPr>
              <w:t xml:space="preserve"> та</w:t>
            </w:r>
          </w:p>
          <w:p w:rsidR="00662255" w:rsidRPr="00BF7D97" w:rsidRDefault="00662255" w:rsidP="00BF7D97">
            <w:pPr>
              <w:spacing w:after="0" w:line="240" w:lineRule="auto"/>
              <w:jc w:val="center"/>
              <w:rPr>
                <w:rFonts w:ascii="Times New Roman" w:hAnsi="Times New Roman"/>
                <w:b/>
                <w:sz w:val="24"/>
                <w:szCs w:val="24"/>
                <w:lang w:val="en-US"/>
              </w:rPr>
            </w:pPr>
            <w:r w:rsidRPr="00BF7D97">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3F5AC9" w:rsidRPr="00D12493" w:rsidRDefault="001F4C79" w:rsidP="001738A3">
            <w:pPr>
              <w:spacing w:after="0" w:line="235"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3F5AC9" w:rsidRPr="00D12493" w:rsidRDefault="003F5AC9" w:rsidP="001738A3">
            <w:pPr>
              <w:spacing w:after="0" w:line="235"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3F5AC9" w:rsidRPr="00D12493" w:rsidRDefault="003F5AC9" w:rsidP="001738A3">
            <w:pPr>
              <w:snapToGrid w:val="0"/>
              <w:spacing w:after="0" w:line="235"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3F5AC9" w:rsidRPr="00D12493" w:rsidRDefault="001738A3" w:rsidP="001738A3">
            <w:pPr>
              <w:spacing w:after="0" w:line="235" w:lineRule="auto"/>
              <w:rPr>
                <w:rFonts w:ascii="Times New Roman" w:hAnsi="Times New Roman"/>
                <w:sz w:val="24"/>
                <w:szCs w:val="24"/>
                <w:lang w:val="uk-UA"/>
              </w:rPr>
            </w:pPr>
            <w:r>
              <w:rPr>
                <w:rFonts w:ascii="Times New Roman" w:hAnsi="Times New Roman"/>
                <w:sz w:val="24"/>
                <w:szCs w:val="24"/>
                <w:lang w:val="uk-UA"/>
              </w:rPr>
              <w:t>Перерва 12:30-13:00.</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Адреса веб-сайт</w:t>
            </w:r>
            <w:r w:rsidR="00435F2B">
              <w:rPr>
                <w:rFonts w:ascii="Times New Roman" w:hAnsi="Times New Roman"/>
                <w:sz w:val="24"/>
                <w:szCs w:val="24"/>
                <w:lang w:val="uk-UA"/>
              </w:rPr>
              <w:t>у:  http://www. kryvyirih.dp.ua.</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1738A3">
              <w:rPr>
                <w:rFonts w:ascii="Times New Roman" w:hAnsi="Times New Roman"/>
                <w:sz w:val="24"/>
                <w:szCs w:val="24"/>
                <w:lang w:val="uk-UA"/>
              </w:rPr>
              <w:t xml:space="preserve"> Сб. 9:00 – 17:00. Без перерви.</w:t>
            </w:r>
          </w:p>
          <w:p w:rsidR="003F5AC9" w:rsidRPr="00D12493" w:rsidRDefault="001E277D" w:rsidP="001738A3">
            <w:pPr>
              <w:spacing w:after="0" w:line="235"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3F5AC9" w:rsidRPr="00D12493">
              <w:rPr>
                <w:rFonts w:ascii="Times New Roman" w:hAnsi="Times New Roman"/>
                <w:sz w:val="24"/>
                <w:szCs w:val="24"/>
                <w:lang w:val="uk-UA"/>
              </w:rPr>
              <w:t>:</w:t>
            </w:r>
          </w:p>
          <w:p w:rsidR="003F5AC9" w:rsidRPr="00D12493" w:rsidRDefault="00194910" w:rsidP="001738A3">
            <w:pPr>
              <w:spacing w:after="0" w:line="235"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3F5AC9" w:rsidRPr="00D12493">
              <w:rPr>
                <w:rFonts w:ascii="Times New Roman" w:hAnsi="Times New Roman"/>
                <w:sz w:val="24"/>
                <w:szCs w:val="24"/>
                <w:lang w:val="uk-UA"/>
              </w:rPr>
              <w:t xml:space="preserve"> район:проспект Миру, буд. 42 , каб. 7.</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3F5AC9" w:rsidRPr="00D12493" w:rsidRDefault="003F5AC9" w:rsidP="001738A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3F5AC9" w:rsidRPr="00D12493" w:rsidRDefault="00194910" w:rsidP="001738A3">
            <w:pPr>
              <w:spacing w:after="0" w:line="235"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3F5AC9" w:rsidRPr="00D12493">
              <w:rPr>
                <w:rFonts w:ascii="Times New Roman" w:hAnsi="Times New Roman"/>
                <w:sz w:val="24"/>
                <w:szCs w:val="24"/>
                <w:lang w:val="uk-UA"/>
              </w:rPr>
              <w:t>район:вулиця Шурупова, буд. 2, каб 108.</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3F5AC9" w:rsidRPr="00D12493" w:rsidRDefault="003F5AC9" w:rsidP="001738A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3F5AC9" w:rsidRPr="00D12493" w:rsidRDefault="003F5AC9"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3F5AC9" w:rsidRPr="00D12493" w:rsidRDefault="003F5AC9" w:rsidP="00435F2B">
            <w:pPr>
              <w:spacing w:after="0" w:line="252" w:lineRule="auto"/>
              <w:rPr>
                <w:rFonts w:ascii="Times New Roman" w:hAnsi="Times New Roman"/>
                <w:sz w:val="24"/>
                <w:szCs w:val="24"/>
                <w:lang w:val="uk-UA"/>
              </w:rPr>
            </w:pPr>
            <w:r w:rsidRPr="00D12493">
              <w:rPr>
                <w:rFonts w:ascii="Times New Roman" w:hAnsi="Times New Roman"/>
                <w:sz w:val="24"/>
                <w:szCs w:val="24"/>
                <w:lang w:val="uk-UA"/>
              </w:rPr>
              <w:lastRenderedPageBreak/>
              <w:t>Пн., Ср., Пт.9:00 – 17:00.Без  перерви.</w:t>
            </w:r>
          </w:p>
          <w:p w:rsidR="003F5AC9" w:rsidRPr="00D12493" w:rsidRDefault="003F5AC9" w:rsidP="00435F2B">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3F5AC9" w:rsidRPr="00D12493" w:rsidRDefault="003F5AC9" w:rsidP="00435F2B">
            <w:pPr>
              <w:spacing w:after="0" w:line="252"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3F5AC9" w:rsidRPr="00D12493" w:rsidRDefault="003F5AC9" w:rsidP="00435F2B">
            <w:pPr>
              <w:spacing w:after="0" w:line="252"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3F5AC9" w:rsidRPr="00D12493" w:rsidRDefault="003F5AC9" w:rsidP="00435F2B">
            <w:pPr>
              <w:spacing w:after="0" w:line="252"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3F5AC9" w:rsidRPr="00D12493" w:rsidRDefault="003F5AC9" w:rsidP="00435F2B">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3F5AC9" w:rsidRPr="00D12493" w:rsidRDefault="003F5AC9" w:rsidP="00435F2B">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3F5AC9" w:rsidRPr="00D12493" w:rsidRDefault="003F5AC9" w:rsidP="00435F2B">
            <w:pPr>
              <w:spacing w:after="0" w:line="252"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3F5AC9" w:rsidRPr="00D12493" w:rsidRDefault="003F5AC9" w:rsidP="00435F2B">
            <w:pPr>
              <w:spacing w:after="0" w:line="252"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3F5AC9" w:rsidRDefault="003F5AC9" w:rsidP="00435F2B">
            <w:pPr>
              <w:spacing w:after="0" w:line="252"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435F2B">
        <w:trPr>
          <w:trHeight w:val="550"/>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BF7D97" w:rsidRDefault="00662255" w:rsidP="00435F2B">
            <w:pPr>
              <w:spacing w:after="0" w:line="235" w:lineRule="auto"/>
              <w:jc w:val="center"/>
              <w:rPr>
                <w:rFonts w:ascii="Times New Roman" w:hAnsi="Times New Roman"/>
                <w:b/>
                <w:bCs/>
                <w:sz w:val="26"/>
                <w:szCs w:val="26"/>
                <w:lang w:eastAsia="uk-UA"/>
              </w:rPr>
            </w:pPr>
            <w:r w:rsidRPr="00BF7D97">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BF7D97">
        <w:tc>
          <w:tcPr>
            <w:tcW w:w="247" w:type="pct"/>
            <w:tcBorders>
              <w:top w:val="outset" w:sz="6" w:space="0" w:color="000000"/>
              <w:left w:val="outset" w:sz="6" w:space="0" w:color="000000"/>
              <w:bottom w:val="outset" w:sz="6" w:space="0" w:color="000000"/>
              <w:right w:val="outset" w:sz="6" w:space="0" w:color="000000"/>
            </w:tcBorders>
          </w:tcPr>
          <w:p w:rsidR="00662255" w:rsidRPr="00BF7D97" w:rsidRDefault="008A6A55" w:rsidP="00BF7D9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3F5AC9" w:rsidRDefault="00E324CF" w:rsidP="00435F2B">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353CBC">
              <w:rPr>
                <w:rFonts w:ascii="Times New Roman" w:hAnsi="Times New Roman"/>
                <w:sz w:val="24"/>
                <w:szCs w:val="24"/>
                <w:lang w:val="uk-UA"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 xml:space="preserve">(статті </w:t>
            </w:r>
            <w:r w:rsidR="00BF7D97">
              <w:rPr>
                <w:rFonts w:ascii="Times New Roman" w:hAnsi="Times New Roman"/>
                <w:sz w:val="24"/>
                <w:szCs w:val="24"/>
                <w:lang w:eastAsia="uk-UA"/>
              </w:rPr>
              <w:t>12, 13, 14, 15, 17, 26, 27, 2</w:t>
            </w:r>
            <w:r w:rsidR="003F5AC9">
              <w:rPr>
                <w:rFonts w:ascii="Times New Roman" w:hAnsi="Times New Roman"/>
                <w:sz w:val="24"/>
                <w:szCs w:val="24"/>
                <w:lang w:val="uk-UA" w:eastAsia="uk-UA"/>
              </w:rPr>
              <w:t>8)</w:t>
            </w:r>
          </w:p>
        </w:tc>
      </w:tr>
      <w:tr w:rsidR="00662255" w:rsidRPr="00F523F9" w:rsidTr="00BF7D97">
        <w:tc>
          <w:tcPr>
            <w:tcW w:w="247" w:type="pct"/>
            <w:tcBorders>
              <w:top w:val="outset" w:sz="6" w:space="0" w:color="000000"/>
              <w:left w:val="outset" w:sz="6" w:space="0" w:color="000000"/>
              <w:bottom w:val="outset" w:sz="6" w:space="0" w:color="000000"/>
              <w:right w:val="outset" w:sz="6" w:space="0" w:color="000000"/>
            </w:tcBorders>
          </w:tcPr>
          <w:p w:rsidR="00662255" w:rsidRPr="00BF7D97" w:rsidRDefault="008A6A55" w:rsidP="00BF7D9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435F2B">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BF7D97">
        <w:tc>
          <w:tcPr>
            <w:tcW w:w="247" w:type="pct"/>
            <w:tcBorders>
              <w:top w:val="outset" w:sz="6" w:space="0" w:color="000000"/>
              <w:left w:val="outset" w:sz="6" w:space="0" w:color="000000"/>
              <w:bottom w:val="outset" w:sz="6" w:space="0" w:color="000000"/>
              <w:right w:val="outset" w:sz="6" w:space="0" w:color="000000"/>
            </w:tcBorders>
          </w:tcPr>
          <w:p w:rsidR="00662255" w:rsidRPr="00BF7D97" w:rsidRDefault="008A6A55" w:rsidP="00BF7D9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3F5AC9" w:rsidRDefault="003F5AC9" w:rsidP="00435F2B">
            <w:pPr>
              <w:spacing w:after="0" w:line="252" w:lineRule="auto"/>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та громадських формувань»</w:t>
            </w:r>
          </w:p>
        </w:tc>
      </w:tr>
      <w:tr w:rsidR="00662255" w:rsidRPr="00F523F9" w:rsidTr="00435F2B">
        <w:trPr>
          <w:trHeight w:val="45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BF7D97" w:rsidRDefault="00662255" w:rsidP="00435F2B">
            <w:pPr>
              <w:spacing w:after="0" w:line="252" w:lineRule="auto"/>
              <w:jc w:val="center"/>
              <w:rPr>
                <w:rFonts w:ascii="Times New Roman" w:hAnsi="Times New Roman"/>
                <w:b/>
                <w:bCs/>
                <w:sz w:val="26"/>
                <w:szCs w:val="26"/>
                <w:lang w:eastAsia="uk-UA"/>
              </w:rPr>
            </w:pPr>
            <w:r w:rsidRPr="00BF7D97">
              <w:rPr>
                <w:rFonts w:ascii="Times New Roman" w:hAnsi="Times New Roman"/>
                <w:b/>
                <w:bCs/>
                <w:sz w:val="26"/>
                <w:szCs w:val="26"/>
                <w:lang w:eastAsia="uk-UA"/>
              </w:rPr>
              <w:t>Умови отримання адміністративної послуги</w:t>
            </w:r>
          </w:p>
        </w:tc>
      </w:tr>
      <w:tr w:rsidR="00662255" w:rsidRPr="00F523F9" w:rsidTr="00BF7D97">
        <w:tc>
          <w:tcPr>
            <w:tcW w:w="247" w:type="pct"/>
            <w:tcBorders>
              <w:top w:val="outset" w:sz="6" w:space="0" w:color="000000"/>
              <w:left w:val="outset" w:sz="6" w:space="0" w:color="000000"/>
              <w:bottom w:val="outset" w:sz="6" w:space="0" w:color="000000"/>
              <w:right w:val="outset" w:sz="6" w:space="0" w:color="000000"/>
            </w:tcBorders>
          </w:tcPr>
          <w:p w:rsidR="00662255" w:rsidRPr="00BF7D97" w:rsidRDefault="008A6A55" w:rsidP="00BF7D9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4D1DCB" w:rsidP="00435F2B">
            <w:pPr>
              <w:shd w:val="clear" w:color="auto" w:fill="FFFFFF"/>
              <w:spacing w:after="0" w:line="252"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Державна реєстрація проводиться </w:t>
            </w:r>
            <w:r w:rsidR="00662255" w:rsidRPr="00F523F9">
              <w:rPr>
                <w:rFonts w:ascii="Times New Roman" w:hAnsi="Times New Roman"/>
                <w:color w:val="000000"/>
                <w:sz w:val="24"/>
                <w:szCs w:val="24"/>
              </w:rPr>
              <w:t xml:space="preserve">на підставі документів, що подаються заявником для державної реєстрації </w:t>
            </w:r>
            <w:r w:rsidR="00662255" w:rsidRPr="00F523F9">
              <w:rPr>
                <w:rFonts w:ascii="Times New Roman" w:hAnsi="Times New Roman"/>
                <w:color w:val="000000"/>
                <w:sz w:val="24"/>
                <w:szCs w:val="24"/>
                <w:shd w:val="clear" w:color="auto" w:fill="FFFFFF"/>
              </w:rPr>
              <w:t>створення юридичної особи - державного органу</w:t>
            </w:r>
          </w:p>
        </w:tc>
      </w:tr>
      <w:tr w:rsidR="00662255" w:rsidRPr="00F523F9" w:rsidTr="00BF7D97">
        <w:tc>
          <w:tcPr>
            <w:tcW w:w="247" w:type="pct"/>
            <w:tcBorders>
              <w:top w:val="outset" w:sz="6" w:space="0" w:color="000000"/>
              <w:left w:val="outset" w:sz="6" w:space="0" w:color="000000"/>
              <w:bottom w:val="outset" w:sz="6" w:space="0" w:color="000000"/>
              <w:right w:val="outset" w:sz="6" w:space="0" w:color="000000"/>
            </w:tcBorders>
          </w:tcPr>
          <w:p w:rsidR="00662255" w:rsidRPr="00BF7D97" w:rsidRDefault="008A6A55" w:rsidP="00BF7D9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662255" w:rsidRPr="003F5AC9" w:rsidRDefault="00BF7D97" w:rsidP="00435F2B">
            <w:pPr>
              <w:shd w:val="clear" w:color="auto" w:fill="FFFFFF"/>
              <w:tabs>
                <w:tab w:val="left" w:pos="156"/>
              </w:tabs>
              <w:spacing w:after="0" w:line="252" w:lineRule="auto"/>
              <w:jc w:val="both"/>
              <w:textAlignment w:val="baseline"/>
              <w:rPr>
                <w:rFonts w:ascii="Times New Roman" w:hAnsi="Times New Roman"/>
                <w:color w:val="000000"/>
                <w:sz w:val="24"/>
                <w:szCs w:val="24"/>
              </w:rPr>
            </w:pPr>
            <w:r w:rsidRPr="003F5AC9">
              <w:rPr>
                <w:rFonts w:ascii="Times New Roman" w:hAnsi="Times New Roman"/>
                <w:color w:val="000000"/>
                <w:sz w:val="24"/>
                <w:szCs w:val="24"/>
                <w:lang w:val="uk-UA"/>
              </w:rPr>
              <w:t>З</w:t>
            </w:r>
            <w:r w:rsidR="00662255" w:rsidRPr="003F5AC9">
              <w:rPr>
                <w:rFonts w:ascii="Times New Roman" w:hAnsi="Times New Roman"/>
                <w:color w:val="000000"/>
                <w:sz w:val="24"/>
                <w:szCs w:val="24"/>
              </w:rPr>
              <w:t>аява про державну реєстрацію створення юридичної особи.</w:t>
            </w:r>
            <w:bookmarkStart w:id="47" w:name="n523"/>
            <w:bookmarkEnd w:id="47"/>
          </w:p>
          <w:p w:rsidR="00662255" w:rsidRPr="003F5AC9" w:rsidRDefault="00662255" w:rsidP="00435F2B">
            <w:pPr>
              <w:tabs>
                <w:tab w:val="left" w:pos="1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iCs/>
                <w:sz w:val="24"/>
                <w:szCs w:val="24"/>
                <w:lang w:eastAsia="uk-UA"/>
              </w:rPr>
            </w:pPr>
            <w:r w:rsidRPr="003F5AC9">
              <w:rPr>
                <w:rFonts w:ascii="Times New Roman" w:hAnsi="Times New Roman"/>
                <w:iCs/>
                <w:sz w:val="24"/>
                <w:szCs w:val="24"/>
                <w:lang w:eastAsia="uk-UA"/>
              </w:rPr>
              <w:t>Додатково подається:</w:t>
            </w:r>
          </w:p>
          <w:p w:rsidR="003F5AC9" w:rsidRDefault="003F5AC9" w:rsidP="00435F2B">
            <w:pPr>
              <w:pStyle w:val="aa"/>
              <w:numPr>
                <w:ilvl w:val="0"/>
                <w:numId w:val="1"/>
              </w:numPr>
              <w:tabs>
                <w:tab w:val="left" w:pos="156"/>
              </w:tabs>
              <w:spacing w:line="252" w:lineRule="auto"/>
              <w:ind w:left="0" w:firstLine="0"/>
              <w:rPr>
                <w:sz w:val="24"/>
                <w:szCs w:val="24"/>
              </w:rPr>
            </w:pPr>
            <w:r>
              <w:rPr>
                <w:sz w:val="24"/>
                <w:szCs w:val="24"/>
              </w:rPr>
              <w:t>я</w:t>
            </w:r>
            <w:r w:rsidR="00662255" w:rsidRPr="003F5AC9">
              <w:rPr>
                <w:sz w:val="24"/>
                <w:szCs w:val="24"/>
              </w:rPr>
              <w:t xml:space="preserve">кщо документи подаються особисто, заявник </w:t>
            </w:r>
            <w:r w:rsidR="00CF75AA" w:rsidRPr="003F5AC9">
              <w:rPr>
                <w:sz w:val="24"/>
                <w:szCs w:val="24"/>
              </w:rPr>
              <w:t xml:space="preserve">пред’являє паспорт громадянина </w:t>
            </w:r>
            <w:r w:rsidR="00662255" w:rsidRPr="003F5AC9">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w:t>
            </w:r>
            <w:r>
              <w:rPr>
                <w:sz w:val="24"/>
                <w:szCs w:val="24"/>
              </w:rPr>
              <w:t>остійне чи тимчасове проживання;</w:t>
            </w:r>
          </w:p>
          <w:p w:rsidR="00662255" w:rsidRPr="003F5AC9" w:rsidRDefault="003F5AC9" w:rsidP="00435F2B">
            <w:pPr>
              <w:pStyle w:val="aa"/>
              <w:numPr>
                <w:ilvl w:val="0"/>
                <w:numId w:val="1"/>
              </w:numPr>
              <w:tabs>
                <w:tab w:val="left" w:pos="156"/>
              </w:tabs>
              <w:spacing w:line="252" w:lineRule="auto"/>
              <w:ind w:left="0" w:firstLine="0"/>
              <w:rPr>
                <w:sz w:val="24"/>
                <w:szCs w:val="24"/>
              </w:rPr>
            </w:pPr>
            <w:r>
              <w:rPr>
                <w:sz w:val="24"/>
                <w:szCs w:val="24"/>
              </w:rPr>
              <w:t>у</w:t>
            </w:r>
            <w:r w:rsidR="00CF75AA" w:rsidRPr="003F5AC9">
              <w:rPr>
                <w:sz w:val="24"/>
                <w:szCs w:val="24"/>
              </w:rPr>
              <w:t xml:space="preserve"> разі подання документів представником, примірник оригіналу </w:t>
            </w:r>
            <w:r w:rsidR="00662255" w:rsidRPr="003F5AC9">
              <w:rPr>
                <w:sz w:val="24"/>
                <w:szCs w:val="24"/>
              </w:rPr>
              <w:t>(нотаріально засвідчена копія) документа, що засвідчує його повноваження.</w:t>
            </w:r>
          </w:p>
          <w:p w:rsidR="00662255" w:rsidRPr="003F5AC9" w:rsidRDefault="00662255" w:rsidP="00435F2B">
            <w:pPr>
              <w:tabs>
                <w:tab w:val="left" w:pos="156"/>
              </w:tabs>
              <w:spacing w:after="0" w:line="252" w:lineRule="auto"/>
              <w:jc w:val="both"/>
              <w:rPr>
                <w:rFonts w:ascii="Times New Roman" w:hAnsi="Times New Roman"/>
                <w:iCs/>
                <w:sz w:val="24"/>
                <w:szCs w:val="24"/>
                <w:lang w:eastAsia="uk-UA"/>
              </w:rPr>
            </w:pPr>
            <w:r w:rsidRPr="003F5AC9">
              <w:rPr>
                <w:rFonts w:ascii="Times New Roman" w:hAnsi="Times New Roman"/>
                <w:iCs/>
                <w:sz w:val="24"/>
                <w:szCs w:val="24"/>
                <w:lang w:eastAsia="uk-UA"/>
              </w:rPr>
              <w:t>Вимоги до документів:</w:t>
            </w:r>
          </w:p>
          <w:p w:rsidR="003F5AC9" w:rsidRDefault="00662255" w:rsidP="00435F2B">
            <w:pPr>
              <w:pStyle w:val="aa"/>
              <w:numPr>
                <w:ilvl w:val="0"/>
                <w:numId w:val="1"/>
              </w:numPr>
              <w:shd w:val="clear" w:color="auto" w:fill="FFFFFF"/>
              <w:tabs>
                <w:tab w:val="left" w:pos="156"/>
              </w:tabs>
              <w:spacing w:line="252" w:lineRule="auto"/>
              <w:ind w:left="0" w:firstLine="0"/>
              <w:textAlignment w:val="baseline"/>
              <w:rPr>
                <w:color w:val="000000"/>
                <w:sz w:val="24"/>
                <w:szCs w:val="24"/>
              </w:rPr>
            </w:pPr>
            <w:r w:rsidRPr="003F5AC9">
              <w:rPr>
                <w:color w:val="000000"/>
                <w:sz w:val="24"/>
                <w:szCs w:val="24"/>
              </w:rPr>
              <w:t>документи мають бути викладені державною мовою;</w:t>
            </w:r>
          </w:p>
          <w:p w:rsidR="003F5AC9" w:rsidRPr="003F5AC9" w:rsidRDefault="00662255" w:rsidP="00435F2B">
            <w:pPr>
              <w:pStyle w:val="aa"/>
              <w:numPr>
                <w:ilvl w:val="0"/>
                <w:numId w:val="1"/>
              </w:numPr>
              <w:shd w:val="clear" w:color="auto" w:fill="FFFFFF"/>
              <w:tabs>
                <w:tab w:val="left" w:pos="156"/>
              </w:tabs>
              <w:spacing w:line="252" w:lineRule="auto"/>
              <w:ind w:left="0" w:firstLine="0"/>
              <w:textAlignment w:val="baseline"/>
              <w:rPr>
                <w:color w:val="000000"/>
                <w:sz w:val="24"/>
                <w:szCs w:val="24"/>
              </w:rPr>
            </w:pPr>
            <w:r w:rsidRPr="003F5AC9">
              <w:rPr>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3F5AC9" w:rsidRDefault="00740978" w:rsidP="00435F2B">
            <w:pPr>
              <w:pStyle w:val="aa"/>
              <w:numPr>
                <w:ilvl w:val="0"/>
                <w:numId w:val="1"/>
              </w:numPr>
              <w:shd w:val="clear" w:color="auto" w:fill="FFFFFF"/>
              <w:tabs>
                <w:tab w:val="left" w:pos="156"/>
              </w:tabs>
              <w:spacing w:line="252" w:lineRule="auto"/>
              <w:ind w:left="0" w:firstLine="0"/>
              <w:textAlignment w:val="baseline"/>
              <w:rPr>
                <w:color w:val="000000"/>
                <w:sz w:val="24"/>
                <w:szCs w:val="24"/>
              </w:rPr>
            </w:pPr>
            <w:r w:rsidRPr="003F5AC9">
              <w:rPr>
                <w:color w:val="000000"/>
                <w:sz w:val="24"/>
                <w:szCs w:val="24"/>
              </w:rPr>
              <w:t xml:space="preserve">документи не можуть містити підчищення </w:t>
            </w:r>
            <w:r w:rsidR="00662255" w:rsidRPr="003F5AC9">
              <w:rPr>
                <w:color w:val="000000"/>
                <w:sz w:val="24"/>
                <w:szCs w:val="24"/>
              </w:rPr>
              <w:t xml:space="preserve">або дописки, закреслені слова та інші виправлення, не обумовлені в них, </w:t>
            </w:r>
            <w:r w:rsidR="00662255" w:rsidRPr="003F5AC9">
              <w:rPr>
                <w:color w:val="000000"/>
                <w:sz w:val="24"/>
                <w:szCs w:val="24"/>
              </w:rPr>
              <w:lastRenderedPageBreak/>
              <w:t xml:space="preserve">орфографічні та арифметичні помилки, заповнюватися олівцем, а </w:t>
            </w:r>
            <w:r w:rsidR="00C016AF" w:rsidRPr="003F5AC9">
              <w:rPr>
                <w:color w:val="000000"/>
                <w:sz w:val="24"/>
                <w:szCs w:val="24"/>
              </w:rPr>
              <w:t xml:space="preserve">також містити пошкодження, що не дають змоги однозначно </w:t>
            </w:r>
            <w:r w:rsidR="00662255" w:rsidRPr="003F5AC9">
              <w:rPr>
                <w:color w:val="000000"/>
                <w:sz w:val="24"/>
                <w:szCs w:val="24"/>
              </w:rPr>
              <w:t>тлумачити їх зміст;</w:t>
            </w:r>
          </w:p>
          <w:p w:rsidR="003F5AC9" w:rsidRDefault="00662255" w:rsidP="003F5AC9">
            <w:pPr>
              <w:pStyle w:val="aa"/>
              <w:numPr>
                <w:ilvl w:val="0"/>
                <w:numId w:val="1"/>
              </w:numPr>
              <w:shd w:val="clear" w:color="auto" w:fill="FFFFFF"/>
              <w:tabs>
                <w:tab w:val="left" w:pos="156"/>
              </w:tabs>
              <w:ind w:left="0" w:firstLine="0"/>
              <w:textAlignment w:val="baseline"/>
              <w:rPr>
                <w:color w:val="000000"/>
                <w:sz w:val="24"/>
                <w:szCs w:val="24"/>
              </w:rPr>
            </w:pPr>
            <w:r w:rsidRPr="003F5AC9">
              <w:rPr>
                <w:color w:val="000000"/>
                <w:sz w:val="24"/>
                <w:szCs w:val="24"/>
              </w:rPr>
              <w:t>документи в електронній формі мають бути оформлені згідно з вимогами, визначеними законодавством;</w:t>
            </w:r>
          </w:p>
          <w:p w:rsidR="00BF7D97" w:rsidRPr="003F5AC9" w:rsidRDefault="00662255" w:rsidP="003F5AC9">
            <w:pPr>
              <w:pStyle w:val="aa"/>
              <w:numPr>
                <w:ilvl w:val="0"/>
                <w:numId w:val="1"/>
              </w:numPr>
              <w:shd w:val="clear" w:color="auto" w:fill="FFFFFF"/>
              <w:tabs>
                <w:tab w:val="left" w:pos="156"/>
              </w:tabs>
              <w:ind w:left="0" w:firstLine="0"/>
              <w:textAlignment w:val="baseline"/>
              <w:rPr>
                <w:color w:val="000000"/>
                <w:sz w:val="24"/>
                <w:szCs w:val="24"/>
              </w:rPr>
            </w:pPr>
            <w:r w:rsidRPr="003F5AC9">
              <w:rPr>
                <w:color w:val="000000"/>
                <w:sz w:val="24"/>
                <w:szCs w:val="24"/>
              </w:rPr>
              <w:t xml:space="preserve">заява про державну реєстрацію підписується заявником. У разі подання заяви про державну реєстрацію </w:t>
            </w:r>
            <w:r w:rsidR="00C016AF" w:rsidRPr="003F5AC9">
              <w:rPr>
                <w:color w:val="000000"/>
                <w:sz w:val="24"/>
                <w:szCs w:val="24"/>
              </w:rPr>
              <w:t>поштовим відправленням, справжність підпису заявника має бути нотаріально засвідчена</w:t>
            </w:r>
          </w:p>
        </w:tc>
      </w:tr>
      <w:tr w:rsidR="00662255" w:rsidRPr="00F523F9" w:rsidTr="00BF7D97">
        <w:tc>
          <w:tcPr>
            <w:tcW w:w="247" w:type="pct"/>
            <w:tcBorders>
              <w:top w:val="outset" w:sz="6" w:space="0" w:color="000000"/>
              <w:left w:val="outset" w:sz="6" w:space="0" w:color="000000"/>
              <w:bottom w:val="outset" w:sz="6" w:space="0" w:color="000000"/>
              <w:right w:val="outset" w:sz="6" w:space="0" w:color="000000"/>
            </w:tcBorders>
          </w:tcPr>
          <w:p w:rsidR="00662255" w:rsidRPr="00BF7D97" w:rsidRDefault="008A6A55" w:rsidP="00BF7D9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B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CF75AA" w:rsidP="00BF7D97">
            <w:pPr>
              <w:spacing w:after="0" w:line="240"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p>
          <w:p w:rsidR="00662255" w:rsidRPr="00BF7D97" w:rsidRDefault="00662255" w:rsidP="00B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uk-UA"/>
              </w:rPr>
            </w:pPr>
            <w:r w:rsidRPr="00F523F9">
              <w:rPr>
                <w:rFonts w:ascii="Times New Roman" w:hAnsi="Times New Roman"/>
                <w:color w:val="000000"/>
                <w:sz w:val="24"/>
                <w:szCs w:val="28"/>
                <w:shd w:val="clear" w:color="auto" w:fill="FFFFFF"/>
              </w:rPr>
              <w:t>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w:t>
            </w:r>
            <w:r w:rsidR="003F5AC9">
              <w:rPr>
                <w:rFonts w:ascii="Times New Roman" w:hAnsi="Times New Roman"/>
                <w:color w:val="000000"/>
                <w:sz w:val="24"/>
                <w:szCs w:val="28"/>
                <w:shd w:val="clear" w:color="auto" w:fill="FFFFFF"/>
              </w:rPr>
              <w:t>ї юридичних осіб, фізичних осіб-</w:t>
            </w:r>
            <w:r w:rsidRPr="00F523F9">
              <w:rPr>
                <w:rFonts w:ascii="Times New Roman" w:hAnsi="Times New Roman"/>
                <w:color w:val="000000"/>
                <w:sz w:val="24"/>
                <w:szCs w:val="28"/>
                <w:shd w:val="clear" w:color="auto" w:fill="FFFFFF"/>
              </w:rPr>
              <w:t>підприємців та громадських формувань, що н</w:t>
            </w:r>
            <w:r w:rsidR="00BF7D97">
              <w:rPr>
                <w:rFonts w:ascii="Times New Roman" w:hAnsi="Times New Roman"/>
                <w:color w:val="000000"/>
                <w:sz w:val="24"/>
                <w:szCs w:val="28"/>
                <w:shd w:val="clear" w:color="auto" w:fill="FFFFFF"/>
              </w:rPr>
              <w:t>е мають статусу юридичної особи</w:t>
            </w:r>
          </w:p>
        </w:tc>
      </w:tr>
      <w:tr w:rsidR="00662255" w:rsidRPr="00F523F9" w:rsidTr="00BF7D97">
        <w:tc>
          <w:tcPr>
            <w:tcW w:w="247" w:type="pct"/>
            <w:tcBorders>
              <w:top w:val="outset" w:sz="6" w:space="0" w:color="000000"/>
              <w:left w:val="outset" w:sz="6" w:space="0" w:color="000000"/>
              <w:bottom w:val="outset" w:sz="6" w:space="0" w:color="000000"/>
              <w:right w:val="outset" w:sz="6" w:space="0" w:color="000000"/>
            </w:tcBorders>
          </w:tcPr>
          <w:p w:rsidR="00662255" w:rsidRPr="00BF7D97" w:rsidRDefault="008A6A55" w:rsidP="00BF7D9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F7D97" w:rsidP="00BF7D97">
            <w:pPr>
              <w:spacing w:after="0" w:line="240" w:lineRule="auto"/>
              <w:jc w:val="both"/>
              <w:rPr>
                <w:rFonts w:ascii="Times New Roman" w:hAnsi="Times New Roman"/>
                <w:sz w:val="24"/>
                <w:szCs w:val="24"/>
                <w:lang w:eastAsia="uk-UA"/>
              </w:rPr>
            </w:pPr>
            <w:r>
              <w:rPr>
                <w:rFonts w:ascii="Times New Roman" w:hAnsi="Times New Roman"/>
                <w:sz w:val="24"/>
                <w:szCs w:val="24"/>
                <w:lang w:val="uk-UA"/>
              </w:rPr>
              <w:t>Б</w:t>
            </w:r>
            <w:r w:rsidR="00662255" w:rsidRPr="00F523F9">
              <w:rPr>
                <w:rFonts w:ascii="Times New Roman" w:hAnsi="Times New Roman"/>
                <w:sz w:val="24"/>
                <w:szCs w:val="24"/>
              </w:rPr>
              <w:t>езоплатно</w:t>
            </w:r>
          </w:p>
        </w:tc>
      </w:tr>
      <w:tr w:rsidR="00662255" w:rsidRPr="00F523F9" w:rsidTr="00BF7D97">
        <w:tc>
          <w:tcPr>
            <w:tcW w:w="247" w:type="pct"/>
            <w:tcBorders>
              <w:top w:val="outset" w:sz="6" w:space="0" w:color="000000"/>
              <w:left w:val="outset" w:sz="6" w:space="0" w:color="000000"/>
              <w:bottom w:val="outset" w:sz="6" w:space="0" w:color="000000"/>
              <w:right w:val="outset" w:sz="6" w:space="0" w:color="000000"/>
            </w:tcBorders>
          </w:tcPr>
          <w:p w:rsidR="00662255" w:rsidRPr="00BF7D97" w:rsidRDefault="008A6A55" w:rsidP="00BF7D9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BF7D9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p w:rsidR="00662255" w:rsidRPr="00F523F9" w:rsidRDefault="00662255" w:rsidP="00B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p>
        </w:tc>
      </w:tr>
      <w:tr w:rsidR="00662255" w:rsidRPr="00F523F9" w:rsidTr="00BF7D97">
        <w:tc>
          <w:tcPr>
            <w:tcW w:w="247" w:type="pct"/>
            <w:tcBorders>
              <w:top w:val="outset" w:sz="6" w:space="0" w:color="000000"/>
              <w:left w:val="outset" w:sz="6" w:space="0" w:color="000000"/>
              <w:bottom w:val="outset" w:sz="6" w:space="0" w:color="000000"/>
              <w:right w:val="outset" w:sz="6" w:space="0" w:color="000000"/>
            </w:tcBorders>
          </w:tcPr>
          <w:p w:rsidR="00662255" w:rsidRPr="00BF7D97" w:rsidRDefault="008A6A55" w:rsidP="00BF7D9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t>Перелік підстав для з</w:t>
            </w:r>
            <w:r w:rsidRPr="00BF7D97">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74C24" w:rsidP="00BF7D9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3F5AC9" w:rsidP="00BF7D9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 xml:space="preserve">невідповідність документів вимогам, </w:t>
            </w:r>
            <w:r w:rsidR="0039690B" w:rsidRPr="0078646C">
              <w:rPr>
                <w:rFonts w:ascii="Times New Roman" w:hAnsi="Times New Roman"/>
                <w:color w:val="000000"/>
                <w:sz w:val="24"/>
                <w:szCs w:val="24"/>
              </w:rPr>
              <w:t>установленим</w:t>
            </w:r>
            <w:r w:rsidR="00201C87">
              <w:rPr>
                <w:rFonts w:ascii="Times New Roman" w:hAnsi="Times New Roman"/>
                <w:sz w:val="24"/>
                <w:szCs w:val="24"/>
                <w:bdr w:val="none" w:sz="0" w:space="0" w:color="auto" w:frame="1"/>
                <w:lang w:val="uk-UA"/>
              </w:rPr>
              <w:t>статтею</w:t>
            </w:r>
            <w:r w:rsidR="00C016AF">
              <w:rPr>
                <w:rFonts w:ascii="Times New Roman" w:hAnsi="Times New Roman"/>
                <w:sz w:val="24"/>
                <w:szCs w:val="24"/>
                <w:bdr w:val="none" w:sz="0" w:space="0" w:color="auto" w:frame="1"/>
                <w:lang w:val="uk-UA"/>
              </w:rPr>
              <w:t xml:space="preserve"> 15 Закон</w:t>
            </w:r>
            <w:r>
              <w:rPr>
                <w:rFonts w:ascii="Times New Roman" w:hAnsi="Times New Roman"/>
                <w:sz w:val="24"/>
                <w:szCs w:val="24"/>
                <w:bdr w:val="none" w:sz="0" w:space="0" w:color="auto" w:frame="1"/>
                <w:lang w:val="uk-UA"/>
              </w:rPr>
              <w:t>у</w:t>
            </w:r>
            <w:r w:rsidR="00C016AF">
              <w:rPr>
                <w:rFonts w:ascii="Times New Roman" w:hAnsi="Times New Roman"/>
                <w:sz w:val="24"/>
                <w:szCs w:val="24"/>
                <w:bdr w:val="none" w:sz="0" w:space="0" w:color="auto" w:frame="1"/>
                <w:lang w:val="uk-UA"/>
              </w:rPr>
              <w:t xml:space="preserve"> 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39690B" w:rsidRDefault="003F5AC9" w:rsidP="00BF7D97">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w:t>
            </w:r>
            <w:r w:rsidR="0039690B">
              <w:rPr>
                <w:rFonts w:ascii="Times New Roman" w:hAnsi="Times New Roman"/>
                <w:color w:val="000000"/>
                <w:sz w:val="24"/>
                <w:szCs w:val="24"/>
              </w:rPr>
              <w:t>ся в Єдиному державному реєстрі</w:t>
            </w:r>
          </w:p>
        </w:tc>
      </w:tr>
      <w:tr w:rsidR="00662255" w:rsidRPr="00F523F9" w:rsidTr="00BF7D97">
        <w:tc>
          <w:tcPr>
            <w:tcW w:w="247"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BF7D97" w:rsidRDefault="003531EB" w:rsidP="00BF7D9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74C24" w:rsidP="00CE3AAC">
            <w:pPr>
              <w:shd w:val="clear" w:color="auto" w:fill="FFFFFF"/>
              <w:spacing w:after="0" w:line="264"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3F5AC9" w:rsidP="00CE3AAC">
            <w:pPr>
              <w:shd w:val="clear" w:color="auto" w:fill="FFFFFF"/>
              <w:spacing w:after="0" w:line="264"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2753CF">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sidR="00662255" w:rsidRPr="00F523F9">
              <w:rPr>
                <w:rFonts w:ascii="Times New Roman" w:hAnsi="Times New Roman"/>
                <w:color w:val="000000"/>
                <w:sz w:val="24"/>
                <w:szCs w:val="24"/>
              </w:rPr>
              <w:t>строку;</w:t>
            </w:r>
          </w:p>
          <w:p w:rsidR="00662255" w:rsidRPr="00F523F9" w:rsidRDefault="003F5AC9" w:rsidP="00CE3AAC">
            <w:pPr>
              <w:shd w:val="clear" w:color="auto" w:fill="FFFFFF"/>
              <w:spacing w:after="0" w:line="264"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 </w:t>
            </w:r>
            <w:r w:rsidR="0039690B">
              <w:rPr>
                <w:rFonts w:ascii="Times New Roman" w:hAnsi="Times New Roman"/>
                <w:color w:val="000000"/>
                <w:sz w:val="24"/>
                <w:szCs w:val="24"/>
                <w:shd w:val="clear" w:color="auto" w:fill="FFFFFF"/>
              </w:rPr>
              <w:t>документи суперечать вимогам</w:t>
            </w:r>
            <w:r w:rsidR="00B528B3">
              <w:rPr>
                <w:rFonts w:ascii="Times New Roman" w:hAnsi="Times New Roman"/>
                <w:color w:val="000000"/>
                <w:sz w:val="24"/>
                <w:szCs w:val="24"/>
                <w:shd w:val="clear" w:color="auto" w:fill="FFFFFF"/>
                <w:lang w:val="uk-UA"/>
              </w:rPr>
              <w:t>Конституції України</w:t>
            </w:r>
            <w:r w:rsidR="00662255" w:rsidRPr="00F523F9">
              <w:rPr>
                <w:rFonts w:ascii="Times New Roman" w:hAnsi="Times New Roman"/>
                <w:color w:val="000000"/>
                <w:sz w:val="24"/>
                <w:szCs w:val="24"/>
                <w:shd w:val="clear" w:color="auto" w:fill="FFFFFF"/>
              </w:rPr>
              <w:t>та законів України;</w:t>
            </w:r>
          </w:p>
          <w:p w:rsidR="00662255" w:rsidRPr="00F523F9" w:rsidRDefault="003F5AC9" w:rsidP="00CE3AAC">
            <w:pPr>
              <w:shd w:val="clear" w:color="auto" w:fill="FFFFFF"/>
              <w:spacing w:after="0" w:line="264"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невідповідність найменування юридичної особи вимогам закону;</w:t>
            </w:r>
          </w:p>
          <w:p w:rsidR="00662255" w:rsidRPr="0039690B" w:rsidRDefault="003F5AC9" w:rsidP="00CE3AAC">
            <w:pPr>
              <w:shd w:val="clear" w:color="auto" w:fill="FFFFFF"/>
              <w:spacing w:after="0" w:line="264"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w:t>
            </w:r>
            <w:r w:rsidR="0039690B">
              <w:rPr>
                <w:rFonts w:ascii="Times New Roman" w:hAnsi="Times New Roman"/>
                <w:color w:val="000000"/>
                <w:sz w:val="24"/>
                <w:szCs w:val="24"/>
                <w:shd w:val="clear" w:color="auto" w:fill="FFFFFF"/>
              </w:rPr>
              <w:t>дації</w:t>
            </w:r>
          </w:p>
        </w:tc>
      </w:tr>
      <w:tr w:rsidR="00662255" w:rsidRPr="00186F6B" w:rsidTr="00BF7D97">
        <w:tc>
          <w:tcPr>
            <w:tcW w:w="247"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3F5AC9" w:rsidRPr="003F5AC9" w:rsidRDefault="00B74C24" w:rsidP="003F5AC9">
            <w:pPr>
              <w:pStyle w:val="aa"/>
              <w:numPr>
                <w:ilvl w:val="0"/>
                <w:numId w:val="1"/>
              </w:numPr>
              <w:tabs>
                <w:tab w:val="left" w:pos="217"/>
                <w:tab w:val="left" w:pos="342"/>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П</w:t>
            </w:r>
            <w:r w:rsidR="00662255" w:rsidRPr="003F5AC9">
              <w:rPr>
                <w:color w:val="000000"/>
                <w:sz w:val="24"/>
                <w:szCs w:val="24"/>
                <w:shd w:val="clear" w:color="auto" w:fill="FFFFFF"/>
                <w:lang w:eastAsia="uk-UA"/>
              </w:rPr>
              <w:t>роведення реєстраційної дії;</w:t>
            </w:r>
          </w:p>
          <w:p w:rsidR="003F5AC9" w:rsidRPr="003F5AC9" w:rsidRDefault="00A851C0" w:rsidP="003F5AC9">
            <w:pPr>
              <w:pStyle w:val="aa"/>
              <w:numPr>
                <w:ilvl w:val="0"/>
                <w:numId w:val="1"/>
              </w:numPr>
              <w:tabs>
                <w:tab w:val="left" w:pos="217"/>
                <w:tab w:val="left" w:pos="342"/>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 xml:space="preserve">повідомлення про зупинення розгляду документів із зазначенням строку </w:t>
            </w:r>
            <w:r w:rsidR="00662255" w:rsidRPr="003F5AC9">
              <w:rPr>
                <w:color w:val="000000"/>
                <w:sz w:val="24"/>
                <w:szCs w:val="24"/>
                <w:shd w:val="clear" w:color="auto" w:fill="FFFFFF"/>
                <w:lang w:eastAsia="uk-UA"/>
              </w:rPr>
              <w:t xml:space="preserve">та виключного переліку підстав </w:t>
            </w:r>
            <w:r w:rsidR="00CE799B" w:rsidRPr="003F5AC9">
              <w:rPr>
                <w:color w:val="000000"/>
                <w:sz w:val="24"/>
                <w:szCs w:val="24"/>
                <w:shd w:val="clear" w:color="auto" w:fill="FFFFFF"/>
                <w:lang w:eastAsia="uk-UA"/>
              </w:rPr>
              <w:t xml:space="preserve">для його зупинення й рішення суб’єкта державної реєстрації </w:t>
            </w:r>
            <w:r w:rsidR="00662255" w:rsidRPr="003F5AC9">
              <w:rPr>
                <w:color w:val="000000"/>
                <w:sz w:val="24"/>
                <w:szCs w:val="24"/>
                <w:shd w:val="clear" w:color="auto" w:fill="FFFFFF"/>
                <w:lang w:eastAsia="uk-UA"/>
              </w:rPr>
              <w:t>про зупинення розгляду документів;</w:t>
            </w:r>
          </w:p>
          <w:p w:rsidR="00662255" w:rsidRPr="003F5AC9" w:rsidRDefault="00C226C4" w:rsidP="003F5AC9">
            <w:pPr>
              <w:pStyle w:val="aa"/>
              <w:numPr>
                <w:ilvl w:val="0"/>
                <w:numId w:val="1"/>
              </w:numPr>
              <w:tabs>
                <w:tab w:val="left" w:pos="217"/>
                <w:tab w:val="left" w:pos="342"/>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sidRPr="003F5AC9">
              <w:rPr>
                <w:color w:val="000000"/>
                <w:sz w:val="24"/>
                <w:szCs w:val="24"/>
                <w:shd w:val="clear" w:color="auto" w:fill="FFFFFF"/>
                <w:lang w:eastAsia="uk-UA"/>
              </w:rPr>
              <w:t xml:space="preserve">повідомлення про відмову в державній реєстрації </w:t>
            </w:r>
            <w:r w:rsidR="00662255" w:rsidRPr="003F5AC9">
              <w:rPr>
                <w:color w:val="000000"/>
                <w:sz w:val="24"/>
                <w:szCs w:val="24"/>
                <w:shd w:val="clear" w:color="auto" w:fill="FFFFFF"/>
                <w:lang w:eastAsia="uk-UA"/>
              </w:rPr>
              <w:t xml:space="preserve">із зазначенням виключного переліку підстав для відмови та рішення </w:t>
            </w:r>
            <w:r w:rsidRPr="003F5AC9">
              <w:rPr>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BF7D97">
        <w:tc>
          <w:tcPr>
            <w:tcW w:w="247"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BF7D97" w:rsidRDefault="00662255" w:rsidP="00BF7D97">
            <w:pPr>
              <w:spacing w:after="0" w:line="240" w:lineRule="auto"/>
              <w:jc w:val="center"/>
              <w:rPr>
                <w:rFonts w:ascii="Times New Roman" w:hAnsi="Times New Roman"/>
                <w:b/>
                <w:sz w:val="24"/>
                <w:szCs w:val="24"/>
                <w:lang w:eastAsia="uk-UA"/>
              </w:rPr>
            </w:pPr>
            <w:r w:rsidRPr="00BF7D97">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3F5AC9" w:rsidRDefault="00662255" w:rsidP="003F5AC9">
            <w:pPr>
              <w:spacing w:after="0" w:line="240" w:lineRule="auto"/>
              <w:jc w:val="both"/>
              <w:rPr>
                <w:rFonts w:ascii="Times New Roman" w:hAnsi="Times New Roman"/>
                <w:bCs/>
                <w:color w:val="000000"/>
                <w:sz w:val="24"/>
                <w:szCs w:val="24"/>
                <w:shd w:val="clear" w:color="auto" w:fill="FFFFFF"/>
                <w:lang w:val="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у тому числі виписки </w:t>
            </w:r>
            <w:r w:rsidR="00E0508C">
              <w:rPr>
                <w:rFonts w:ascii="Times New Roman" w:hAnsi="Times New Roman"/>
                <w:color w:val="000000"/>
                <w:sz w:val="24"/>
                <w:szCs w:val="24"/>
                <w:shd w:val="clear" w:color="auto" w:fill="FFFFFF"/>
                <w:lang w:eastAsia="uk-UA"/>
              </w:rPr>
              <w:t>(крім довідок про присвоєння реєстраційних номерів облікових карток платників податків та паспортних даних)</w:t>
            </w:r>
            <w:r w:rsidRPr="00F523F9">
              <w:rPr>
                <w:rFonts w:ascii="Times New Roman" w:hAnsi="Times New Roman"/>
                <w:color w:val="000000"/>
                <w:sz w:val="24"/>
                <w:szCs w:val="24"/>
                <w:shd w:val="clear" w:color="auto" w:fill="FFFFFF"/>
                <w:lang w:eastAsia="uk-UA"/>
              </w:rPr>
              <w:t xml:space="preserve">,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00750482">
              <w:rPr>
                <w:rFonts w:ascii="Times New Roman" w:hAnsi="Times New Roman"/>
                <w:color w:val="000000"/>
                <w:sz w:val="24"/>
                <w:szCs w:val="24"/>
                <w:shd w:val="clear" w:color="auto" w:fill="FFFFFF"/>
                <w:lang w:val="uk-UA" w:eastAsia="uk-UA"/>
              </w:rPr>
              <w:t xml:space="preserve">. </w:t>
            </w:r>
          </w:p>
          <w:p w:rsidR="00662255" w:rsidRPr="003F5AC9" w:rsidRDefault="003F5AC9" w:rsidP="003F5AC9">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val="uk-UA" w:eastAsia="uk-UA"/>
              </w:rPr>
            </w:pPr>
            <w:r w:rsidRPr="003F5AC9">
              <w:rPr>
                <w:rFonts w:ascii="Times New Roman" w:hAnsi="Times New Roman"/>
                <w:color w:val="000000"/>
                <w:sz w:val="24"/>
                <w:szCs w:val="24"/>
                <w:shd w:val="clear" w:color="auto" w:fill="FFFFFF"/>
                <w:lang w:val="uk-UA" w:eastAsia="uk-UA"/>
              </w:rPr>
              <w:t>Повідомле</w:t>
            </w:r>
            <w:r w:rsidR="00662255" w:rsidRPr="003F5AC9">
              <w:rPr>
                <w:rFonts w:ascii="Times New Roman" w:hAnsi="Times New Roman"/>
                <w:color w:val="000000"/>
                <w:sz w:val="24"/>
                <w:szCs w:val="24"/>
                <w:shd w:val="clear" w:color="auto" w:fill="FFFFFF"/>
                <w:lang w:val="uk-UA" w:eastAsia="uk-UA"/>
              </w:rPr>
              <w:t xml:space="preserve">ня про зупинення розгляду документів із зазначенням строку та виключного переліку підстав </w:t>
            </w:r>
            <w:r w:rsidR="00CE799B" w:rsidRPr="003F5AC9">
              <w:rPr>
                <w:rFonts w:ascii="Times New Roman" w:hAnsi="Times New Roman"/>
                <w:color w:val="000000"/>
                <w:sz w:val="24"/>
                <w:szCs w:val="24"/>
                <w:shd w:val="clear" w:color="auto" w:fill="FFFFFF"/>
                <w:lang w:val="uk-UA" w:eastAsia="uk-UA"/>
              </w:rPr>
              <w:t xml:space="preserve">для його зупинення й рішення суб’єкта державної реєстрації </w:t>
            </w:r>
            <w:r w:rsidR="00662255" w:rsidRPr="003F5AC9">
              <w:rPr>
                <w:rFonts w:ascii="Times New Roman" w:hAnsi="Times New Roman"/>
                <w:color w:val="000000"/>
                <w:sz w:val="24"/>
                <w:szCs w:val="24"/>
                <w:shd w:val="clear" w:color="auto" w:fill="FFFFFF"/>
                <w:lang w:val="uk-UA"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843CD4" w:rsidRDefault="00C226C4" w:rsidP="003F5AC9">
            <w:pPr>
              <w:shd w:val="clear" w:color="auto" w:fill="FFFFFF"/>
              <w:spacing w:after="0" w:line="240" w:lineRule="auto"/>
              <w:jc w:val="both"/>
              <w:textAlignment w:val="baseline"/>
              <w:rPr>
                <w:rFonts w:ascii="Times New Roman" w:hAnsi="Times New Roman"/>
                <w:color w:val="000000"/>
                <w:sz w:val="24"/>
                <w:szCs w:val="24"/>
                <w:lang w:val="uk-UA"/>
              </w:rPr>
            </w:pPr>
            <w:r w:rsidRPr="00843CD4">
              <w:rPr>
                <w:rFonts w:ascii="Times New Roman" w:hAnsi="Times New Roman"/>
                <w:color w:val="000000"/>
                <w:sz w:val="24"/>
                <w:szCs w:val="24"/>
                <w:lang w:val="uk-UA"/>
              </w:rPr>
              <w:t xml:space="preserve">Повідомлення про відмову в державній реєстрації </w:t>
            </w:r>
            <w:r w:rsidR="00662255" w:rsidRPr="00843CD4">
              <w:rPr>
                <w:rFonts w:ascii="Times New Roman" w:hAnsi="Times New Roman"/>
                <w:color w:val="000000"/>
                <w:sz w:val="24"/>
                <w:szCs w:val="24"/>
                <w:lang w:val="uk-UA"/>
              </w:rPr>
              <w:t xml:space="preserve">із зазначенням виключного переліку підстав для відмови та рішення </w:t>
            </w:r>
            <w:r w:rsidRPr="00843CD4">
              <w:rPr>
                <w:rFonts w:ascii="Times New Roman" w:hAnsi="Times New Roman"/>
                <w:color w:val="000000"/>
                <w:sz w:val="24"/>
                <w:szCs w:val="24"/>
                <w:lang w:val="uk-UA"/>
              </w:rPr>
              <w:t>суб’єкта державної реєстрації про відмову в державній реєстрації</w:t>
            </w:r>
            <w:r w:rsidR="00662255" w:rsidRPr="00843CD4">
              <w:rPr>
                <w:rFonts w:ascii="Times New Roman" w:hAnsi="Times New Roman"/>
                <w:color w:val="000000"/>
                <w:sz w:val="24"/>
                <w:szCs w:val="24"/>
                <w:lang w:val="uk-UA"/>
              </w:rPr>
              <w:t xml:space="preserve"> розміщуються на порталі елект</w:t>
            </w:r>
            <w:r w:rsidR="00B66AFB">
              <w:rPr>
                <w:rFonts w:ascii="Times New Roman" w:hAnsi="Times New Roman"/>
                <w:color w:val="000000"/>
                <w:sz w:val="24"/>
                <w:szCs w:val="24"/>
                <w:lang w:val="uk-UA"/>
              </w:rPr>
              <w:t>ронних сервісів у день відмови в</w:t>
            </w:r>
            <w:r w:rsidR="00662255" w:rsidRPr="00843CD4">
              <w:rPr>
                <w:rFonts w:ascii="Times New Roman" w:hAnsi="Times New Roman"/>
                <w:color w:val="000000"/>
                <w:sz w:val="24"/>
                <w:szCs w:val="24"/>
                <w:lang w:val="uk-UA"/>
              </w:rPr>
              <w:t xml:space="preserve"> державній реєстрації.</w:t>
            </w:r>
          </w:p>
          <w:p w:rsidR="00662255" w:rsidRPr="009700B7" w:rsidRDefault="00EC2227" w:rsidP="003F5AC9">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662255" w:rsidRPr="004E4AE0" w:rsidRDefault="00662255" w:rsidP="001738A3">
      <w:pPr>
        <w:spacing w:after="0" w:line="235" w:lineRule="auto"/>
        <w:jc w:val="center"/>
        <w:rPr>
          <w:rFonts w:ascii="Times New Roman" w:hAnsi="Times New Roman"/>
          <w:b/>
          <w:bCs/>
          <w:sz w:val="26"/>
          <w:szCs w:val="26"/>
          <w:lang w:val="uk-UA" w:eastAsia="uk-UA"/>
        </w:rPr>
      </w:pPr>
      <w:r w:rsidRPr="00F523F9">
        <w:rPr>
          <w:rFonts w:ascii="Times New Roman" w:hAnsi="Times New Roman"/>
          <w:sz w:val="28"/>
          <w:szCs w:val="28"/>
          <w:lang w:eastAsia="uk-UA"/>
        </w:rPr>
        <w:br w:type="page"/>
      </w:r>
      <w:r w:rsidRPr="004E4AE0">
        <w:rPr>
          <w:rFonts w:ascii="Times New Roman" w:hAnsi="Times New Roman"/>
          <w:b/>
          <w:bCs/>
          <w:i/>
          <w:sz w:val="26"/>
          <w:szCs w:val="26"/>
          <w:lang w:eastAsia="uk-UA"/>
        </w:rPr>
        <w:lastRenderedPageBreak/>
        <w:t>ІНФОРМАЦІЙНА КАРТКА</w:t>
      </w:r>
      <w:r w:rsidRPr="00F523F9">
        <w:rPr>
          <w:rFonts w:ascii="Times New Roman" w:hAnsi="Times New Roman"/>
          <w:b/>
          <w:bCs/>
          <w:sz w:val="26"/>
          <w:szCs w:val="26"/>
          <w:lang w:eastAsia="uk-UA"/>
        </w:rPr>
        <w:br/>
      </w:r>
    </w:p>
    <w:p w:rsidR="00662255" w:rsidRPr="004E4AE0" w:rsidRDefault="004E4AE0" w:rsidP="001738A3">
      <w:pPr>
        <w:spacing w:after="0" w:line="235" w:lineRule="auto"/>
        <w:jc w:val="both"/>
        <w:rPr>
          <w:rFonts w:ascii="Times New Roman" w:hAnsi="Times New Roman"/>
          <w:color w:val="000000"/>
          <w:sz w:val="24"/>
          <w:szCs w:val="24"/>
          <w:shd w:val="clear" w:color="auto" w:fill="FFFFFF"/>
        </w:rPr>
      </w:pPr>
      <w:r w:rsidRPr="004E4AE0">
        <w:rPr>
          <w:rFonts w:ascii="Times New Roman" w:hAnsi="Times New Roman"/>
          <w:b/>
          <w:sz w:val="24"/>
          <w:szCs w:val="24"/>
          <w:lang w:val="uk-UA"/>
        </w:rPr>
        <w:t>Послуга:</w:t>
      </w:r>
      <w:r w:rsidR="00662255" w:rsidRPr="004E4AE0">
        <w:rPr>
          <w:rFonts w:ascii="Times New Roman" w:hAnsi="Times New Roman"/>
          <w:sz w:val="24"/>
          <w:szCs w:val="24"/>
        </w:rPr>
        <w:t>Державна реєстрація с</w:t>
      </w:r>
      <w:r w:rsidR="00662255" w:rsidRPr="004E4AE0">
        <w:rPr>
          <w:rFonts w:ascii="Times New Roman" w:hAnsi="Times New Roman"/>
          <w:color w:val="000000"/>
          <w:sz w:val="24"/>
          <w:szCs w:val="24"/>
          <w:shd w:val="clear" w:color="auto" w:fill="FFFFFF"/>
        </w:rPr>
        <w:t>творення, припинення юридичної особи - місцевої ради, виконавчого комітету місцевої ради, а також змін до відомостей про неї</w:t>
      </w:r>
    </w:p>
    <w:p w:rsidR="00662255" w:rsidRPr="00F523F9" w:rsidRDefault="00662255" w:rsidP="001738A3">
      <w:pPr>
        <w:spacing w:after="0" w:line="235" w:lineRule="auto"/>
        <w:jc w:val="center"/>
        <w:rPr>
          <w:rFonts w:ascii="Times New Roman" w:hAnsi="Times New Roman"/>
          <w:sz w:val="26"/>
          <w:szCs w:val="26"/>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9700B7">
        <w:tc>
          <w:tcPr>
            <w:tcW w:w="247" w:type="pct"/>
            <w:tcBorders>
              <w:top w:val="outset" w:sz="6" w:space="0" w:color="000000"/>
              <w:left w:val="outset" w:sz="6" w:space="0" w:color="000000"/>
              <w:bottom w:val="outset" w:sz="6" w:space="0" w:color="000000"/>
              <w:right w:val="outset" w:sz="6" w:space="0" w:color="000000"/>
            </w:tcBorders>
          </w:tcPr>
          <w:p w:rsidR="00662255" w:rsidRPr="009700B7" w:rsidRDefault="008A6A55" w:rsidP="009700B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rPr>
            </w:pPr>
            <w:r w:rsidRPr="009700B7">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9700B7">
              <w:rPr>
                <w:rFonts w:ascii="Times New Roman" w:hAnsi="Times New Roman"/>
                <w:b/>
                <w:sz w:val="24"/>
                <w:szCs w:val="24"/>
              </w:rPr>
              <w:t>адреса електронної пошти</w:t>
            </w:r>
            <w:r w:rsidRPr="009700B7">
              <w:rPr>
                <w:rFonts w:ascii="Times New Roman" w:hAnsi="Times New Roman"/>
                <w:b/>
                <w:sz w:val="24"/>
                <w:szCs w:val="24"/>
              </w:rPr>
              <w:t xml:space="preserve"> та</w:t>
            </w:r>
          </w:p>
          <w:p w:rsidR="00662255" w:rsidRPr="009700B7" w:rsidRDefault="00662255" w:rsidP="009700B7">
            <w:pPr>
              <w:spacing w:after="0" w:line="240" w:lineRule="auto"/>
              <w:jc w:val="center"/>
              <w:rPr>
                <w:rFonts w:ascii="Times New Roman" w:hAnsi="Times New Roman"/>
                <w:b/>
                <w:sz w:val="24"/>
                <w:szCs w:val="24"/>
                <w:lang w:val="en-US"/>
              </w:rPr>
            </w:pPr>
            <w:r w:rsidRPr="009700B7">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4E4AE0" w:rsidRPr="00D12493" w:rsidRDefault="001F4C79" w:rsidP="001738A3">
            <w:pPr>
              <w:spacing w:after="0" w:line="235"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4E4AE0" w:rsidRPr="00D12493" w:rsidRDefault="004E4AE0" w:rsidP="001738A3">
            <w:pPr>
              <w:spacing w:after="0" w:line="235"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4E4AE0" w:rsidRPr="00D12493" w:rsidRDefault="004E4AE0" w:rsidP="001738A3">
            <w:pPr>
              <w:snapToGrid w:val="0"/>
              <w:spacing w:after="0" w:line="235"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4E4AE0" w:rsidRPr="00D12493" w:rsidRDefault="001738A3" w:rsidP="001738A3">
            <w:pPr>
              <w:spacing w:after="0" w:line="235" w:lineRule="auto"/>
              <w:rPr>
                <w:rFonts w:ascii="Times New Roman" w:hAnsi="Times New Roman"/>
                <w:sz w:val="24"/>
                <w:szCs w:val="24"/>
                <w:lang w:val="uk-UA"/>
              </w:rPr>
            </w:pPr>
            <w:r>
              <w:rPr>
                <w:rFonts w:ascii="Times New Roman" w:hAnsi="Times New Roman"/>
                <w:sz w:val="24"/>
                <w:szCs w:val="24"/>
                <w:lang w:val="uk-UA"/>
              </w:rPr>
              <w:t>Перерва 12:30-13:00.</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Адреса веб-сайт</w:t>
            </w:r>
            <w:r w:rsidR="00435F2B">
              <w:rPr>
                <w:rFonts w:ascii="Times New Roman" w:hAnsi="Times New Roman"/>
                <w:sz w:val="24"/>
                <w:szCs w:val="24"/>
                <w:lang w:val="uk-UA"/>
              </w:rPr>
              <w:t>у:  http://www. kryvyirih.dp.ua.</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1738A3">
              <w:rPr>
                <w:rFonts w:ascii="Times New Roman" w:hAnsi="Times New Roman"/>
                <w:sz w:val="24"/>
                <w:szCs w:val="24"/>
                <w:lang w:val="uk-UA"/>
              </w:rPr>
              <w:t xml:space="preserve"> Сб. 9:00 – 17:00. Без перерви.</w:t>
            </w:r>
          </w:p>
          <w:p w:rsidR="004E4AE0" w:rsidRPr="00D12493" w:rsidRDefault="001E277D" w:rsidP="001738A3">
            <w:pPr>
              <w:spacing w:after="0" w:line="235"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4E4AE0" w:rsidRPr="00D12493">
              <w:rPr>
                <w:rFonts w:ascii="Times New Roman" w:hAnsi="Times New Roman"/>
                <w:sz w:val="24"/>
                <w:szCs w:val="24"/>
                <w:lang w:val="uk-UA"/>
              </w:rPr>
              <w:t>:</w:t>
            </w:r>
          </w:p>
          <w:p w:rsidR="004E4AE0" w:rsidRPr="00D12493" w:rsidRDefault="00194910" w:rsidP="001738A3">
            <w:pPr>
              <w:spacing w:after="0" w:line="235"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4E4AE0" w:rsidRPr="00D12493">
              <w:rPr>
                <w:rFonts w:ascii="Times New Roman" w:hAnsi="Times New Roman"/>
                <w:sz w:val="24"/>
                <w:szCs w:val="24"/>
                <w:lang w:val="uk-UA"/>
              </w:rPr>
              <w:t xml:space="preserve"> район:проспект Миру, буд. 42 , каб. 7.</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4E4AE0" w:rsidRPr="00D12493" w:rsidRDefault="004E4AE0" w:rsidP="001738A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,буд. 11, каб. 108.</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4E4AE0" w:rsidRPr="00D12493" w:rsidRDefault="00194910" w:rsidP="001738A3">
            <w:pPr>
              <w:spacing w:after="0" w:line="235"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4E4AE0" w:rsidRPr="00D12493">
              <w:rPr>
                <w:rFonts w:ascii="Times New Roman" w:hAnsi="Times New Roman"/>
                <w:sz w:val="24"/>
                <w:szCs w:val="24"/>
                <w:lang w:val="uk-UA"/>
              </w:rPr>
              <w:t>район:вулиця Шурупова, буд. 2, каб 108.</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4E4AE0" w:rsidRPr="00D12493" w:rsidRDefault="004E4AE0" w:rsidP="001738A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lastRenderedPageBreak/>
              <w:t>Телефон: (0564) 64-31-55.</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4E4AE0" w:rsidRPr="00D12493" w:rsidRDefault="004E4AE0" w:rsidP="001738A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4E4AE0" w:rsidRDefault="004E4AE0" w:rsidP="001738A3">
            <w:pPr>
              <w:spacing w:after="0" w:line="235"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435F2B">
        <w:trPr>
          <w:trHeight w:val="568"/>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9700B7" w:rsidRDefault="00662255" w:rsidP="00435F2B">
            <w:pPr>
              <w:spacing w:after="0" w:line="235" w:lineRule="auto"/>
              <w:jc w:val="center"/>
              <w:rPr>
                <w:rFonts w:ascii="Times New Roman" w:hAnsi="Times New Roman"/>
                <w:b/>
                <w:bCs/>
                <w:sz w:val="26"/>
                <w:szCs w:val="26"/>
                <w:lang w:eastAsia="uk-UA"/>
              </w:rPr>
            </w:pPr>
            <w:r w:rsidRPr="009700B7">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9700B7">
        <w:tc>
          <w:tcPr>
            <w:tcW w:w="247" w:type="pct"/>
            <w:tcBorders>
              <w:top w:val="outset" w:sz="6" w:space="0" w:color="000000"/>
              <w:left w:val="outset" w:sz="6" w:space="0" w:color="000000"/>
              <w:bottom w:val="outset" w:sz="6" w:space="0" w:color="000000"/>
              <w:right w:val="outset" w:sz="6" w:space="0" w:color="000000"/>
            </w:tcBorders>
          </w:tcPr>
          <w:p w:rsidR="00662255" w:rsidRPr="009700B7" w:rsidRDefault="008A6A55" w:rsidP="009700B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4E4AE0" w:rsidRDefault="00E324CF" w:rsidP="00435F2B">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353CBC">
              <w:rPr>
                <w:rFonts w:ascii="Times New Roman" w:hAnsi="Times New Roman"/>
                <w:sz w:val="24"/>
                <w:szCs w:val="24"/>
                <w:lang w:val="uk-UA"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 xml:space="preserve">(статті 12, </w:t>
            </w:r>
            <w:r w:rsidR="00B528B3">
              <w:rPr>
                <w:rFonts w:ascii="Times New Roman" w:hAnsi="Times New Roman"/>
                <w:sz w:val="24"/>
                <w:szCs w:val="24"/>
                <w:lang w:eastAsia="uk-UA"/>
              </w:rPr>
              <w:t>13, 14, 15, 17, 26, 27, 28, 3</w:t>
            </w:r>
            <w:r w:rsidR="004E4AE0">
              <w:rPr>
                <w:rFonts w:ascii="Times New Roman" w:hAnsi="Times New Roman"/>
                <w:sz w:val="24"/>
                <w:szCs w:val="24"/>
                <w:lang w:val="uk-UA" w:eastAsia="uk-UA"/>
              </w:rPr>
              <w:t>6)</w:t>
            </w:r>
          </w:p>
        </w:tc>
      </w:tr>
      <w:tr w:rsidR="00662255" w:rsidRPr="00F523F9" w:rsidTr="009700B7">
        <w:tc>
          <w:tcPr>
            <w:tcW w:w="247" w:type="pct"/>
            <w:tcBorders>
              <w:top w:val="outset" w:sz="6" w:space="0" w:color="000000"/>
              <w:left w:val="outset" w:sz="6" w:space="0" w:color="000000"/>
              <w:bottom w:val="outset" w:sz="6" w:space="0" w:color="000000"/>
              <w:right w:val="outset" w:sz="6" w:space="0" w:color="000000"/>
            </w:tcBorders>
          </w:tcPr>
          <w:p w:rsidR="00662255" w:rsidRPr="009700B7" w:rsidRDefault="008A6A55" w:rsidP="009700B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435F2B">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9700B7">
        <w:tc>
          <w:tcPr>
            <w:tcW w:w="247" w:type="pct"/>
            <w:tcBorders>
              <w:top w:val="outset" w:sz="6" w:space="0" w:color="000000"/>
              <w:left w:val="outset" w:sz="6" w:space="0" w:color="000000"/>
              <w:bottom w:val="outset" w:sz="6" w:space="0" w:color="000000"/>
              <w:right w:val="outset" w:sz="6" w:space="0" w:color="000000"/>
            </w:tcBorders>
          </w:tcPr>
          <w:p w:rsidR="00662255" w:rsidRPr="009700B7" w:rsidRDefault="008A6A55" w:rsidP="009700B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4E4AE0" w:rsidRDefault="004E4AE0" w:rsidP="00435F2B">
            <w:pPr>
              <w:spacing w:after="0" w:line="252" w:lineRule="auto"/>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r w:rsidR="00435F2B">
              <w:rPr>
                <w:rFonts w:ascii="Times New Roman" w:hAnsi="Times New Roman"/>
                <w:sz w:val="24"/>
                <w:szCs w:val="24"/>
                <w:lang w:val="uk-UA" w:eastAsia="uk-UA"/>
              </w:rPr>
              <w:t xml:space="preserve">, </w:t>
            </w:r>
            <w:r w:rsidRPr="009B1063">
              <w:rPr>
                <w:rFonts w:ascii="Times New Roman" w:hAnsi="Times New Roman"/>
                <w:sz w:val="24"/>
                <w:szCs w:val="24"/>
                <w:lang w:val="uk-UA" w:eastAsia="uk-UA"/>
              </w:rPr>
              <w:t xml:space="preserve">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p>
        </w:tc>
      </w:tr>
      <w:tr w:rsidR="00662255" w:rsidRPr="00F523F9" w:rsidTr="00435F2B">
        <w:trPr>
          <w:trHeight w:val="570"/>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9700B7" w:rsidRDefault="00662255" w:rsidP="00435F2B">
            <w:pPr>
              <w:spacing w:after="0" w:line="252" w:lineRule="auto"/>
              <w:jc w:val="center"/>
              <w:rPr>
                <w:rFonts w:ascii="Times New Roman" w:hAnsi="Times New Roman"/>
                <w:b/>
                <w:bCs/>
                <w:sz w:val="26"/>
                <w:szCs w:val="26"/>
                <w:lang w:eastAsia="uk-UA"/>
              </w:rPr>
            </w:pPr>
            <w:r w:rsidRPr="009700B7">
              <w:rPr>
                <w:rFonts w:ascii="Times New Roman" w:hAnsi="Times New Roman"/>
                <w:b/>
                <w:bCs/>
                <w:sz w:val="26"/>
                <w:szCs w:val="26"/>
                <w:lang w:eastAsia="uk-UA"/>
              </w:rPr>
              <w:t>Умови отримання адміністративної послуги</w:t>
            </w:r>
          </w:p>
        </w:tc>
      </w:tr>
      <w:tr w:rsidR="00662255" w:rsidRPr="00F523F9" w:rsidTr="009700B7">
        <w:tc>
          <w:tcPr>
            <w:tcW w:w="247" w:type="pct"/>
            <w:tcBorders>
              <w:top w:val="outset" w:sz="6" w:space="0" w:color="000000"/>
              <w:left w:val="outset" w:sz="6" w:space="0" w:color="000000"/>
              <w:bottom w:val="outset" w:sz="6" w:space="0" w:color="000000"/>
              <w:right w:val="outset" w:sz="6" w:space="0" w:color="000000"/>
            </w:tcBorders>
          </w:tcPr>
          <w:p w:rsidR="00662255" w:rsidRPr="009700B7" w:rsidRDefault="008A6A55" w:rsidP="009700B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4D1DCB" w:rsidP="00435F2B">
            <w:pPr>
              <w:shd w:val="clear" w:color="auto" w:fill="FFFFFF"/>
              <w:spacing w:after="0" w:line="252"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Державна реєстрація проводиться </w:t>
            </w:r>
            <w:r w:rsidR="00662255" w:rsidRPr="00F523F9">
              <w:rPr>
                <w:rFonts w:ascii="Times New Roman" w:hAnsi="Times New Roman"/>
                <w:color w:val="000000"/>
                <w:sz w:val="24"/>
                <w:szCs w:val="24"/>
              </w:rPr>
              <w:t>на підставі документів, що подаються заявником для державної реєстрації с</w:t>
            </w:r>
            <w:r w:rsidR="00662255" w:rsidRPr="00F523F9">
              <w:rPr>
                <w:rFonts w:ascii="Times New Roman" w:hAnsi="Times New Roman"/>
                <w:color w:val="000000"/>
                <w:sz w:val="24"/>
                <w:szCs w:val="24"/>
                <w:shd w:val="clear" w:color="auto" w:fill="FFFFFF"/>
              </w:rPr>
              <w:t>творення, припинення юридичної особи - місцевої ради, виконавчого комітету місцевої ради, а також змін до відомостей про неї</w:t>
            </w:r>
          </w:p>
        </w:tc>
      </w:tr>
      <w:tr w:rsidR="00662255" w:rsidRPr="00F523F9" w:rsidTr="009700B7">
        <w:tc>
          <w:tcPr>
            <w:tcW w:w="247" w:type="pct"/>
            <w:tcBorders>
              <w:top w:val="outset" w:sz="6" w:space="0" w:color="000000"/>
              <w:left w:val="outset" w:sz="6" w:space="0" w:color="000000"/>
              <w:bottom w:val="outset" w:sz="6" w:space="0" w:color="000000"/>
              <w:right w:val="outset" w:sz="6" w:space="0" w:color="000000"/>
            </w:tcBorders>
          </w:tcPr>
          <w:p w:rsidR="00662255" w:rsidRPr="009700B7" w:rsidRDefault="008A6A55" w:rsidP="009700B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662255" w:rsidRPr="004E4AE0" w:rsidRDefault="004E4AE0" w:rsidP="00435F2B">
            <w:pPr>
              <w:tabs>
                <w:tab w:val="left" w:pos="1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olor w:val="000000"/>
                <w:sz w:val="24"/>
                <w:szCs w:val="28"/>
                <w:shd w:val="clear" w:color="auto" w:fill="FFFFFF"/>
              </w:rPr>
            </w:pPr>
            <w:r w:rsidRPr="004E4AE0">
              <w:rPr>
                <w:rFonts w:ascii="Times New Roman" w:hAnsi="Times New Roman"/>
                <w:color w:val="000000"/>
                <w:sz w:val="24"/>
                <w:szCs w:val="28"/>
                <w:shd w:val="clear" w:color="auto" w:fill="FFFFFF"/>
                <w:lang w:val="uk-UA"/>
              </w:rPr>
              <w:t>З</w:t>
            </w:r>
            <w:r w:rsidR="00662255" w:rsidRPr="004E4AE0">
              <w:rPr>
                <w:rFonts w:ascii="Times New Roman" w:hAnsi="Times New Roman"/>
                <w:color w:val="000000"/>
                <w:sz w:val="24"/>
                <w:szCs w:val="28"/>
                <w:shd w:val="clear" w:color="auto" w:fill="FFFFFF"/>
              </w:rPr>
              <w:t>аява про державну реєстрацію створення, припинення юридичної особи, внесення змін до відомостей про неї.</w:t>
            </w:r>
          </w:p>
          <w:p w:rsidR="00662255" w:rsidRPr="004E4AE0" w:rsidRDefault="00662255" w:rsidP="00435F2B">
            <w:pPr>
              <w:tabs>
                <w:tab w:val="left" w:pos="1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iCs/>
                <w:sz w:val="24"/>
                <w:szCs w:val="24"/>
                <w:lang w:eastAsia="uk-UA"/>
              </w:rPr>
            </w:pPr>
            <w:r w:rsidRPr="004E4AE0">
              <w:rPr>
                <w:rFonts w:ascii="Times New Roman" w:hAnsi="Times New Roman"/>
                <w:iCs/>
                <w:sz w:val="24"/>
                <w:szCs w:val="24"/>
                <w:lang w:eastAsia="uk-UA"/>
              </w:rPr>
              <w:t>Додатково подається:</w:t>
            </w:r>
          </w:p>
          <w:p w:rsidR="004E4AE0" w:rsidRDefault="004E4AE0" w:rsidP="00435F2B">
            <w:pPr>
              <w:pStyle w:val="aa"/>
              <w:numPr>
                <w:ilvl w:val="0"/>
                <w:numId w:val="1"/>
              </w:numPr>
              <w:tabs>
                <w:tab w:val="left" w:pos="168"/>
              </w:tabs>
              <w:spacing w:line="252" w:lineRule="auto"/>
              <w:ind w:left="0" w:firstLine="0"/>
              <w:rPr>
                <w:sz w:val="24"/>
                <w:szCs w:val="24"/>
              </w:rPr>
            </w:pPr>
            <w:r>
              <w:rPr>
                <w:sz w:val="24"/>
                <w:szCs w:val="24"/>
              </w:rPr>
              <w:t>я</w:t>
            </w:r>
            <w:r w:rsidR="00662255" w:rsidRPr="004E4AE0">
              <w:rPr>
                <w:sz w:val="24"/>
                <w:szCs w:val="24"/>
              </w:rPr>
              <w:t xml:space="preserve">кщо документи подаються особисто, заявник </w:t>
            </w:r>
            <w:r w:rsidR="00CF75AA" w:rsidRPr="004E4AE0">
              <w:rPr>
                <w:sz w:val="24"/>
                <w:szCs w:val="24"/>
              </w:rPr>
              <w:t xml:space="preserve">пред’являє паспорт громадянина </w:t>
            </w:r>
            <w:r w:rsidR="00662255" w:rsidRPr="004E4AE0">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r>
              <w:rPr>
                <w:sz w:val="24"/>
                <w:szCs w:val="24"/>
              </w:rPr>
              <w:t>;</w:t>
            </w:r>
          </w:p>
          <w:p w:rsidR="00662255" w:rsidRPr="004E4AE0" w:rsidRDefault="004E4AE0" w:rsidP="00435F2B">
            <w:pPr>
              <w:pStyle w:val="aa"/>
              <w:numPr>
                <w:ilvl w:val="0"/>
                <w:numId w:val="1"/>
              </w:numPr>
              <w:tabs>
                <w:tab w:val="left" w:pos="168"/>
              </w:tabs>
              <w:spacing w:line="252" w:lineRule="auto"/>
              <w:ind w:left="0" w:firstLine="0"/>
              <w:rPr>
                <w:sz w:val="24"/>
                <w:szCs w:val="24"/>
              </w:rPr>
            </w:pPr>
            <w:r>
              <w:rPr>
                <w:sz w:val="24"/>
                <w:szCs w:val="24"/>
              </w:rPr>
              <w:t>у</w:t>
            </w:r>
            <w:r w:rsidR="00CF75AA" w:rsidRPr="004E4AE0">
              <w:rPr>
                <w:sz w:val="24"/>
                <w:szCs w:val="24"/>
              </w:rPr>
              <w:t xml:space="preserve"> разі подання документів представником, примірник оригіналу </w:t>
            </w:r>
            <w:r w:rsidR="00662255" w:rsidRPr="004E4AE0">
              <w:rPr>
                <w:sz w:val="24"/>
                <w:szCs w:val="24"/>
              </w:rPr>
              <w:t>(нотаріально засвідчена копія) документа, що засвідчує його повноваження.</w:t>
            </w:r>
          </w:p>
          <w:p w:rsidR="00662255" w:rsidRPr="004E4AE0" w:rsidRDefault="00662255" w:rsidP="00435F2B">
            <w:pPr>
              <w:tabs>
                <w:tab w:val="left" w:pos="168"/>
              </w:tabs>
              <w:spacing w:after="0" w:line="252" w:lineRule="auto"/>
              <w:jc w:val="both"/>
              <w:rPr>
                <w:rFonts w:ascii="Times New Roman" w:hAnsi="Times New Roman"/>
                <w:iCs/>
                <w:sz w:val="24"/>
                <w:szCs w:val="24"/>
                <w:lang w:eastAsia="uk-UA"/>
              </w:rPr>
            </w:pPr>
            <w:r w:rsidRPr="004E4AE0">
              <w:rPr>
                <w:rFonts w:ascii="Times New Roman" w:hAnsi="Times New Roman"/>
                <w:iCs/>
                <w:sz w:val="24"/>
                <w:szCs w:val="24"/>
                <w:lang w:eastAsia="uk-UA"/>
              </w:rPr>
              <w:t>Вимоги до документів:</w:t>
            </w:r>
          </w:p>
          <w:p w:rsidR="00662255" w:rsidRPr="004E4AE0" w:rsidRDefault="00662255" w:rsidP="00435F2B">
            <w:pPr>
              <w:pStyle w:val="aa"/>
              <w:numPr>
                <w:ilvl w:val="0"/>
                <w:numId w:val="1"/>
              </w:numPr>
              <w:shd w:val="clear" w:color="auto" w:fill="FFFFFF"/>
              <w:tabs>
                <w:tab w:val="left" w:pos="168"/>
              </w:tabs>
              <w:spacing w:line="252" w:lineRule="auto"/>
              <w:ind w:left="0" w:firstLine="0"/>
              <w:textAlignment w:val="baseline"/>
              <w:rPr>
                <w:color w:val="000000"/>
                <w:sz w:val="24"/>
                <w:szCs w:val="24"/>
              </w:rPr>
            </w:pPr>
            <w:r w:rsidRPr="004E4AE0">
              <w:rPr>
                <w:color w:val="000000"/>
                <w:sz w:val="24"/>
                <w:szCs w:val="24"/>
              </w:rPr>
              <w:t>документи мають бути викладені державною мовою;</w:t>
            </w:r>
          </w:p>
          <w:p w:rsidR="00662255" w:rsidRPr="004E4AE0" w:rsidRDefault="00662255" w:rsidP="00435F2B">
            <w:pPr>
              <w:pStyle w:val="aa"/>
              <w:numPr>
                <w:ilvl w:val="0"/>
                <w:numId w:val="1"/>
              </w:numPr>
              <w:shd w:val="clear" w:color="auto" w:fill="FFFFFF"/>
              <w:tabs>
                <w:tab w:val="left" w:pos="168"/>
              </w:tabs>
              <w:spacing w:line="252" w:lineRule="auto"/>
              <w:ind w:left="0" w:firstLine="0"/>
              <w:textAlignment w:val="baseline"/>
              <w:rPr>
                <w:color w:val="000000"/>
                <w:sz w:val="24"/>
                <w:szCs w:val="24"/>
              </w:rPr>
            </w:pPr>
            <w:r w:rsidRPr="004E4AE0">
              <w:rPr>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662255" w:rsidRPr="004E4AE0" w:rsidRDefault="00740978" w:rsidP="004E4AE0">
            <w:pPr>
              <w:pStyle w:val="aa"/>
              <w:numPr>
                <w:ilvl w:val="0"/>
                <w:numId w:val="1"/>
              </w:numPr>
              <w:shd w:val="clear" w:color="auto" w:fill="FFFFFF"/>
              <w:tabs>
                <w:tab w:val="left" w:pos="168"/>
              </w:tabs>
              <w:ind w:left="0" w:firstLine="0"/>
              <w:textAlignment w:val="baseline"/>
              <w:rPr>
                <w:color w:val="000000"/>
                <w:sz w:val="24"/>
                <w:szCs w:val="24"/>
              </w:rPr>
            </w:pPr>
            <w:r w:rsidRPr="004E4AE0">
              <w:rPr>
                <w:color w:val="000000"/>
                <w:sz w:val="24"/>
                <w:szCs w:val="24"/>
              </w:rPr>
              <w:lastRenderedPageBreak/>
              <w:t xml:space="preserve">документи не можуть містити підчищення </w:t>
            </w:r>
            <w:r w:rsidR="00662255" w:rsidRPr="004E4AE0">
              <w:rPr>
                <w:color w:val="000000"/>
                <w:sz w:val="24"/>
                <w:szCs w:val="24"/>
              </w:rPr>
              <w:t xml:space="preserve">або дописки, закреслені слова та інші виправлення, не обумовлені в них, орфографічні та арифметичні помилки, заповнюватися олівцем, а </w:t>
            </w:r>
            <w:r w:rsidR="00C016AF" w:rsidRPr="004E4AE0">
              <w:rPr>
                <w:color w:val="000000"/>
                <w:sz w:val="24"/>
                <w:szCs w:val="24"/>
              </w:rPr>
              <w:t xml:space="preserve">також містити пошкодження, що не дають змоги однозначно </w:t>
            </w:r>
            <w:r w:rsidR="00662255" w:rsidRPr="004E4AE0">
              <w:rPr>
                <w:color w:val="000000"/>
                <w:sz w:val="24"/>
                <w:szCs w:val="24"/>
              </w:rPr>
              <w:t>тлумачити їх зміст;</w:t>
            </w:r>
          </w:p>
          <w:p w:rsidR="00662255" w:rsidRPr="004E4AE0" w:rsidRDefault="00662255" w:rsidP="004E4AE0">
            <w:pPr>
              <w:pStyle w:val="aa"/>
              <w:numPr>
                <w:ilvl w:val="0"/>
                <w:numId w:val="1"/>
              </w:numPr>
              <w:shd w:val="clear" w:color="auto" w:fill="FFFFFF"/>
              <w:tabs>
                <w:tab w:val="left" w:pos="168"/>
              </w:tabs>
              <w:ind w:left="0" w:firstLine="0"/>
              <w:textAlignment w:val="baseline"/>
              <w:rPr>
                <w:color w:val="000000"/>
                <w:sz w:val="24"/>
                <w:szCs w:val="24"/>
              </w:rPr>
            </w:pPr>
            <w:r w:rsidRPr="004E4AE0">
              <w:rPr>
                <w:color w:val="000000"/>
                <w:sz w:val="24"/>
                <w:szCs w:val="24"/>
              </w:rPr>
              <w:t>документи в електронній формі мають бути оформлені згідно з вимогами, визначеними законодавством;</w:t>
            </w:r>
          </w:p>
          <w:p w:rsidR="00662255" w:rsidRPr="004E4AE0" w:rsidRDefault="00662255" w:rsidP="004E4AE0">
            <w:pPr>
              <w:pStyle w:val="aa"/>
              <w:numPr>
                <w:ilvl w:val="0"/>
                <w:numId w:val="1"/>
              </w:numPr>
              <w:shd w:val="clear" w:color="auto" w:fill="FFFFFF"/>
              <w:tabs>
                <w:tab w:val="left" w:pos="168"/>
              </w:tabs>
              <w:ind w:left="0" w:firstLine="0"/>
              <w:textAlignment w:val="baseline"/>
              <w:rPr>
                <w:color w:val="000000"/>
                <w:sz w:val="24"/>
                <w:szCs w:val="24"/>
              </w:rPr>
            </w:pPr>
            <w:r w:rsidRPr="004E4AE0">
              <w:rPr>
                <w:color w:val="000000"/>
                <w:sz w:val="24"/>
                <w:szCs w:val="24"/>
              </w:rPr>
              <w:t xml:space="preserve">заява про державну реєстрацію підписується заявником. У разі подання заяви про державну реєстрацію </w:t>
            </w:r>
            <w:r w:rsidR="00C016AF" w:rsidRPr="004E4AE0">
              <w:rPr>
                <w:color w:val="000000"/>
                <w:sz w:val="24"/>
                <w:szCs w:val="24"/>
              </w:rPr>
              <w:t>поштовим відправленням, справжність підпису заявника має бути нотаріально засвідчена</w:t>
            </w:r>
          </w:p>
        </w:tc>
      </w:tr>
      <w:tr w:rsidR="00662255" w:rsidRPr="00186F6B" w:rsidTr="009700B7">
        <w:tc>
          <w:tcPr>
            <w:tcW w:w="247" w:type="pct"/>
            <w:tcBorders>
              <w:top w:val="outset" w:sz="6" w:space="0" w:color="000000"/>
              <w:left w:val="outset" w:sz="6" w:space="0" w:color="000000"/>
              <w:bottom w:val="outset" w:sz="6" w:space="0" w:color="000000"/>
              <w:right w:val="outset" w:sz="6" w:space="0" w:color="000000"/>
            </w:tcBorders>
          </w:tcPr>
          <w:p w:rsidR="00662255" w:rsidRPr="009700B7" w:rsidRDefault="008A6A55" w:rsidP="009700B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B5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4E4AE0" w:rsidRDefault="00CF75AA" w:rsidP="00B528B3">
            <w:pPr>
              <w:spacing w:after="0" w:line="240" w:lineRule="auto"/>
              <w:jc w:val="both"/>
              <w:rPr>
                <w:rFonts w:ascii="Times New Roman" w:hAnsi="Times New Roman"/>
                <w:sz w:val="24"/>
                <w:szCs w:val="24"/>
                <w:lang w:val="uk-UA"/>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r w:rsidR="004E4AE0">
              <w:rPr>
                <w:rFonts w:ascii="Times New Roman" w:hAnsi="Times New Roman"/>
                <w:sz w:val="24"/>
                <w:szCs w:val="24"/>
                <w:lang w:val="uk-UA"/>
              </w:rPr>
              <w:t>.</w:t>
            </w:r>
          </w:p>
          <w:p w:rsidR="00B528B3" w:rsidRPr="004E4AE0" w:rsidRDefault="00662255" w:rsidP="00B5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lang w:val="uk-UA"/>
              </w:rPr>
            </w:pPr>
            <w:r w:rsidRPr="00843CD4">
              <w:rPr>
                <w:rFonts w:ascii="Times New Roman" w:hAnsi="Times New Roman"/>
                <w:color w:val="000000"/>
                <w:sz w:val="24"/>
                <w:szCs w:val="28"/>
                <w:shd w:val="clear" w:color="auto" w:fill="FFFFFF"/>
                <w:lang w:val="uk-UA"/>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sidRPr="00843CD4">
              <w:rPr>
                <w:rFonts w:ascii="Times New Roman" w:hAnsi="Times New Roman"/>
                <w:color w:val="000000"/>
                <w:sz w:val="24"/>
                <w:szCs w:val="28"/>
                <w:shd w:val="clear" w:color="auto" w:fill="FFFFFF"/>
                <w:lang w:val="uk-UA"/>
              </w:rPr>
              <w:t xml:space="preserve">фізичних осіб-підприємців </w:t>
            </w:r>
            <w:r w:rsidRPr="00843CD4">
              <w:rPr>
                <w:rFonts w:ascii="Times New Roman" w:hAnsi="Times New Roman"/>
                <w:color w:val="000000"/>
                <w:sz w:val="24"/>
                <w:szCs w:val="28"/>
                <w:shd w:val="clear" w:color="auto" w:fill="FFFFFF"/>
                <w:lang w:val="uk-UA"/>
              </w:rPr>
              <w:t>та громадських формувань, що н</w:t>
            </w:r>
            <w:r w:rsidR="00B528B3" w:rsidRPr="00843CD4">
              <w:rPr>
                <w:rFonts w:ascii="Times New Roman" w:hAnsi="Times New Roman"/>
                <w:color w:val="000000"/>
                <w:sz w:val="24"/>
                <w:szCs w:val="28"/>
                <w:shd w:val="clear" w:color="auto" w:fill="FFFFFF"/>
                <w:lang w:val="uk-UA"/>
              </w:rPr>
              <w:t>е мають статусу юридичної особи</w:t>
            </w:r>
          </w:p>
        </w:tc>
      </w:tr>
      <w:tr w:rsidR="00662255" w:rsidRPr="00F523F9" w:rsidTr="009700B7">
        <w:tc>
          <w:tcPr>
            <w:tcW w:w="247" w:type="pct"/>
            <w:tcBorders>
              <w:top w:val="outset" w:sz="6" w:space="0" w:color="000000"/>
              <w:left w:val="outset" w:sz="6" w:space="0" w:color="000000"/>
              <w:bottom w:val="outset" w:sz="6" w:space="0" w:color="000000"/>
              <w:right w:val="outset" w:sz="6" w:space="0" w:color="000000"/>
            </w:tcBorders>
          </w:tcPr>
          <w:p w:rsidR="00662255" w:rsidRPr="009700B7" w:rsidRDefault="008A6A55" w:rsidP="009700B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528B3" w:rsidP="00B528B3">
            <w:pPr>
              <w:spacing w:after="0" w:line="240" w:lineRule="auto"/>
              <w:jc w:val="both"/>
              <w:rPr>
                <w:rFonts w:ascii="Times New Roman" w:hAnsi="Times New Roman"/>
                <w:sz w:val="24"/>
                <w:szCs w:val="24"/>
                <w:lang w:eastAsia="uk-UA"/>
              </w:rPr>
            </w:pPr>
            <w:r>
              <w:rPr>
                <w:rFonts w:ascii="Times New Roman" w:hAnsi="Times New Roman"/>
                <w:sz w:val="24"/>
                <w:szCs w:val="24"/>
                <w:lang w:val="uk-UA"/>
              </w:rPr>
              <w:t>Б</w:t>
            </w:r>
            <w:r w:rsidR="00662255" w:rsidRPr="00F523F9">
              <w:rPr>
                <w:rFonts w:ascii="Times New Roman" w:hAnsi="Times New Roman"/>
                <w:sz w:val="24"/>
                <w:szCs w:val="24"/>
              </w:rPr>
              <w:t>езоплатно</w:t>
            </w:r>
          </w:p>
        </w:tc>
      </w:tr>
      <w:tr w:rsidR="00662255" w:rsidRPr="00F523F9" w:rsidTr="009700B7">
        <w:tc>
          <w:tcPr>
            <w:tcW w:w="247" w:type="pct"/>
            <w:tcBorders>
              <w:top w:val="outset" w:sz="6" w:space="0" w:color="000000"/>
              <w:left w:val="outset" w:sz="6" w:space="0" w:color="000000"/>
              <w:bottom w:val="outset" w:sz="6" w:space="0" w:color="000000"/>
              <w:right w:val="outset" w:sz="6" w:space="0" w:color="000000"/>
            </w:tcBorders>
          </w:tcPr>
          <w:p w:rsidR="00662255" w:rsidRPr="009700B7" w:rsidRDefault="008A6A55" w:rsidP="009700B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B528B3">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p w:rsidR="00662255" w:rsidRPr="00F523F9" w:rsidRDefault="00662255" w:rsidP="00B5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p>
        </w:tc>
      </w:tr>
      <w:tr w:rsidR="00662255" w:rsidRPr="00F523F9" w:rsidTr="009700B7">
        <w:tc>
          <w:tcPr>
            <w:tcW w:w="247" w:type="pct"/>
            <w:tcBorders>
              <w:top w:val="outset" w:sz="6" w:space="0" w:color="000000"/>
              <w:left w:val="outset" w:sz="6" w:space="0" w:color="000000"/>
              <w:bottom w:val="outset" w:sz="6" w:space="0" w:color="000000"/>
              <w:right w:val="outset" w:sz="6" w:space="0" w:color="000000"/>
            </w:tcBorders>
          </w:tcPr>
          <w:p w:rsidR="00662255" w:rsidRPr="009700B7" w:rsidRDefault="008A6A55" w:rsidP="009700B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t>Перелік підстав для з</w:t>
            </w:r>
            <w:r w:rsidRPr="009700B7">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74C24" w:rsidP="00CE3AAC">
            <w:pPr>
              <w:shd w:val="clear" w:color="auto" w:fill="FFFFFF"/>
              <w:tabs>
                <w:tab w:val="left" w:pos="192"/>
              </w:tabs>
              <w:spacing w:after="0" w:line="264"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4E4AE0" w:rsidP="00CE3AAC">
            <w:pPr>
              <w:shd w:val="clear" w:color="auto" w:fill="FFFFFF"/>
              <w:tabs>
                <w:tab w:val="left" w:pos="192"/>
              </w:tabs>
              <w:spacing w:after="0" w:line="264"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 xml:space="preserve">невідповідність документів вимогам, </w:t>
            </w:r>
            <w:r w:rsidR="00B528B3" w:rsidRPr="0078646C">
              <w:rPr>
                <w:rFonts w:ascii="Times New Roman" w:hAnsi="Times New Roman"/>
                <w:color w:val="000000"/>
                <w:sz w:val="24"/>
                <w:szCs w:val="24"/>
              </w:rPr>
              <w:t>установленим</w:t>
            </w:r>
            <w:r w:rsidR="00201C87">
              <w:rPr>
                <w:rFonts w:ascii="Times New Roman" w:hAnsi="Times New Roman"/>
                <w:sz w:val="24"/>
                <w:szCs w:val="24"/>
                <w:bdr w:val="none" w:sz="0" w:space="0" w:color="auto" w:frame="1"/>
                <w:lang w:val="uk-UA"/>
              </w:rPr>
              <w:t>статтею</w:t>
            </w:r>
            <w:r w:rsidR="00C016AF">
              <w:rPr>
                <w:rFonts w:ascii="Times New Roman" w:hAnsi="Times New Roman"/>
                <w:sz w:val="24"/>
                <w:szCs w:val="24"/>
                <w:bdr w:val="none" w:sz="0" w:space="0" w:color="auto" w:frame="1"/>
                <w:lang w:val="uk-UA"/>
              </w:rPr>
              <w:t xml:space="preserve"> 15 Закон</w:t>
            </w:r>
            <w:r>
              <w:rPr>
                <w:rFonts w:ascii="Times New Roman" w:hAnsi="Times New Roman"/>
                <w:sz w:val="24"/>
                <w:szCs w:val="24"/>
                <w:bdr w:val="none" w:sz="0" w:space="0" w:color="auto" w:frame="1"/>
                <w:lang w:val="uk-UA"/>
              </w:rPr>
              <w:t>у</w:t>
            </w:r>
            <w:r w:rsidR="00C016AF">
              <w:rPr>
                <w:rFonts w:ascii="Times New Roman" w:hAnsi="Times New Roman"/>
                <w:sz w:val="24"/>
                <w:szCs w:val="24"/>
                <w:bdr w:val="none" w:sz="0" w:space="0" w:color="auto" w:frame="1"/>
                <w:lang w:val="uk-UA"/>
              </w:rPr>
              <w:t xml:space="preserve"> 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F523F9" w:rsidRDefault="00CE3AAC" w:rsidP="00CE3AAC">
            <w:pPr>
              <w:shd w:val="clear" w:color="auto" w:fill="FFFFFF"/>
              <w:tabs>
                <w:tab w:val="left" w:pos="192"/>
              </w:tabs>
              <w:spacing w:after="0" w:line="264"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662255" w:rsidRPr="00F523F9">
              <w:rPr>
                <w:rFonts w:ascii="Times New Roman" w:hAnsi="Times New Roman"/>
                <w:color w:val="000000"/>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662255" w:rsidRPr="004E4AE0" w:rsidRDefault="00662255" w:rsidP="00CE3AAC">
            <w:pPr>
              <w:pStyle w:val="aa"/>
              <w:numPr>
                <w:ilvl w:val="0"/>
                <w:numId w:val="1"/>
              </w:numPr>
              <w:shd w:val="clear" w:color="auto" w:fill="FFFFFF"/>
              <w:tabs>
                <w:tab w:val="left" w:pos="192"/>
              </w:tabs>
              <w:spacing w:line="264" w:lineRule="auto"/>
              <w:ind w:left="0" w:firstLine="0"/>
              <w:textAlignment w:val="baseline"/>
              <w:rPr>
                <w:color w:val="000000"/>
                <w:sz w:val="24"/>
                <w:szCs w:val="24"/>
              </w:rPr>
            </w:pPr>
            <w:r w:rsidRPr="004E4AE0">
              <w:rPr>
                <w:color w:val="000000"/>
                <w:sz w:val="24"/>
                <w:szCs w:val="24"/>
                <w:shd w:val="clear" w:color="auto" w:fill="FFFFFF"/>
              </w:rPr>
              <w:t xml:space="preserve">подання документів з </w:t>
            </w:r>
            <w:r w:rsidR="00C032B5" w:rsidRPr="004E4AE0">
              <w:rPr>
                <w:color w:val="000000"/>
                <w:sz w:val="24"/>
                <w:szCs w:val="24"/>
                <w:shd w:val="clear" w:color="auto" w:fill="FFFFFF"/>
              </w:rPr>
              <w:t>порушенням установленого законодавством строку для їх подання</w:t>
            </w:r>
          </w:p>
        </w:tc>
      </w:tr>
      <w:tr w:rsidR="00662255" w:rsidRPr="00F523F9" w:rsidTr="009700B7">
        <w:tc>
          <w:tcPr>
            <w:tcW w:w="247"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9700B7" w:rsidRDefault="003531EB" w:rsidP="009700B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74C24" w:rsidP="00B70CC6">
            <w:pPr>
              <w:shd w:val="clear" w:color="auto" w:fill="FFFFFF"/>
              <w:tabs>
                <w:tab w:val="left" w:pos="204"/>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B70CC6" w:rsidP="00B70CC6">
            <w:pPr>
              <w:shd w:val="clear" w:color="auto" w:fill="FFFFFF"/>
              <w:tabs>
                <w:tab w:val="left" w:pos="204"/>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662255" w:rsidRPr="00F523F9" w:rsidRDefault="00CE3AAC" w:rsidP="00B70CC6">
            <w:pPr>
              <w:shd w:val="clear" w:color="auto" w:fill="FFFFFF"/>
              <w:tabs>
                <w:tab w:val="left" w:pos="204"/>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2753CF">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sidR="00662255" w:rsidRPr="00F523F9">
              <w:rPr>
                <w:rFonts w:ascii="Times New Roman" w:hAnsi="Times New Roman"/>
                <w:color w:val="000000"/>
                <w:sz w:val="24"/>
                <w:szCs w:val="24"/>
              </w:rPr>
              <w:t>строку;</w:t>
            </w:r>
          </w:p>
          <w:p w:rsidR="00662255" w:rsidRPr="00B70CC6" w:rsidRDefault="00B528B3" w:rsidP="00B70CC6">
            <w:pPr>
              <w:pStyle w:val="aa"/>
              <w:numPr>
                <w:ilvl w:val="0"/>
                <w:numId w:val="1"/>
              </w:numPr>
              <w:shd w:val="clear" w:color="auto" w:fill="FFFFFF"/>
              <w:tabs>
                <w:tab w:val="left" w:pos="204"/>
              </w:tabs>
              <w:ind w:left="0" w:firstLine="0"/>
              <w:textAlignment w:val="baseline"/>
              <w:rPr>
                <w:color w:val="000000"/>
                <w:sz w:val="24"/>
                <w:szCs w:val="24"/>
                <w:shd w:val="clear" w:color="auto" w:fill="FFFFFF"/>
              </w:rPr>
            </w:pPr>
            <w:r w:rsidRPr="00B70CC6">
              <w:rPr>
                <w:color w:val="000000"/>
                <w:sz w:val="24"/>
                <w:szCs w:val="24"/>
                <w:shd w:val="clear" w:color="auto" w:fill="FFFFFF"/>
              </w:rPr>
              <w:t>документи суперечать вимогам Конституції України</w:t>
            </w:r>
            <w:r w:rsidR="00662255" w:rsidRPr="00B70CC6">
              <w:rPr>
                <w:color w:val="000000"/>
                <w:sz w:val="24"/>
                <w:szCs w:val="24"/>
                <w:shd w:val="clear" w:color="auto" w:fill="FFFFFF"/>
              </w:rPr>
              <w:t>та законів України;</w:t>
            </w:r>
          </w:p>
          <w:p w:rsidR="00662255" w:rsidRPr="00B70CC6" w:rsidRDefault="00662255" w:rsidP="00B70CC6">
            <w:pPr>
              <w:pStyle w:val="aa"/>
              <w:numPr>
                <w:ilvl w:val="0"/>
                <w:numId w:val="1"/>
              </w:numPr>
              <w:shd w:val="clear" w:color="auto" w:fill="FFFFFF"/>
              <w:tabs>
                <w:tab w:val="left" w:pos="204"/>
              </w:tabs>
              <w:ind w:left="0" w:firstLine="0"/>
              <w:textAlignment w:val="baseline"/>
              <w:rPr>
                <w:color w:val="000000"/>
                <w:sz w:val="24"/>
                <w:szCs w:val="24"/>
                <w:shd w:val="clear" w:color="auto" w:fill="FFFFFF"/>
              </w:rPr>
            </w:pPr>
            <w:r w:rsidRPr="00B70CC6">
              <w:rPr>
                <w:color w:val="000000"/>
                <w:sz w:val="24"/>
                <w:szCs w:val="24"/>
                <w:shd w:val="clear" w:color="auto" w:fill="FFFFFF"/>
              </w:rPr>
              <w:lastRenderedPageBreak/>
              <w:t>невідповідність найменування юридичної особи вимогам закону;</w:t>
            </w:r>
          </w:p>
          <w:p w:rsidR="00B70CC6" w:rsidRDefault="00662255" w:rsidP="00B70CC6">
            <w:pPr>
              <w:pStyle w:val="aa"/>
              <w:numPr>
                <w:ilvl w:val="0"/>
                <w:numId w:val="1"/>
              </w:numPr>
              <w:shd w:val="clear" w:color="auto" w:fill="FFFFFF"/>
              <w:tabs>
                <w:tab w:val="left" w:pos="204"/>
              </w:tabs>
              <w:ind w:left="0" w:firstLine="0"/>
              <w:textAlignment w:val="baseline"/>
              <w:rPr>
                <w:color w:val="000000"/>
                <w:sz w:val="24"/>
                <w:szCs w:val="24"/>
                <w:shd w:val="clear" w:color="auto" w:fill="FFFFFF"/>
              </w:rPr>
            </w:pPr>
            <w:r w:rsidRPr="00B70CC6">
              <w:rPr>
                <w:color w:val="000000"/>
                <w:sz w:val="24"/>
                <w:szCs w:val="24"/>
                <w:shd w:val="clear" w:color="auto" w:fill="FFFFFF"/>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r w:rsidR="00B70CC6">
              <w:rPr>
                <w:color w:val="000000"/>
                <w:sz w:val="24"/>
                <w:szCs w:val="24"/>
                <w:shd w:val="clear" w:color="auto" w:fill="FFFFFF"/>
              </w:rPr>
              <w:t>;</w:t>
            </w:r>
          </w:p>
          <w:p w:rsidR="00B70CC6" w:rsidRPr="00B70CC6" w:rsidRDefault="00662255" w:rsidP="00B70CC6">
            <w:pPr>
              <w:pStyle w:val="aa"/>
              <w:numPr>
                <w:ilvl w:val="0"/>
                <w:numId w:val="1"/>
              </w:numPr>
              <w:shd w:val="clear" w:color="auto" w:fill="FFFFFF"/>
              <w:tabs>
                <w:tab w:val="left" w:pos="204"/>
              </w:tabs>
              <w:ind w:left="0" w:firstLine="0"/>
              <w:textAlignment w:val="baseline"/>
              <w:rPr>
                <w:color w:val="000000"/>
                <w:sz w:val="24"/>
                <w:szCs w:val="24"/>
                <w:shd w:val="clear" w:color="auto" w:fill="FFFFFF"/>
              </w:rPr>
            </w:pPr>
            <w:r w:rsidRPr="00B70CC6">
              <w:rPr>
                <w:color w:val="000000"/>
                <w:sz w:val="24"/>
                <w:szCs w:val="24"/>
                <w:shd w:val="clear" w:color="auto" w:fill="FFFFFF"/>
              </w:rPr>
              <w:t>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662255" w:rsidRPr="00B70CC6" w:rsidRDefault="00B70CC6" w:rsidP="00B70CC6">
            <w:pPr>
              <w:pStyle w:val="aa"/>
              <w:numPr>
                <w:ilvl w:val="0"/>
                <w:numId w:val="1"/>
              </w:numPr>
              <w:shd w:val="clear" w:color="auto" w:fill="FFFFFF"/>
              <w:tabs>
                <w:tab w:val="left" w:pos="204"/>
              </w:tabs>
              <w:ind w:left="0" w:firstLine="0"/>
              <w:textAlignment w:val="baseline"/>
              <w:rPr>
                <w:color w:val="000000"/>
                <w:sz w:val="24"/>
                <w:szCs w:val="24"/>
                <w:shd w:val="clear" w:color="auto" w:fill="FFFFFF"/>
              </w:rPr>
            </w:pPr>
            <w:r w:rsidRPr="00B70CC6">
              <w:rPr>
                <w:color w:val="000000"/>
                <w:sz w:val="24"/>
                <w:szCs w:val="24"/>
              </w:rP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662255" w:rsidRPr="00B70CC6" w:rsidRDefault="00662255" w:rsidP="00B70CC6">
            <w:pPr>
              <w:pStyle w:val="aa"/>
              <w:numPr>
                <w:ilvl w:val="0"/>
                <w:numId w:val="1"/>
              </w:numPr>
              <w:shd w:val="clear" w:color="auto" w:fill="FFFFFF"/>
              <w:tabs>
                <w:tab w:val="left" w:pos="204"/>
              </w:tabs>
              <w:ind w:left="0" w:firstLine="0"/>
              <w:textAlignment w:val="baseline"/>
              <w:rPr>
                <w:color w:val="000000"/>
                <w:sz w:val="24"/>
                <w:szCs w:val="24"/>
              </w:rPr>
            </w:pPr>
            <w:r w:rsidRPr="00B70CC6">
              <w:rPr>
                <w:color w:val="000000"/>
                <w:sz w:val="24"/>
                <w:szCs w:val="24"/>
              </w:rPr>
              <w:t>документи для державної реєстрації припинення юридичної особи подані:</w:t>
            </w:r>
          </w:p>
          <w:p w:rsidR="00B70CC6" w:rsidRDefault="00662255" w:rsidP="00B70CC6">
            <w:pPr>
              <w:pStyle w:val="aa"/>
              <w:numPr>
                <w:ilvl w:val="0"/>
                <w:numId w:val="1"/>
              </w:numPr>
              <w:shd w:val="clear" w:color="auto" w:fill="FFFFFF"/>
              <w:tabs>
                <w:tab w:val="left" w:pos="204"/>
              </w:tabs>
              <w:ind w:left="0" w:firstLine="0"/>
              <w:textAlignment w:val="baseline"/>
              <w:rPr>
                <w:color w:val="000000"/>
                <w:sz w:val="24"/>
                <w:szCs w:val="24"/>
              </w:rPr>
            </w:pPr>
            <w:r w:rsidRPr="00B70CC6">
              <w:rPr>
                <w:color w:val="000000"/>
                <w:sz w:val="24"/>
                <w:szCs w:val="24"/>
              </w:rPr>
              <w:t>раніше строку, встановленого Законом;</w:t>
            </w:r>
          </w:p>
          <w:p w:rsidR="00B70CC6" w:rsidRDefault="00662255" w:rsidP="00B70CC6">
            <w:pPr>
              <w:pStyle w:val="aa"/>
              <w:numPr>
                <w:ilvl w:val="0"/>
                <w:numId w:val="1"/>
              </w:numPr>
              <w:shd w:val="clear" w:color="auto" w:fill="FFFFFF"/>
              <w:tabs>
                <w:tab w:val="left" w:pos="204"/>
              </w:tabs>
              <w:ind w:left="0" w:firstLine="0"/>
              <w:textAlignment w:val="baseline"/>
              <w:rPr>
                <w:color w:val="000000"/>
                <w:sz w:val="24"/>
                <w:szCs w:val="24"/>
              </w:rPr>
            </w:pPr>
            <w:r w:rsidRPr="00B70CC6">
              <w:rPr>
                <w:color w:val="000000"/>
                <w:sz w:val="24"/>
                <w:szCs w:val="24"/>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B70CC6" w:rsidRDefault="00662255" w:rsidP="00B70CC6">
            <w:pPr>
              <w:pStyle w:val="aa"/>
              <w:numPr>
                <w:ilvl w:val="0"/>
                <w:numId w:val="1"/>
              </w:numPr>
              <w:shd w:val="clear" w:color="auto" w:fill="FFFFFF"/>
              <w:tabs>
                <w:tab w:val="left" w:pos="204"/>
              </w:tabs>
              <w:ind w:left="0" w:firstLine="0"/>
              <w:textAlignment w:val="baseline"/>
              <w:rPr>
                <w:color w:val="000000"/>
                <w:sz w:val="24"/>
                <w:szCs w:val="24"/>
              </w:rPr>
            </w:pPr>
            <w:r w:rsidRPr="00B70CC6">
              <w:rPr>
                <w:color w:val="000000"/>
                <w:sz w:val="24"/>
                <w:szCs w:val="24"/>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B70CC6" w:rsidRDefault="00662255" w:rsidP="00B70CC6">
            <w:pPr>
              <w:pStyle w:val="aa"/>
              <w:numPr>
                <w:ilvl w:val="0"/>
                <w:numId w:val="1"/>
              </w:numPr>
              <w:shd w:val="clear" w:color="auto" w:fill="FFFFFF"/>
              <w:tabs>
                <w:tab w:val="left" w:pos="204"/>
              </w:tabs>
              <w:ind w:left="0" w:firstLine="0"/>
              <w:textAlignment w:val="baseline"/>
              <w:rPr>
                <w:color w:val="000000"/>
                <w:sz w:val="24"/>
                <w:szCs w:val="24"/>
              </w:rPr>
            </w:pPr>
            <w:r w:rsidRPr="00B70CC6">
              <w:rPr>
                <w:color w:val="000000"/>
                <w:sz w:val="24"/>
                <w:szCs w:val="24"/>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B70CC6" w:rsidRDefault="00662255" w:rsidP="00B70CC6">
            <w:pPr>
              <w:pStyle w:val="aa"/>
              <w:numPr>
                <w:ilvl w:val="0"/>
                <w:numId w:val="1"/>
              </w:numPr>
              <w:shd w:val="clear" w:color="auto" w:fill="FFFFFF"/>
              <w:tabs>
                <w:tab w:val="left" w:pos="204"/>
              </w:tabs>
              <w:ind w:left="0" w:firstLine="0"/>
              <w:textAlignment w:val="baseline"/>
              <w:rPr>
                <w:color w:val="000000"/>
                <w:sz w:val="24"/>
                <w:szCs w:val="24"/>
              </w:rPr>
            </w:pPr>
            <w:r w:rsidRPr="00B70CC6">
              <w:rPr>
                <w:color w:val="000000"/>
                <w:sz w:val="24"/>
                <w:szCs w:val="24"/>
              </w:rPr>
              <w:t>щодо юридичної особи, стосовно якої надійшли відомості про відкрите виконавче провадження;</w:t>
            </w:r>
          </w:p>
          <w:p w:rsidR="00662255" w:rsidRPr="00B70CC6" w:rsidRDefault="00662255" w:rsidP="00B70CC6">
            <w:pPr>
              <w:pStyle w:val="aa"/>
              <w:numPr>
                <w:ilvl w:val="0"/>
                <w:numId w:val="1"/>
              </w:numPr>
              <w:shd w:val="clear" w:color="auto" w:fill="FFFFFF"/>
              <w:tabs>
                <w:tab w:val="left" w:pos="204"/>
              </w:tabs>
              <w:ind w:left="0" w:firstLine="0"/>
              <w:textAlignment w:val="baseline"/>
              <w:rPr>
                <w:color w:val="000000"/>
                <w:sz w:val="24"/>
                <w:szCs w:val="24"/>
              </w:rPr>
            </w:pPr>
            <w:r w:rsidRPr="00B70CC6">
              <w:rPr>
                <w:color w:val="000000"/>
                <w:sz w:val="24"/>
                <w:szCs w:val="24"/>
              </w:rPr>
              <w:t xml:space="preserve">щодо юридичної особи, </w:t>
            </w:r>
            <w:r w:rsidR="00544B4C" w:rsidRPr="00B70CC6">
              <w:rPr>
                <w:color w:val="000000"/>
                <w:sz w:val="24"/>
                <w:szCs w:val="24"/>
              </w:rPr>
              <w:t>стосовно якої відкрито провадження в справі про банкрутство</w:t>
            </w:r>
          </w:p>
        </w:tc>
      </w:tr>
      <w:tr w:rsidR="00662255" w:rsidRPr="00186F6B" w:rsidTr="009700B7">
        <w:tc>
          <w:tcPr>
            <w:tcW w:w="247"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B70CC6" w:rsidRDefault="00B74C24" w:rsidP="00B70CC6">
            <w:pPr>
              <w:pStyle w:val="aa"/>
              <w:numPr>
                <w:ilvl w:val="0"/>
                <w:numId w:val="1"/>
              </w:numPr>
              <w:tabs>
                <w:tab w:val="left" w:pos="217"/>
                <w:tab w:val="left" w:pos="432"/>
                <w:tab w:val="left" w:pos="6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П</w:t>
            </w:r>
            <w:r w:rsidR="00662255" w:rsidRPr="00B70CC6">
              <w:rPr>
                <w:color w:val="000000"/>
                <w:sz w:val="24"/>
                <w:szCs w:val="24"/>
                <w:shd w:val="clear" w:color="auto" w:fill="FFFFFF"/>
                <w:lang w:eastAsia="uk-UA"/>
              </w:rPr>
              <w:t>роведення реєстраційної дії;</w:t>
            </w:r>
          </w:p>
          <w:p w:rsidR="00662255" w:rsidRPr="00B70CC6" w:rsidRDefault="00A851C0" w:rsidP="00B70CC6">
            <w:pPr>
              <w:pStyle w:val="aa"/>
              <w:numPr>
                <w:ilvl w:val="0"/>
                <w:numId w:val="1"/>
              </w:numPr>
              <w:tabs>
                <w:tab w:val="left" w:pos="217"/>
                <w:tab w:val="left" w:pos="432"/>
                <w:tab w:val="left" w:pos="6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 xml:space="preserve">повідомлення про зупинення розгляду документів із зазначенням строку </w:t>
            </w:r>
            <w:r w:rsidR="00662255" w:rsidRPr="00B70CC6">
              <w:rPr>
                <w:color w:val="000000"/>
                <w:sz w:val="24"/>
                <w:szCs w:val="24"/>
                <w:shd w:val="clear" w:color="auto" w:fill="FFFFFF"/>
                <w:lang w:eastAsia="uk-UA"/>
              </w:rPr>
              <w:t xml:space="preserve">та виключного переліку підстав </w:t>
            </w:r>
            <w:r w:rsidR="00CE799B" w:rsidRPr="00B70CC6">
              <w:rPr>
                <w:color w:val="000000"/>
                <w:sz w:val="24"/>
                <w:szCs w:val="24"/>
                <w:shd w:val="clear" w:color="auto" w:fill="FFFFFF"/>
                <w:lang w:eastAsia="uk-UA"/>
              </w:rPr>
              <w:t xml:space="preserve">для його зупинення й рішення суб’єкта державної реєстрації </w:t>
            </w:r>
            <w:r w:rsidR="00662255" w:rsidRPr="00B70CC6">
              <w:rPr>
                <w:color w:val="000000"/>
                <w:sz w:val="24"/>
                <w:szCs w:val="24"/>
                <w:shd w:val="clear" w:color="auto" w:fill="FFFFFF"/>
                <w:lang w:eastAsia="uk-UA"/>
              </w:rPr>
              <w:t>про зупинення розгляду документів;</w:t>
            </w:r>
          </w:p>
          <w:p w:rsidR="00662255" w:rsidRPr="00B70CC6" w:rsidRDefault="00C226C4" w:rsidP="00B70CC6">
            <w:pPr>
              <w:pStyle w:val="aa"/>
              <w:numPr>
                <w:ilvl w:val="0"/>
                <w:numId w:val="1"/>
              </w:numPr>
              <w:tabs>
                <w:tab w:val="left" w:pos="217"/>
                <w:tab w:val="left" w:pos="432"/>
                <w:tab w:val="left" w:pos="6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rFonts w:ascii="Courier New" w:hAnsi="Courier New" w:cs="Courier New"/>
                <w:sz w:val="24"/>
                <w:szCs w:val="24"/>
                <w:lang w:eastAsia="uk-UA"/>
              </w:rPr>
            </w:pPr>
            <w:r w:rsidRPr="00B70CC6">
              <w:rPr>
                <w:color w:val="000000"/>
                <w:sz w:val="24"/>
                <w:szCs w:val="24"/>
                <w:shd w:val="clear" w:color="auto" w:fill="FFFFFF"/>
                <w:lang w:eastAsia="uk-UA"/>
              </w:rPr>
              <w:t xml:space="preserve">повідомлення про відмову в державній реєстрації </w:t>
            </w:r>
            <w:r w:rsidR="00662255" w:rsidRPr="00B70CC6">
              <w:rPr>
                <w:color w:val="000000"/>
                <w:sz w:val="24"/>
                <w:szCs w:val="24"/>
                <w:shd w:val="clear" w:color="auto" w:fill="FFFFFF"/>
                <w:lang w:eastAsia="uk-UA"/>
              </w:rPr>
              <w:t xml:space="preserve">із зазначенням виключного переліку підстав для відмови та рішення </w:t>
            </w:r>
            <w:r w:rsidRPr="00B70CC6">
              <w:rPr>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9700B7">
        <w:tc>
          <w:tcPr>
            <w:tcW w:w="247"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9700B7" w:rsidRDefault="00662255" w:rsidP="009700B7">
            <w:pPr>
              <w:spacing w:after="0" w:line="240" w:lineRule="auto"/>
              <w:jc w:val="center"/>
              <w:rPr>
                <w:rFonts w:ascii="Times New Roman" w:hAnsi="Times New Roman"/>
                <w:b/>
                <w:sz w:val="24"/>
                <w:szCs w:val="24"/>
                <w:lang w:eastAsia="uk-UA"/>
              </w:rPr>
            </w:pPr>
            <w:r w:rsidRPr="009700B7">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B528B3">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у тому числі виписки </w:t>
            </w:r>
            <w:r w:rsidR="00E0508C">
              <w:rPr>
                <w:rFonts w:ascii="Times New Roman" w:hAnsi="Times New Roman"/>
                <w:color w:val="000000"/>
                <w:sz w:val="24"/>
                <w:szCs w:val="24"/>
                <w:shd w:val="clear" w:color="auto" w:fill="FFFFFF"/>
                <w:lang w:eastAsia="uk-UA"/>
              </w:rPr>
              <w:t>(крім довідок про присвоєння реєстраційних номерів облікових карток платників податків та паспортних даних)</w:t>
            </w:r>
            <w:r w:rsidRPr="00F523F9">
              <w:rPr>
                <w:rFonts w:ascii="Times New Roman" w:hAnsi="Times New Roman"/>
                <w:color w:val="000000"/>
                <w:sz w:val="24"/>
                <w:szCs w:val="24"/>
                <w:shd w:val="clear" w:color="auto" w:fill="FFFFFF"/>
                <w:lang w:eastAsia="uk-UA"/>
              </w:rPr>
              <w:t xml:space="preserve">, підлягають </w:t>
            </w:r>
            <w:r w:rsidRPr="00F523F9">
              <w:rPr>
                <w:rFonts w:ascii="Times New Roman" w:hAnsi="Times New Roman"/>
                <w:color w:val="000000"/>
                <w:sz w:val="24"/>
                <w:szCs w:val="24"/>
                <w:shd w:val="clear" w:color="auto" w:fill="FFFFFF"/>
                <w:lang w:eastAsia="uk-UA"/>
              </w:rPr>
              <w:lastRenderedPageBreak/>
              <w:t xml:space="preserve">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F523F9" w:rsidRDefault="00662255" w:rsidP="00B528B3">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B528B3">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електронних сервісів у день відмови у державній реєстрації.</w:t>
            </w:r>
          </w:p>
          <w:p w:rsidR="00662255" w:rsidRPr="00B528B3" w:rsidRDefault="00EC2227" w:rsidP="00B528B3">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9700B7" w:rsidRDefault="009700B7" w:rsidP="005F50D8">
      <w:pPr>
        <w:spacing w:after="0" w:line="240" w:lineRule="auto"/>
        <w:jc w:val="center"/>
        <w:rPr>
          <w:rFonts w:ascii="Times New Roman" w:hAnsi="Times New Roman"/>
          <w:b/>
          <w:bCs/>
          <w:sz w:val="26"/>
          <w:szCs w:val="26"/>
          <w:lang w:eastAsia="uk-UA"/>
        </w:rPr>
      </w:pPr>
    </w:p>
    <w:p w:rsidR="009700B7" w:rsidRDefault="009700B7">
      <w:pPr>
        <w:rPr>
          <w:rFonts w:ascii="Times New Roman" w:hAnsi="Times New Roman"/>
          <w:b/>
          <w:bCs/>
          <w:sz w:val="26"/>
          <w:szCs w:val="26"/>
          <w:lang w:eastAsia="uk-UA"/>
        </w:rPr>
      </w:pPr>
      <w:r>
        <w:rPr>
          <w:rFonts w:ascii="Times New Roman" w:hAnsi="Times New Roman"/>
          <w:b/>
          <w:bCs/>
          <w:sz w:val="26"/>
          <w:szCs w:val="26"/>
          <w:lang w:eastAsia="uk-UA"/>
        </w:rPr>
        <w:br w:type="page"/>
      </w:r>
    </w:p>
    <w:p w:rsidR="00662255" w:rsidRPr="00F523F9" w:rsidRDefault="00662255" w:rsidP="001738A3">
      <w:pPr>
        <w:spacing w:after="0" w:line="235" w:lineRule="auto"/>
        <w:jc w:val="center"/>
        <w:rPr>
          <w:rFonts w:ascii="Times New Roman" w:hAnsi="Times New Roman"/>
          <w:b/>
          <w:bCs/>
          <w:sz w:val="26"/>
          <w:szCs w:val="26"/>
          <w:lang w:eastAsia="uk-UA"/>
        </w:rPr>
      </w:pPr>
      <w:r w:rsidRPr="00AB548E">
        <w:rPr>
          <w:rFonts w:ascii="Times New Roman" w:hAnsi="Times New Roman"/>
          <w:b/>
          <w:bCs/>
          <w:i/>
          <w:sz w:val="26"/>
          <w:szCs w:val="26"/>
          <w:lang w:eastAsia="uk-UA"/>
        </w:rPr>
        <w:lastRenderedPageBreak/>
        <w:t>ІНФОРМАЦІЙНА КАРТКА</w:t>
      </w:r>
      <w:r w:rsidRPr="00F523F9">
        <w:rPr>
          <w:rFonts w:ascii="Times New Roman" w:hAnsi="Times New Roman"/>
          <w:b/>
          <w:bCs/>
          <w:sz w:val="26"/>
          <w:szCs w:val="26"/>
          <w:lang w:eastAsia="uk-UA"/>
        </w:rPr>
        <w:br/>
      </w:r>
    </w:p>
    <w:p w:rsidR="00662255" w:rsidRPr="00AB548E" w:rsidRDefault="00AB548E" w:rsidP="001738A3">
      <w:pPr>
        <w:spacing w:after="0" w:line="235" w:lineRule="auto"/>
        <w:jc w:val="both"/>
        <w:rPr>
          <w:rFonts w:ascii="Times New Roman" w:hAnsi="Times New Roman"/>
          <w:sz w:val="24"/>
          <w:szCs w:val="24"/>
          <w:lang w:eastAsia="uk-UA"/>
        </w:rPr>
      </w:pPr>
      <w:r w:rsidRPr="00AB548E">
        <w:rPr>
          <w:rFonts w:ascii="Times New Roman" w:hAnsi="Times New Roman"/>
          <w:b/>
          <w:color w:val="000000"/>
          <w:sz w:val="24"/>
          <w:szCs w:val="24"/>
          <w:shd w:val="clear" w:color="auto" w:fill="FFFFFF"/>
          <w:lang w:val="uk-UA"/>
        </w:rPr>
        <w:t>Послуга:</w:t>
      </w:r>
      <w:r w:rsidR="001738A3">
        <w:rPr>
          <w:rFonts w:ascii="Times New Roman" w:hAnsi="Times New Roman"/>
          <w:color w:val="000000"/>
          <w:sz w:val="24"/>
          <w:szCs w:val="24"/>
          <w:shd w:val="clear" w:color="auto" w:fill="FFFFFF"/>
        </w:rPr>
        <w:t xml:space="preserve">Державна реєстрація </w:t>
      </w:r>
      <w:r w:rsidR="00662255" w:rsidRPr="00AB548E">
        <w:rPr>
          <w:rFonts w:ascii="Times New Roman" w:hAnsi="Times New Roman"/>
          <w:color w:val="000000"/>
          <w:sz w:val="24"/>
          <w:szCs w:val="24"/>
          <w:shd w:val="clear" w:color="auto" w:fill="FFFFFF"/>
        </w:rPr>
        <w:t>створення відокремленого підрозділу юридичної особи </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1738A3">
            <w:pPr>
              <w:spacing w:after="0" w:line="235"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B528B3">
        <w:tc>
          <w:tcPr>
            <w:tcW w:w="247" w:type="pct"/>
            <w:tcBorders>
              <w:top w:val="outset" w:sz="6" w:space="0" w:color="000000"/>
              <w:left w:val="outset" w:sz="6" w:space="0" w:color="000000"/>
              <w:bottom w:val="outset" w:sz="6" w:space="0" w:color="000000"/>
              <w:right w:val="outset" w:sz="6" w:space="0" w:color="000000"/>
            </w:tcBorders>
          </w:tcPr>
          <w:p w:rsidR="00662255" w:rsidRPr="00B528B3" w:rsidRDefault="008A6A55" w:rsidP="00B528B3">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B528B3" w:rsidRDefault="00662255" w:rsidP="00B528B3">
            <w:pPr>
              <w:spacing w:after="0" w:line="240" w:lineRule="auto"/>
              <w:jc w:val="center"/>
              <w:rPr>
                <w:rFonts w:ascii="Times New Roman" w:hAnsi="Times New Roman"/>
                <w:b/>
                <w:sz w:val="24"/>
                <w:szCs w:val="24"/>
              </w:rPr>
            </w:pPr>
            <w:r w:rsidRPr="00B528B3">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B528B3">
              <w:rPr>
                <w:rFonts w:ascii="Times New Roman" w:hAnsi="Times New Roman"/>
                <w:b/>
                <w:sz w:val="24"/>
                <w:szCs w:val="24"/>
              </w:rPr>
              <w:t>адреса електронної пошти</w:t>
            </w:r>
            <w:r w:rsidRPr="00B528B3">
              <w:rPr>
                <w:rFonts w:ascii="Times New Roman" w:hAnsi="Times New Roman"/>
                <w:b/>
                <w:sz w:val="24"/>
                <w:szCs w:val="24"/>
              </w:rPr>
              <w:t xml:space="preserve"> та</w:t>
            </w:r>
          </w:p>
          <w:p w:rsidR="00662255" w:rsidRPr="00B528B3" w:rsidRDefault="00662255" w:rsidP="00B528B3">
            <w:pPr>
              <w:spacing w:after="0" w:line="240" w:lineRule="auto"/>
              <w:jc w:val="center"/>
              <w:rPr>
                <w:rFonts w:ascii="Times New Roman" w:hAnsi="Times New Roman"/>
                <w:b/>
                <w:sz w:val="24"/>
                <w:szCs w:val="24"/>
                <w:lang w:val="en-US"/>
              </w:rPr>
            </w:pPr>
            <w:r w:rsidRPr="00B528B3">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AB548E" w:rsidRPr="00D12493" w:rsidRDefault="001F4C79" w:rsidP="001738A3">
            <w:pPr>
              <w:spacing w:after="0" w:line="233"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AB548E" w:rsidRPr="00D12493" w:rsidRDefault="00AB548E" w:rsidP="001738A3">
            <w:pPr>
              <w:spacing w:after="0" w:line="233"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AB548E" w:rsidRPr="00D12493" w:rsidRDefault="00AB548E" w:rsidP="001738A3">
            <w:pPr>
              <w:snapToGrid w:val="0"/>
              <w:spacing w:after="0" w:line="233"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AB548E" w:rsidRPr="00D12493" w:rsidRDefault="001738A3" w:rsidP="001738A3">
            <w:pPr>
              <w:spacing w:after="0" w:line="233" w:lineRule="auto"/>
              <w:rPr>
                <w:rFonts w:ascii="Times New Roman" w:hAnsi="Times New Roman"/>
                <w:sz w:val="24"/>
                <w:szCs w:val="24"/>
                <w:lang w:val="uk-UA"/>
              </w:rPr>
            </w:pPr>
            <w:r>
              <w:rPr>
                <w:rFonts w:ascii="Times New Roman" w:hAnsi="Times New Roman"/>
                <w:sz w:val="24"/>
                <w:szCs w:val="24"/>
                <w:lang w:val="uk-UA"/>
              </w:rPr>
              <w:t>Перерва 12:30-13:00.</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1738A3">
              <w:rPr>
                <w:rFonts w:ascii="Times New Roman" w:hAnsi="Times New Roman"/>
                <w:sz w:val="24"/>
                <w:szCs w:val="24"/>
                <w:lang w:val="uk-UA"/>
              </w:rPr>
              <w:t xml:space="preserve"> Сб. 9:00 – 17:00. Без перерви.</w:t>
            </w:r>
          </w:p>
          <w:p w:rsidR="00AB548E" w:rsidRPr="00D12493" w:rsidRDefault="001E277D" w:rsidP="001738A3">
            <w:pPr>
              <w:spacing w:after="0" w:line="233"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AB548E" w:rsidRPr="00D12493">
              <w:rPr>
                <w:rFonts w:ascii="Times New Roman" w:hAnsi="Times New Roman"/>
                <w:sz w:val="24"/>
                <w:szCs w:val="24"/>
                <w:lang w:val="uk-UA"/>
              </w:rPr>
              <w:t>:</w:t>
            </w:r>
          </w:p>
          <w:p w:rsidR="00AB548E" w:rsidRPr="00D12493" w:rsidRDefault="00194910" w:rsidP="001738A3">
            <w:pPr>
              <w:spacing w:after="0" w:line="233"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AB548E" w:rsidRPr="00D12493">
              <w:rPr>
                <w:rFonts w:ascii="Times New Roman" w:hAnsi="Times New Roman"/>
                <w:sz w:val="24"/>
                <w:szCs w:val="24"/>
                <w:lang w:val="uk-UA"/>
              </w:rPr>
              <w:t xml:space="preserve"> район:проспект Миру, буд. 42 , каб. 7.</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AB548E" w:rsidRPr="00D12493" w:rsidRDefault="00AB548E" w:rsidP="001738A3">
            <w:pPr>
              <w:tabs>
                <w:tab w:val="left" w:pos="567"/>
              </w:tabs>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AB548E" w:rsidRPr="00D12493" w:rsidRDefault="00194910" w:rsidP="001738A3">
            <w:pPr>
              <w:spacing w:after="0" w:line="233"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AB548E" w:rsidRPr="00D12493">
              <w:rPr>
                <w:rFonts w:ascii="Times New Roman" w:hAnsi="Times New Roman"/>
                <w:sz w:val="24"/>
                <w:szCs w:val="24"/>
                <w:lang w:val="uk-UA"/>
              </w:rPr>
              <w:t>район:вулиця Шурупова, буд. 2, каб 108.</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AB548E" w:rsidRPr="00D12493" w:rsidRDefault="00AB548E" w:rsidP="001738A3">
            <w:pPr>
              <w:tabs>
                <w:tab w:val="left" w:pos="567"/>
              </w:tabs>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lastRenderedPageBreak/>
              <w:t xml:space="preserve">Вт., Чт. 9:00 – 20:00.Без  перерви, </w:t>
            </w:r>
            <w:r w:rsidRPr="00D12493">
              <w:rPr>
                <w:rFonts w:ascii="Times New Roman" w:hAnsi="Times New Roman"/>
                <w:sz w:val="24"/>
                <w:szCs w:val="24"/>
                <w:lang w:val="uk-UA" w:eastAsia="uk-UA"/>
              </w:rPr>
              <w:t>крім святкових днів.</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AB548E" w:rsidRPr="00D12493" w:rsidRDefault="00AB548E" w:rsidP="001738A3">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AB548E" w:rsidRDefault="00AB548E" w:rsidP="001738A3">
            <w:pPr>
              <w:spacing w:after="0" w:line="233"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467783">
        <w:trPr>
          <w:trHeight w:val="546"/>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B528B3" w:rsidRDefault="00662255" w:rsidP="00467783">
            <w:pPr>
              <w:spacing w:after="0" w:line="235" w:lineRule="auto"/>
              <w:jc w:val="center"/>
              <w:rPr>
                <w:rFonts w:ascii="Times New Roman" w:hAnsi="Times New Roman"/>
                <w:b/>
                <w:bCs/>
                <w:sz w:val="26"/>
                <w:szCs w:val="26"/>
                <w:lang w:eastAsia="uk-UA"/>
              </w:rPr>
            </w:pPr>
            <w:r w:rsidRPr="00B528B3">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B528B3">
        <w:tc>
          <w:tcPr>
            <w:tcW w:w="247" w:type="pct"/>
            <w:tcBorders>
              <w:top w:val="outset" w:sz="6" w:space="0" w:color="000000"/>
              <w:left w:val="outset" w:sz="6" w:space="0" w:color="000000"/>
              <w:bottom w:val="outset" w:sz="6" w:space="0" w:color="000000"/>
              <w:right w:val="outset" w:sz="6" w:space="0" w:color="000000"/>
            </w:tcBorders>
          </w:tcPr>
          <w:p w:rsidR="00662255" w:rsidRPr="00B528B3" w:rsidRDefault="008A6A55" w:rsidP="001738A3">
            <w:pPr>
              <w:spacing w:after="0" w:line="235"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B528B3" w:rsidRDefault="00662255" w:rsidP="001738A3">
            <w:pPr>
              <w:spacing w:after="0" w:line="233" w:lineRule="auto"/>
              <w:jc w:val="center"/>
              <w:rPr>
                <w:rFonts w:ascii="Times New Roman" w:hAnsi="Times New Roman"/>
                <w:b/>
                <w:sz w:val="24"/>
                <w:szCs w:val="24"/>
                <w:lang w:eastAsia="uk-UA"/>
              </w:rPr>
            </w:pPr>
            <w:r w:rsidRPr="00B528B3">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AB548E" w:rsidRDefault="00E324CF" w:rsidP="00467783">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353CBC">
              <w:rPr>
                <w:rFonts w:ascii="Times New Roman" w:hAnsi="Times New Roman"/>
                <w:sz w:val="24"/>
                <w:szCs w:val="24"/>
                <w:lang w:val="uk-UA"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(статті 12, 13, 14, 15, 17, 26, 27, 2</w:t>
            </w:r>
            <w:r w:rsidR="00AB548E">
              <w:rPr>
                <w:rFonts w:ascii="Times New Roman" w:hAnsi="Times New Roman"/>
                <w:sz w:val="24"/>
                <w:szCs w:val="24"/>
                <w:lang w:val="uk-UA" w:eastAsia="uk-UA"/>
              </w:rPr>
              <w:t>8)</w:t>
            </w:r>
          </w:p>
        </w:tc>
      </w:tr>
      <w:tr w:rsidR="00662255" w:rsidRPr="00F523F9" w:rsidTr="00B528B3">
        <w:tc>
          <w:tcPr>
            <w:tcW w:w="247" w:type="pct"/>
            <w:tcBorders>
              <w:top w:val="outset" w:sz="6" w:space="0" w:color="000000"/>
              <w:left w:val="outset" w:sz="6" w:space="0" w:color="000000"/>
              <w:bottom w:val="outset" w:sz="6" w:space="0" w:color="000000"/>
              <w:right w:val="outset" w:sz="6" w:space="0" w:color="000000"/>
            </w:tcBorders>
          </w:tcPr>
          <w:p w:rsidR="00662255" w:rsidRPr="00B528B3" w:rsidRDefault="008A6A55" w:rsidP="00B528B3">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B528B3" w:rsidRDefault="00662255" w:rsidP="001738A3">
            <w:pPr>
              <w:spacing w:after="0" w:line="233" w:lineRule="auto"/>
              <w:jc w:val="center"/>
              <w:rPr>
                <w:rFonts w:ascii="Times New Roman" w:hAnsi="Times New Roman"/>
                <w:b/>
                <w:sz w:val="24"/>
                <w:szCs w:val="24"/>
                <w:lang w:eastAsia="uk-UA"/>
              </w:rPr>
            </w:pPr>
            <w:r w:rsidRPr="00B528B3">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467783">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B528B3">
        <w:tc>
          <w:tcPr>
            <w:tcW w:w="247" w:type="pct"/>
            <w:tcBorders>
              <w:top w:val="outset" w:sz="6" w:space="0" w:color="000000"/>
              <w:left w:val="outset" w:sz="6" w:space="0" w:color="000000"/>
              <w:bottom w:val="outset" w:sz="6" w:space="0" w:color="000000"/>
              <w:right w:val="outset" w:sz="6" w:space="0" w:color="000000"/>
            </w:tcBorders>
          </w:tcPr>
          <w:p w:rsidR="00662255" w:rsidRPr="00B528B3" w:rsidRDefault="008A6A55" w:rsidP="00B528B3">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B528B3" w:rsidRDefault="00662255" w:rsidP="001738A3">
            <w:pPr>
              <w:spacing w:after="0" w:line="233" w:lineRule="auto"/>
              <w:jc w:val="center"/>
              <w:rPr>
                <w:rFonts w:ascii="Times New Roman" w:hAnsi="Times New Roman"/>
                <w:b/>
                <w:sz w:val="24"/>
                <w:szCs w:val="24"/>
                <w:lang w:eastAsia="uk-UA"/>
              </w:rPr>
            </w:pPr>
            <w:r w:rsidRPr="00B528B3">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9A77F5" w:rsidRDefault="00AB548E" w:rsidP="00467783">
            <w:pPr>
              <w:tabs>
                <w:tab w:val="left" w:pos="217"/>
              </w:tabs>
              <w:spacing w:after="0" w:line="252" w:lineRule="auto"/>
              <w:jc w:val="both"/>
              <w:rPr>
                <w:rFonts w:ascii="Times New Roman" w:hAnsi="Times New Roman"/>
                <w:sz w:val="24"/>
                <w:szCs w:val="24"/>
                <w:lang w:val="uk-UA" w:eastAsia="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p>
        </w:tc>
      </w:tr>
      <w:tr w:rsidR="00662255" w:rsidRPr="00F523F9" w:rsidTr="00467783">
        <w:trPr>
          <w:trHeight w:val="490"/>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B528B3" w:rsidRDefault="00662255" w:rsidP="00467783">
            <w:pPr>
              <w:spacing w:after="0" w:line="252" w:lineRule="auto"/>
              <w:jc w:val="center"/>
              <w:rPr>
                <w:rFonts w:ascii="Times New Roman" w:hAnsi="Times New Roman"/>
                <w:b/>
                <w:bCs/>
                <w:sz w:val="26"/>
                <w:szCs w:val="26"/>
                <w:lang w:eastAsia="uk-UA"/>
              </w:rPr>
            </w:pPr>
            <w:r w:rsidRPr="00B528B3">
              <w:rPr>
                <w:rFonts w:ascii="Times New Roman" w:hAnsi="Times New Roman"/>
                <w:b/>
                <w:bCs/>
                <w:sz w:val="26"/>
                <w:szCs w:val="26"/>
                <w:lang w:eastAsia="uk-UA"/>
              </w:rPr>
              <w:t>Умови отримання адміністративної послуги</w:t>
            </w:r>
          </w:p>
        </w:tc>
      </w:tr>
      <w:tr w:rsidR="00662255" w:rsidRPr="00F523F9" w:rsidTr="00B528B3">
        <w:tc>
          <w:tcPr>
            <w:tcW w:w="247" w:type="pct"/>
            <w:tcBorders>
              <w:top w:val="outset" w:sz="6" w:space="0" w:color="000000"/>
              <w:left w:val="outset" w:sz="6" w:space="0" w:color="000000"/>
              <w:bottom w:val="outset" w:sz="6" w:space="0" w:color="000000"/>
              <w:right w:val="outset" w:sz="6" w:space="0" w:color="000000"/>
            </w:tcBorders>
          </w:tcPr>
          <w:p w:rsidR="00662255" w:rsidRPr="00B528B3" w:rsidRDefault="008A6A55" w:rsidP="00B528B3">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B528B3" w:rsidRDefault="00662255" w:rsidP="001738A3">
            <w:pPr>
              <w:spacing w:after="0" w:line="233" w:lineRule="auto"/>
              <w:jc w:val="center"/>
              <w:rPr>
                <w:rFonts w:ascii="Times New Roman" w:hAnsi="Times New Roman"/>
                <w:b/>
                <w:sz w:val="24"/>
                <w:szCs w:val="24"/>
                <w:lang w:eastAsia="uk-UA"/>
              </w:rPr>
            </w:pPr>
            <w:r w:rsidRPr="00B528B3">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467783">
            <w:pPr>
              <w:spacing w:after="0" w:line="252" w:lineRule="auto"/>
              <w:jc w:val="both"/>
              <w:rPr>
                <w:rFonts w:ascii="Times New Roman" w:hAnsi="Times New Roman"/>
                <w:sz w:val="24"/>
                <w:szCs w:val="24"/>
                <w:lang w:eastAsia="uk-UA"/>
              </w:rPr>
            </w:pPr>
            <w:r w:rsidRPr="00F523F9">
              <w:rPr>
                <w:rFonts w:ascii="Times New Roman" w:hAnsi="Times New Roman"/>
                <w:sz w:val="24"/>
                <w:szCs w:val="24"/>
              </w:rPr>
              <w:t xml:space="preserve">Звернення представника юридичної особи для </w:t>
            </w:r>
            <w:r w:rsidRPr="00F523F9">
              <w:rPr>
                <w:rFonts w:ascii="Times New Roman" w:hAnsi="Times New Roman"/>
                <w:color w:val="000000"/>
                <w:sz w:val="24"/>
                <w:szCs w:val="28"/>
                <w:shd w:val="clear" w:color="auto" w:fill="FFFFFF"/>
              </w:rPr>
              <w:t>створення відокремленого підрозділу юридичної особи </w:t>
            </w:r>
          </w:p>
        </w:tc>
      </w:tr>
      <w:tr w:rsidR="00662255" w:rsidRPr="00F523F9" w:rsidTr="00B528B3">
        <w:tc>
          <w:tcPr>
            <w:tcW w:w="247" w:type="pct"/>
            <w:tcBorders>
              <w:top w:val="outset" w:sz="6" w:space="0" w:color="000000"/>
              <w:left w:val="outset" w:sz="6" w:space="0" w:color="000000"/>
              <w:bottom w:val="outset" w:sz="6" w:space="0" w:color="000000"/>
              <w:right w:val="outset" w:sz="6" w:space="0" w:color="000000"/>
            </w:tcBorders>
          </w:tcPr>
          <w:p w:rsidR="00662255" w:rsidRPr="00B528B3" w:rsidRDefault="008A6A55" w:rsidP="00B528B3">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B528B3" w:rsidRDefault="00662255" w:rsidP="00B528B3">
            <w:pPr>
              <w:spacing w:after="0" w:line="240" w:lineRule="auto"/>
              <w:jc w:val="center"/>
              <w:rPr>
                <w:rFonts w:ascii="Times New Roman" w:hAnsi="Times New Roman"/>
                <w:b/>
                <w:sz w:val="24"/>
                <w:szCs w:val="24"/>
                <w:lang w:eastAsia="uk-UA"/>
              </w:rPr>
            </w:pPr>
            <w:r w:rsidRPr="00B528B3">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AB548E" w:rsidRPr="001738A3" w:rsidRDefault="00B74C24" w:rsidP="00467783">
            <w:pPr>
              <w:pStyle w:val="aa"/>
              <w:numPr>
                <w:ilvl w:val="0"/>
                <w:numId w:val="1"/>
              </w:numPr>
              <w:shd w:val="clear" w:color="auto" w:fill="FFFFFF"/>
              <w:tabs>
                <w:tab w:val="left" w:pos="276"/>
              </w:tabs>
              <w:spacing w:line="252" w:lineRule="auto"/>
              <w:ind w:left="57" w:hanging="17"/>
              <w:textAlignment w:val="baseline"/>
              <w:rPr>
                <w:color w:val="000000"/>
                <w:sz w:val="24"/>
                <w:szCs w:val="24"/>
              </w:rPr>
            </w:pPr>
            <w:r>
              <w:rPr>
                <w:color w:val="000000"/>
                <w:sz w:val="24"/>
                <w:szCs w:val="24"/>
              </w:rPr>
              <w:t>З</w:t>
            </w:r>
            <w:r w:rsidR="00662255" w:rsidRPr="001738A3">
              <w:rPr>
                <w:color w:val="000000"/>
                <w:sz w:val="24"/>
                <w:szCs w:val="24"/>
              </w:rPr>
              <w:t>аява про державну реєстрацію створення відокремленого підрозділу юридичної особи;</w:t>
            </w:r>
            <w:bookmarkStart w:id="48" w:name="n568"/>
            <w:bookmarkEnd w:id="48"/>
          </w:p>
          <w:p w:rsidR="00662255" w:rsidRPr="001738A3" w:rsidRDefault="00662255" w:rsidP="00467783">
            <w:pPr>
              <w:pStyle w:val="aa"/>
              <w:numPr>
                <w:ilvl w:val="0"/>
                <w:numId w:val="1"/>
              </w:numPr>
              <w:shd w:val="clear" w:color="auto" w:fill="FFFFFF"/>
              <w:tabs>
                <w:tab w:val="left" w:pos="276"/>
              </w:tabs>
              <w:spacing w:line="252" w:lineRule="auto"/>
              <w:ind w:left="57" w:hanging="17"/>
              <w:textAlignment w:val="baseline"/>
              <w:rPr>
                <w:color w:val="000000"/>
                <w:sz w:val="24"/>
                <w:szCs w:val="24"/>
              </w:rPr>
            </w:pPr>
            <w:r w:rsidRPr="001738A3">
              <w:rPr>
                <w:color w:val="000000"/>
                <w:sz w:val="24"/>
                <w:szCs w:val="24"/>
              </w:rPr>
              <w:t>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662255" w:rsidRPr="001738A3" w:rsidRDefault="00662255" w:rsidP="00467783">
            <w:pPr>
              <w:tabs>
                <w:tab w:val="left" w:pos="2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left="57" w:hanging="17"/>
              <w:jc w:val="both"/>
              <w:rPr>
                <w:rFonts w:ascii="Times New Roman" w:hAnsi="Times New Roman"/>
                <w:iCs/>
                <w:sz w:val="24"/>
                <w:szCs w:val="24"/>
                <w:lang w:eastAsia="uk-UA"/>
              </w:rPr>
            </w:pPr>
            <w:r w:rsidRPr="001738A3">
              <w:rPr>
                <w:rFonts w:ascii="Times New Roman" w:hAnsi="Times New Roman"/>
                <w:iCs/>
                <w:sz w:val="24"/>
                <w:szCs w:val="24"/>
                <w:lang w:eastAsia="uk-UA"/>
              </w:rPr>
              <w:t>Додатково подається:</w:t>
            </w:r>
          </w:p>
          <w:p w:rsidR="00AB548E" w:rsidRPr="001738A3" w:rsidRDefault="00AB548E" w:rsidP="00467783">
            <w:pPr>
              <w:pStyle w:val="aa"/>
              <w:numPr>
                <w:ilvl w:val="0"/>
                <w:numId w:val="1"/>
              </w:numPr>
              <w:tabs>
                <w:tab w:val="left" w:pos="2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57" w:hanging="17"/>
              <w:rPr>
                <w:iCs/>
                <w:sz w:val="24"/>
                <w:szCs w:val="24"/>
                <w:lang w:eastAsia="uk-UA"/>
              </w:rPr>
            </w:pPr>
            <w:r w:rsidRPr="001738A3">
              <w:rPr>
                <w:color w:val="000000"/>
                <w:sz w:val="24"/>
                <w:szCs w:val="24"/>
                <w:shd w:val="clear" w:color="auto" w:fill="FFFFFF"/>
              </w:rPr>
              <w:t>у</w:t>
            </w:r>
            <w:r w:rsidR="00662255" w:rsidRPr="001738A3">
              <w:rPr>
                <w:color w:val="000000"/>
                <w:sz w:val="24"/>
                <w:szCs w:val="24"/>
                <w:shd w:val="clear" w:color="auto" w:fill="FFFFFF"/>
              </w:rPr>
              <w:t xml:space="preserve"> разі участі представника засновника (учасника) </w:t>
            </w:r>
            <w:r w:rsidR="00020981" w:rsidRPr="001738A3">
              <w:rPr>
                <w:color w:val="000000"/>
                <w:sz w:val="24"/>
                <w:szCs w:val="24"/>
                <w:shd w:val="clear" w:color="auto" w:fill="FFFFFF"/>
              </w:rPr>
              <w:t xml:space="preserve">юридичної особи в прийнятті рішення уповноваженим органом управління </w:t>
            </w:r>
            <w:r w:rsidR="00662255" w:rsidRPr="001738A3">
              <w:rPr>
                <w:color w:val="000000"/>
                <w:sz w:val="24"/>
                <w:szCs w:val="24"/>
                <w:shd w:val="clear" w:color="auto" w:fill="FFFFFF"/>
              </w:rPr>
              <w:t>юридичної особи додатково подається примірник оригіналу (нотаріально засвідчена копія) документа, що засвідчує його повноваження</w:t>
            </w:r>
            <w:r w:rsidRPr="001738A3">
              <w:rPr>
                <w:color w:val="000000"/>
                <w:sz w:val="24"/>
                <w:szCs w:val="24"/>
                <w:shd w:val="clear" w:color="auto" w:fill="FFFFFF"/>
              </w:rPr>
              <w:t>;</w:t>
            </w:r>
          </w:p>
          <w:p w:rsidR="00AB548E" w:rsidRPr="001738A3" w:rsidRDefault="00AB548E" w:rsidP="00467783">
            <w:pPr>
              <w:pStyle w:val="aa"/>
              <w:numPr>
                <w:ilvl w:val="0"/>
                <w:numId w:val="1"/>
              </w:numPr>
              <w:tabs>
                <w:tab w:val="left" w:pos="2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57" w:hanging="17"/>
              <w:rPr>
                <w:iCs/>
                <w:sz w:val="24"/>
                <w:szCs w:val="24"/>
                <w:lang w:eastAsia="uk-UA"/>
              </w:rPr>
            </w:pPr>
            <w:r w:rsidRPr="001738A3">
              <w:rPr>
                <w:color w:val="000000"/>
                <w:sz w:val="24"/>
                <w:szCs w:val="24"/>
                <w:shd w:val="clear" w:color="auto" w:fill="FFFFFF"/>
              </w:rPr>
              <w:t>я</w:t>
            </w:r>
            <w:r w:rsidR="00662255" w:rsidRPr="001738A3">
              <w:rPr>
                <w:sz w:val="24"/>
                <w:szCs w:val="24"/>
              </w:rPr>
              <w:t xml:space="preserve">кщо документи подаються особисто, заявник </w:t>
            </w:r>
            <w:r w:rsidR="00CF75AA" w:rsidRPr="001738A3">
              <w:rPr>
                <w:sz w:val="24"/>
                <w:szCs w:val="24"/>
              </w:rPr>
              <w:t xml:space="preserve">пред’являє паспорт громадянина </w:t>
            </w:r>
            <w:r w:rsidR="00662255" w:rsidRPr="001738A3">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r w:rsidRPr="001738A3">
              <w:rPr>
                <w:sz w:val="24"/>
                <w:szCs w:val="24"/>
              </w:rPr>
              <w:t>;</w:t>
            </w:r>
          </w:p>
          <w:p w:rsidR="00662255" w:rsidRPr="00AB548E" w:rsidRDefault="00AB548E" w:rsidP="00467783">
            <w:pPr>
              <w:pStyle w:val="aa"/>
              <w:numPr>
                <w:ilvl w:val="0"/>
                <w:numId w:val="1"/>
              </w:numPr>
              <w:tabs>
                <w:tab w:val="left" w:pos="2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57" w:hanging="17"/>
              <w:rPr>
                <w:iCs/>
                <w:szCs w:val="24"/>
                <w:lang w:eastAsia="uk-UA"/>
              </w:rPr>
            </w:pPr>
            <w:r w:rsidRPr="001738A3">
              <w:rPr>
                <w:color w:val="000000"/>
                <w:sz w:val="24"/>
                <w:szCs w:val="24"/>
                <w:shd w:val="clear" w:color="auto" w:fill="FFFFFF"/>
              </w:rPr>
              <w:t>у</w:t>
            </w:r>
            <w:r w:rsidR="00CF75AA" w:rsidRPr="001738A3">
              <w:rPr>
                <w:sz w:val="24"/>
                <w:szCs w:val="24"/>
              </w:rPr>
              <w:t xml:space="preserve"> разі подання документів представником, примірник оригіналу </w:t>
            </w:r>
            <w:r w:rsidR="00662255" w:rsidRPr="001738A3">
              <w:rPr>
                <w:sz w:val="24"/>
                <w:szCs w:val="24"/>
              </w:rPr>
              <w:t>(нотаріально</w:t>
            </w:r>
            <w:r w:rsidR="00662255" w:rsidRPr="00AB548E">
              <w:rPr>
                <w:sz w:val="24"/>
                <w:szCs w:val="24"/>
              </w:rPr>
              <w:t xml:space="preserve"> засвідчена копія) документа, що </w:t>
            </w:r>
            <w:r w:rsidR="00662255" w:rsidRPr="00AB548E">
              <w:rPr>
                <w:sz w:val="24"/>
                <w:szCs w:val="24"/>
              </w:rPr>
              <w:lastRenderedPageBreak/>
              <w:t>засвідчує його повноваження</w:t>
            </w:r>
            <w:r w:rsidR="001738A3">
              <w:rPr>
                <w:sz w:val="24"/>
                <w:szCs w:val="24"/>
              </w:rPr>
              <w:t>.</w:t>
            </w:r>
          </w:p>
          <w:p w:rsidR="00662255" w:rsidRPr="00AB548E" w:rsidRDefault="00662255" w:rsidP="001738A3">
            <w:pPr>
              <w:tabs>
                <w:tab w:val="left" w:pos="276"/>
              </w:tabs>
              <w:spacing w:after="0" w:line="233" w:lineRule="auto"/>
              <w:ind w:left="57" w:hanging="17"/>
              <w:jc w:val="both"/>
              <w:rPr>
                <w:rFonts w:ascii="Times New Roman" w:hAnsi="Times New Roman"/>
                <w:iCs/>
                <w:sz w:val="24"/>
                <w:szCs w:val="24"/>
                <w:lang w:eastAsia="uk-UA"/>
              </w:rPr>
            </w:pPr>
            <w:r w:rsidRPr="00AB548E">
              <w:rPr>
                <w:rFonts w:ascii="Times New Roman" w:hAnsi="Times New Roman"/>
                <w:iCs/>
                <w:sz w:val="24"/>
                <w:szCs w:val="24"/>
                <w:lang w:eastAsia="uk-UA"/>
              </w:rPr>
              <w:t>Вимоги до документів:</w:t>
            </w:r>
          </w:p>
          <w:p w:rsidR="00662255" w:rsidRPr="00AB548E" w:rsidRDefault="00662255" w:rsidP="00201C87">
            <w:pPr>
              <w:pStyle w:val="aa"/>
              <w:numPr>
                <w:ilvl w:val="0"/>
                <w:numId w:val="1"/>
              </w:numPr>
              <w:shd w:val="clear" w:color="auto" w:fill="FFFFFF"/>
              <w:tabs>
                <w:tab w:val="left" w:pos="276"/>
              </w:tabs>
              <w:spacing w:line="235" w:lineRule="auto"/>
              <w:ind w:left="57" w:hanging="17"/>
              <w:textAlignment w:val="baseline"/>
              <w:rPr>
                <w:color w:val="000000"/>
                <w:sz w:val="24"/>
                <w:szCs w:val="24"/>
              </w:rPr>
            </w:pPr>
            <w:r w:rsidRPr="00AB548E">
              <w:rPr>
                <w:color w:val="000000"/>
                <w:sz w:val="24"/>
                <w:szCs w:val="24"/>
              </w:rPr>
              <w:t>документи мають бути викладені державною мовою;</w:t>
            </w:r>
          </w:p>
          <w:p w:rsidR="00662255" w:rsidRPr="00AB548E" w:rsidRDefault="00662255" w:rsidP="00201C87">
            <w:pPr>
              <w:pStyle w:val="aa"/>
              <w:numPr>
                <w:ilvl w:val="0"/>
                <w:numId w:val="1"/>
              </w:numPr>
              <w:shd w:val="clear" w:color="auto" w:fill="FFFFFF"/>
              <w:tabs>
                <w:tab w:val="left" w:pos="276"/>
              </w:tabs>
              <w:spacing w:line="235" w:lineRule="auto"/>
              <w:ind w:left="57" w:hanging="17"/>
              <w:textAlignment w:val="baseline"/>
              <w:rPr>
                <w:color w:val="000000"/>
                <w:sz w:val="24"/>
                <w:szCs w:val="24"/>
              </w:rPr>
            </w:pPr>
            <w:r w:rsidRPr="00AB548E">
              <w:rPr>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662255" w:rsidRPr="00AB548E" w:rsidRDefault="00740978" w:rsidP="00201C87">
            <w:pPr>
              <w:pStyle w:val="aa"/>
              <w:numPr>
                <w:ilvl w:val="0"/>
                <w:numId w:val="1"/>
              </w:numPr>
              <w:shd w:val="clear" w:color="auto" w:fill="FFFFFF"/>
              <w:tabs>
                <w:tab w:val="left" w:pos="276"/>
              </w:tabs>
              <w:spacing w:line="235" w:lineRule="auto"/>
              <w:ind w:left="57" w:hanging="17"/>
              <w:textAlignment w:val="baseline"/>
              <w:rPr>
                <w:color w:val="000000"/>
                <w:sz w:val="24"/>
                <w:szCs w:val="24"/>
              </w:rPr>
            </w:pPr>
            <w:r w:rsidRPr="00AB548E">
              <w:rPr>
                <w:color w:val="000000"/>
                <w:sz w:val="24"/>
                <w:szCs w:val="24"/>
              </w:rPr>
              <w:t xml:space="preserve">документи не можуть містити підчищення </w:t>
            </w:r>
            <w:r w:rsidR="00662255" w:rsidRPr="00AB548E">
              <w:rPr>
                <w:color w:val="000000"/>
                <w:sz w:val="24"/>
                <w:szCs w:val="24"/>
              </w:rPr>
              <w:t xml:space="preserve">або дописки, закреслені слова та інші виправлення, не обумовлені в них, орфографічні та арифметичні помилки, заповнюватися олівцем, а </w:t>
            </w:r>
            <w:r w:rsidR="00C016AF" w:rsidRPr="00AB548E">
              <w:rPr>
                <w:color w:val="000000"/>
                <w:sz w:val="24"/>
                <w:szCs w:val="24"/>
              </w:rPr>
              <w:t xml:space="preserve">також містити пошкодження, що не дають змоги однозначно </w:t>
            </w:r>
            <w:r w:rsidR="00662255" w:rsidRPr="00AB548E">
              <w:rPr>
                <w:color w:val="000000"/>
                <w:sz w:val="24"/>
                <w:szCs w:val="24"/>
              </w:rPr>
              <w:t>тлумачити їх зміст;</w:t>
            </w:r>
          </w:p>
          <w:p w:rsidR="00662255" w:rsidRPr="00AB548E" w:rsidRDefault="00315930" w:rsidP="00201C87">
            <w:pPr>
              <w:pStyle w:val="aa"/>
              <w:numPr>
                <w:ilvl w:val="0"/>
                <w:numId w:val="1"/>
              </w:numPr>
              <w:shd w:val="clear" w:color="auto" w:fill="FFFFFF"/>
              <w:tabs>
                <w:tab w:val="left" w:pos="276"/>
              </w:tabs>
              <w:spacing w:line="235" w:lineRule="auto"/>
              <w:ind w:left="57" w:hanging="17"/>
              <w:textAlignment w:val="baseline"/>
              <w:rPr>
                <w:color w:val="000000"/>
                <w:sz w:val="24"/>
                <w:szCs w:val="24"/>
              </w:rPr>
            </w:pPr>
            <w:r w:rsidRPr="00AB548E">
              <w:rPr>
                <w:color w:val="000000"/>
                <w:sz w:val="24"/>
                <w:szCs w:val="24"/>
              </w:rPr>
              <w:t xml:space="preserve">рішення уповноваженого органу управління юридичної особи має бути </w:t>
            </w:r>
            <w:r w:rsidR="00662255" w:rsidRPr="00AB548E">
              <w:rPr>
                <w:color w:val="000000"/>
                <w:sz w:val="24"/>
                <w:szCs w:val="24"/>
              </w:rPr>
              <w:t>оформлено з дотриманням вимог, встановлених законом, та відповідати законодавству;</w:t>
            </w:r>
          </w:p>
          <w:p w:rsidR="00662255" w:rsidRPr="00AB548E" w:rsidRDefault="00662255" w:rsidP="00201C87">
            <w:pPr>
              <w:pStyle w:val="aa"/>
              <w:numPr>
                <w:ilvl w:val="0"/>
                <w:numId w:val="1"/>
              </w:numPr>
              <w:shd w:val="clear" w:color="auto" w:fill="FFFFFF"/>
              <w:tabs>
                <w:tab w:val="left" w:pos="276"/>
              </w:tabs>
              <w:spacing w:line="235" w:lineRule="auto"/>
              <w:ind w:left="57" w:hanging="17"/>
              <w:textAlignment w:val="baseline"/>
              <w:rPr>
                <w:color w:val="000000"/>
                <w:sz w:val="24"/>
                <w:szCs w:val="24"/>
              </w:rPr>
            </w:pPr>
            <w:r w:rsidRPr="00AB548E">
              <w:rPr>
                <w:color w:val="000000"/>
                <w:sz w:val="24"/>
                <w:szCs w:val="24"/>
              </w:rPr>
              <w:t xml:space="preserve">документи, видані відповідно до законодавства іноземної держави, </w:t>
            </w:r>
            <w:r w:rsidR="00C016AF" w:rsidRPr="00AB548E">
              <w:rPr>
                <w:color w:val="000000"/>
                <w:sz w:val="24"/>
                <w:szCs w:val="24"/>
              </w:rPr>
              <w:t xml:space="preserve">мають бути легалізовані </w:t>
            </w:r>
            <w:r w:rsidRPr="00AB548E">
              <w:rPr>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AB548E" w:rsidRDefault="00662255" w:rsidP="00201C87">
            <w:pPr>
              <w:pStyle w:val="aa"/>
              <w:numPr>
                <w:ilvl w:val="0"/>
                <w:numId w:val="1"/>
              </w:numPr>
              <w:shd w:val="clear" w:color="auto" w:fill="FFFFFF"/>
              <w:tabs>
                <w:tab w:val="left" w:pos="276"/>
              </w:tabs>
              <w:spacing w:line="235" w:lineRule="auto"/>
              <w:ind w:left="57" w:hanging="17"/>
              <w:textAlignment w:val="baseline"/>
              <w:rPr>
                <w:color w:val="000000"/>
                <w:sz w:val="24"/>
                <w:szCs w:val="24"/>
              </w:rPr>
            </w:pPr>
            <w:r w:rsidRPr="00AB548E">
              <w:rPr>
                <w:color w:val="000000"/>
                <w:sz w:val="24"/>
                <w:szCs w:val="24"/>
              </w:rPr>
              <w:t xml:space="preserve">документ, викладений іноземною мовою, </w:t>
            </w:r>
            <w:r w:rsidR="00C016AF" w:rsidRPr="00AB548E">
              <w:rPr>
                <w:color w:val="000000"/>
                <w:sz w:val="24"/>
                <w:szCs w:val="24"/>
              </w:rPr>
              <w:t>має бути перекладений на державну мову із засвідченням правильності перекладу</w:t>
            </w:r>
            <w:r w:rsidRPr="00AB548E">
              <w:rPr>
                <w:color w:val="000000"/>
                <w:sz w:val="24"/>
                <w:szCs w:val="24"/>
              </w:rPr>
              <w:t xml:space="preserve"> з однієї мови на іншу або підпису перекладача в устан</w:t>
            </w:r>
            <w:r w:rsidR="00B528B3" w:rsidRPr="00AB548E">
              <w:rPr>
                <w:color w:val="000000"/>
                <w:sz w:val="24"/>
                <w:szCs w:val="24"/>
              </w:rPr>
              <w:t>овленому законодавством порядку</w:t>
            </w:r>
          </w:p>
        </w:tc>
      </w:tr>
      <w:tr w:rsidR="00662255" w:rsidRPr="00F523F9" w:rsidTr="00B528B3">
        <w:tc>
          <w:tcPr>
            <w:tcW w:w="247" w:type="pct"/>
            <w:tcBorders>
              <w:top w:val="outset" w:sz="6" w:space="0" w:color="000000"/>
              <w:left w:val="outset" w:sz="6" w:space="0" w:color="000000"/>
              <w:bottom w:val="outset" w:sz="6" w:space="0" w:color="000000"/>
              <w:right w:val="outset" w:sz="6" w:space="0" w:color="000000"/>
            </w:tcBorders>
          </w:tcPr>
          <w:p w:rsidR="00662255" w:rsidRPr="00B528B3" w:rsidRDefault="008A6A55" w:rsidP="00B528B3">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B528B3" w:rsidRDefault="00662255" w:rsidP="00B528B3">
            <w:pPr>
              <w:spacing w:after="0" w:line="240" w:lineRule="auto"/>
              <w:jc w:val="center"/>
              <w:rPr>
                <w:rFonts w:ascii="Times New Roman" w:hAnsi="Times New Roman"/>
                <w:b/>
                <w:sz w:val="24"/>
                <w:szCs w:val="24"/>
                <w:lang w:eastAsia="uk-UA"/>
              </w:rPr>
            </w:pPr>
            <w:r w:rsidRPr="00B528B3">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AB5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AB5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Pr>
                <w:rFonts w:ascii="Times New Roman" w:hAnsi="Times New Roman"/>
                <w:color w:val="000000"/>
                <w:sz w:val="24"/>
                <w:szCs w:val="28"/>
                <w:shd w:val="clear" w:color="auto" w:fill="FFFFFF"/>
              </w:rPr>
              <w:t xml:space="preserve">фізичних осіб-підприємців </w:t>
            </w:r>
            <w:r w:rsidRPr="00F523F9">
              <w:rPr>
                <w:rFonts w:ascii="Times New Roman" w:hAnsi="Times New Roman"/>
                <w:color w:val="000000"/>
                <w:sz w:val="24"/>
                <w:szCs w:val="28"/>
                <w:shd w:val="clear" w:color="auto" w:fill="FFFFFF"/>
              </w:rPr>
              <w:t>та громадських формувань, що не мають статусу юридичної особи.</w:t>
            </w:r>
          </w:p>
          <w:p w:rsidR="00662255" w:rsidRPr="00F523F9" w:rsidRDefault="00CF75AA" w:rsidP="00AB548E">
            <w:pPr>
              <w:spacing w:after="0" w:line="235"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p>
        </w:tc>
      </w:tr>
      <w:tr w:rsidR="00662255" w:rsidRPr="00F523F9" w:rsidTr="00B528B3">
        <w:tc>
          <w:tcPr>
            <w:tcW w:w="247" w:type="pct"/>
            <w:tcBorders>
              <w:top w:val="outset" w:sz="6" w:space="0" w:color="000000"/>
              <w:left w:val="outset" w:sz="6" w:space="0" w:color="000000"/>
              <w:bottom w:val="outset" w:sz="6" w:space="0" w:color="000000"/>
              <w:right w:val="outset" w:sz="6" w:space="0" w:color="000000"/>
            </w:tcBorders>
          </w:tcPr>
          <w:p w:rsidR="00662255" w:rsidRPr="00B528B3" w:rsidRDefault="008A6A55" w:rsidP="00B528B3">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B528B3" w:rsidRDefault="00662255" w:rsidP="00B528B3">
            <w:pPr>
              <w:spacing w:after="0" w:line="240" w:lineRule="auto"/>
              <w:jc w:val="center"/>
              <w:rPr>
                <w:rFonts w:ascii="Times New Roman" w:hAnsi="Times New Roman"/>
                <w:b/>
                <w:sz w:val="24"/>
                <w:szCs w:val="24"/>
                <w:lang w:eastAsia="uk-UA"/>
              </w:rPr>
            </w:pPr>
            <w:r w:rsidRPr="00B528B3">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AB548E">
            <w:pPr>
              <w:shd w:val="clear" w:color="auto" w:fill="FFFFFF"/>
              <w:spacing w:after="0" w:line="235" w:lineRule="auto"/>
              <w:jc w:val="both"/>
              <w:rPr>
                <w:rFonts w:ascii="Times New Roman" w:hAnsi="Times New Roman"/>
                <w:color w:val="000000"/>
                <w:sz w:val="24"/>
                <w:szCs w:val="24"/>
              </w:rPr>
            </w:pPr>
            <w:r w:rsidRPr="00F523F9">
              <w:rPr>
                <w:rFonts w:ascii="Times New Roman" w:hAnsi="Times New Roman"/>
                <w:color w:val="000000"/>
                <w:sz w:val="24"/>
                <w:szCs w:val="24"/>
              </w:rPr>
              <w:t>Безоплатно</w:t>
            </w:r>
          </w:p>
        </w:tc>
      </w:tr>
      <w:tr w:rsidR="00662255" w:rsidRPr="00F523F9" w:rsidTr="00B528B3">
        <w:tc>
          <w:tcPr>
            <w:tcW w:w="247" w:type="pct"/>
            <w:tcBorders>
              <w:top w:val="outset" w:sz="6" w:space="0" w:color="000000"/>
              <w:left w:val="outset" w:sz="6" w:space="0" w:color="000000"/>
              <w:bottom w:val="outset" w:sz="6" w:space="0" w:color="000000"/>
              <w:right w:val="outset" w:sz="6" w:space="0" w:color="000000"/>
            </w:tcBorders>
          </w:tcPr>
          <w:p w:rsidR="00662255" w:rsidRPr="00B528B3" w:rsidRDefault="008A6A55" w:rsidP="00B528B3">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B528B3" w:rsidRDefault="00662255" w:rsidP="00B528B3">
            <w:pPr>
              <w:spacing w:after="0" w:line="240" w:lineRule="auto"/>
              <w:jc w:val="center"/>
              <w:rPr>
                <w:rFonts w:ascii="Times New Roman" w:hAnsi="Times New Roman"/>
                <w:b/>
                <w:sz w:val="24"/>
                <w:szCs w:val="24"/>
                <w:lang w:eastAsia="uk-UA"/>
              </w:rPr>
            </w:pPr>
            <w:r w:rsidRPr="00B528B3">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AB548E">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tc>
      </w:tr>
      <w:tr w:rsidR="00662255" w:rsidRPr="00F523F9" w:rsidTr="00B528B3">
        <w:tc>
          <w:tcPr>
            <w:tcW w:w="247" w:type="pct"/>
            <w:tcBorders>
              <w:top w:val="outset" w:sz="6" w:space="0" w:color="000000"/>
              <w:left w:val="outset" w:sz="6" w:space="0" w:color="000000"/>
              <w:bottom w:val="outset" w:sz="6" w:space="0" w:color="000000"/>
              <w:right w:val="outset" w:sz="6" w:space="0" w:color="000000"/>
            </w:tcBorders>
          </w:tcPr>
          <w:p w:rsidR="00662255" w:rsidRPr="00B528B3" w:rsidRDefault="008A6A55" w:rsidP="00B528B3">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B528B3" w:rsidRDefault="00662255" w:rsidP="00B528B3">
            <w:pPr>
              <w:spacing w:after="0" w:line="240" w:lineRule="auto"/>
              <w:jc w:val="center"/>
              <w:rPr>
                <w:rFonts w:ascii="Times New Roman" w:hAnsi="Times New Roman"/>
                <w:b/>
                <w:sz w:val="24"/>
                <w:szCs w:val="24"/>
                <w:lang w:eastAsia="uk-UA"/>
              </w:rPr>
            </w:pPr>
            <w:r w:rsidRPr="00B528B3">
              <w:rPr>
                <w:rFonts w:ascii="Times New Roman" w:hAnsi="Times New Roman"/>
                <w:b/>
                <w:sz w:val="24"/>
                <w:szCs w:val="24"/>
                <w:lang w:eastAsia="uk-UA"/>
              </w:rPr>
              <w:t>Перелік підстав для з</w:t>
            </w:r>
            <w:r w:rsidRPr="00B528B3">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74C24" w:rsidP="00CE3AAC">
            <w:pPr>
              <w:shd w:val="clear" w:color="auto" w:fill="FFFFFF"/>
              <w:tabs>
                <w:tab w:val="left" w:pos="192"/>
              </w:tabs>
              <w:spacing w:after="0" w:line="264"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AB548E" w:rsidP="00CE3AAC">
            <w:pPr>
              <w:shd w:val="clear" w:color="auto" w:fill="FFFFFF"/>
              <w:tabs>
                <w:tab w:val="left" w:pos="192"/>
              </w:tabs>
              <w:spacing w:after="0" w:line="264"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 xml:space="preserve">невідповідність документів вимогам, </w:t>
            </w:r>
            <w:r w:rsidR="00B528B3" w:rsidRPr="0078646C">
              <w:rPr>
                <w:rFonts w:ascii="Times New Roman" w:hAnsi="Times New Roman"/>
                <w:color w:val="000000"/>
                <w:sz w:val="24"/>
                <w:szCs w:val="24"/>
              </w:rPr>
              <w:t>установленим</w:t>
            </w:r>
            <w:r w:rsidR="00201C87">
              <w:rPr>
                <w:rFonts w:ascii="Times New Roman" w:hAnsi="Times New Roman"/>
                <w:sz w:val="24"/>
                <w:szCs w:val="24"/>
                <w:bdr w:val="none" w:sz="0" w:space="0" w:color="auto" w:frame="1"/>
                <w:lang w:val="uk-UA"/>
              </w:rPr>
              <w:t>статтею</w:t>
            </w:r>
            <w:r w:rsidR="00C016AF">
              <w:rPr>
                <w:rFonts w:ascii="Times New Roman" w:hAnsi="Times New Roman"/>
                <w:sz w:val="24"/>
                <w:szCs w:val="24"/>
                <w:bdr w:val="none" w:sz="0" w:space="0" w:color="auto" w:frame="1"/>
                <w:lang w:val="uk-UA"/>
              </w:rPr>
              <w:t xml:space="preserve"> 15 Закон</w:t>
            </w:r>
            <w:r>
              <w:rPr>
                <w:rFonts w:ascii="Times New Roman" w:hAnsi="Times New Roman"/>
                <w:sz w:val="24"/>
                <w:szCs w:val="24"/>
                <w:bdr w:val="none" w:sz="0" w:space="0" w:color="auto" w:frame="1"/>
                <w:lang w:val="uk-UA"/>
              </w:rPr>
              <w:t>у</w:t>
            </w:r>
            <w:r w:rsidR="00C016AF">
              <w:rPr>
                <w:rFonts w:ascii="Times New Roman" w:hAnsi="Times New Roman"/>
                <w:sz w:val="24"/>
                <w:szCs w:val="24"/>
                <w:bdr w:val="none" w:sz="0" w:space="0" w:color="auto" w:frame="1"/>
                <w:lang w:val="uk-UA"/>
              </w:rPr>
              <w:t xml:space="preserve"> 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F523F9" w:rsidRDefault="00662255" w:rsidP="00F17BC2">
            <w:pPr>
              <w:shd w:val="clear" w:color="auto" w:fill="FFFFFF"/>
              <w:tabs>
                <w:tab w:val="left" w:pos="192"/>
              </w:tabs>
              <w:spacing w:after="0" w:line="20" w:lineRule="atLeast"/>
              <w:jc w:val="both"/>
              <w:textAlignment w:val="baseline"/>
              <w:rPr>
                <w:rFonts w:ascii="Times New Roman" w:hAnsi="Times New Roman"/>
                <w:color w:val="000000"/>
                <w:sz w:val="24"/>
                <w:szCs w:val="24"/>
                <w:shd w:val="clear" w:color="auto" w:fill="FFFFFF"/>
              </w:rPr>
            </w:pPr>
            <w:r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662255" w:rsidRPr="00AB548E" w:rsidRDefault="00662255" w:rsidP="00F17BC2">
            <w:pPr>
              <w:pStyle w:val="aa"/>
              <w:numPr>
                <w:ilvl w:val="0"/>
                <w:numId w:val="1"/>
              </w:numPr>
              <w:shd w:val="clear" w:color="auto" w:fill="FFFFFF"/>
              <w:tabs>
                <w:tab w:val="left" w:pos="192"/>
              </w:tabs>
              <w:spacing w:line="20" w:lineRule="atLeast"/>
              <w:ind w:left="0" w:firstLine="0"/>
              <w:textAlignment w:val="baseline"/>
              <w:rPr>
                <w:color w:val="000000"/>
                <w:sz w:val="24"/>
                <w:szCs w:val="24"/>
                <w:shd w:val="clear" w:color="auto" w:fill="FFFFFF"/>
              </w:rPr>
            </w:pPr>
            <w:r w:rsidRPr="00AB548E">
              <w:rPr>
                <w:color w:val="000000"/>
                <w:sz w:val="24"/>
                <w:szCs w:val="24"/>
                <w:shd w:val="clear" w:color="auto" w:fill="FFFFFF"/>
              </w:rPr>
              <w:lastRenderedPageBreak/>
              <w:t xml:space="preserve">невідповідність реєстраційного номера облікової картки платника податків або серії та номера паспорта (для фізичних осіб, які </w:t>
            </w:r>
            <w:r w:rsidR="00C032B5" w:rsidRPr="00AB548E">
              <w:rPr>
                <w:color w:val="000000"/>
                <w:sz w:val="24"/>
                <w:szCs w:val="24"/>
                <w:shd w:val="clear" w:color="auto" w:fill="FFFFFF"/>
              </w:rPr>
              <w:t xml:space="preserve">через релігійні переконання відмовилися від </w:t>
            </w:r>
            <w:r w:rsidRPr="00AB548E">
              <w:rPr>
                <w:color w:val="000000"/>
                <w:sz w:val="24"/>
                <w:szCs w:val="24"/>
                <w:shd w:val="clear" w:color="auto" w:fill="FFFFFF"/>
              </w:rPr>
              <w:t>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w:t>
            </w:r>
            <w:r w:rsidR="00AB548E">
              <w:rPr>
                <w:sz w:val="24"/>
                <w:szCs w:val="24"/>
                <w:bdr w:val="none" w:sz="0" w:space="0" w:color="auto" w:frame="1"/>
              </w:rPr>
              <w:t xml:space="preserve">статті </w:t>
            </w:r>
            <w:r w:rsidR="00B528B3" w:rsidRPr="00AB548E">
              <w:rPr>
                <w:sz w:val="24"/>
                <w:szCs w:val="24"/>
                <w:bdr w:val="none" w:sz="0" w:space="0" w:color="auto" w:frame="1"/>
              </w:rPr>
              <w:t>13</w:t>
            </w:r>
            <w:r w:rsidR="00B528B3" w:rsidRPr="00AB548E">
              <w:rPr>
                <w:sz w:val="24"/>
                <w:szCs w:val="24"/>
                <w:lang w:eastAsia="uk-UA"/>
              </w:rPr>
              <w:t>Закон</w:t>
            </w:r>
            <w:r w:rsidR="00AB548E">
              <w:rPr>
                <w:sz w:val="24"/>
                <w:szCs w:val="24"/>
                <w:lang w:eastAsia="uk-UA"/>
              </w:rPr>
              <w:t>у України «</w:t>
            </w:r>
            <w:r w:rsidR="00B528B3" w:rsidRPr="00AB548E">
              <w:rPr>
                <w:sz w:val="24"/>
                <w:szCs w:val="24"/>
                <w:lang w:eastAsia="uk-UA"/>
              </w:rPr>
              <w:t>Про державну реєстрацію</w:t>
            </w:r>
            <w:r w:rsidR="00AB548E">
              <w:rPr>
                <w:sz w:val="24"/>
                <w:szCs w:val="24"/>
                <w:lang w:eastAsia="uk-UA"/>
              </w:rPr>
              <w:t xml:space="preserve"> юридичних осіб, фізичних осіб-</w:t>
            </w:r>
            <w:r w:rsidR="00B528B3" w:rsidRPr="00AB548E">
              <w:rPr>
                <w:sz w:val="24"/>
                <w:szCs w:val="24"/>
                <w:lang w:eastAsia="uk-UA"/>
              </w:rPr>
              <w:t>підприємців та громадських формувань</w:t>
            </w:r>
            <w:r w:rsidR="00AB548E">
              <w:rPr>
                <w:sz w:val="24"/>
                <w:szCs w:val="24"/>
                <w:lang w:eastAsia="uk-UA"/>
              </w:rPr>
              <w:t>»</w:t>
            </w:r>
            <w:r w:rsidRPr="00AB548E">
              <w:rPr>
                <w:color w:val="000000"/>
                <w:sz w:val="24"/>
                <w:szCs w:val="24"/>
                <w:shd w:val="clear" w:color="auto" w:fill="FFFFFF"/>
              </w:rPr>
              <w:t>;</w:t>
            </w:r>
          </w:p>
          <w:p w:rsidR="00662255" w:rsidRPr="00AB548E" w:rsidRDefault="00662255" w:rsidP="00F17BC2">
            <w:pPr>
              <w:pStyle w:val="aa"/>
              <w:numPr>
                <w:ilvl w:val="0"/>
                <w:numId w:val="1"/>
              </w:numPr>
              <w:shd w:val="clear" w:color="auto" w:fill="FFFFFF"/>
              <w:tabs>
                <w:tab w:val="left" w:pos="192"/>
              </w:tabs>
              <w:spacing w:line="20" w:lineRule="atLeast"/>
              <w:ind w:left="0" w:firstLine="0"/>
              <w:textAlignment w:val="baseline"/>
              <w:rPr>
                <w:color w:val="000000"/>
                <w:sz w:val="24"/>
                <w:szCs w:val="24"/>
                <w:shd w:val="clear" w:color="auto" w:fill="FFFFFF"/>
              </w:rPr>
            </w:pPr>
            <w:r w:rsidRPr="00AB548E">
              <w:rPr>
                <w:color w:val="000000"/>
                <w:sz w:val="24"/>
                <w:szCs w:val="24"/>
                <w:shd w:val="clear" w:color="auto" w:fill="FFFFFF"/>
              </w:rPr>
              <w:t xml:space="preserve">подання документів з </w:t>
            </w:r>
            <w:r w:rsidR="00C032B5" w:rsidRPr="00AB548E">
              <w:rPr>
                <w:color w:val="000000"/>
                <w:sz w:val="24"/>
                <w:szCs w:val="24"/>
                <w:shd w:val="clear" w:color="auto" w:fill="FFFFFF"/>
              </w:rPr>
              <w:t>порушенням установленого законодавством строку для їх подання</w:t>
            </w:r>
          </w:p>
        </w:tc>
      </w:tr>
      <w:tr w:rsidR="00662255" w:rsidRPr="00F523F9" w:rsidTr="00B528B3">
        <w:tc>
          <w:tcPr>
            <w:tcW w:w="247" w:type="pct"/>
            <w:tcBorders>
              <w:top w:val="outset" w:sz="6" w:space="0" w:color="000000"/>
              <w:left w:val="outset" w:sz="6" w:space="0" w:color="000000"/>
              <w:bottom w:val="outset" w:sz="6" w:space="0" w:color="000000"/>
              <w:right w:val="outset" w:sz="6" w:space="0" w:color="000000"/>
            </w:tcBorders>
          </w:tcPr>
          <w:p w:rsidR="00662255" w:rsidRPr="00B528B3" w:rsidRDefault="00662255" w:rsidP="00B528B3">
            <w:pPr>
              <w:spacing w:after="0" w:line="240" w:lineRule="auto"/>
              <w:jc w:val="center"/>
              <w:rPr>
                <w:rFonts w:ascii="Times New Roman" w:hAnsi="Times New Roman"/>
                <w:b/>
                <w:sz w:val="24"/>
                <w:szCs w:val="24"/>
                <w:lang w:eastAsia="uk-UA"/>
              </w:rPr>
            </w:pPr>
            <w:r w:rsidRPr="00B528B3">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B528B3" w:rsidRDefault="003531EB" w:rsidP="00B528B3">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74C24" w:rsidP="00AB548E">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AB548E" w:rsidP="00AB548E">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662255" w:rsidRPr="00F523F9" w:rsidRDefault="00AB548E" w:rsidP="00AB548E">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2753CF">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sidR="00662255" w:rsidRPr="00F523F9">
              <w:rPr>
                <w:rFonts w:ascii="Times New Roman" w:hAnsi="Times New Roman"/>
                <w:color w:val="000000"/>
                <w:sz w:val="24"/>
                <w:szCs w:val="24"/>
              </w:rPr>
              <w:t>строку;</w:t>
            </w:r>
          </w:p>
          <w:p w:rsidR="00662255" w:rsidRPr="00B528B3" w:rsidRDefault="00AB548E" w:rsidP="00AB548E">
            <w:pPr>
              <w:shd w:val="clear" w:color="auto" w:fill="FFFFFF"/>
              <w:spacing w:after="0" w:line="235"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lang w:val="uk-UA"/>
              </w:rPr>
              <w:t xml:space="preserve">- </w:t>
            </w:r>
            <w:r w:rsidR="00B528B3">
              <w:rPr>
                <w:rFonts w:ascii="Times New Roman" w:hAnsi="Times New Roman"/>
                <w:color w:val="000000"/>
                <w:sz w:val="24"/>
                <w:szCs w:val="24"/>
                <w:shd w:val="clear" w:color="auto" w:fill="FFFFFF"/>
              </w:rPr>
              <w:t>документи суперечать вимогам</w:t>
            </w:r>
            <w:r w:rsidR="00B528B3">
              <w:rPr>
                <w:rFonts w:ascii="Times New Roman" w:hAnsi="Times New Roman"/>
                <w:color w:val="000000"/>
                <w:sz w:val="24"/>
                <w:szCs w:val="24"/>
                <w:shd w:val="clear" w:color="auto" w:fill="FFFFFF"/>
                <w:lang w:val="uk-UA"/>
              </w:rPr>
              <w:t xml:space="preserve"> Конституції України</w:t>
            </w:r>
            <w:r w:rsidR="00B528B3">
              <w:rPr>
                <w:rFonts w:ascii="Times New Roman" w:hAnsi="Times New Roman"/>
                <w:color w:val="000000"/>
                <w:sz w:val="24"/>
                <w:szCs w:val="24"/>
                <w:shd w:val="clear" w:color="auto" w:fill="FFFFFF"/>
              </w:rPr>
              <w:t>та законів України</w:t>
            </w:r>
          </w:p>
        </w:tc>
      </w:tr>
      <w:tr w:rsidR="00662255" w:rsidRPr="00186F6B" w:rsidTr="00B528B3">
        <w:tc>
          <w:tcPr>
            <w:tcW w:w="247" w:type="pct"/>
            <w:tcBorders>
              <w:top w:val="outset" w:sz="6" w:space="0" w:color="000000"/>
              <w:left w:val="outset" w:sz="6" w:space="0" w:color="000000"/>
              <w:bottom w:val="outset" w:sz="6" w:space="0" w:color="000000"/>
              <w:right w:val="outset" w:sz="6" w:space="0" w:color="000000"/>
            </w:tcBorders>
          </w:tcPr>
          <w:p w:rsidR="00662255" w:rsidRPr="00B528B3" w:rsidRDefault="00662255" w:rsidP="00B528B3">
            <w:pPr>
              <w:spacing w:after="0" w:line="240" w:lineRule="auto"/>
              <w:jc w:val="center"/>
              <w:rPr>
                <w:rFonts w:ascii="Times New Roman" w:hAnsi="Times New Roman"/>
                <w:b/>
                <w:sz w:val="24"/>
                <w:szCs w:val="24"/>
                <w:lang w:eastAsia="uk-UA"/>
              </w:rPr>
            </w:pPr>
            <w:r w:rsidRPr="00B528B3">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B528B3" w:rsidRDefault="00662255" w:rsidP="00B528B3">
            <w:pPr>
              <w:spacing w:after="0" w:line="240" w:lineRule="auto"/>
              <w:jc w:val="center"/>
              <w:rPr>
                <w:rFonts w:ascii="Times New Roman" w:hAnsi="Times New Roman"/>
                <w:b/>
                <w:sz w:val="24"/>
                <w:szCs w:val="24"/>
                <w:lang w:eastAsia="uk-UA"/>
              </w:rPr>
            </w:pPr>
            <w:r w:rsidRPr="00B528B3">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AB548E" w:rsidRDefault="00B74C24" w:rsidP="00AB548E">
            <w:pPr>
              <w:pStyle w:val="aa"/>
              <w:numPr>
                <w:ilvl w:val="0"/>
                <w:numId w:val="1"/>
              </w:numPr>
              <w:tabs>
                <w:tab w:val="left" w:pos="217"/>
                <w:tab w:val="left" w:pos="432"/>
                <w:tab w:val="left" w:pos="7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0" w:firstLine="0"/>
              <w:rPr>
                <w:sz w:val="24"/>
                <w:szCs w:val="24"/>
                <w:lang w:eastAsia="uk-UA"/>
              </w:rPr>
            </w:pPr>
            <w:r>
              <w:rPr>
                <w:color w:val="000000"/>
                <w:sz w:val="24"/>
                <w:szCs w:val="24"/>
                <w:shd w:val="clear" w:color="auto" w:fill="FFFFFF"/>
                <w:lang w:eastAsia="uk-UA"/>
              </w:rPr>
              <w:t>П</w:t>
            </w:r>
            <w:r w:rsidR="00662255" w:rsidRPr="00AB548E">
              <w:rPr>
                <w:color w:val="000000"/>
                <w:sz w:val="24"/>
                <w:szCs w:val="24"/>
                <w:shd w:val="clear" w:color="auto" w:fill="FFFFFF"/>
                <w:lang w:eastAsia="uk-UA"/>
              </w:rPr>
              <w:t>роведення реєстраційної дії;</w:t>
            </w:r>
          </w:p>
          <w:p w:rsidR="00662255" w:rsidRPr="00AB548E" w:rsidRDefault="00A851C0" w:rsidP="00AB548E">
            <w:pPr>
              <w:pStyle w:val="aa"/>
              <w:numPr>
                <w:ilvl w:val="0"/>
                <w:numId w:val="1"/>
              </w:numPr>
              <w:tabs>
                <w:tab w:val="left" w:pos="217"/>
                <w:tab w:val="left" w:pos="432"/>
                <w:tab w:val="left" w:pos="7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0" w:firstLine="0"/>
              <w:rPr>
                <w:sz w:val="24"/>
                <w:szCs w:val="24"/>
                <w:lang w:eastAsia="uk-UA"/>
              </w:rPr>
            </w:pPr>
            <w:r>
              <w:rPr>
                <w:color w:val="000000"/>
                <w:sz w:val="24"/>
                <w:szCs w:val="24"/>
                <w:shd w:val="clear" w:color="auto" w:fill="FFFFFF"/>
                <w:lang w:eastAsia="uk-UA"/>
              </w:rPr>
              <w:t xml:space="preserve">повідомлення про зупинення розгляду документів із зазначенням строку </w:t>
            </w:r>
            <w:r w:rsidR="00662255" w:rsidRPr="00AB548E">
              <w:rPr>
                <w:color w:val="000000"/>
                <w:sz w:val="24"/>
                <w:szCs w:val="24"/>
                <w:shd w:val="clear" w:color="auto" w:fill="FFFFFF"/>
                <w:lang w:eastAsia="uk-UA"/>
              </w:rPr>
              <w:t xml:space="preserve">та виключного переліку підстав </w:t>
            </w:r>
            <w:r w:rsidR="00CE799B" w:rsidRPr="00AB548E">
              <w:rPr>
                <w:color w:val="000000"/>
                <w:sz w:val="24"/>
                <w:szCs w:val="24"/>
                <w:shd w:val="clear" w:color="auto" w:fill="FFFFFF"/>
                <w:lang w:eastAsia="uk-UA"/>
              </w:rPr>
              <w:t xml:space="preserve">для його зупинення й рішення суб’єкта державної реєстрації </w:t>
            </w:r>
            <w:r w:rsidR="00662255" w:rsidRPr="00AB548E">
              <w:rPr>
                <w:color w:val="000000"/>
                <w:sz w:val="24"/>
                <w:szCs w:val="24"/>
                <w:shd w:val="clear" w:color="auto" w:fill="FFFFFF"/>
                <w:lang w:eastAsia="uk-UA"/>
              </w:rPr>
              <w:t>про зупинення розгляду документів;</w:t>
            </w:r>
          </w:p>
          <w:p w:rsidR="00662255" w:rsidRPr="00AB548E" w:rsidRDefault="00C226C4" w:rsidP="00AB548E">
            <w:pPr>
              <w:pStyle w:val="aa"/>
              <w:numPr>
                <w:ilvl w:val="0"/>
                <w:numId w:val="1"/>
              </w:numPr>
              <w:tabs>
                <w:tab w:val="left" w:pos="217"/>
                <w:tab w:val="left" w:pos="432"/>
                <w:tab w:val="left" w:pos="7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left="0" w:firstLine="0"/>
              <w:rPr>
                <w:rFonts w:ascii="Courier New" w:hAnsi="Courier New" w:cs="Courier New"/>
                <w:sz w:val="24"/>
                <w:szCs w:val="24"/>
                <w:lang w:eastAsia="uk-UA"/>
              </w:rPr>
            </w:pPr>
            <w:r w:rsidRPr="00AB548E">
              <w:rPr>
                <w:color w:val="000000"/>
                <w:sz w:val="24"/>
                <w:szCs w:val="24"/>
                <w:shd w:val="clear" w:color="auto" w:fill="FFFFFF"/>
                <w:lang w:eastAsia="uk-UA"/>
              </w:rPr>
              <w:t xml:space="preserve">повідомлення про відмову в державній реєстрації </w:t>
            </w:r>
            <w:r w:rsidR="00662255" w:rsidRPr="00AB548E">
              <w:rPr>
                <w:color w:val="000000"/>
                <w:sz w:val="24"/>
                <w:szCs w:val="24"/>
                <w:shd w:val="clear" w:color="auto" w:fill="FFFFFF"/>
                <w:lang w:eastAsia="uk-UA"/>
              </w:rPr>
              <w:t xml:space="preserve">із зазначенням виключного переліку підстав для відмови та рішення </w:t>
            </w:r>
            <w:r w:rsidRPr="00AB548E">
              <w:rPr>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B528B3">
        <w:tc>
          <w:tcPr>
            <w:tcW w:w="247" w:type="pct"/>
            <w:tcBorders>
              <w:top w:val="outset" w:sz="6" w:space="0" w:color="000000"/>
              <w:left w:val="outset" w:sz="6" w:space="0" w:color="000000"/>
              <w:bottom w:val="outset" w:sz="6" w:space="0" w:color="000000"/>
              <w:right w:val="outset" w:sz="6" w:space="0" w:color="000000"/>
            </w:tcBorders>
          </w:tcPr>
          <w:p w:rsidR="00662255" w:rsidRPr="00B528B3" w:rsidRDefault="00662255" w:rsidP="00B528B3">
            <w:pPr>
              <w:spacing w:after="0" w:line="240" w:lineRule="auto"/>
              <w:jc w:val="center"/>
              <w:rPr>
                <w:rFonts w:ascii="Times New Roman" w:hAnsi="Times New Roman"/>
                <w:b/>
                <w:sz w:val="24"/>
                <w:szCs w:val="24"/>
                <w:lang w:eastAsia="uk-UA"/>
              </w:rPr>
            </w:pPr>
            <w:r w:rsidRPr="00B528B3">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B528B3" w:rsidRDefault="00662255" w:rsidP="00B528B3">
            <w:pPr>
              <w:spacing w:after="0" w:line="240" w:lineRule="auto"/>
              <w:jc w:val="center"/>
              <w:rPr>
                <w:rFonts w:ascii="Times New Roman" w:hAnsi="Times New Roman"/>
                <w:b/>
                <w:sz w:val="24"/>
                <w:szCs w:val="24"/>
                <w:lang w:eastAsia="uk-UA"/>
              </w:rPr>
            </w:pPr>
            <w:r w:rsidRPr="00B528B3">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AB548E">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F523F9" w:rsidRDefault="00662255" w:rsidP="00AB548E">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AB548E">
            <w:pPr>
              <w:shd w:val="clear" w:color="auto" w:fill="FFFFFF"/>
              <w:spacing w:after="0" w:line="23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w:t>
            </w:r>
            <w:r w:rsidR="00CE3AAC">
              <w:rPr>
                <w:rFonts w:ascii="Times New Roman" w:hAnsi="Times New Roman"/>
                <w:color w:val="000000"/>
                <w:sz w:val="24"/>
                <w:szCs w:val="24"/>
              </w:rPr>
              <w:t>ронних сервісів у день відмови в</w:t>
            </w:r>
            <w:r w:rsidR="00662255" w:rsidRPr="00F523F9">
              <w:rPr>
                <w:rFonts w:ascii="Times New Roman" w:hAnsi="Times New Roman"/>
                <w:color w:val="000000"/>
                <w:sz w:val="24"/>
                <w:szCs w:val="24"/>
              </w:rPr>
              <w:t xml:space="preserve"> державній реєстрації.</w:t>
            </w:r>
          </w:p>
          <w:p w:rsidR="00662255" w:rsidRPr="00B528B3" w:rsidRDefault="00EC2227" w:rsidP="00AB548E">
            <w:pPr>
              <w:shd w:val="clear" w:color="auto" w:fill="FFFFFF"/>
              <w:spacing w:after="0" w:line="23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662255" w:rsidRPr="00F523F9" w:rsidRDefault="00662255" w:rsidP="00662255">
      <w:pPr>
        <w:spacing w:after="0" w:line="240" w:lineRule="auto"/>
        <w:jc w:val="center"/>
        <w:rPr>
          <w:rFonts w:ascii="Times New Roman" w:hAnsi="Times New Roman"/>
          <w:b/>
          <w:bCs/>
          <w:sz w:val="26"/>
          <w:szCs w:val="26"/>
          <w:lang w:eastAsia="uk-UA"/>
        </w:rPr>
      </w:pPr>
      <w:r w:rsidRPr="00F523F9">
        <w:rPr>
          <w:rFonts w:ascii="Times New Roman" w:hAnsi="Times New Roman"/>
          <w:sz w:val="28"/>
          <w:szCs w:val="28"/>
          <w:lang w:eastAsia="uk-UA"/>
        </w:rPr>
        <w:br w:type="page"/>
      </w:r>
      <w:r w:rsidRPr="00752A2A">
        <w:rPr>
          <w:rFonts w:ascii="Times New Roman" w:hAnsi="Times New Roman"/>
          <w:b/>
          <w:bCs/>
          <w:i/>
          <w:sz w:val="26"/>
          <w:szCs w:val="26"/>
          <w:lang w:eastAsia="uk-UA"/>
        </w:rPr>
        <w:lastRenderedPageBreak/>
        <w:t xml:space="preserve">ІНФОРМАЦІЙНА КАРТКА </w:t>
      </w:r>
      <w:r w:rsidRPr="00752A2A">
        <w:rPr>
          <w:rFonts w:ascii="Times New Roman" w:hAnsi="Times New Roman"/>
          <w:b/>
          <w:bCs/>
          <w:i/>
          <w:sz w:val="26"/>
          <w:szCs w:val="26"/>
          <w:lang w:eastAsia="uk-UA"/>
        </w:rPr>
        <w:br/>
      </w:r>
    </w:p>
    <w:p w:rsidR="00662255" w:rsidRPr="000B5C50" w:rsidRDefault="000B5C50" w:rsidP="000B5C50">
      <w:pPr>
        <w:spacing w:after="0" w:line="240" w:lineRule="auto"/>
        <w:jc w:val="both"/>
        <w:rPr>
          <w:rFonts w:ascii="Times New Roman" w:hAnsi="Times New Roman"/>
          <w:sz w:val="24"/>
          <w:szCs w:val="24"/>
          <w:lang w:eastAsia="uk-UA"/>
        </w:rPr>
      </w:pPr>
      <w:r w:rsidRPr="000B5C50">
        <w:rPr>
          <w:rFonts w:ascii="Times New Roman" w:hAnsi="Times New Roman"/>
          <w:b/>
          <w:color w:val="000000"/>
          <w:sz w:val="24"/>
          <w:szCs w:val="24"/>
          <w:shd w:val="clear" w:color="auto" w:fill="FFFFFF"/>
          <w:lang w:val="uk-UA"/>
        </w:rPr>
        <w:t>Послуга:</w:t>
      </w:r>
      <w:r w:rsidR="00662255" w:rsidRPr="000B5C50">
        <w:rPr>
          <w:rFonts w:ascii="Times New Roman" w:hAnsi="Times New Roman"/>
          <w:color w:val="000000"/>
          <w:sz w:val="24"/>
          <w:szCs w:val="24"/>
          <w:shd w:val="clear" w:color="auto" w:fill="FFFFFF"/>
        </w:rPr>
        <w:t>Державна реєстрація змін до відомостей про відокремлений підрозділ юридичної особи, що містяться в Єдиному державному реєстрі</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3C3A54">
        <w:tc>
          <w:tcPr>
            <w:tcW w:w="247" w:type="pct"/>
            <w:tcBorders>
              <w:top w:val="outset" w:sz="6" w:space="0" w:color="000000"/>
              <w:left w:val="outset" w:sz="6" w:space="0" w:color="000000"/>
              <w:bottom w:val="outset" w:sz="6" w:space="0" w:color="000000"/>
              <w:right w:val="outset" w:sz="6" w:space="0" w:color="000000"/>
            </w:tcBorders>
          </w:tcPr>
          <w:p w:rsidR="00662255" w:rsidRPr="003C3A54" w:rsidRDefault="008A6A55" w:rsidP="003C3A5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3C3A54" w:rsidRDefault="00662255" w:rsidP="00A26384">
            <w:pPr>
              <w:spacing w:after="0" w:line="233" w:lineRule="auto"/>
              <w:jc w:val="center"/>
              <w:rPr>
                <w:rFonts w:ascii="Times New Roman" w:hAnsi="Times New Roman"/>
                <w:b/>
                <w:sz w:val="24"/>
                <w:szCs w:val="24"/>
              </w:rPr>
            </w:pPr>
            <w:r w:rsidRPr="003C3A54">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3C3A54">
              <w:rPr>
                <w:rFonts w:ascii="Times New Roman" w:hAnsi="Times New Roman"/>
                <w:b/>
                <w:sz w:val="24"/>
                <w:szCs w:val="24"/>
              </w:rPr>
              <w:t>адреса електронної пошти</w:t>
            </w:r>
            <w:r w:rsidRPr="003C3A54">
              <w:rPr>
                <w:rFonts w:ascii="Times New Roman" w:hAnsi="Times New Roman"/>
                <w:b/>
                <w:sz w:val="24"/>
                <w:szCs w:val="24"/>
              </w:rPr>
              <w:t xml:space="preserve"> та</w:t>
            </w:r>
          </w:p>
          <w:p w:rsidR="00662255" w:rsidRPr="003C3A54" w:rsidRDefault="00662255" w:rsidP="00A26384">
            <w:pPr>
              <w:spacing w:after="0" w:line="233" w:lineRule="auto"/>
              <w:jc w:val="center"/>
              <w:rPr>
                <w:rFonts w:ascii="Times New Roman" w:hAnsi="Times New Roman"/>
                <w:b/>
                <w:sz w:val="24"/>
                <w:szCs w:val="24"/>
                <w:lang w:val="en-US"/>
              </w:rPr>
            </w:pPr>
            <w:r w:rsidRPr="003C3A54">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0B5C50" w:rsidRPr="00D12493" w:rsidRDefault="001F4C79" w:rsidP="00A26384">
            <w:pPr>
              <w:spacing w:after="0" w:line="233"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0B5C50" w:rsidRPr="00D12493" w:rsidRDefault="000B5C50" w:rsidP="00A26384">
            <w:pPr>
              <w:spacing w:after="0" w:line="233"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0B5C50" w:rsidRPr="00D12493" w:rsidRDefault="000B5C50" w:rsidP="00A26384">
            <w:pPr>
              <w:snapToGrid w:val="0"/>
              <w:spacing w:after="0" w:line="233"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0B5C50" w:rsidRPr="00D12493" w:rsidRDefault="001738A3" w:rsidP="00A26384">
            <w:pPr>
              <w:spacing w:after="0" w:line="233" w:lineRule="auto"/>
              <w:rPr>
                <w:rFonts w:ascii="Times New Roman" w:hAnsi="Times New Roman"/>
                <w:sz w:val="24"/>
                <w:szCs w:val="24"/>
                <w:lang w:val="uk-UA"/>
              </w:rPr>
            </w:pPr>
            <w:r>
              <w:rPr>
                <w:rFonts w:ascii="Times New Roman" w:hAnsi="Times New Roman"/>
                <w:sz w:val="24"/>
                <w:szCs w:val="24"/>
                <w:lang w:val="uk-UA"/>
              </w:rPr>
              <w:t>Перерва 12:30-13:00.</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1738A3">
              <w:rPr>
                <w:rFonts w:ascii="Times New Roman" w:hAnsi="Times New Roman"/>
                <w:sz w:val="24"/>
                <w:szCs w:val="24"/>
                <w:lang w:val="uk-UA"/>
              </w:rPr>
              <w:t xml:space="preserve"> Сб. 9:00 – 17:00. Без перерви.</w:t>
            </w:r>
          </w:p>
          <w:p w:rsidR="000B5C50" w:rsidRPr="00D12493" w:rsidRDefault="001E277D" w:rsidP="00A26384">
            <w:pPr>
              <w:spacing w:after="0" w:line="233"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0B5C50" w:rsidRPr="00D12493">
              <w:rPr>
                <w:rFonts w:ascii="Times New Roman" w:hAnsi="Times New Roman"/>
                <w:sz w:val="24"/>
                <w:szCs w:val="24"/>
                <w:lang w:val="uk-UA"/>
              </w:rPr>
              <w:t>:</w:t>
            </w:r>
          </w:p>
          <w:p w:rsidR="000B5C50" w:rsidRPr="00D12493" w:rsidRDefault="00194910" w:rsidP="00A26384">
            <w:pPr>
              <w:spacing w:after="0" w:line="233"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0B5C50" w:rsidRPr="00D12493">
              <w:rPr>
                <w:rFonts w:ascii="Times New Roman" w:hAnsi="Times New Roman"/>
                <w:sz w:val="24"/>
                <w:szCs w:val="24"/>
                <w:lang w:val="uk-UA"/>
              </w:rPr>
              <w:t xml:space="preserve"> район:проспект Миру, буд. 42 , каб. 7.</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0B5C50" w:rsidRPr="00D12493" w:rsidRDefault="000B5C50" w:rsidP="00A26384">
            <w:pPr>
              <w:tabs>
                <w:tab w:val="left" w:pos="567"/>
              </w:tabs>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0B5C50" w:rsidRPr="00D12493" w:rsidRDefault="00194910" w:rsidP="00A26384">
            <w:pPr>
              <w:spacing w:after="0" w:line="233"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0B5C50" w:rsidRPr="00D12493">
              <w:rPr>
                <w:rFonts w:ascii="Times New Roman" w:hAnsi="Times New Roman"/>
                <w:sz w:val="24"/>
                <w:szCs w:val="24"/>
                <w:lang w:val="uk-UA"/>
              </w:rPr>
              <w:t>район:вулиця Шурупова, буд. 2, каб 108.</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0B5C50" w:rsidRPr="00D12493" w:rsidRDefault="000B5C50" w:rsidP="00A26384">
            <w:pPr>
              <w:tabs>
                <w:tab w:val="left" w:pos="567"/>
              </w:tabs>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0B5C50" w:rsidRPr="00D12493" w:rsidRDefault="000B5C5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0B5C50" w:rsidRPr="00D12493" w:rsidRDefault="000B5C50"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lastRenderedPageBreak/>
              <w:t>Пн., Ср., Пт.9:00 – 17:00.Без  перерви.</w:t>
            </w:r>
          </w:p>
          <w:p w:rsidR="000B5C50" w:rsidRPr="00D12493" w:rsidRDefault="000B5C50"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0B5C50" w:rsidRPr="00D12493" w:rsidRDefault="000B5C50"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0B5C50" w:rsidRPr="00D12493" w:rsidRDefault="000B5C50"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0B5C50" w:rsidRPr="00D12493" w:rsidRDefault="000B5C50"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0B5C50" w:rsidRPr="00D12493" w:rsidRDefault="000B5C50"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0B5C50" w:rsidRPr="00D12493" w:rsidRDefault="000B5C50"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0B5C50" w:rsidRPr="00D12493" w:rsidRDefault="000B5C50"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0B5C50" w:rsidRPr="00D12493" w:rsidRDefault="000B5C50"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0B5C50" w:rsidRDefault="000B5C50" w:rsidP="00F17BC2">
            <w:pPr>
              <w:spacing w:after="0" w:line="240"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F17BC2">
        <w:trPr>
          <w:trHeight w:val="564"/>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3C3A54" w:rsidRDefault="00662255" w:rsidP="00F17BC2">
            <w:pPr>
              <w:spacing w:after="0" w:line="233" w:lineRule="auto"/>
              <w:jc w:val="center"/>
              <w:rPr>
                <w:rFonts w:ascii="Times New Roman" w:hAnsi="Times New Roman"/>
                <w:b/>
                <w:bCs/>
                <w:sz w:val="26"/>
                <w:szCs w:val="26"/>
                <w:lang w:eastAsia="uk-UA"/>
              </w:rPr>
            </w:pPr>
            <w:r w:rsidRPr="003C3A54">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3C3A54">
        <w:tc>
          <w:tcPr>
            <w:tcW w:w="247" w:type="pct"/>
            <w:tcBorders>
              <w:top w:val="outset" w:sz="6" w:space="0" w:color="000000"/>
              <w:left w:val="outset" w:sz="6" w:space="0" w:color="000000"/>
              <w:bottom w:val="outset" w:sz="6" w:space="0" w:color="000000"/>
              <w:right w:val="outset" w:sz="6" w:space="0" w:color="000000"/>
            </w:tcBorders>
          </w:tcPr>
          <w:p w:rsidR="00662255" w:rsidRPr="003C3A54" w:rsidRDefault="008A6A55" w:rsidP="003C3A5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3C3A54" w:rsidRDefault="00662255" w:rsidP="00A26384">
            <w:pPr>
              <w:spacing w:after="0" w:line="233" w:lineRule="auto"/>
              <w:jc w:val="center"/>
              <w:rPr>
                <w:rFonts w:ascii="Times New Roman" w:hAnsi="Times New Roman"/>
                <w:b/>
                <w:sz w:val="24"/>
                <w:szCs w:val="24"/>
                <w:lang w:eastAsia="uk-UA"/>
              </w:rPr>
            </w:pPr>
            <w:r w:rsidRPr="003C3A54">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B74C24" w:rsidRDefault="00E324CF" w:rsidP="00F17BC2">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750482">
              <w:rPr>
                <w:rFonts w:ascii="Times New Roman" w:hAnsi="Times New Roman"/>
                <w:sz w:val="24"/>
                <w:szCs w:val="24"/>
                <w:lang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 xml:space="preserve">(статті </w:t>
            </w:r>
            <w:r w:rsidR="003C3A54">
              <w:rPr>
                <w:rFonts w:ascii="Times New Roman" w:hAnsi="Times New Roman"/>
                <w:sz w:val="24"/>
                <w:szCs w:val="24"/>
                <w:lang w:eastAsia="uk-UA"/>
              </w:rPr>
              <w:t>12, 13, 14, 15, 17, 26, 27, 2</w:t>
            </w:r>
            <w:r w:rsidR="00B74C24">
              <w:rPr>
                <w:rFonts w:ascii="Times New Roman" w:hAnsi="Times New Roman"/>
                <w:sz w:val="24"/>
                <w:szCs w:val="24"/>
                <w:lang w:val="uk-UA" w:eastAsia="uk-UA"/>
              </w:rPr>
              <w:t>8)</w:t>
            </w:r>
          </w:p>
        </w:tc>
      </w:tr>
      <w:tr w:rsidR="00662255" w:rsidRPr="00F523F9" w:rsidTr="003C3A54">
        <w:tc>
          <w:tcPr>
            <w:tcW w:w="247" w:type="pct"/>
            <w:tcBorders>
              <w:top w:val="outset" w:sz="6" w:space="0" w:color="000000"/>
              <w:left w:val="outset" w:sz="6" w:space="0" w:color="000000"/>
              <w:bottom w:val="outset" w:sz="6" w:space="0" w:color="000000"/>
              <w:right w:val="outset" w:sz="6" w:space="0" w:color="000000"/>
            </w:tcBorders>
          </w:tcPr>
          <w:p w:rsidR="00662255" w:rsidRPr="003C3A54" w:rsidRDefault="008A6A55" w:rsidP="003C3A54">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3C3A54" w:rsidRDefault="00662255" w:rsidP="00A26384">
            <w:pPr>
              <w:spacing w:after="0" w:line="233" w:lineRule="auto"/>
              <w:jc w:val="center"/>
              <w:rPr>
                <w:rFonts w:ascii="Times New Roman" w:hAnsi="Times New Roman"/>
                <w:b/>
                <w:sz w:val="24"/>
                <w:szCs w:val="24"/>
                <w:lang w:eastAsia="uk-UA"/>
              </w:rPr>
            </w:pPr>
            <w:r w:rsidRPr="003C3A54">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F17BC2">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3C3A54">
        <w:tc>
          <w:tcPr>
            <w:tcW w:w="247" w:type="pct"/>
            <w:tcBorders>
              <w:top w:val="outset" w:sz="6" w:space="0" w:color="000000"/>
              <w:left w:val="outset" w:sz="6" w:space="0" w:color="000000"/>
              <w:bottom w:val="outset" w:sz="6" w:space="0" w:color="000000"/>
              <w:right w:val="outset" w:sz="6" w:space="0" w:color="000000"/>
            </w:tcBorders>
          </w:tcPr>
          <w:p w:rsidR="00662255" w:rsidRPr="003C3A54" w:rsidRDefault="008A6A55" w:rsidP="003C3A54">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3C3A54" w:rsidRDefault="00662255" w:rsidP="00A26384">
            <w:pPr>
              <w:spacing w:after="0" w:line="233" w:lineRule="auto"/>
              <w:jc w:val="center"/>
              <w:rPr>
                <w:rFonts w:ascii="Times New Roman" w:hAnsi="Times New Roman"/>
                <w:b/>
                <w:sz w:val="24"/>
                <w:szCs w:val="24"/>
                <w:lang w:eastAsia="uk-UA"/>
              </w:rPr>
            </w:pPr>
            <w:r w:rsidRPr="003C3A54">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9A77F5" w:rsidRDefault="000B5C50" w:rsidP="00F17BC2">
            <w:pPr>
              <w:tabs>
                <w:tab w:val="left" w:pos="217"/>
              </w:tabs>
              <w:spacing w:after="0" w:line="252" w:lineRule="auto"/>
              <w:jc w:val="both"/>
              <w:rPr>
                <w:rFonts w:ascii="Times New Roman" w:hAnsi="Times New Roman"/>
                <w:sz w:val="24"/>
                <w:szCs w:val="24"/>
                <w:lang w:val="uk-UA" w:eastAsia="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p>
        </w:tc>
      </w:tr>
      <w:tr w:rsidR="00662255" w:rsidRPr="00F523F9" w:rsidTr="00F17BC2">
        <w:trPr>
          <w:trHeight w:val="494"/>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3C3A54" w:rsidRDefault="00662255" w:rsidP="00F17BC2">
            <w:pPr>
              <w:spacing w:after="0" w:line="252" w:lineRule="auto"/>
              <w:jc w:val="center"/>
              <w:rPr>
                <w:rFonts w:ascii="Times New Roman" w:hAnsi="Times New Roman"/>
                <w:b/>
                <w:bCs/>
                <w:sz w:val="26"/>
                <w:szCs w:val="26"/>
                <w:lang w:eastAsia="uk-UA"/>
              </w:rPr>
            </w:pPr>
            <w:r w:rsidRPr="003C3A54">
              <w:rPr>
                <w:rFonts w:ascii="Times New Roman" w:hAnsi="Times New Roman"/>
                <w:b/>
                <w:bCs/>
                <w:sz w:val="26"/>
                <w:szCs w:val="26"/>
                <w:lang w:eastAsia="uk-UA"/>
              </w:rPr>
              <w:t>Умови отримання адміністративної послуги</w:t>
            </w:r>
          </w:p>
        </w:tc>
      </w:tr>
      <w:tr w:rsidR="00662255" w:rsidRPr="00F523F9" w:rsidTr="003C3A54">
        <w:tc>
          <w:tcPr>
            <w:tcW w:w="247" w:type="pct"/>
            <w:tcBorders>
              <w:top w:val="outset" w:sz="6" w:space="0" w:color="000000"/>
              <w:left w:val="outset" w:sz="6" w:space="0" w:color="000000"/>
              <w:bottom w:val="outset" w:sz="6" w:space="0" w:color="000000"/>
              <w:right w:val="outset" w:sz="6" w:space="0" w:color="000000"/>
            </w:tcBorders>
          </w:tcPr>
          <w:p w:rsidR="00662255" w:rsidRPr="003C3A54" w:rsidRDefault="008A6A55" w:rsidP="003C3A5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3C3A54" w:rsidRDefault="00662255" w:rsidP="00A26384">
            <w:pPr>
              <w:spacing w:after="0" w:line="233" w:lineRule="auto"/>
              <w:jc w:val="center"/>
              <w:rPr>
                <w:rFonts w:ascii="Times New Roman" w:hAnsi="Times New Roman"/>
                <w:b/>
                <w:sz w:val="24"/>
                <w:szCs w:val="24"/>
                <w:lang w:eastAsia="uk-UA"/>
              </w:rPr>
            </w:pPr>
            <w:r w:rsidRPr="003C3A54">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F17BC2">
            <w:pPr>
              <w:spacing w:after="0" w:line="252" w:lineRule="auto"/>
              <w:jc w:val="both"/>
              <w:rPr>
                <w:rFonts w:ascii="Times New Roman" w:hAnsi="Times New Roman"/>
                <w:sz w:val="24"/>
                <w:szCs w:val="24"/>
                <w:lang w:eastAsia="uk-UA"/>
              </w:rPr>
            </w:pPr>
            <w:r w:rsidRPr="00F523F9">
              <w:rPr>
                <w:rFonts w:ascii="Times New Roman" w:hAnsi="Times New Roman"/>
                <w:sz w:val="24"/>
                <w:szCs w:val="24"/>
              </w:rPr>
              <w:t>Звернення представника юридичної особи для внесення з</w:t>
            </w:r>
            <w:r w:rsidRPr="00F523F9">
              <w:rPr>
                <w:rFonts w:ascii="Times New Roman" w:hAnsi="Times New Roman"/>
                <w:color w:val="000000"/>
                <w:sz w:val="24"/>
                <w:szCs w:val="24"/>
                <w:shd w:val="clear" w:color="auto" w:fill="FFFFFF"/>
              </w:rPr>
              <w:t>мін до відомостей про відокремлений підрозділ юридичної особи, що містяться в Єдиному державному реєстрі</w:t>
            </w:r>
          </w:p>
        </w:tc>
      </w:tr>
      <w:tr w:rsidR="00662255" w:rsidRPr="00F523F9" w:rsidTr="003C3A54">
        <w:tc>
          <w:tcPr>
            <w:tcW w:w="247" w:type="pct"/>
            <w:tcBorders>
              <w:top w:val="outset" w:sz="6" w:space="0" w:color="000000"/>
              <w:left w:val="outset" w:sz="6" w:space="0" w:color="000000"/>
              <w:bottom w:val="outset" w:sz="6" w:space="0" w:color="000000"/>
              <w:right w:val="outset" w:sz="6" w:space="0" w:color="000000"/>
            </w:tcBorders>
          </w:tcPr>
          <w:p w:rsidR="00662255" w:rsidRPr="003C3A54" w:rsidRDefault="008A6A55" w:rsidP="003C3A5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3C3A54" w:rsidRDefault="00662255" w:rsidP="003C3A54">
            <w:pPr>
              <w:spacing w:after="0" w:line="240" w:lineRule="auto"/>
              <w:jc w:val="center"/>
              <w:rPr>
                <w:rFonts w:ascii="Times New Roman" w:hAnsi="Times New Roman"/>
                <w:b/>
                <w:sz w:val="24"/>
                <w:szCs w:val="24"/>
                <w:lang w:eastAsia="uk-UA"/>
              </w:rPr>
            </w:pPr>
            <w:r w:rsidRPr="003C3A54">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662255" w:rsidRPr="000B5C50" w:rsidRDefault="003C3A54" w:rsidP="00F17BC2">
            <w:pPr>
              <w:tabs>
                <w:tab w:val="left" w:pos="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olor w:val="000000"/>
                <w:sz w:val="24"/>
                <w:szCs w:val="28"/>
                <w:shd w:val="clear" w:color="auto" w:fill="FFFFFF"/>
              </w:rPr>
            </w:pPr>
            <w:r w:rsidRPr="000B5C50">
              <w:rPr>
                <w:rFonts w:ascii="Times New Roman" w:hAnsi="Times New Roman"/>
                <w:color w:val="000000"/>
                <w:sz w:val="24"/>
                <w:szCs w:val="28"/>
                <w:shd w:val="clear" w:color="auto" w:fill="FFFFFF"/>
                <w:lang w:val="uk-UA"/>
              </w:rPr>
              <w:t>З</w:t>
            </w:r>
            <w:r w:rsidR="00662255" w:rsidRPr="000B5C50">
              <w:rPr>
                <w:rFonts w:ascii="Times New Roman" w:hAnsi="Times New Roman"/>
                <w:color w:val="000000"/>
                <w:sz w:val="24"/>
                <w:szCs w:val="28"/>
                <w:shd w:val="clear" w:color="auto" w:fill="FFFFFF"/>
              </w:rPr>
              <w:t>аява про державну реєстрацію змін до відомостей про відокремлений підрозділ юридичної особи, що містяться в Єдиному державному реєстрі.</w:t>
            </w:r>
          </w:p>
          <w:p w:rsidR="00662255" w:rsidRPr="000B5C50" w:rsidRDefault="00662255" w:rsidP="00F17BC2">
            <w:pPr>
              <w:tabs>
                <w:tab w:val="left" w:pos="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iCs/>
                <w:sz w:val="24"/>
                <w:szCs w:val="24"/>
                <w:lang w:eastAsia="uk-UA"/>
              </w:rPr>
            </w:pPr>
            <w:r w:rsidRPr="000B5C50">
              <w:rPr>
                <w:rFonts w:ascii="Times New Roman" w:hAnsi="Times New Roman"/>
                <w:iCs/>
                <w:sz w:val="24"/>
                <w:szCs w:val="24"/>
                <w:lang w:eastAsia="uk-UA"/>
              </w:rPr>
              <w:t>Додатково подається:</w:t>
            </w:r>
          </w:p>
          <w:p w:rsidR="000B5C50" w:rsidRDefault="000B5C50" w:rsidP="00F17BC2">
            <w:pPr>
              <w:pStyle w:val="aa"/>
              <w:numPr>
                <w:ilvl w:val="0"/>
                <w:numId w:val="1"/>
              </w:numPr>
              <w:tabs>
                <w:tab w:val="left" w:pos="204"/>
              </w:tabs>
              <w:spacing w:line="252" w:lineRule="auto"/>
              <w:ind w:left="0" w:firstLine="0"/>
              <w:rPr>
                <w:sz w:val="24"/>
                <w:szCs w:val="24"/>
              </w:rPr>
            </w:pPr>
            <w:r>
              <w:rPr>
                <w:sz w:val="24"/>
                <w:szCs w:val="24"/>
              </w:rPr>
              <w:t>я</w:t>
            </w:r>
            <w:r w:rsidR="00662255" w:rsidRPr="000B5C50">
              <w:rPr>
                <w:sz w:val="24"/>
                <w:szCs w:val="24"/>
              </w:rPr>
              <w:t xml:space="preserve">кщо документи подаються особисто, заявник </w:t>
            </w:r>
            <w:r w:rsidR="00CF75AA" w:rsidRPr="000B5C50">
              <w:rPr>
                <w:sz w:val="24"/>
                <w:szCs w:val="24"/>
              </w:rPr>
              <w:t xml:space="preserve">пред’являє паспорт громадянина </w:t>
            </w:r>
            <w:r w:rsidR="00662255" w:rsidRPr="000B5C50">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r>
              <w:rPr>
                <w:sz w:val="24"/>
                <w:szCs w:val="24"/>
              </w:rPr>
              <w:t>;</w:t>
            </w:r>
          </w:p>
          <w:p w:rsidR="00662255" w:rsidRPr="000B5C50" w:rsidRDefault="000B5C50" w:rsidP="00F17BC2">
            <w:pPr>
              <w:pStyle w:val="aa"/>
              <w:numPr>
                <w:ilvl w:val="0"/>
                <w:numId w:val="1"/>
              </w:numPr>
              <w:tabs>
                <w:tab w:val="left" w:pos="204"/>
              </w:tabs>
              <w:spacing w:line="252" w:lineRule="auto"/>
              <w:ind w:left="0" w:firstLine="0"/>
              <w:rPr>
                <w:sz w:val="24"/>
                <w:szCs w:val="24"/>
              </w:rPr>
            </w:pPr>
            <w:r>
              <w:rPr>
                <w:sz w:val="24"/>
                <w:szCs w:val="24"/>
              </w:rPr>
              <w:t xml:space="preserve">у </w:t>
            </w:r>
            <w:r w:rsidR="00CF75AA" w:rsidRPr="000B5C50">
              <w:rPr>
                <w:sz w:val="24"/>
                <w:szCs w:val="24"/>
              </w:rPr>
              <w:t xml:space="preserve">разі подання документів представником, примірник оригіналу </w:t>
            </w:r>
            <w:r w:rsidR="00662255" w:rsidRPr="000B5C50">
              <w:rPr>
                <w:sz w:val="24"/>
                <w:szCs w:val="24"/>
              </w:rPr>
              <w:t>(нотаріально засвідчена копія) документа, що засвідчує його повноваження</w:t>
            </w:r>
          </w:p>
          <w:p w:rsidR="00662255" w:rsidRPr="000B5C50" w:rsidRDefault="00662255" w:rsidP="00F17BC2">
            <w:pPr>
              <w:tabs>
                <w:tab w:val="left" w:pos="204"/>
              </w:tabs>
              <w:spacing w:after="0" w:line="252" w:lineRule="auto"/>
              <w:jc w:val="both"/>
              <w:rPr>
                <w:rFonts w:ascii="Times New Roman" w:hAnsi="Times New Roman"/>
                <w:iCs/>
                <w:sz w:val="24"/>
                <w:szCs w:val="24"/>
                <w:lang w:eastAsia="uk-UA"/>
              </w:rPr>
            </w:pPr>
            <w:r w:rsidRPr="000B5C50">
              <w:rPr>
                <w:rFonts w:ascii="Times New Roman" w:hAnsi="Times New Roman"/>
                <w:iCs/>
                <w:sz w:val="24"/>
                <w:szCs w:val="24"/>
                <w:lang w:eastAsia="uk-UA"/>
              </w:rPr>
              <w:t>Вимоги до документів:</w:t>
            </w:r>
          </w:p>
          <w:p w:rsidR="00662255" w:rsidRPr="000B5C50" w:rsidRDefault="00662255" w:rsidP="00F17BC2">
            <w:pPr>
              <w:pStyle w:val="aa"/>
              <w:numPr>
                <w:ilvl w:val="0"/>
                <w:numId w:val="1"/>
              </w:numPr>
              <w:shd w:val="clear" w:color="auto" w:fill="FFFFFF"/>
              <w:tabs>
                <w:tab w:val="left" w:pos="204"/>
              </w:tabs>
              <w:spacing w:line="252" w:lineRule="auto"/>
              <w:ind w:left="0" w:firstLine="0"/>
              <w:textAlignment w:val="baseline"/>
              <w:rPr>
                <w:color w:val="000000"/>
                <w:sz w:val="24"/>
                <w:szCs w:val="24"/>
              </w:rPr>
            </w:pPr>
            <w:r w:rsidRPr="000B5C50">
              <w:rPr>
                <w:color w:val="000000"/>
                <w:sz w:val="24"/>
                <w:szCs w:val="24"/>
              </w:rPr>
              <w:t>документи мають бути викладені державною мовою;</w:t>
            </w:r>
          </w:p>
          <w:p w:rsidR="00662255" w:rsidRPr="000B5C50" w:rsidRDefault="00662255" w:rsidP="00F17BC2">
            <w:pPr>
              <w:pStyle w:val="aa"/>
              <w:numPr>
                <w:ilvl w:val="0"/>
                <w:numId w:val="1"/>
              </w:numPr>
              <w:shd w:val="clear" w:color="auto" w:fill="FFFFFF"/>
              <w:tabs>
                <w:tab w:val="left" w:pos="204"/>
              </w:tabs>
              <w:spacing w:line="252" w:lineRule="auto"/>
              <w:ind w:left="0" w:firstLine="0"/>
              <w:textAlignment w:val="baseline"/>
              <w:rPr>
                <w:color w:val="000000"/>
                <w:sz w:val="24"/>
                <w:szCs w:val="24"/>
              </w:rPr>
            </w:pPr>
            <w:r w:rsidRPr="000B5C50">
              <w:rPr>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662255" w:rsidRPr="000B5C50" w:rsidRDefault="00740978" w:rsidP="00A26384">
            <w:pPr>
              <w:pStyle w:val="aa"/>
              <w:numPr>
                <w:ilvl w:val="0"/>
                <w:numId w:val="1"/>
              </w:numPr>
              <w:shd w:val="clear" w:color="auto" w:fill="FFFFFF"/>
              <w:tabs>
                <w:tab w:val="left" w:pos="204"/>
              </w:tabs>
              <w:spacing w:line="233" w:lineRule="auto"/>
              <w:ind w:left="0" w:firstLine="0"/>
              <w:textAlignment w:val="baseline"/>
              <w:rPr>
                <w:color w:val="000000"/>
                <w:sz w:val="24"/>
                <w:szCs w:val="24"/>
              </w:rPr>
            </w:pPr>
            <w:r w:rsidRPr="000B5C50">
              <w:rPr>
                <w:color w:val="000000"/>
                <w:sz w:val="24"/>
                <w:szCs w:val="24"/>
              </w:rPr>
              <w:t xml:space="preserve">документи не можуть містити підчищення </w:t>
            </w:r>
            <w:r w:rsidR="00662255" w:rsidRPr="000B5C50">
              <w:rPr>
                <w:color w:val="000000"/>
                <w:sz w:val="24"/>
                <w:szCs w:val="24"/>
              </w:rPr>
              <w:t xml:space="preserve">або дописки, </w:t>
            </w:r>
            <w:r w:rsidR="00662255" w:rsidRPr="000B5C50">
              <w:rPr>
                <w:color w:val="000000"/>
                <w:sz w:val="24"/>
                <w:szCs w:val="24"/>
              </w:rPr>
              <w:lastRenderedPageBreak/>
              <w:t xml:space="preserve">закреслені слова та інші виправлення, не обумовлені в них, орфографічні та арифметичні помилки, заповнюватися олівцем, а </w:t>
            </w:r>
            <w:r w:rsidR="00C016AF" w:rsidRPr="000B5C50">
              <w:rPr>
                <w:color w:val="000000"/>
                <w:sz w:val="24"/>
                <w:szCs w:val="24"/>
              </w:rPr>
              <w:t xml:space="preserve">також містити пошкодження, що не дають змоги однозначно </w:t>
            </w:r>
            <w:r w:rsidR="00662255" w:rsidRPr="000B5C50">
              <w:rPr>
                <w:color w:val="000000"/>
                <w:sz w:val="24"/>
                <w:szCs w:val="24"/>
              </w:rPr>
              <w:t>тлумачити їх зміст;</w:t>
            </w:r>
          </w:p>
          <w:p w:rsidR="00662255" w:rsidRPr="000B5C50" w:rsidRDefault="00662255" w:rsidP="000B5C50">
            <w:pPr>
              <w:pStyle w:val="aa"/>
              <w:numPr>
                <w:ilvl w:val="0"/>
                <w:numId w:val="1"/>
              </w:numPr>
              <w:shd w:val="clear" w:color="auto" w:fill="FFFFFF"/>
              <w:tabs>
                <w:tab w:val="left" w:pos="204"/>
              </w:tabs>
              <w:ind w:left="0" w:firstLine="0"/>
              <w:textAlignment w:val="baseline"/>
              <w:rPr>
                <w:color w:val="000000"/>
                <w:sz w:val="24"/>
                <w:szCs w:val="24"/>
              </w:rPr>
            </w:pPr>
            <w:r w:rsidRPr="000B5C50">
              <w:rPr>
                <w:color w:val="000000"/>
                <w:sz w:val="24"/>
                <w:szCs w:val="24"/>
              </w:rPr>
              <w:t xml:space="preserve">документи, видані відповідно до законодавства іноземної держави, </w:t>
            </w:r>
            <w:r w:rsidR="00C016AF" w:rsidRPr="000B5C50">
              <w:rPr>
                <w:color w:val="000000"/>
                <w:sz w:val="24"/>
                <w:szCs w:val="24"/>
              </w:rPr>
              <w:t xml:space="preserve">мають бути легалізовані </w:t>
            </w:r>
            <w:r w:rsidRPr="000B5C50">
              <w:rPr>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0B5C50" w:rsidRDefault="00662255" w:rsidP="000B5C50">
            <w:pPr>
              <w:pStyle w:val="aa"/>
              <w:numPr>
                <w:ilvl w:val="0"/>
                <w:numId w:val="1"/>
              </w:numPr>
              <w:shd w:val="clear" w:color="auto" w:fill="FFFFFF"/>
              <w:tabs>
                <w:tab w:val="left" w:pos="204"/>
              </w:tabs>
              <w:ind w:left="0" w:firstLine="0"/>
              <w:textAlignment w:val="baseline"/>
              <w:rPr>
                <w:color w:val="000000"/>
                <w:sz w:val="24"/>
                <w:szCs w:val="24"/>
              </w:rPr>
            </w:pPr>
            <w:r w:rsidRPr="000B5C50">
              <w:rPr>
                <w:color w:val="000000"/>
                <w:sz w:val="24"/>
                <w:szCs w:val="24"/>
              </w:rPr>
              <w:t xml:space="preserve">документ, викладений іноземною мовою, </w:t>
            </w:r>
            <w:r w:rsidR="00C016AF" w:rsidRPr="000B5C50">
              <w:rPr>
                <w:color w:val="000000"/>
                <w:sz w:val="24"/>
                <w:szCs w:val="24"/>
              </w:rPr>
              <w:t>має бути перекладений на державну мову із засвідченням правильності перекладу</w:t>
            </w:r>
            <w:r w:rsidRPr="000B5C50">
              <w:rPr>
                <w:color w:val="000000"/>
                <w:sz w:val="24"/>
                <w:szCs w:val="24"/>
              </w:rPr>
              <w:t xml:space="preserve"> з однієї мови на іншу або підпису перекладача в устан</w:t>
            </w:r>
            <w:r w:rsidR="003C3A54" w:rsidRPr="000B5C50">
              <w:rPr>
                <w:color w:val="000000"/>
                <w:sz w:val="24"/>
                <w:szCs w:val="24"/>
              </w:rPr>
              <w:t>овленому законодавством порядку</w:t>
            </w:r>
          </w:p>
        </w:tc>
      </w:tr>
      <w:tr w:rsidR="00662255" w:rsidRPr="00F523F9" w:rsidTr="003C3A54">
        <w:tc>
          <w:tcPr>
            <w:tcW w:w="247" w:type="pct"/>
            <w:tcBorders>
              <w:top w:val="outset" w:sz="6" w:space="0" w:color="000000"/>
              <w:left w:val="outset" w:sz="6" w:space="0" w:color="000000"/>
              <w:bottom w:val="outset" w:sz="6" w:space="0" w:color="000000"/>
              <w:right w:val="outset" w:sz="6" w:space="0" w:color="000000"/>
            </w:tcBorders>
          </w:tcPr>
          <w:p w:rsidR="00662255" w:rsidRPr="003C3A54" w:rsidRDefault="008A6A55" w:rsidP="003C3A5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3C3A54" w:rsidRDefault="00662255" w:rsidP="003C3A54">
            <w:pPr>
              <w:spacing w:after="0" w:line="240" w:lineRule="auto"/>
              <w:jc w:val="center"/>
              <w:rPr>
                <w:rFonts w:ascii="Times New Roman" w:hAnsi="Times New Roman"/>
                <w:b/>
                <w:sz w:val="24"/>
                <w:szCs w:val="24"/>
                <w:lang w:eastAsia="uk-UA"/>
              </w:rPr>
            </w:pPr>
            <w:r w:rsidRPr="003C3A54">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3C3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3C3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Pr>
                <w:rFonts w:ascii="Times New Roman" w:hAnsi="Times New Roman"/>
                <w:color w:val="000000"/>
                <w:sz w:val="24"/>
                <w:szCs w:val="28"/>
                <w:shd w:val="clear" w:color="auto" w:fill="FFFFFF"/>
              </w:rPr>
              <w:t xml:space="preserve">фізичних осіб-підприємців </w:t>
            </w:r>
            <w:r w:rsidRPr="00F523F9">
              <w:rPr>
                <w:rFonts w:ascii="Times New Roman" w:hAnsi="Times New Roman"/>
                <w:color w:val="000000"/>
                <w:sz w:val="24"/>
                <w:szCs w:val="28"/>
                <w:shd w:val="clear" w:color="auto" w:fill="FFFFFF"/>
              </w:rPr>
              <w:t>та громадських формувань, що не мають статусу юридичної особи.</w:t>
            </w:r>
          </w:p>
          <w:p w:rsidR="00662255" w:rsidRPr="00F523F9" w:rsidRDefault="00CF75AA" w:rsidP="003C3A54">
            <w:pPr>
              <w:spacing w:after="0" w:line="240"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p>
        </w:tc>
      </w:tr>
      <w:tr w:rsidR="00662255" w:rsidRPr="00F523F9" w:rsidTr="003C3A54">
        <w:tc>
          <w:tcPr>
            <w:tcW w:w="247" w:type="pct"/>
            <w:tcBorders>
              <w:top w:val="outset" w:sz="6" w:space="0" w:color="000000"/>
              <w:left w:val="outset" w:sz="6" w:space="0" w:color="000000"/>
              <w:bottom w:val="outset" w:sz="6" w:space="0" w:color="000000"/>
              <w:right w:val="outset" w:sz="6" w:space="0" w:color="000000"/>
            </w:tcBorders>
          </w:tcPr>
          <w:p w:rsidR="00662255" w:rsidRPr="003C3A54" w:rsidRDefault="008A6A55" w:rsidP="003C3A5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3C3A54" w:rsidRDefault="00662255" w:rsidP="003C3A54">
            <w:pPr>
              <w:spacing w:after="0" w:line="240" w:lineRule="auto"/>
              <w:jc w:val="center"/>
              <w:rPr>
                <w:rFonts w:ascii="Times New Roman" w:hAnsi="Times New Roman"/>
                <w:b/>
                <w:sz w:val="24"/>
                <w:szCs w:val="24"/>
                <w:lang w:eastAsia="uk-UA"/>
              </w:rPr>
            </w:pPr>
            <w:r w:rsidRPr="003C3A54">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3C3A54">
            <w:pPr>
              <w:shd w:val="clear" w:color="auto" w:fill="FFFFFF"/>
              <w:spacing w:after="0" w:line="240" w:lineRule="auto"/>
              <w:jc w:val="both"/>
              <w:rPr>
                <w:rFonts w:ascii="Times New Roman" w:hAnsi="Times New Roman"/>
                <w:color w:val="000000"/>
                <w:sz w:val="24"/>
                <w:szCs w:val="24"/>
              </w:rPr>
            </w:pPr>
            <w:r w:rsidRPr="00F523F9">
              <w:rPr>
                <w:rFonts w:ascii="Times New Roman" w:hAnsi="Times New Roman"/>
                <w:color w:val="000000"/>
                <w:sz w:val="24"/>
                <w:szCs w:val="24"/>
              </w:rPr>
              <w:t>Безоплатно</w:t>
            </w:r>
          </w:p>
        </w:tc>
      </w:tr>
      <w:tr w:rsidR="00662255" w:rsidRPr="00F523F9" w:rsidTr="003C3A54">
        <w:tc>
          <w:tcPr>
            <w:tcW w:w="247" w:type="pct"/>
            <w:tcBorders>
              <w:top w:val="outset" w:sz="6" w:space="0" w:color="000000"/>
              <w:left w:val="outset" w:sz="6" w:space="0" w:color="000000"/>
              <w:bottom w:val="outset" w:sz="6" w:space="0" w:color="000000"/>
              <w:right w:val="outset" w:sz="6" w:space="0" w:color="000000"/>
            </w:tcBorders>
          </w:tcPr>
          <w:p w:rsidR="00662255" w:rsidRPr="003C3A54" w:rsidRDefault="008A6A55" w:rsidP="003C3A54">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3C3A54" w:rsidRDefault="00662255" w:rsidP="003C3A54">
            <w:pPr>
              <w:spacing w:after="0" w:line="240" w:lineRule="auto"/>
              <w:jc w:val="center"/>
              <w:rPr>
                <w:rFonts w:ascii="Times New Roman" w:hAnsi="Times New Roman"/>
                <w:b/>
                <w:sz w:val="24"/>
                <w:szCs w:val="24"/>
                <w:lang w:eastAsia="uk-UA"/>
              </w:rPr>
            </w:pPr>
            <w:r w:rsidRPr="003C3A54">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3C3A54">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tc>
      </w:tr>
      <w:tr w:rsidR="00662255" w:rsidRPr="00F523F9" w:rsidTr="003C3A54">
        <w:tc>
          <w:tcPr>
            <w:tcW w:w="247" w:type="pct"/>
            <w:tcBorders>
              <w:top w:val="outset" w:sz="6" w:space="0" w:color="000000"/>
              <w:left w:val="outset" w:sz="6" w:space="0" w:color="000000"/>
              <w:bottom w:val="outset" w:sz="6" w:space="0" w:color="000000"/>
              <w:right w:val="outset" w:sz="6" w:space="0" w:color="000000"/>
            </w:tcBorders>
          </w:tcPr>
          <w:p w:rsidR="00662255" w:rsidRPr="003C3A54" w:rsidRDefault="008A6A55" w:rsidP="003C3A54">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3C3A54" w:rsidRDefault="00662255" w:rsidP="003C3A54">
            <w:pPr>
              <w:spacing w:after="0" w:line="240" w:lineRule="auto"/>
              <w:jc w:val="center"/>
              <w:rPr>
                <w:rFonts w:ascii="Times New Roman" w:hAnsi="Times New Roman"/>
                <w:b/>
                <w:sz w:val="24"/>
                <w:szCs w:val="24"/>
                <w:lang w:eastAsia="uk-UA"/>
              </w:rPr>
            </w:pPr>
            <w:r w:rsidRPr="003C3A54">
              <w:rPr>
                <w:rFonts w:ascii="Times New Roman" w:hAnsi="Times New Roman"/>
                <w:b/>
                <w:sz w:val="24"/>
                <w:szCs w:val="24"/>
                <w:lang w:eastAsia="uk-UA"/>
              </w:rPr>
              <w:t>Перелік підстав для з</w:t>
            </w:r>
            <w:r w:rsidRPr="003C3A54">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74C24" w:rsidP="00B2321C">
            <w:pPr>
              <w:shd w:val="clear" w:color="auto" w:fill="FFFFFF"/>
              <w:tabs>
                <w:tab w:val="left" w:pos="201"/>
              </w:tabs>
              <w:spacing w:after="0" w:line="240" w:lineRule="auto"/>
              <w:ind w:left="59"/>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F17BC2" w:rsidP="00B2321C">
            <w:pPr>
              <w:shd w:val="clear" w:color="auto" w:fill="FFFFFF"/>
              <w:tabs>
                <w:tab w:val="left" w:pos="201"/>
              </w:tabs>
              <w:spacing w:after="0" w:line="240" w:lineRule="auto"/>
              <w:ind w:left="59"/>
              <w:jc w:val="both"/>
              <w:textAlignment w:val="baseline"/>
              <w:rPr>
                <w:rFonts w:ascii="Times New Roman" w:hAnsi="Times New Roman"/>
                <w:color w:val="000000"/>
                <w:sz w:val="24"/>
                <w:szCs w:val="24"/>
              </w:rPr>
            </w:pPr>
            <w:r>
              <w:rPr>
                <w:rFonts w:ascii="Times New Roman" w:hAnsi="Times New Roman"/>
                <w:color w:val="000000"/>
                <w:sz w:val="24"/>
                <w:szCs w:val="24"/>
                <w:lang w:val="uk-UA"/>
              </w:rPr>
              <w:t>-</w:t>
            </w:r>
            <w:r w:rsidR="00662255" w:rsidRPr="00F523F9">
              <w:rPr>
                <w:rFonts w:ascii="Times New Roman" w:hAnsi="Times New Roman"/>
                <w:color w:val="000000"/>
                <w:sz w:val="24"/>
                <w:szCs w:val="24"/>
              </w:rPr>
              <w:t xml:space="preserve">невідповідність документів вимогам, </w:t>
            </w:r>
            <w:r w:rsidR="003C3A54" w:rsidRPr="0078646C">
              <w:rPr>
                <w:rFonts w:ascii="Times New Roman" w:hAnsi="Times New Roman"/>
                <w:color w:val="000000"/>
                <w:sz w:val="24"/>
                <w:szCs w:val="24"/>
              </w:rPr>
              <w:t>установленим</w:t>
            </w:r>
            <w:r w:rsidR="00201C87">
              <w:rPr>
                <w:rFonts w:ascii="Times New Roman" w:hAnsi="Times New Roman"/>
                <w:sz w:val="24"/>
                <w:szCs w:val="24"/>
                <w:bdr w:val="none" w:sz="0" w:space="0" w:color="auto" w:frame="1"/>
                <w:lang w:val="uk-UA"/>
              </w:rPr>
              <w:t>статтею</w:t>
            </w:r>
            <w:r w:rsidR="00C016AF">
              <w:rPr>
                <w:rFonts w:ascii="Times New Roman" w:hAnsi="Times New Roman"/>
                <w:sz w:val="24"/>
                <w:szCs w:val="24"/>
                <w:bdr w:val="none" w:sz="0" w:space="0" w:color="auto" w:frame="1"/>
                <w:lang w:val="uk-UA"/>
              </w:rPr>
              <w:t xml:space="preserve"> 15 Закон</w:t>
            </w:r>
            <w:r w:rsidR="00B2321C">
              <w:rPr>
                <w:rFonts w:ascii="Times New Roman" w:hAnsi="Times New Roman"/>
                <w:sz w:val="24"/>
                <w:szCs w:val="24"/>
                <w:bdr w:val="none" w:sz="0" w:space="0" w:color="auto" w:frame="1"/>
                <w:lang w:val="uk-UA"/>
              </w:rPr>
              <w:t>у</w:t>
            </w:r>
            <w:r w:rsidR="00C016AF">
              <w:rPr>
                <w:rFonts w:ascii="Times New Roman" w:hAnsi="Times New Roman"/>
                <w:sz w:val="24"/>
                <w:szCs w:val="24"/>
                <w:bdr w:val="none" w:sz="0" w:space="0" w:color="auto" w:frame="1"/>
                <w:lang w:val="uk-UA"/>
              </w:rPr>
              <w:t xml:space="preserve"> 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F523F9" w:rsidRDefault="00662255" w:rsidP="00B2321C">
            <w:pPr>
              <w:shd w:val="clear" w:color="auto" w:fill="FFFFFF"/>
              <w:tabs>
                <w:tab w:val="left" w:pos="201"/>
              </w:tabs>
              <w:spacing w:after="0" w:line="240" w:lineRule="auto"/>
              <w:ind w:left="59"/>
              <w:jc w:val="both"/>
              <w:textAlignment w:val="baseline"/>
              <w:rPr>
                <w:rFonts w:ascii="Times New Roman" w:hAnsi="Times New Roman"/>
                <w:color w:val="000000"/>
                <w:sz w:val="24"/>
                <w:szCs w:val="24"/>
                <w:shd w:val="clear" w:color="auto" w:fill="FFFFFF"/>
              </w:rPr>
            </w:pPr>
            <w:r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662255" w:rsidRPr="00B2321C" w:rsidRDefault="00662255" w:rsidP="00B2321C">
            <w:pPr>
              <w:pStyle w:val="aa"/>
              <w:numPr>
                <w:ilvl w:val="0"/>
                <w:numId w:val="1"/>
              </w:numPr>
              <w:shd w:val="clear" w:color="auto" w:fill="FFFFFF"/>
              <w:tabs>
                <w:tab w:val="left" w:pos="201"/>
              </w:tabs>
              <w:ind w:left="59" w:firstLine="0"/>
              <w:textAlignment w:val="baseline"/>
              <w:rPr>
                <w:color w:val="000000"/>
                <w:sz w:val="24"/>
                <w:szCs w:val="24"/>
                <w:shd w:val="clear" w:color="auto" w:fill="FFFFFF"/>
              </w:rPr>
            </w:pPr>
            <w:r w:rsidRPr="00B2321C">
              <w:rPr>
                <w:color w:val="000000"/>
                <w:sz w:val="24"/>
                <w:szCs w:val="24"/>
                <w:shd w:val="clear" w:color="auto" w:fill="FFFFFF"/>
              </w:rPr>
              <w:t xml:space="preserve">невідповідність реєстраційного номера облікової картки платника податків або серії та номера паспорта (для фізичних осіб, які </w:t>
            </w:r>
            <w:r w:rsidR="00C032B5" w:rsidRPr="00B2321C">
              <w:rPr>
                <w:color w:val="000000"/>
                <w:sz w:val="24"/>
                <w:szCs w:val="24"/>
                <w:shd w:val="clear" w:color="auto" w:fill="FFFFFF"/>
              </w:rPr>
              <w:t xml:space="preserve">через релігійні переконання відмовилися від </w:t>
            </w:r>
            <w:r w:rsidRPr="00B2321C">
              <w:rPr>
                <w:color w:val="000000"/>
                <w:sz w:val="24"/>
                <w:szCs w:val="24"/>
                <w:shd w:val="clear" w:color="auto" w:fill="FFFFFF"/>
              </w:rPr>
              <w:t>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w:t>
            </w:r>
            <w:r w:rsidR="003366A5" w:rsidRPr="00B2321C">
              <w:rPr>
                <w:color w:val="000000"/>
                <w:sz w:val="24"/>
                <w:szCs w:val="24"/>
                <w:shd w:val="clear" w:color="auto" w:fill="FFFFFF"/>
              </w:rPr>
              <w:t>домостям, наданим відповідно до</w:t>
            </w:r>
            <w:r w:rsidR="00B2321C">
              <w:rPr>
                <w:sz w:val="24"/>
                <w:szCs w:val="24"/>
                <w:bdr w:val="none" w:sz="0" w:space="0" w:color="auto" w:frame="1"/>
              </w:rPr>
              <w:t>статті</w:t>
            </w:r>
            <w:r w:rsidR="003366A5" w:rsidRPr="00B2321C">
              <w:rPr>
                <w:sz w:val="24"/>
                <w:szCs w:val="24"/>
                <w:bdr w:val="none" w:sz="0" w:space="0" w:color="auto" w:frame="1"/>
              </w:rPr>
              <w:t xml:space="preserve"> 13</w:t>
            </w:r>
            <w:r w:rsidR="003C3A54" w:rsidRPr="00B2321C">
              <w:rPr>
                <w:sz w:val="24"/>
                <w:szCs w:val="24"/>
                <w:lang w:eastAsia="uk-UA"/>
              </w:rPr>
              <w:t>Закон</w:t>
            </w:r>
            <w:r w:rsidR="00B2321C">
              <w:rPr>
                <w:sz w:val="24"/>
                <w:szCs w:val="24"/>
                <w:lang w:eastAsia="uk-UA"/>
              </w:rPr>
              <w:t xml:space="preserve">у України </w:t>
            </w:r>
            <w:r w:rsidR="00B2321C">
              <w:rPr>
                <w:sz w:val="24"/>
                <w:szCs w:val="24"/>
                <w:lang w:eastAsia="uk-UA"/>
              </w:rPr>
              <w:lastRenderedPageBreak/>
              <w:t>«</w:t>
            </w:r>
            <w:r w:rsidR="003C3A54" w:rsidRPr="00B2321C">
              <w:rPr>
                <w:sz w:val="24"/>
                <w:szCs w:val="24"/>
                <w:lang w:eastAsia="uk-UA"/>
              </w:rPr>
              <w:t>Про державну реєстраці</w:t>
            </w:r>
            <w:r w:rsidR="00B2321C">
              <w:rPr>
                <w:sz w:val="24"/>
                <w:szCs w:val="24"/>
                <w:lang w:eastAsia="uk-UA"/>
              </w:rPr>
              <w:t>ю юридичних осіб, фізичних осіб-</w:t>
            </w:r>
            <w:r w:rsidR="003C3A54" w:rsidRPr="00B2321C">
              <w:rPr>
                <w:sz w:val="24"/>
                <w:szCs w:val="24"/>
                <w:lang w:eastAsia="uk-UA"/>
              </w:rPr>
              <w:t>підприємців та громадських формувань</w:t>
            </w:r>
            <w:r w:rsidR="00B2321C">
              <w:rPr>
                <w:sz w:val="24"/>
                <w:szCs w:val="24"/>
                <w:lang w:eastAsia="uk-UA"/>
              </w:rPr>
              <w:t>»</w:t>
            </w:r>
            <w:r w:rsidRPr="00B2321C">
              <w:rPr>
                <w:color w:val="000000"/>
                <w:sz w:val="24"/>
                <w:szCs w:val="24"/>
                <w:shd w:val="clear" w:color="auto" w:fill="FFFFFF"/>
              </w:rPr>
              <w:t>;</w:t>
            </w:r>
          </w:p>
          <w:p w:rsidR="00662255" w:rsidRPr="00B2321C" w:rsidRDefault="00662255" w:rsidP="00B2321C">
            <w:pPr>
              <w:pStyle w:val="aa"/>
              <w:numPr>
                <w:ilvl w:val="0"/>
                <w:numId w:val="1"/>
              </w:numPr>
              <w:shd w:val="clear" w:color="auto" w:fill="FFFFFF"/>
              <w:tabs>
                <w:tab w:val="left" w:pos="201"/>
              </w:tabs>
              <w:ind w:left="59" w:firstLine="0"/>
              <w:textAlignment w:val="baseline"/>
              <w:rPr>
                <w:color w:val="000000"/>
                <w:sz w:val="24"/>
                <w:szCs w:val="24"/>
                <w:shd w:val="clear" w:color="auto" w:fill="FFFFFF"/>
              </w:rPr>
            </w:pPr>
            <w:r w:rsidRPr="00B2321C">
              <w:rPr>
                <w:color w:val="000000"/>
                <w:sz w:val="24"/>
                <w:szCs w:val="24"/>
                <w:shd w:val="clear" w:color="auto" w:fill="FFFFFF"/>
              </w:rPr>
              <w:t xml:space="preserve">подання документів з </w:t>
            </w:r>
            <w:r w:rsidR="00C032B5" w:rsidRPr="00B2321C">
              <w:rPr>
                <w:color w:val="000000"/>
                <w:sz w:val="24"/>
                <w:szCs w:val="24"/>
                <w:shd w:val="clear" w:color="auto" w:fill="FFFFFF"/>
              </w:rPr>
              <w:t>порушенням установленого законодавством строку для їх подання</w:t>
            </w:r>
          </w:p>
        </w:tc>
      </w:tr>
      <w:tr w:rsidR="00662255" w:rsidRPr="00F523F9" w:rsidTr="003C3A54">
        <w:tc>
          <w:tcPr>
            <w:tcW w:w="247" w:type="pct"/>
            <w:tcBorders>
              <w:top w:val="outset" w:sz="6" w:space="0" w:color="000000"/>
              <w:left w:val="outset" w:sz="6" w:space="0" w:color="000000"/>
              <w:bottom w:val="outset" w:sz="6" w:space="0" w:color="000000"/>
              <w:right w:val="outset" w:sz="6" w:space="0" w:color="000000"/>
            </w:tcBorders>
          </w:tcPr>
          <w:p w:rsidR="00662255" w:rsidRPr="003C3A54" w:rsidRDefault="00662255" w:rsidP="003C3A54">
            <w:pPr>
              <w:spacing w:after="0" w:line="240" w:lineRule="auto"/>
              <w:jc w:val="center"/>
              <w:rPr>
                <w:rFonts w:ascii="Times New Roman" w:hAnsi="Times New Roman"/>
                <w:b/>
                <w:sz w:val="24"/>
                <w:szCs w:val="24"/>
                <w:lang w:eastAsia="uk-UA"/>
              </w:rPr>
            </w:pPr>
            <w:r w:rsidRPr="003C3A54">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3C3A54" w:rsidRDefault="003531EB" w:rsidP="003C3A54">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74C24" w:rsidP="003C3A54">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BD7C8F" w:rsidP="003C3A54">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662255" w:rsidRPr="00F523F9" w:rsidRDefault="00BD7C8F" w:rsidP="003C3A54">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2753CF">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sidR="00662255" w:rsidRPr="00F523F9">
              <w:rPr>
                <w:rFonts w:ascii="Times New Roman" w:hAnsi="Times New Roman"/>
                <w:color w:val="000000"/>
                <w:sz w:val="24"/>
                <w:szCs w:val="24"/>
              </w:rPr>
              <w:t>строку;</w:t>
            </w:r>
          </w:p>
          <w:p w:rsidR="00662255" w:rsidRPr="004543E8" w:rsidRDefault="00BD7C8F" w:rsidP="00BD7C8F">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 xml:space="preserve">документи суперечать </w:t>
            </w:r>
            <w:r>
              <w:rPr>
                <w:rFonts w:ascii="Times New Roman" w:hAnsi="Times New Roman"/>
                <w:color w:val="000000"/>
                <w:sz w:val="24"/>
                <w:szCs w:val="24"/>
                <w:shd w:val="clear" w:color="auto" w:fill="FFFFFF"/>
                <w:lang w:val="uk-UA"/>
              </w:rPr>
              <w:t>вимогам Конституції України</w:t>
            </w:r>
            <w:r w:rsidR="004543E8">
              <w:rPr>
                <w:rFonts w:ascii="Times New Roman" w:hAnsi="Times New Roman"/>
                <w:color w:val="000000"/>
                <w:sz w:val="24"/>
                <w:szCs w:val="24"/>
                <w:shd w:val="clear" w:color="auto" w:fill="FFFFFF"/>
              </w:rPr>
              <w:t> та законів України</w:t>
            </w:r>
          </w:p>
        </w:tc>
      </w:tr>
      <w:tr w:rsidR="00662255" w:rsidRPr="00186F6B" w:rsidTr="003C3A54">
        <w:tc>
          <w:tcPr>
            <w:tcW w:w="247" w:type="pct"/>
            <w:tcBorders>
              <w:top w:val="outset" w:sz="6" w:space="0" w:color="000000"/>
              <w:left w:val="outset" w:sz="6" w:space="0" w:color="000000"/>
              <w:bottom w:val="outset" w:sz="6" w:space="0" w:color="000000"/>
              <w:right w:val="outset" w:sz="6" w:space="0" w:color="000000"/>
            </w:tcBorders>
          </w:tcPr>
          <w:p w:rsidR="00662255" w:rsidRPr="003C3A54" w:rsidRDefault="00662255" w:rsidP="003C3A54">
            <w:pPr>
              <w:spacing w:after="0" w:line="240" w:lineRule="auto"/>
              <w:jc w:val="center"/>
              <w:rPr>
                <w:rFonts w:ascii="Times New Roman" w:hAnsi="Times New Roman"/>
                <w:b/>
                <w:sz w:val="24"/>
                <w:szCs w:val="24"/>
                <w:lang w:eastAsia="uk-UA"/>
              </w:rPr>
            </w:pPr>
            <w:r w:rsidRPr="003C3A54">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3C3A54" w:rsidRDefault="00662255" w:rsidP="003C3A54">
            <w:pPr>
              <w:spacing w:after="0" w:line="240" w:lineRule="auto"/>
              <w:jc w:val="center"/>
              <w:rPr>
                <w:rFonts w:ascii="Times New Roman" w:hAnsi="Times New Roman"/>
                <w:b/>
                <w:sz w:val="24"/>
                <w:szCs w:val="24"/>
                <w:lang w:eastAsia="uk-UA"/>
              </w:rPr>
            </w:pPr>
            <w:r w:rsidRPr="003C3A54">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BD7C8F" w:rsidRDefault="00B74C24" w:rsidP="00BD7C8F">
            <w:pPr>
              <w:pStyle w:val="aa"/>
              <w:numPr>
                <w:ilvl w:val="0"/>
                <w:numId w:val="1"/>
              </w:numPr>
              <w:tabs>
                <w:tab w:val="left" w:pos="201"/>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П</w:t>
            </w:r>
            <w:r w:rsidR="00662255" w:rsidRPr="00BD7C8F">
              <w:rPr>
                <w:color w:val="000000"/>
                <w:sz w:val="24"/>
                <w:szCs w:val="24"/>
                <w:shd w:val="clear" w:color="auto" w:fill="FFFFFF"/>
                <w:lang w:eastAsia="uk-UA"/>
              </w:rPr>
              <w:t>роведення реєстраційної дії;</w:t>
            </w:r>
          </w:p>
          <w:p w:rsidR="00662255" w:rsidRPr="00BD7C8F" w:rsidRDefault="00A851C0" w:rsidP="00BD7C8F">
            <w:pPr>
              <w:pStyle w:val="aa"/>
              <w:numPr>
                <w:ilvl w:val="0"/>
                <w:numId w:val="1"/>
              </w:numPr>
              <w:tabs>
                <w:tab w:val="left" w:pos="201"/>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 xml:space="preserve">повідомлення про зупинення розгляду документів із зазначенням строку </w:t>
            </w:r>
            <w:r w:rsidR="00662255" w:rsidRPr="00BD7C8F">
              <w:rPr>
                <w:color w:val="000000"/>
                <w:sz w:val="24"/>
                <w:szCs w:val="24"/>
                <w:shd w:val="clear" w:color="auto" w:fill="FFFFFF"/>
                <w:lang w:eastAsia="uk-UA"/>
              </w:rPr>
              <w:t xml:space="preserve">та виключного переліку підстав </w:t>
            </w:r>
            <w:r w:rsidR="00CE799B" w:rsidRPr="00BD7C8F">
              <w:rPr>
                <w:color w:val="000000"/>
                <w:sz w:val="24"/>
                <w:szCs w:val="24"/>
                <w:shd w:val="clear" w:color="auto" w:fill="FFFFFF"/>
                <w:lang w:eastAsia="uk-UA"/>
              </w:rPr>
              <w:t xml:space="preserve">для його зупинення й рішення суб’єкта державної реєстрації </w:t>
            </w:r>
            <w:r w:rsidR="00662255" w:rsidRPr="00BD7C8F">
              <w:rPr>
                <w:color w:val="000000"/>
                <w:sz w:val="24"/>
                <w:szCs w:val="24"/>
                <w:shd w:val="clear" w:color="auto" w:fill="FFFFFF"/>
                <w:lang w:eastAsia="uk-UA"/>
              </w:rPr>
              <w:t>про зупинення розгляду документів;</w:t>
            </w:r>
          </w:p>
          <w:p w:rsidR="00662255" w:rsidRPr="00BD7C8F" w:rsidRDefault="00C226C4" w:rsidP="00BD7C8F">
            <w:pPr>
              <w:pStyle w:val="aa"/>
              <w:numPr>
                <w:ilvl w:val="0"/>
                <w:numId w:val="1"/>
              </w:numPr>
              <w:tabs>
                <w:tab w:val="left" w:pos="201"/>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rFonts w:ascii="Courier New" w:hAnsi="Courier New" w:cs="Courier New"/>
                <w:sz w:val="24"/>
                <w:szCs w:val="24"/>
                <w:lang w:eastAsia="uk-UA"/>
              </w:rPr>
            </w:pPr>
            <w:r w:rsidRPr="00BD7C8F">
              <w:rPr>
                <w:color w:val="000000"/>
                <w:sz w:val="24"/>
                <w:szCs w:val="24"/>
                <w:shd w:val="clear" w:color="auto" w:fill="FFFFFF"/>
                <w:lang w:eastAsia="uk-UA"/>
              </w:rPr>
              <w:t xml:space="preserve">повідомлення про відмову в державній реєстрації </w:t>
            </w:r>
            <w:r w:rsidR="00662255" w:rsidRPr="00BD7C8F">
              <w:rPr>
                <w:color w:val="000000"/>
                <w:sz w:val="24"/>
                <w:szCs w:val="24"/>
                <w:shd w:val="clear" w:color="auto" w:fill="FFFFFF"/>
                <w:lang w:eastAsia="uk-UA"/>
              </w:rPr>
              <w:t xml:space="preserve">із зазначенням виключного переліку підстав для відмови та рішення </w:t>
            </w:r>
            <w:r w:rsidRPr="00BD7C8F">
              <w:rPr>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3C3A54">
        <w:tc>
          <w:tcPr>
            <w:tcW w:w="247" w:type="pct"/>
            <w:tcBorders>
              <w:top w:val="outset" w:sz="6" w:space="0" w:color="000000"/>
              <w:left w:val="outset" w:sz="6" w:space="0" w:color="000000"/>
              <w:bottom w:val="outset" w:sz="6" w:space="0" w:color="000000"/>
              <w:right w:val="outset" w:sz="6" w:space="0" w:color="000000"/>
            </w:tcBorders>
          </w:tcPr>
          <w:p w:rsidR="00662255" w:rsidRPr="003C3A54" w:rsidRDefault="00662255" w:rsidP="003C3A54">
            <w:pPr>
              <w:spacing w:after="0" w:line="240" w:lineRule="auto"/>
              <w:jc w:val="center"/>
              <w:rPr>
                <w:rFonts w:ascii="Times New Roman" w:hAnsi="Times New Roman"/>
                <w:b/>
                <w:sz w:val="24"/>
                <w:szCs w:val="24"/>
                <w:lang w:eastAsia="uk-UA"/>
              </w:rPr>
            </w:pPr>
            <w:r w:rsidRPr="003C3A54">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3C3A54" w:rsidRDefault="00662255" w:rsidP="003C3A54">
            <w:pPr>
              <w:spacing w:after="0" w:line="240" w:lineRule="auto"/>
              <w:jc w:val="center"/>
              <w:rPr>
                <w:rFonts w:ascii="Times New Roman" w:hAnsi="Times New Roman"/>
                <w:b/>
                <w:sz w:val="24"/>
                <w:szCs w:val="24"/>
                <w:lang w:eastAsia="uk-UA"/>
              </w:rPr>
            </w:pPr>
            <w:r w:rsidRPr="003C3A54">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3C3A54">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F523F9" w:rsidRDefault="00662255" w:rsidP="003C3A54">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3C3A54">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електронних сервісів у день відмови у державній реєстрації.</w:t>
            </w:r>
          </w:p>
          <w:p w:rsidR="00662255" w:rsidRPr="004543E8" w:rsidRDefault="00EC2227" w:rsidP="003C3A54">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BD7C8F" w:rsidRDefault="00662255" w:rsidP="00662255">
      <w:pPr>
        <w:spacing w:after="0" w:line="240" w:lineRule="auto"/>
        <w:jc w:val="center"/>
        <w:rPr>
          <w:rFonts w:ascii="Times New Roman" w:hAnsi="Times New Roman"/>
          <w:b/>
          <w:bCs/>
          <w:sz w:val="26"/>
          <w:szCs w:val="26"/>
          <w:lang w:val="uk-UA" w:eastAsia="uk-UA"/>
        </w:rPr>
      </w:pPr>
      <w:r w:rsidRPr="00F523F9">
        <w:rPr>
          <w:rFonts w:ascii="Times New Roman" w:hAnsi="Times New Roman"/>
          <w:sz w:val="28"/>
          <w:szCs w:val="28"/>
          <w:lang w:eastAsia="uk-UA"/>
        </w:rPr>
        <w:br w:type="page"/>
      </w:r>
      <w:r w:rsidRPr="00BD7C8F">
        <w:rPr>
          <w:rFonts w:ascii="Times New Roman" w:hAnsi="Times New Roman"/>
          <w:b/>
          <w:bCs/>
          <w:i/>
          <w:sz w:val="26"/>
          <w:szCs w:val="26"/>
          <w:lang w:eastAsia="uk-UA"/>
        </w:rPr>
        <w:lastRenderedPageBreak/>
        <w:t>ІНФОРМАЦІЙНА КАРТКА</w:t>
      </w:r>
      <w:r w:rsidRPr="00F523F9">
        <w:rPr>
          <w:rFonts w:ascii="Times New Roman" w:hAnsi="Times New Roman"/>
          <w:b/>
          <w:bCs/>
          <w:sz w:val="26"/>
          <w:szCs w:val="26"/>
          <w:lang w:eastAsia="uk-UA"/>
        </w:rPr>
        <w:br/>
      </w:r>
    </w:p>
    <w:p w:rsidR="00662255" w:rsidRPr="00BD7C8F" w:rsidRDefault="00BD7C8F" w:rsidP="00BD7C8F">
      <w:pPr>
        <w:spacing w:after="0" w:line="240" w:lineRule="auto"/>
        <w:jc w:val="both"/>
        <w:rPr>
          <w:rFonts w:ascii="Times New Roman" w:hAnsi="Times New Roman"/>
          <w:sz w:val="24"/>
          <w:szCs w:val="24"/>
          <w:lang w:eastAsia="uk-UA"/>
        </w:rPr>
      </w:pPr>
      <w:r w:rsidRPr="00BD7C8F">
        <w:rPr>
          <w:rFonts w:ascii="Times New Roman" w:hAnsi="Times New Roman"/>
          <w:b/>
          <w:color w:val="000000"/>
          <w:sz w:val="24"/>
          <w:szCs w:val="24"/>
          <w:shd w:val="clear" w:color="auto" w:fill="FFFFFF"/>
          <w:lang w:val="uk-UA"/>
        </w:rPr>
        <w:t>Послуга</w:t>
      </w:r>
      <w:r>
        <w:rPr>
          <w:rFonts w:ascii="Times New Roman" w:hAnsi="Times New Roman"/>
          <w:color w:val="000000"/>
          <w:sz w:val="24"/>
          <w:szCs w:val="24"/>
          <w:shd w:val="clear" w:color="auto" w:fill="FFFFFF"/>
          <w:lang w:val="uk-UA"/>
        </w:rPr>
        <w:t xml:space="preserve">: </w:t>
      </w:r>
      <w:r w:rsidR="00662255" w:rsidRPr="00BD7C8F">
        <w:rPr>
          <w:rFonts w:ascii="Times New Roman" w:hAnsi="Times New Roman"/>
          <w:color w:val="000000"/>
          <w:sz w:val="24"/>
          <w:szCs w:val="24"/>
          <w:shd w:val="clear" w:color="auto" w:fill="FFFFFF"/>
        </w:rPr>
        <w:t>Державна реєстрація припинення відокремленого підрозділу юридичної особи </w:t>
      </w:r>
    </w:p>
    <w:p w:rsidR="00662255" w:rsidRPr="00F523F9" w:rsidRDefault="00662255" w:rsidP="00662255">
      <w:pPr>
        <w:spacing w:after="0" w:line="240" w:lineRule="auto"/>
        <w:jc w:val="center"/>
        <w:rPr>
          <w:rFonts w:ascii="Times New Roman" w:hAnsi="Times New Roman"/>
          <w:sz w:val="26"/>
          <w:szCs w:val="26"/>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92759F">
        <w:tc>
          <w:tcPr>
            <w:tcW w:w="247" w:type="pct"/>
            <w:tcBorders>
              <w:top w:val="outset" w:sz="6" w:space="0" w:color="000000"/>
              <w:left w:val="outset" w:sz="6" w:space="0" w:color="000000"/>
              <w:bottom w:val="outset" w:sz="6" w:space="0" w:color="000000"/>
              <w:right w:val="outset" w:sz="6" w:space="0" w:color="000000"/>
            </w:tcBorders>
          </w:tcPr>
          <w:p w:rsidR="00662255" w:rsidRPr="0092759F" w:rsidRDefault="008A6A55" w:rsidP="0092759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rPr>
            </w:pPr>
            <w:r w:rsidRPr="0092759F">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92759F">
              <w:rPr>
                <w:rFonts w:ascii="Times New Roman" w:hAnsi="Times New Roman"/>
                <w:b/>
                <w:sz w:val="24"/>
                <w:szCs w:val="24"/>
              </w:rPr>
              <w:t>адреса електронної пошти</w:t>
            </w:r>
            <w:r w:rsidRPr="0092759F">
              <w:rPr>
                <w:rFonts w:ascii="Times New Roman" w:hAnsi="Times New Roman"/>
                <w:b/>
                <w:sz w:val="24"/>
                <w:szCs w:val="24"/>
              </w:rPr>
              <w:t xml:space="preserve"> та</w:t>
            </w:r>
          </w:p>
          <w:p w:rsidR="00662255" w:rsidRPr="0092759F" w:rsidRDefault="00662255" w:rsidP="0092759F">
            <w:pPr>
              <w:spacing w:after="0" w:line="240" w:lineRule="auto"/>
              <w:jc w:val="center"/>
              <w:rPr>
                <w:rFonts w:ascii="Times New Roman" w:hAnsi="Times New Roman"/>
                <w:b/>
                <w:sz w:val="24"/>
                <w:szCs w:val="24"/>
                <w:lang w:val="en-US"/>
              </w:rPr>
            </w:pPr>
            <w:r w:rsidRPr="0092759F">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8525DE" w:rsidRPr="00D12493" w:rsidRDefault="001F4C79" w:rsidP="00A26384">
            <w:pPr>
              <w:spacing w:after="0" w:line="235"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8525DE" w:rsidRPr="00D12493" w:rsidRDefault="008525DE" w:rsidP="00A26384">
            <w:pPr>
              <w:spacing w:after="0" w:line="235"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8525DE" w:rsidRPr="00D12493" w:rsidRDefault="008525DE" w:rsidP="00A26384">
            <w:pPr>
              <w:snapToGrid w:val="0"/>
              <w:spacing w:after="0" w:line="235"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8525DE" w:rsidRPr="00D12493" w:rsidRDefault="00A26384" w:rsidP="00A26384">
            <w:pPr>
              <w:spacing w:after="0" w:line="235" w:lineRule="auto"/>
              <w:rPr>
                <w:rFonts w:ascii="Times New Roman" w:hAnsi="Times New Roman"/>
                <w:sz w:val="24"/>
                <w:szCs w:val="24"/>
                <w:lang w:val="uk-UA"/>
              </w:rPr>
            </w:pPr>
            <w:r>
              <w:rPr>
                <w:rFonts w:ascii="Times New Roman" w:hAnsi="Times New Roman"/>
                <w:sz w:val="24"/>
                <w:szCs w:val="24"/>
                <w:lang w:val="uk-UA"/>
              </w:rPr>
              <w:t>Перерва 12:30-13:00.</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A26384">
              <w:rPr>
                <w:rFonts w:ascii="Times New Roman" w:hAnsi="Times New Roman"/>
                <w:sz w:val="24"/>
                <w:szCs w:val="24"/>
                <w:lang w:val="uk-UA"/>
              </w:rPr>
              <w:t xml:space="preserve"> Сб. 9:00 – 17:00. Без перерви.</w:t>
            </w:r>
          </w:p>
          <w:p w:rsidR="008525DE" w:rsidRPr="00D12493" w:rsidRDefault="001E277D" w:rsidP="00A26384">
            <w:pPr>
              <w:spacing w:after="0" w:line="235"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8525DE" w:rsidRPr="00D12493">
              <w:rPr>
                <w:rFonts w:ascii="Times New Roman" w:hAnsi="Times New Roman"/>
                <w:sz w:val="24"/>
                <w:szCs w:val="24"/>
                <w:lang w:val="uk-UA"/>
              </w:rPr>
              <w:t>:</w:t>
            </w:r>
          </w:p>
          <w:p w:rsidR="008525DE" w:rsidRPr="00D12493" w:rsidRDefault="00194910" w:rsidP="00A26384">
            <w:pPr>
              <w:spacing w:after="0" w:line="235"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8525DE" w:rsidRPr="00D12493">
              <w:rPr>
                <w:rFonts w:ascii="Times New Roman" w:hAnsi="Times New Roman"/>
                <w:sz w:val="24"/>
                <w:szCs w:val="24"/>
                <w:lang w:val="uk-UA"/>
              </w:rPr>
              <w:t xml:space="preserve"> район:проспект Миру, буд. 42 , каб. 7.</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8525DE" w:rsidRPr="00D12493" w:rsidRDefault="008525DE" w:rsidP="00A26384">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8525DE" w:rsidRPr="00D12493" w:rsidRDefault="00194910" w:rsidP="00A26384">
            <w:pPr>
              <w:spacing w:after="0" w:line="235"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8525DE" w:rsidRPr="00D12493">
              <w:rPr>
                <w:rFonts w:ascii="Times New Roman" w:hAnsi="Times New Roman"/>
                <w:sz w:val="24"/>
                <w:szCs w:val="24"/>
                <w:lang w:val="uk-UA"/>
              </w:rPr>
              <w:t>район:вулиця Шурупова, буд. 2, каб 108.</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8525DE" w:rsidRPr="00D12493" w:rsidRDefault="008525DE" w:rsidP="00A26384">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8525DE" w:rsidRPr="00D12493" w:rsidRDefault="008525DE"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lastRenderedPageBreak/>
              <w:t>Пн., Ср., Пт.9:00 – 17:00.Без  перерви.</w:t>
            </w:r>
          </w:p>
          <w:p w:rsidR="008525DE" w:rsidRPr="00D12493" w:rsidRDefault="008525DE"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8525DE" w:rsidRPr="00D12493" w:rsidRDefault="008525DE"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8525DE" w:rsidRPr="00D12493" w:rsidRDefault="008525DE"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8525DE" w:rsidRPr="00D12493" w:rsidRDefault="008525DE"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8525DE" w:rsidRPr="00D12493" w:rsidRDefault="008525DE"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8525DE" w:rsidRPr="00D12493" w:rsidRDefault="008525DE"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8525DE" w:rsidRPr="00D12493" w:rsidRDefault="008525DE"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8525DE" w:rsidRPr="00D12493" w:rsidRDefault="008525DE" w:rsidP="00F17BC2">
            <w:pPr>
              <w:spacing w:after="0" w:line="240"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8525DE" w:rsidRDefault="008525DE" w:rsidP="00F17BC2">
            <w:pPr>
              <w:spacing w:after="0" w:line="240"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F17BC2">
        <w:trPr>
          <w:trHeight w:val="550"/>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92759F" w:rsidRDefault="00662255" w:rsidP="00F17BC2">
            <w:pPr>
              <w:spacing w:after="0" w:line="235" w:lineRule="auto"/>
              <w:jc w:val="center"/>
              <w:rPr>
                <w:rFonts w:ascii="Times New Roman" w:hAnsi="Times New Roman"/>
                <w:b/>
                <w:bCs/>
                <w:sz w:val="26"/>
                <w:szCs w:val="26"/>
                <w:lang w:eastAsia="uk-UA"/>
              </w:rPr>
            </w:pPr>
            <w:r w:rsidRPr="0092759F">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92759F">
        <w:tc>
          <w:tcPr>
            <w:tcW w:w="247" w:type="pct"/>
            <w:tcBorders>
              <w:top w:val="outset" w:sz="6" w:space="0" w:color="000000"/>
              <w:left w:val="outset" w:sz="6" w:space="0" w:color="000000"/>
              <w:bottom w:val="outset" w:sz="6" w:space="0" w:color="000000"/>
              <w:right w:val="outset" w:sz="6" w:space="0" w:color="000000"/>
            </w:tcBorders>
          </w:tcPr>
          <w:p w:rsidR="00662255" w:rsidRPr="0092759F" w:rsidRDefault="008A6A55" w:rsidP="0092759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8525DE" w:rsidRDefault="00E324CF" w:rsidP="00F17BC2">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750482">
              <w:rPr>
                <w:rFonts w:ascii="Times New Roman" w:hAnsi="Times New Roman"/>
                <w:sz w:val="24"/>
                <w:szCs w:val="24"/>
                <w:lang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 xml:space="preserve">(статті </w:t>
            </w:r>
            <w:r w:rsidR="0092759F">
              <w:rPr>
                <w:rFonts w:ascii="Times New Roman" w:hAnsi="Times New Roman"/>
                <w:sz w:val="24"/>
                <w:szCs w:val="24"/>
                <w:lang w:eastAsia="uk-UA"/>
              </w:rPr>
              <w:t>12, 13, 14, 15, 17, 26, 27, 2</w:t>
            </w:r>
            <w:r w:rsidR="008525DE">
              <w:rPr>
                <w:rFonts w:ascii="Times New Roman" w:hAnsi="Times New Roman"/>
                <w:sz w:val="24"/>
                <w:szCs w:val="24"/>
                <w:lang w:val="uk-UA" w:eastAsia="uk-UA"/>
              </w:rPr>
              <w:t>8)</w:t>
            </w:r>
          </w:p>
        </w:tc>
      </w:tr>
      <w:tr w:rsidR="00662255" w:rsidRPr="00F523F9" w:rsidTr="0092759F">
        <w:tc>
          <w:tcPr>
            <w:tcW w:w="247" w:type="pct"/>
            <w:tcBorders>
              <w:top w:val="outset" w:sz="6" w:space="0" w:color="000000"/>
              <w:left w:val="outset" w:sz="6" w:space="0" w:color="000000"/>
              <w:bottom w:val="outset" w:sz="6" w:space="0" w:color="000000"/>
              <w:right w:val="outset" w:sz="6" w:space="0" w:color="000000"/>
            </w:tcBorders>
          </w:tcPr>
          <w:p w:rsidR="00662255" w:rsidRPr="0092759F" w:rsidRDefault="008A6A55" w:rsidP="0092759F">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F17BC2">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92759F">
        <w:tc>
          <w:tcPr>
            <w:tcW w:w="247" w:type="pct"/>
            <w:tcBorders>
              <w:top w:val="outset" w:sz="6" w:space="0" w:color="000000"/>
              <w:left w:val="outset" w:sz="6" w:space="0" w:color="000000"/>
              <w:bottom w:val="outset" w:sz="6" w:space="0" w:color="000000"/>
              <w:right w:val="outset" w:sz="6" w:space="0" w:color="000000"/>
            </w:tcBorders>
          </w:tcPr>
          <w:p w:rsidR="00662255" w:rsidRPr="0092759F" w:rsidRDefault="008A6A55" w:rsidP="0092759F">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8525DE" w:rsidRDefault="008525DE" w:rsidP="00F17BC2">
            <w:pPr>
              <w:spacing w:after="0" w:line="252" w:lineRule="auto"/>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r w:rsidR="00F17BC2">
              <w:rPr>
                <w:rFonts w:ascii="Times New Roman" w:hAnsi="Times New Roman"/>
                <w:sz w:val="24"/>
                <w:szCs w:val="24"/>
                <w:lang w:val="uk-UA" w:eastAsia="uk-UA"/>
              </w:rPr>
              <w:t xml:space="preserve">, </w:t>
            </w:r>
            <w:r w:rsidRPr="009B1063">
              <w:rPr>
                <w:rFonts w:ascii="Times New Roman" w:hAnsi="Times New Roman"/>
                <w:sz w:val="24"/>
                <w:szCs w:val="24"/>
                <w:lang w:val="uk-UA" w:eastAsia="uk-UA"/>
              </w:rPr>
              <w:t xml:space="preserve">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p>
        </w:tc>
      </w:tr>
      <w:tr w:rsidR="00662255" w:rsidRPr="00F523F9" w:rsidTr="00F17BC2">
        <w:trPr>
          <w:trHeight w:val="594"/>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92759F" w:rsidRDefault="00662255" w:rsidP="00F17BC2">
            <w:pPr>
              <w:spacing w:after="0" w:line="252" w:lineRule="auto"/>
              <w:jc w:val="center"/>
              <w:rPr>
                <w:rFonts w:ascii="Times New Roman" w:hAnsi="Times New Roman"/>
                <w:b/>
                <w:bCs/>
                <w:sz w:val="26"/>
                <w:szCs w:val="26"/>
                <w:lang w:eastAsia="uk-UA"/>
              </w:rPr>
            </w:pPr>
            <w:r w:rsidRPr="0092759F">
              <w:rPr>
                <w:rFonts w:ascii="Times New Roman" w:hAnsi="Times New Roman"/>
                <w:b/>
                <w:bCs/>
                <w:sz w:val="26"/>
                <w:szCs w:val="26"/>
                <w:lang w:eastAsia="uk-UA"/>
              </w:rPr>
              <w:t>Умови отримання адміністративної послуги</w:t>
            </w:r>
          </w:p>
        </w:tc>
      </w:tr>
      <w:tr w:rsidR="00662255" w:rsidRPr="00F523F9" w:rsidTr="0092759F">
        <w:tc>
          <w:tcPr>
            <w:tcW w:w="247" w:type="pct"/>
            <w:tcBorders>
              <w:top w:val="outset" w:sz="6" w:space="0" w:color="000000"/>
              <w:left w:val="outset" w:sz="6" w:space="0" w:color="000000"/>
              <w:bottom w:val="outset" w:sz="6" w:space="0" w:color="000000"/>
              <w:right w:val="outset" w:sz="6" w:space="0" w:color="000000"/>
            </w:tcBorders>
          </w:tcPr>
          <w:p w:rsidR="00662255" w:rsidRPr="0092759F" w:rsidRDefault="008A6A55" w:rsidP="0092759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F17BC2">
            <w:pPr>
              <w:spacing w:after="0" w:line="252" w:lineRule="auto"/>
              <w:jc w:val="both"/>
              <w:rPr>
                <w:rFonts w:ascii="Times New Roman" w:hAnsi="Times New Roman"/>
                <w:sz w:val="24"/>
                <w:szCs w:val="24"/>
                <w:lang w:eastAsia="uk-UA"/>
              </w:rPr>
            </w:pPr>
            <w:r w:rsidRPr="00F523F9">
              <w:rPr>
                <w:rFonts w:ascii="Times New Roman" w:hAnsi="Times New Roman"/>
                <w:sz w:val="24"/>
                <w:szCs w:val="24"/>
              </w:rPr>
              <w:t xml:space="preserve">Звернення представника юридичної особи для </w:t>
            </w:r>
            <w:r w:rsidRPr="00F523F9">
              <w:rPr>
                <w:rFonts w:ascii="Times New Roman" w:hAnsi="Times New Roman"/>
                <w:color w:val="000000"/>
                <w:sz w:val="24"/>
                <w:szCs w:val="28"/>
                <w:shd w:val="clear" w:color="auto" w:fill="FFFFFF"/>
              </w:rPr>
              <w:t>припинення відокремленого підрозділу юридичної особи </w:t>
            </w:r>
          </w:p>
        </w:tc>
      </w:tr>
      <w:tr w:rsidR="00662255" w:rsidRPr="00F523F9" w:rsidTr="0092759F">
        <w:tc>
          <w:tcPr>
            <w:tcW w:w="247" w:type="pct"/>
            <w:tcBorders>
              <w:top w:val="outset" w:sz="6" w:space="0" w:color="000000"/>
              <w:left w:val="outset" w:sz="6" w:space="0" w:color="000000"/>
              <w:bottom w:val="outset" w:sz="6" w:space="0" w:color="000000"/>
              <w:right w:val="outset" w:sz="6" w:space="0" w:color="000000"/>
            </w:tcBorders>
          </w:tcPr>
          <w:p w:rsidR="00662255" w:rsidRPr="0092759F" w:rsidRDefault="008A6A55" w:rsidP="0092759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662255" w:rsidRPr="008525DE" w:rsidRDefault="0092759F" w:rsidP="00F17BC2">
            <w:p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 w:lineRule="atLeast"/>
              <w:jc w:val="both"/>
              <w:rPr>
                <w:rFonts w:ascii="Times New Roman" w:hAnsi="Times New Roman"/>
                <w:color w:val="000000"/>
                <w:sz w:val="16"/>
                <w:szCs w:val="16"/>
                <w:shd w:val="clear" w:color="auto" w:fill="FFFFFF"/>
              </w:rPr>
            </w:pPr>
            <w:r w:rsidRPr="008525DE">
              <w:rPr>
                <w:rFonts w:ascii="Times New Roman" w:hAnsi="Times New Roman"/>
                <w:color w:val="000000"/>
                <w:sz w:val="24"/>
                <w:szCs w:val="24"/>
                <w:shd w:val="clear" w:color="auto" w:fill="FFFFFF"/>
                <w:lang w:val="uk-UA"/>
              </w:rPr>
              <w:t>З</w:t>
            </w:r>
            <w:r w:rsidR="00662255" w:rsidRPr="008525DE">
              <w:rPr>
                <w:rFonts w:ascii="Times New Roman" w:hAnsi="Times New Roman"/>
                <w:color w:val="000000"/>
                <w:sz w:val="24"/>
                <w:szCs w:val="24"/>
                <w:shd w:val="clear" w:color="auto" w:fill="FFFFFF"/>
              </w:rPr>
              <w:t>аява про державну реєстрацію припинення відокремленого підрозділу юридичної особи</w:t>
            </w:r>
            <w:r w:rsidR="00662255" w:rsidRPr="008525DE">
              <w:rPr>
                <w:rFonts w:ascii="Times New Roman" w:hAnsi="Times New Roman"/>
                <w:color w:val="000000"/>
                <w:sz w:val="16"/>
                <w:szCs w:val="16"/>
                <w:shd w:val="clear" w:color="auto" w:fill="FFFFFF"/>
              </w:rPr>
              <w:t>.</w:t>
            </w:r>
          </w:p>
          <w:p w:rsidR="00662255" w:rsidRPr="008525DE" w:rsidRDefault="00662255" w:rsidP="00F17BC2">
            <w:p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 w:lineRule="atLeast"/>
              <w:jc w:val="both"/>
              <w:rPr>
                <w:rFonts w:ascii="Times New Roman" w:hAnsi="Times New Roman"/>
                <w:iCs/>
                <w:sz w:val="24"/>
                <w:szCs w:val="24"/>
                <w:lang w:eastAsia="uk-UA"/>
              </w:rPr>
            </w:pPr>
            <w:r w:rsidRPr="008525DE">
              <w:rPr>
                <w:rFonts w:ascii="Times New Roman" w:hAnsi="Times New Roman"/>
                <w:iCs/>
                <w:sz w:val="24"/>
                <w:szCs w:val="24"/>
                <w:lang w:eastAsia="uk-UA"/>
              </w:rPr>
              <w:t>Додатково подається:</w:t>
            </w:r>
          </w:p>
          <w:p w:rsidR="008525DE" w:rsidRDefault="008525DE" w:rsidP="00F17BC2">
            <w:pPr>
              <w:pStyle w:val="aa"/>
              <w:numPr>
                <w:ilvl w:val="0"/>
                <w:numId w:val="1"/>
              </w:numPr>
              <w:tabs>
                <w:tab w:val="left" w:pos="252"/>
              </w:tabs>
              <w:spacing w:line="21" w:lineRule="atLeast"/>
              <w:ind w:left="0" w:firstLine="0"/>
              <w:rPr>
                <w:sz w:val="24"/>
                <w:szCs w:val="24"/>
              </w:rPr>
            </w:pPr>
            <w:r>
              <w:rPr>
                <w:sz w:val="24"/>
                <w:szCs w:val="24"/>
              </w:rPr>
              <w:t>я</w:t>
            </w:r>
            <w:r w:rsidR="00662255" w:rsidRPr="008525DE">
              <w:rPr>
                <w:sz w:val="24"/>
                <w:szCs w:val="24"/>
              </w:rPr>
              <w:t xml:space="preserve">кщо документи подаються особисто, заявник </w:t>
            </w:r>
            <w:r w:rsidR="00CF75AA" w:rsidRPr="008525DE">
              <w:rPr>
                <w:sz w:val="24"/>
                <w:szCs w:val="24"/>
              </w:rPr>
              <w:t xml:space="preserve">пред’являє паспорт громадянина </w:t>
            </w:r>
            <w:r w:rsidR="00662255" w:rsidRPr="008525DE">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r>
              <w:rPr>
                <w:sz w:val="24"/>
                <w:szCs w:val="24"/>
              </w:rPr>
              <w:t>;</w:t>
            </w:r>
          </w:p>
          <w:p w:rsidR="00662255" w:rsidRPr="008525DE" w:rsidRDefault="008525DE" w:rsidP="00F17BC2">
            <w:pPr>
              <w:pStyle w:val="aa"/>
              <w:numPr>
                <w:ilvl w:val="0"/>
                <w:numId w:val="1"/>
              </w:numPr>
              <w:tabs>
                <w:tab w:val="left" w:pos="252"/>
              </w:tabs>
              <w:spacing w:line="21" w:lineRule="atLeast"/>
              <w:ind w:left="0" w:firstLine="0"/>
              <w:rPr>
                <w:sz w:val="24"/>
                <w:szCs w:val="24"/>
              </w:rPr>
            </w:pPr>
            <w:r>
              <w:rPr>
                <w:sz w:val="24"/>
                <w:szCs w:val="24"/>
              </w:rPr>
              <w:t>у</w:t>
            </w:r>
            <w:r w:rsidR="00CF75AA" w:rsidRPr="008525DE">
              <w:rPr>
                <w:sz w:val="24"/>
                <w:szCs w:val="24"/>
              </w:rPr>
              <w:t xml:space="preserve"> разі подання документів представником, примірник оригіналу </w:t>
            </w:r>
            <w:r w:rsidR="00662255" w:rsidRPr="008525DE">
              <w:rPr>
                <w:sz w:val="24"/>
                <w:szCs w:val="24"/>
              </w:rPr>
              <w:t>(нотаріально засвідчена копія) документа, що засвідчує його повноваження</w:t>
            </w:r>
            <w:r>
              <w:rPr>
                <w:sz w:val="24"/>
                <w:szCs w:val="24"/>
              </w:rPr>
              <w:t>.</w:t>
            </w:r>
          </w:p>
          <w:p w:rsidR="00662255" w:rsidRPr="008525DE" w:rsidRDefault="00662255" w:rsidP="00F17BC2">
            <w:pPr>
              <w:tabs>
                <w:tab w:val="left" w:pos="252"/>
              </w:tabs>
              <w:spacing w:after="0" w:line="21" w:lineRule="atLeast"/>
              <w:jc w:val="both"/>
              <w:rPr>
                <w:rFonts w:ascii="Times New Roman" w:hAnsi="Times New Roman"/>
                <w:iCs/>
                <w:sz w:val="24"/>
                <w:szCs w:val="24"/>
                <w:lang w:eastAsia="uk-UA"/>
              </w:rPr>
            </w:pPr>
            <w:r w:rsidRPr="008525DE">
              <w:rPr>
                <w:rFonts w:ascii="Times New Roman" w:hAnsi="Times New Roman"/>
                <w:iCs/>
                <w:sz w:val="24"/>
                <w:szCs w:val="24"/>
                <w:lang w:eastAsia="uk-UA"/>
              </w:rPr>
              <w:t>Вимоги до документів:</w:t>
            </w:r>
          </w:p>
          <w:p w:rsidR="00662255" w:rsidRPr="008525DE" w:rsidRDefault="00662255" w:rsidP="00F17BC2">
            <w:pPr>
              <w:pStyle w:val="aa"/>
              <w:numPr>
                <w:ilvl w:val="0"/>
                <w:numId w:val="1"/>
              </w:numPr>
              <w:shd w:val="clear" w:color="auto" w:fill="FFFFFF"/>
              <w:tabs>
                <w:tab w:val="left" w:pos="252"/>
              </w:tabs>
              <w:spacing w:line="21" w:lineRule="atLeast"/>
              <w:ind w:left="0" w:firstLine="0"/>
              <w:textAlignment w:val="baseline"/>
              <w:rPr>
                <w:color w:val="000000"/>
                <w:sz w:val="24"/>
                <w:szCs w:val="24"/>
              </w:rPr>
            </w:pPr>
            <w:r w:rsidRPr="008525DE">
              <w:rPr>
                <w:color w:val="000000"/>
                <w:sz w:val="24"/>
                <w:szCs w:val="24"/>
              </w:rPr>
              <w:t>документи мають бути викладені державною мовою;</w:t>
            </w:r>
          </w:p>
          <w:p w:rsidR="00662255" w:rsidRPr="008525DE" w:rsidRDefault="00662255" w:rsidP="00F17BC2">
            <w:pPr>
              <w:pStyle w:val="aa"/>
              <w:numPr>
                <w:ilvl w:val="0"/>
                <w:numId w:val="1"/>
              </w:numPr>
              <w:shd w:val="clear" w:color="auto" w:fill="FFFFFF"/>
              <w:tabs>
                <w:tab w:val="left" w:pos="252"/>
              </w:tabs>
              <w:spacing w:line="21" w:lineRule="atLeast"/>
              <w:ind w:left="0" w:firstLine="0"/>
              <w:textAlignment w:val="baseline"/>
              <w:rPr>
                <w:color w:val="000000"/>
                <w:sz w:val="24"/>
                <w:szCs w:val="24"/>
              </w:rPr>
            </w:pPr>
            <w:r w:rsidRPr="008525DE">
              <w:rPr>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662255" w:rsidRPr="008525DE" w:rsidRDefault="00740978" w:rsidP="00F17BC2">
            <w:pPr>
              <w:pStyle w:val="aa"/>
              <w:numPr>
                <w:ilvl w:val="0"/>
                <w:numId w:val="1"/>
              </w:numPr>
              <w:shd w:val="clear" w:color="auto" w:fill="FFFFFF"/>
              <w:tabs>
                <w:tab w:val="left" w:pos="252"/>
              </w:tabs>
              <w:spacing w:line="21" w:lineRule="atLeast"/>
              <w:ind w:left="0" w:firstLine="0"/>
              <w:textAlignment w:val="baseline"/>
              <w:rPr>
                <w:color w:val="000000"/>
                <w:sz w:val="24"/>
                <w:szCs w:val="24"/>
              </w:rPr>
            </w:pPr>
            <w:r w:rsidRPr="008525DE">
              <w:rPr>
                <w:color w:val="000000"/>
                <w:sz w:val="24"/>
                <w:szCs w:val="24"/>
              </w:rPr>
              <w:t xml:space="preserve">документи не можуть містити підчищення </w:t>
            </w:r>
            <w:r w:rsidR="00662255" w:rsidRPr="008525DE">
              <w:rPr>
                <w:color w:val="000000"/>
                <w:sz w:val="24"/>
                <w:szCs w:val="24"/>
              </w:rPr>
              <w:t xml:space="preserve">або дописки, закреслені слова та інші виправлення, не обумовлені в них, </w:t>
            </w:r>
            <w:r w:rsidR="00662255" w:rsidRPr="008525DE">
              <w:rPr>
                <w:color w:val="000000"/>
                <w:sz w:val="24"/>
                <w:szCs w:val="24"/>
              </w:rPr>
              <w:lastRenderedPageBreak/>
              <w:t xml:space="preserve">орфографічні та арифметичні помилки, заповнюватися олівцем, а </w:t>
            </w:r>
            <w:r w:rsidR="00C016AF" w:rsidRPr="008525DE">
              <w:rPr>
                <w:color w:val="000000"/>
                <w:sz w:val="24"/>
                <w:szCs w:val="24"/>
              </w:rPr>
              <w:t xml:space="preserve">також містити пошкодження, що не дають змоги однозначно </w:t>
            </w:r>
            <w:r w:rsidR="00662255" w:rsidRPr="008525DE">
              <w:rPr>
                <w:color w:val="000000"/>
                <w:sz w:val="24"/>
                <w:szCs w:val="24"/>
              </w:rPr>
              <w:t>тлумачити їх зміст;</w:t>
            </w:r>
          </w:p>
          <w:p w:rsidR="00662255" w:rsidRPr="008525DE" w:rsidRDefault="00662255" w:rsidP="00C90AA2">
            <w:pPr>
              <w:pStyle w:val="aa"/>
              <w:numPr>
                <w:ilvl w:val="0"/>
                <w:numId w:val="1"/>
              </w:numPr>
              <w:shd w:val="clear" w:color="auto" w:fill="FFFFFF"/>
              <w:tabs>
                <w:tab w:val="left" w:pos="252"/>
              </w:tabs>
              <w:spacing w:line="230" w:lineRule="auto"/>
              <w:ind w:left="0" w:firstLine="0"/>
              <w:textAlignment w:val="baseline"/>
              <w:rPr>
                <w:color w:val="000000"/>
                <w:sz w:val="24"/>
                <w:szCs w:val="24"/>
              </w:rPr>
            </w:pPr>
            <w:r w:rsidRPr="008525DE">
              <w:rPr>
                <w:color w:val="000000"/>
                <w:sz w:val="24"/>
                <w:szCs w:val="24"/>
              </w:rPr>
              <w:t xml:space="preserve">документи, видані відповідно до законодавства іноземної держави, </w:t>
            </w:r>
            <w:r w:rsidR="00C016AF" w:rsidRPr="008525DE">
              <w:rPr>
                <w:color w:val="000000"/>
                <w:sz w:val="24"/>
                <w:szCs w:val="24"/>
              </w:rPr>
              <w:t xml:space="preserve">мають бути легалізовані </w:t>
            </w:r>
            <w:r w:rsidRPr="008525DE">
              <w:rPr>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8525DE" w:rsidRDefault="00662255" w:rsidP="00C90AA2">
            <w:pPr>
              <w:pStyle w:val="aa"/>
              <w:numPr>
                <w:ilvl w:val="0"/>
                <w:numId w:val="1"/>
              </w:numPr>
              <w:shd w:val="clear" w:color="auto" w:fill="FFFFFF"/>
              <w:tabs>
                <w:tab w:val="left" w:pos="252"/>
              </w:tabs>
              <w:spacing w:line="230" w:lineRule="auto"/>
              <w:ind w:left="0" w:firstLine="0"/>
              <w:textAlignment w:val="baseline"/>
              <w:rPr>
                <w:color w:val="000000"/>
                <w:sz w:val="24"/>
                <w:szCs w:val="24"/>
              </w:rPr>
            </w:pPr>
            <w:r w:rsidRPr="008525DE">
              <w:rPr>
                <w:color w:val="000000"/>
                <w:sz w:val="24"/>
                <w:szCs w:val="24"/>
              </w:rPr>
              <w:t xml:space="preserve">документ, викладений іноземною мовою, </w:t>
            </w:r>
            <w:r w:rsidR="00C016AF" w:rsidRPr="008525DE">
              <w:rPr>
                <w:color w:val="000000"/>
                <w:sz w:val="24"/>
                <w:szCs w:val="24"/>
              </w:rPr>
              <w:t>має бути перекладений на державну мову із засвідченням правильності перекладу</w:t>
            </w:r>
            <w:r w:rsidRPr="008525DE">
              <w:rPr>
                <w:color w:val="000000"/>
                <w:sz w:val="24"/>
                <w:szCs w:val="24"/>
              </w:rPr>
              <w:t xml:space="preserve"> з однієї мови на іншу або підпису перекладача в устан</w:t>
            </w:r>
            <w:r w:rsidR="0092759F" w:rsidRPr="008525DE">
              <w:rPr>
                <w:color w:val="000000"/>
                <w:sz w:val="24"/>
                <w:szCs w:val="24"/>
              </w:rPr>
              <w:t>овленому законодавством порядку</w:t>
            </w:r>
          </w:p>
        </w:tc>
      </w:tr>
      <w:tr w:rsidR="00662255" w:rsidRPr="00F523F9" w:rsidTr="0092759F">
        <w:tc>
          <w:tcPr>
            <w:tcW w:w="247" w:type="pct"/>
            <w:tcBorders>
              <w:top w:val="outset" w:sz="6" w:space="0" w:color="000000"/>
              <w:left w:val="outset" w:sz="6" w:space="0" w:color="000000"/>
              <w:bottom w:val="outset" w:sz="6" w:space="0" w:color="000000"/>
              <w:right w:val="outset" w:sz="6" w:space="0" w:color="000000"/>
            </w:tcBorders>
          </w:tcPr>
          <w:p w:rsidR="00662255" w:rsidRPr="0092759F" w:rsidRDefault="008A6A55" w:rsidP="0092759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CE3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3"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CE3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3"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Pr>
                <w:rFonts w:ascii="Times New Roman" w:hAnsi="Times New Roman"/>
                <w:color w:val="000000"/>
                <w:sz w:val="24"/>
                <w:szCs w:val="28"/>
                <w:shd w:val="clear" w:color="auto" w:fill="FFFFFF"/>
              </w:rPr>
              <w:t xml:space="preserve">фізичних осіб-підприємців </w:t>
            </w:r>
            <w:r w:rsidRPr="00F523F9">
              <w:rPr>
                <w:rFonts w:ascii="Times New Roman" w:hAnsi="Times New Roman"/>
                <w:color w:val="000000"/>
                <w:sz w:val="24"/>
                <w:szCs w:val="28"/>
                <w:shd w:val="clear" w:color="auto" w:fill="FFFFFF"/>
              </w:rPr>
              <w:t>та громадських формувань, що не мають статусу юридичної особи.</w:t>
            </w:r>
          </w:p>
          <w:p w:rsidR="00662255" w:rsidRPr="00F523F9" w:rsidRDefault="00CF75AA" w:rsidP="00CE3AAC">
            <w:pPr>
              <w:spacing w:after="0" w:line="233"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p>
        </w:tc>
      </w:tr>
      <w:tr w:rsidR="00662255" w:rsidRPr="00F523F9" w:rsidTr="0092759F">
        <w:tc>
          <w:tcPr>
            <w:tcW w:w="247" w:type="pct"/>
            <w:tcBorders>
              <w:top w:val="outset" w:sz="6" w:space="0" w:color="000000"/>
              <w:left w:val="outset" w:sz="6" w:space="0" w:color="000000"/>
              <w:bottom w:val="outset" w:sz="6" w:space="0" w:color="000000"/>
              <w:right w:val="outset" w:sz="6" w:space="0" w:color="000000"/>
            </w:tcBorders>
          </w:tcPr>
          <w:p w:rsidR="00662255" w:rsidRPr="0092759F" w:rsidRDefault="008A6A55" w:rsidP="0092759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C90AA2">
            <w:pPr>
              <w:shd w:val="clear" w:color="auto" w:fill="FFFFFF"/>
              <w:spacing w:after="0" w:line="233" w:lineRule="auto"/>
              <w:jc w:val="both"/>
              <w:rPr>
                <w:rFonts w:ascii="Times New Roman" w:hAnsi="Times New Roman"/>
                <w:color w:val="000000"/>
                <w:sz w:val="24"/>
                <w:szCs w:val="24"/>
              </w:rPr>
            </w:pPr>
            <w:r w:rsidRPr="00F523F9">
              <w:rPr>
                <w:rFonts w:ascii="Times New Roman" w:hAnsi="Times New Roman"/>
                <w:color w:val="000000"/>
                <w:sz w:val="24"/>
                <w:szCs w:val="24"/>
              </w:rPr>
              <w:t>Безоплатно</w:t>
            </w:r>
          </w:p>
        </w:tc>
      </w:tr>
      <w:tr w:rsidR="00662255" w:rsidRPr="00F523F9" w:rsidTr="0092759F">
        <w:tc>
          <w:tcPr>
            <w:tcW w:w="247" w:type="pct"/>
            <w:tcBorders>
              <w:top w:val="outset" w:sz="6" w:space="0" w:color="000000"/>
              <w:left w:val="outset" w:sz="6" w:space="0" w:color="000000"/>
              <w:bottom w:val="outset" w:sz="6" w:space="0" w:color="000000"/>
              <w:right w:val="outset" w:sz="6" w:space="0" w:color="000000"/>
            </w:tcBorders>
          </w:tcPr>
          <w:p w:rsidR="00662255" w:rsidRPr="0092759F" w:rsidRDefault="008A6A55" w:rsidP="0092759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C90AA2">
            <w:pPr>
              <w:shd w:val="clear" w:color="auto" w:fill="FFFFFF"/>
              <w:spacing w:after="0" w:line="233"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tc>
      </w:tr>
      <w:tr w:rsidR="00662255" w:rsidRPr="00F523F9" w:rsidTr="0092759F">
        <w:tc>
          <w:tcPr>
            <w:tcW w:w="247" w:type="pct"/>
            <w:tcBorders>
              <w:top w:val="outset" w:sz="6" w:space="0" w:color="000000"/>
              <w:left w:val="outset" w:sz="6" w:space="0" w:color="000000"/>
              <w:bottom w:val="outset" w:sz="6" w:space="0" w:color="000000"/>
              <w:right w:val="outset" w:sz="6" w:space="0" w:color="000000"/>
            </w:tcBorders>
          </w:tcPr>
          <w:p w:rsidR="00662255" w:rsidRPr="0092759F" w:rsidRDefault="008A6A55" w:rsidP="0092759F">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t>Перелік підстав для з</w:t>
            </w:r>
            <w:r w:rsidRPr="0092759F">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74C24" w:rsidP="00C90AA2">
            <w:pPr>
              <w:shd w:val="clear" w:color="auto" w:fill="FFFFFF"/>
              <w:tabs>
                <w:tab w:val="left" w:pos="144"/>
              </w:tabs>
              <w:spacing w:after="0" w:line="233"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8525DE" w:rsidP="00C90AA2">
            <w:pPr>
              <w:shd w:val="clear" w:color="auto" w:fill="FFFFFF"/>
              <w:tabs>
                <w:tab w:val="left" w:pos="144"/>
              </w:tabs>
              <w:spacing w:after="0" w:line="233" w:lineRule="auto"/>
              <w:jc w:val="both"/>
              <w:textAlignment w:val="baseline"/>
              <w:rPr>
                <w:rFonts w:ascii="Times New Roman" w:hAnsi="Times New Roman"/>
                <w:color w:val="000000"/>
                <w:sz w:val="24"/>
                <w:szCs w:val="24"/>
              </w:rPr>
            </w:pPr>
            <w:r>
              <w:rPr>
                <w:rFonts w:ascii="Times New Roman" w:hAnsi="Times New Roman"/>
                <w:color w:val="000000"/>
                <w:sz w:val="24"/>
                <w:szCs w:val="24"/>
              </w:rPr>
              <w:t>- невідповідність документів вимогам, установленим</w:t>
            </w:r>
            <w:r w:rsidR="00201C87">
              <w:rPr>
                <w:rFonts w:ascii="Times New Roman" w:hAnsi="Times New Roman"/>
                <w:color w:val="000000"/>
                <w:sz w:val="24"/>
                <w:szCs w:val="24"/>
              </w:rPr>
              <w:t>статтею</w:t>
            </w:r>
            <w:r>
              <w:rPr>
                <w:rFonts w:ascii="Times New Roman" w:hAnsi="Times New Roman"/>
                <w:color w:val="000000"/>
                <w:sz w:val="24"/>
                <w:szCs w:val="24"/>
              </w:rPr>
              <w:t xml:space="preserve"> 15 Закону</w:t>
            </w:r>
            <w:r w:rsidR="00C016AF">
              <w:rPr>
                <w:rFonts w:ascii="Times New Roman" w:hAnsi="Times New Roman"/>
                <w:sz w:val="24"/>
                <w:szCs w:val="24"/>
                <w:bdr w:val="none" w:sz="0" w:space="0" w:color="auto" w:frame="1"/>
                <w:lang w:val="uk-UA"/>
              </w:rPr>
              <w:t>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F523F9" w:rsidRDefault="00CE3AAC" w:rsidP="00C90AA2">
            <w:pPr>
              <w:shd w:val="clear" w:color="auto" w:fill="FFFFFF"/>
              <w:tabs>
                <w:tab w:val="left" w:pos="144"/>
              </w:tabs>
              <w:spacing w:after="0" w:line="233"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662255"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662255" w:rsidRPr="008525DE" w:rsidRDefault="00662255" w:rsidP="00C90AA2">
            <w:pPr>
              <w:pStyle w:val="aa"/>
              <w:numPr>
                <w:ilvl w:val="0"/>
                <w:numId w:val="1"/>
              </w:numPr>
              <w:shd w:val="clear" w:color="auto" w:fill="FFFFFF"/>
              <w:tabs>
                <w:tab w:val="left" w:pos="144"/>
              </w:tabs>
              <w:spacing w:line="233" w:lineRule="auto"/>
              <w:ind w:left="0" w:firstLine="0"/>
              <w:textAlignment w:val="baseline"/>
              <w:rPr>
                <w:color w:val="000000"/>
                <w:sz w:val="24"/>
                <w:szCs w:val="24"/>
                <w:shd w:val="clear" w:color="auto" w:fill="FFFFFF"/>
              </w:rPr>
            </w:pPr>
            <w:r w:rsidRPr="008525DE">
              <w:rPr>
                <w:color w:val="000000"/>
                <w:sz w:val="24"/>
                <w:szCs w:val="24"/>
                <w:shd w:val="clear" w:color="auto" w:fill="FFFFFF"/>
              </w:rPr>
              <w:t xml:space="preserve">подання документів з </w:t>
            </w:r>
            <w:r w:rsidR="00C032B5" w:rsidRPr="008525DE">
              <w:rPr>
                <w:color w:val="000000"/>
                <w:sz w:val="24"/>
                <w:szCs w:val="24"/>
                <w:shd w:val="clear" w:color="auto" w:fill="FFFFFF"/>
              </w:rPr>
              <w:t>порушенням установленого законодавством строку для їх подання</w:t>
            </w:r>
          </w:p>
        </w:tc>
      </w:tr>
      <w:tr w:rsidR="00662255" w:rsidRPr="00F523F9" w:rsidTr="0092759F">
        <w:tc>
          <w:tcPr>
            <w:tcW w:w="247"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92759F" w:rsidRDefault="003531EB" w:rsidP="0092759F">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B74C24" w:rsidP="00C90AA2">
            <w:pPr>
              <w:shd w:val="clear" w:color="auto" w:fill="FFFFFF"/>
              <w:tabs>
                <w:tab w:val="left" w:pos="156"/>
              </w:tabs>
              <w:spacing w:after="0" w:line="233"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8525DE" w:rsidP="00C90AA2">
            <w:pPr>
              <w:shd w:val="clear" w:color="auto" w:fill="FFFFFF"/>
              <w:tabs>
                <w:tab w:val="left" w:pos="156"/>
              </w:tabs>
              <w:spacing w:after="0" w:line="233"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662255" w:rsidRPr="00F523F9" w:rsidRDefault="008525DE" w:rsidP="00C90AA2">
            <w:pPr>
              <w:shd w:val="clear" w:color="auto" w:fill="FFFFFF"/>
              <w:tabs>
                <w:tab w:val="left" w:pos="156"/>
              </w:tabs>
              <w:spacing w:after="0" w:line="233"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2753CF">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sidR="00662255" w:rsidRPr="00F523F9">
              <w:rPr>
                <w:rFonts w:ascii="Times New Roman" w:hAnsi="Times New Roman"/>
                <w:color w:val="000000"/>
                <w:sz w:val="24"/>
                <w:szCs w:val="24"/>
              </w:rPr>
              <w:t>строку;</w:t>
            </w:r>
          </w:p>
          <w:p w:rsidR="00662255" w:rsidRPr="008525DE" w:rsidRDefault="0092759F" w:rsidP="00C90AA2">
            <w:pPr>
              <w:pStyle w:val="aa"/>
              <w:numPr>
                <w:ilvl w:val="0"/>
                <w:numId w:val="1"/>
              </w:numPr>
              <w:shd w:val="clear" w:color="auto" w:fill="FFFFFF"/>
              <w:tabs>
                <w:tab w:val="left" w:pos="156"/>
              </w:tabs>
              <w:spacing w:line="233" w:lineRule="auto"/>
              <w:ind w:left="0" w:firstLine="0"/>
              <w:textAlignment w:val="baseline"/>
              <w:rPr>
                <w:color w:val="000000"/>
                <w:sz w:val="24"/>
                <w:szCs w:val="24"/>
              </w:rPr>
            </w:pPr>
            <w:r w:rsidRPr="008525DE">
              <w:rPr>
                <w:color w:val="000000"/>
                <w:sz w:val="24"/>
                <w:szCs w:val="24"/>
                <w:shd w:val="clear" w:color="auto" w:fill="FFFFFF"/>
              </w:rPr>
              <w:t>документи суперечать вимогам Конституції Українита законів України</w:t>
            </w:r>
          </w:p>
        </w:tc>
      </w:tr>
      <w:tr w:rsidR="00662255" w:rsidRPr="00186F6B" w:rsidTr="0092759F">
        <w:tc>
          <w:tcPr>
            <w:tcW w:w="247"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t xml:space="preserve">Результат надання </w:t>
            </w:r>
            <w:r w:rsidRPr="0092759F">
              <w:rPr>
                <w:rFonts w:ascii="Times New Roman" w:hAnsi="Times New Roman"/>
                <w:b/>
                <w:sz w:val="24"/>
                <w:szCs w:val="24"/>
                <w:lang w:eastAsia="uk-UA"/>
              </w:rPr>
              <w:lastRenderedPageBreak/>
              <w:t>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8525DE" w:rsidRDefault="00B74C24" w:rsidP="008525DE">
            <w:pPr>
              <w:pStyle w:val="aa"/>
              <w:numPr>
                <w:ilvl w:val="0"/>
                <w:numId w:val="1"/>
              </w:numPr>
              <w:tabs>
                <w:tab w:val="left" w:pos="201"/>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lastRenderedPageBreak/>
              <w:t>П</w:t>
            </w:r>
            <w:r w:rsidR="00662255" w:rsidRPr="008525DE">
              <w:rPr>
                <w:color w:val="000000"/>
                <w:sz w:val="24"/>
                <w:szCs w:val="24"/>
                <w:shd w:val="clear" w:color="auto" w:fill="FFFFFF"/>
                <w:lang w:eastAsia="uk-UA"/>
              </w:rPr>
              <w:t>роведення реєстраційної дії;</w:t>
            </w:r>
          </w:p>
          <w:p w:rsidR="00662255" w:rsidRPr="008525DE" w:rsidRDefault="00A851C0" w:rsidP="008525DE">
            <w:pPr>
              <w:pStyle w:val="aa"/>
              <w:numPr>
                <w:ilvl w:val="0"/>
                <w:numId w:val="1"/>
              </w:numPr>
              <w:tabs>
                <w:tab w:val="left" w:pos="201"/>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lastRenderedPageBreak/>
              <w:t xml:space="preserve">повідомлення про зупинення розгляду документів із зазначенням строку </w:t>
            </w:r>
            <w:r w:rsidR="00662255" w:rsidRPr="008525DE">
              <w:rPr>
                <w:color w:val="000000"/>
                <w:sz w:val="24"/>
                <w:szCs w:val="24"/>
                <w:shd w:val="clear" w:color="auto" w:fill="FFFFFF"/>
                <w:lang w:eastAsia="uk-UA"/>
              </w:rPr>
              <w:t xml:space="preserve">та виключного переліку підстав </w:t>
            </w:r>
            <w:r w:rsidR="00CE799B" w:rsidRPr="008525DE">
              <w:rPr>
                <w:color w:val="000000"/>
                <w:sz w:val="24"/>
                <w:szCs w:val="24"/>
                <w:shd w:val="clear" w:color="auto" w:fill="FFFFFF"/>
                <w:lang w:eastAsia="uk-UA"/>
              </w:rPr>
              <w:t xml:space="preserve">для його зупинення й рішення суб’єкта державної реєстрації </w:t>
            </w:r>
            <w:r w:rsidR="00662255" w:rsidRPr="008525DE">
              <w:rPr>
                <w:color w:val="000000"/>
                <w:sz w:val="24"/>
                <w:szCs w:val="24"/>
                <w:shd w:val="clear" w:color="auto" w:fill="FFFFFF"/>
                <w:lang w:eastAsia="uk-UA"/>
              </w:rPr>
              <w:t>про зупинення розгляду документів;</w:t>
            </w:r>
          </w:p>
          <w:p w:rsidR="00662255" w:rsidRPr="008525DE" w:rsidRDefault="00C226C4" w:rsidP="008525DE">
            <w:pPr>
              <w:pStyle w:val="aa"/>
              <w:numPr>
                <w:ilvl w:val="0"/>
                <w:numId w:val="1"/>
              </w:numPr>
              <w:tabs>
                <w:tab w:val="left" w:pos="201"/>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rFonts w:ascii="Courier New" w:hAnsi="Courier New" w:cs="Courier New"/>
                <w:sz w:val="24"/>
                <w:szCs w:val="24"/>
                <w:lang w:eastAsia="uk-UA"/>
              </w:rPr>
            </w:pPr>
            <w:r w:rsidRPr="008525DE">
              <w:rPr>
                <w:color w:val="000000"/>
                <w:sz w:val="24"/>
                <w:szCs w:val="24"/>
                <w:shd w:val="clear" w:color="auto" w:fill="FFFFFF"/>
                <w:lang w:eastAsia="uk-UA"/>
              </w:rPr>
              <w:t xml:space="preserve">повідомлення про відмову в державній реєстрації </w:t>
            </w:r>
            <w:r w:rsidR="00662255" w:rsidRPr="008525DE">
              <w:rPr>
                <w:color w:val="000000"/>
                <w:sz w:val="24"/>
                <w:szCs w:val="24"/>
                <w:shd w:val="clear" w:color="auto" w:fill="FFFFFF"/>
                <w:lang w:eastAsia="uk-UA"/>
              </w:rPr>
              <w:t xml:space="preserve">із зазначенням виключного переліку підстав для відмови та рішення </w:t>
            </w:r>
            <w:r w:rsidRPr="008525DE">
              <w:rPr>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92759F">
        <w:tc>
          <w:tcPr>
            <w:tcW w:w="247"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92759F" w:rsidRDefault="00662255" w:rsidP="0092759F">
            <w:pPr>
              <w:spacing w:after="0" w:line="240" w:lineRule="auto"/>
              <w:jc w:val="center"/>
              <w:rPr>
                <w:rFonts w:ascii="Times New Roman" w:hAnsi="Times New Roman"/>
                <w:b/>
                <w:sz w:val="24"/>
                <w:szCs w:val="24"/>
                <w:lang w:eastAsia="uk-UA"/>
              </w:rPr>
            </w:pPr>
            <w:r w:rsidRPr="0092759F">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92759F">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F523F9" w:rsidRDefault="00662255" w:rsidP="0092759F">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92759F">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електронних сервісів у день відмови у державній реєстрації.</w:t>
            </w:r>
          </w:p>
          <w:p w:rsidR="00662255" w:rsidRPr="0092759F" w:rsidRDefault="00EC2227" w:rsidP="0092759F">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8525DE" w:rsidRDefault="00662255" w:rsidP="00662255">
      <w:pPr>
        <w:spacing w:after="0" w:line="240" w:lineRule="auto"/>
        <w:jc w:val="center"/>
        <w:rPr>
          <w:rFonts w:ascii="Times New Roman" w:hAnsi="Times New Roman"/>
          <w:b/>
          <w:bCs/>
          <w:sz w:val="26"/>
          <w:szCs w:val="26"/>
          <w:lang w:val="uk-UA" w:eastAsia="uk-UA"/>
        </w:rPr>
      </w:pPr>
      <w:r w:rsidRPr="00F523F9">
        <w:rPr>
          <w:rFonts w:ascii="Times New Roman" w:hAnsi="Times New Roman"/>
          <w:sz w:val="28"/>
          <w:szCs w:val="28"/>
          <w:lang w:eastAsia="uk-UA"/>
        </w:rPr>
        <w:br w:type="page"/>
      </w:r>
      <w:r w:rsidRPr="008525DE">
        <w:rPr>
          <w:rFonts w:ascii="Times New Roman" w:hAnsi="Times New Roman"/>
          <w:b/>
          <w:bCs/>
          <w:i/>
          <w:sz w:val="26"/>
          <w:szCs w:val="26"/>
          <w:lang w:eastAsia="uk-UA"/>
        </w:rPr>
        <w:lastRenderedPageBreak/>
        <w:t>ІНФОРМАЦІЙНА КАРТКА</w:t>
      </w:r>
      <w:r w:rsidRPr="00F523F9">
        <w:rPr>
          <w:rFonts w:ascii="Times New Roman" w:hAnsi="Times New Roman"/>
          <w:b/>
          <w:bCs/>
          <w:sz w:val="26"/>
          <w:szCs w:val="26"/>
          <w:lang w:eastAsia="uk-UA"/>
        </w:rPr>
        <w:br/>
      </w:r>
    </w:p>
    <w:p w:rsidR="00662255" w:rsidRPr="008525DE" w:rsidRDefault="008525DE" w:rsidP="00662255">
      <w:pPr>
        <w:spacing w:after="0" w:line="240" w:lineRule="auto"/>
        <w:jc w:val="center"/>
        <w:rPr>
          <w:rFonts w:ascii="Times New Roman" w:hAnsi="Times New Roman"/>
          <w:color w:val="000000"/>
          <w:sz w:val="24"/>
          <w:szCs w:val="24"/>
          <w:shd w:val="clear" w:color="auto" w:fill="FFFFFF"/>
        </w:rPr>
      </w:pPr>
      <w:r w:rsidRPr="008525DE">
        <w:rPr>
          <w:rFonts w:ascii="Times New Roman" w:hAnsi="Times New Roman"/>
          <w:b/>
          <w:bCs/>
          <w:sz w:val="24"/>
          <w:szCs w:val="24"/>
          <w:lang w:val="uk-UA" w:eastAsia="uk-UA"/>
        </w:rPr>
        <w:t xml:space="preserve">Послуга: </w:t>
      </w:r>
      <w:r w:rsidR="00662255" w:rsidRPr="008525DE">
        <w:rPr>
          <w:rFonts w:ascii="Times New Roman" w:hAnsi="Times New Roman"/>
          <w:color w:val="000000"/>
          <w:sz w:val="24"/>
          <w:szCs w:val="24"/>
          <w:shd w:val="clear" w:color="auto" w:fill="FFFFFF"/>
        </w:rPr>
        <w:t>Державна реєстрація рішення про виділ юридичної особи</w:t>
      </w:r>
    </w:p>
    <w:p w:rsidR="00662255" w:rsidRPr="00F523F9" w:rsidRDefault="00662255" w:rsidP="00662255">
      <w:pPr>
        <w:spacing w:after="0" w:line="240" w:lineRule="auto"/>
        <w:jc w:val="center"/>
        <w:rPr>
          <w:rFonts w:ascii="Times New Roman" w:hAnsi="Times New Roman"/>
          <w:sz w:val="26"/>
          <w:szCs w:val="26"/>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A26384">
            <w:pPr>
              <w:spacing w:after="0" w:line="235" w:lineRule="auto"/>
              <w:jc w:val="center"/>
              <w:rPr>
                <w:rFonts w:ascii="Times New Roman" w:hAnsi="Times New Roman"/>
                <w:b/>
                <w:sz w:val="24"/>
                <w:szCs w:val="24"/>
              </w:rPr>
            </w:pPr>
            <w:r w:rsidRPr="00814347">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814347">
              <w:rPr>
                <w:rFonts w:ascii="Times New Roman" w:hAnsi="Times New Roman"/>
                <w:b/>
                <w:sz w:val="24"/>
                <w:szCs w:val="24"/>
              </w:rPr>
              <w:t>адреса електронної пошти</w:t>
            </w:r>
            <w:r w:rsidRPr="00814347">
              <w:rPr>
                <w:rFonts w:ascii="Times New Roman" w:hAnsi="Times New Roman"/>
                <w:b/>
                <w:sz w:val="24"/>
                <w:szCs w:val="24"/>
              </w:rPr>
              <w:t xml:space="preserve"> та</w:t>
            </w:r>
          </w:p>
          <w:p w:rsidR="00662255" w:rsidRPr="00814347" w:rsidRDefault="00662255" w:rsidP="00A26384">
            <w:pPr>
              <w:spacing w:after="0" w:line="235" w:lineRule="auto"/>
              <w:jc w:val="center"/>
              <w:rPr>
                <w:rFonts w:ascii="Times New Roman" w:hAnsi="Times New Roman"/>
                <w:b/>
                <w:sz w:val="24"/>
                <w:szCs w:val="24"/>
                <w:lang w:val="en-US"/>
              </w:rPr>
            </w:pPr>
            <w:r w:rsidRPr="00814347">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8525DE" w:rsidRPr="00D12493" w:rsidRDefault="001F4C79" w:rsidP="00A26384">
            <w:pPr>
              <w:spacing w:after="0" w:line="235"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8525DE" w:rsidRPr="00D12493" w:rsidRDefault="008525DE" w:rsidP="00A26384">
            <w:pPr>
              <w:spacing w:after="0" w:line="235"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8525DE" w:rsidRPr="00D12493" w:rsidRDefault="008525DE" w:rsidP="00A26384">
            <w:pPr>
              <w:snapToGrid w:val="0"/>
              <w:spacing w:after="0" w:line="235"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Перерва 12:30-1</w:t>
            </w:r>
            <w:r w:rsidR="00A26384">
              <w:rPr>
                <w:rFonts w:ascii="Times New Roman" w:hAnsi="Times New Roman"/>
                <w:sz w:val="24"/>
                <w:szCs w:val="24"/>
                <w:lang w:val="uk-UA"/>
              </w:rPr>
              <w:t>3:00.</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A26384">
              <w:rPr>
                <w:rFonts w:ascii="Times New Roman" w:hAnsi="Times New Roman"/>
                <w:sz w:val="24"/>
                <w:szCs w:val="24"/>
                <w:lang w:val="uk-UA"/>
              </w:rPr>
              <w:t xml:space="preserve"> Сб. 9:00 – 17:00. Без перерви.</w:t>
            </w:r>
          </w:p>
          <w:p w:rsidR="008525DE" w:rsidRPr="00D12493" w:rsidRDefault="001E277D" w:rsidP="00A26384">
            <w:pPr>
              <w:spacing w:after="0" w:line="235"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8525DE" w:rsidRPr="00D12493">
              <w:rPr>
                <w:rFonts w:ascii="Times New Roman" w:hAnsi="Times New Roman"/>
                <w:sz w:val="24"/>
                <w:szCs w:val="24"/>
                <w:lang w:val="uk-UA"/>
              </w:rPr>
              <w:t>:</w:t>
            </w:r>
          </w:p>
          <w:p w:rsidR="008525DE" w:rsidRPr="00D12493" w:rsidRDefault="00194910" w:rsidP="00A26384">
            <w:pPr>
              <w:spacing w:after="0" w:line="235"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8525DE" w:rsidRPr="00D12493">
              <w:rPr>
                <w:rFonts w:ascii="Times New Roman" w:hAnsi="Times New Roman"/>
                <w:sz w:val="24"/>
                <w:szCs w:val="24"/>
                <w:lang w:val="uk-UA"/>
              </w:rPr>
              <w:t xml:space="preserve"> район:проспект Миру, буд. 42 , каб. 7.</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8525DE" w:rsidRPr="00D12493" w:rsidRDefault="008525DE" w:rsidP="00A26384">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8525DE" w:rsidRPr="00D12493" w:rsidRDefault="00194910" w:rsidP="00A26384">
            <w:pPr>
              <w:spacing w:after="0" w:line="235"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8525DE" w:rsidRPr="00D12493">
              <w:rPr>
                <w:rFonts w:ascii="Times New Roman" w:hAnsi="Times New Roman"/>
                <w:sz w:val="24"/>
                <w:szCs w:val="24"/>
                <w:lang w:val="uk-UA"/>
              </w:rPr>
              <w:t>район:вулиця Шурупова, буд. 2, каб 108.</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8525DE" w:rsidRPr="00D12493" w:rsidRDefault="008525DE" w:rsidP="00A26384">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8525DE" w:rsidRPr="00D12493" w:rsidRDefault="008525DE" w:rsidP="00A26384">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8525DE" w:rsidRPr="00D12493" w:rsidRDefault="008525DE" w:rsidP="003C3193">
            <w:pPr>
              <w:spacing w:after="0" w:line="240" w:lineRule="auto"/>
              <w:rPr>
                <w:rFonts w:ascii="Times New Roman" w:hAnsi="Times New Roman"/>
                <w:sz w:val="24"/>
                <w:szCs w:val="24"/>
                <w:lang w:val="uk-UA"/>
              </w:rPr>
            </w:pPr>
            <w:r w:rsidRPr="00D12493">
              <w:rPr>
                <w:rFonts w:ascii="Times New Roman" w:hAnsi="Times New Roman"/>
                <w:sz w:val="24"/>
                <w:szCs w:val="24"/>
                <w:lang w:val="uk-UA"/>
              </w:rPr>
              <w:lastRenderedPageBreak/>
              <w:t>Пн., Ср., Пт.9:00 – 17:00.Без  перерви.</w:t>
            </w:r>
          </w:p>
          <w:p w:rsidR="008525DE" w:rsidRPr="00D12493" w:rsidRDefault="008525DE" w:rsidP="003C3193">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8525DE" w:rsidRPr="00D12493" w:rsidRDefault="008525DE" w:rsidP="003C3193">
            <w:pPr>
              <w:spacing w:after="0" w:line="240"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8525DE" w:rsidRPr="00D12493" w:rsidRDefault="008525DE" w:rsidP="003C3193">
            <w:pPr>
              <w:spacing w:after="0" w:line="240"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8525DE" w:rsidRPr="00D12493" w:rsidRDefault="008525DE" w:rsidP="003C3193">
            <w:pPr>
              <w:spacing w:after="0" w:line="240"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8525DE" w:rsidRPr="00D12493" w:rsidRDefault="008525DE" w:rsidP="003C3193">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8525DE" w:rsidRPr="00D12493" w:rsidRDefault="008525DE" w:rsidP="003C3193">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8525DE" w:rsidRPr="00D12493" w:rsidRDefault="008525DE" w:rsidP="003C3193">
            <w:pPr>
              <w:spacing w:after="0" w:line="240"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8525DE" w:rsidRPr="00D12493" w:rsidRDefault="008525DE" w:rsidP="003C3193">
            <w:pPr>
              <w:spacing w:after="0" w:line="240"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8525DE" w:rsidRDefault="008525DE" w:rsidP="003C3193">
            <w:pPr>
              <w:spacing w:after="0" w:line="240"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3C3193">
        <w:trPr>
          <w:trHeight w:val="550"/>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814347" w:rsidRDefault="00662255" w:rsidP="003C3193">
            <w:pPr>
              <w:spacing w:after="0" w:line="235" w:lineRule="auto"/>
              <w:jc w:val="center"/>
              <w:rPr>
                <w:rFonts w:ascii="Times New Roman" w:hAnsi="Times New Roman"/>
                <w:b/>
                <w:bCs/>
                <w:sz w:val="26"/>
                <w:szCs w:val="26"/>
                <w:lang w:eastAsia="uk-UA"/>
              </w:rPr>
            </w:pPr>
            <w:r w:rsidRPr="00814347">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A26384">
            <w:pPr>
              <w:spacing w:after="0" w:line="235" w:lineRule="auto"/>
              <w:jc w:val="center"/>
              <w:rPr>
                <w:rFonts w:ascii="Times New Roman" w:hAnsi="Times New Roman"/>
                <w:b/>
                <w:sz w:val="24"/>
                <w:szCs w:val="24"/>
                <w:lang w:eastAsia="uk-UA"/>
              </w:rPr>
            </w:pPr>
            <w:r w:rsidRPr="00814347">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8525DE" w:rsidRDefault="00E324CF" w:rsidP="003C3193">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B40B3C">
              <w:rPr>
                <w:rFonts w:ascii="Times New Roman" w:hAnsi="Times New Roman"/>
                <w:sz w:val="24"/>
                <w:szCs w:val="24"/>
                <w:lang w:val="uk-UA"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 xml:space="preserve">(статті </w:t>
            </w:r>
            <w:r w:rsidR="00814347">
              <w:rPr>
                <w:rFonts w:ascii="Times New Roman" w:hAnsi="Times New Roman"/>
                <w:sz w:val="24"/>
                <w:szCs w:val="24"/>
                <w:lang w:eastAsia="uk-UA"/>
              </w:rPr>
              <w:t>12, 13, 14, 15, 17, 26, 27, 2</w:t>
            </w:r>
            <w:r w:rsidR="008525DE">
              <w:rPr>
                <w:rFonts w:ascii="Times New Roman" w:hAnsi="Times New Roman"/>
                <w:sz w:val="24"/>
                <w:szCs w:val="24"/>
                <w:lang w:val="uk-UA" w:eastAsia="uk-UA"/>
              </w:rPr>
              <w:t>8)</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A26384">
            <w:pPr>
              <w:spacing w:after="0" w:line="235" w:lineRule="auto"/>
              <w:jc w:val="center"/>
              <w:rPr>
                <w:rFonts w:ascii="Times New Roman" w:hAnsi="Times New Roman"/>
                <w:b/>
                <w:sz w:val="24"/>
                <w:szCs w:val="24"/>
                <w:lang w:eastAsia="uk-UA"/>
              </w:rPr>
            </w:pPr>
            <w:r w:rsidRPr="00814347">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3C3193">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A26384">
            <w:pPr>
              <w:spacing w:after="0" w:line="235" w:lineRule="auto"/>
              <w:jc w:val="center"/>
              <w:rPr>
                <w:rFonts w:ascii="Times New Roman" w:hAnsi="Times New Roman"/>
                <w:b/>
                <w:sz w:val="24"/>
                <w:szCs w:val="24"/>
                <w:lang w:eastAsia="uk-UA"/>
              </w:rPr>
            </w:pPr>
            <w:r w:rsidRPr="00814347">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B40B3C" w:rsidRDefault="00B40B3C" w:rsidP="003C3193">
            <w:pPr>
              <w:spacing w:after="0" w:line="252" w:lineRule="auto"/>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p>
        </w:tc>
      </w:tr>
      <w:tr w:rsidR="00662255" w:rsidRPr="00F523F9" w:rsidTr="003C3193">
        <w:trPr>
          <w:trHeight w:val="45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814347" w:rsidRDefault="00662255" w:rsidP="003C3193">
            <w:pPr>
              <w:spacing w:after="0" w:line="252" w:lineRule="auto"/>
              <w:jc w:val="center"/>
              <w:rPr>
                <w:rFonts w:ascii="Times New Roman" w:hAnsi="Times New Roman"/>
                <w:b/>
                <w:bCs/>
                <w:sz w:val="26"/>
                <w:szCs w:val="26"/>
                <w:lang w:eastAsia="uk-UA"/>
              </w:rPr>
            </w:pPr>
            <w:r w:rsidRPr="00814347">
              <w:rPr>
                <w:rFonts w:ascii="Times New Roman" w:hAnsi="Times New Roman"/>
                <w:b/>
                <w:bCs/>
                <w:sz w:val="26"/>
                <w:szCs w:val="26"/>
                <w:lang w:eastAsia="uk-UA"/>
              </w:rPr>
              <w:t>Умови отримання адміністративної послуги</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A26384">
            <w:pPr>
              <w:spacing w:after="0" w:line="235" w:lineRule="auto"/>
              <w:jc w:val="center"/>
              <w:rPr>
                <w:rFonts w:ascii="Times New Roman" w:hAnsi="Times New Roman"/>
                <w:b/>
                <w:sz w:val="24"/>
                <w:szCs w:val="24"/>
                <w:lang w:eastAsia="uk-UA"/>
              </w:rPr>
            </w:pPr>
            <w:r w:rsidRPr="00814347">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3C3193">
            <w:pPr>
              <w:spacing w:after="0" w:line="252" w:lineRule="auto"/>
              <w:jc w:val="both"/>
              <w:rPr>
                <w:rFonts w:ascii="Times New Roman" w:hAnsi="Times New Roman"/>
                <w:sz w:val="24"/>
                <w:szCs w:val="24"/>
                <w:lang w:eastAsia="uk-UA"/>
              </w:rPr>
            </w:pPr>
            <w:r w:rsidRPr="00F523F9">
              <w:rPr>
                <w:rFonts w:ascii="Times New Roman" w:hAnsi="Times New Roman"/>
                <w:sz w:val="24"/>
                <w:szCs w:val="24"/>
              </w:rPr>
              <w:t xml:space="preserve">Звернення представника юридичної особи для внесення </w:t>
            </w:r>
            <w:r w:rsidRPr="00F523F9">
              <w:rPr>
                <w:rFonts w:ascii="Times New Roman" w:hAnsi="Times New Roman"/>
                <w:color w:val="000000"/>
                <w:sz w:val="24"/>
                <w:szCs w:val="28"/>
                <w:shd w:val="clear" w:color="auto" w:fill="FFFFFF"/>
              </w:rPr>
              <w:t>рішення про виділ юридичної особи</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662255" w:rsidRPr="00B40B3C" w:rsidRDefault="00814347" w:rsidP="003C3193">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olor w:val="000000"/>
                <w:sz w:val="24"/>
                <w:szCs w:val="28"/>
                <w:shd w:val="clear" w:color="auto" w:fill="FFFFFF"/>
              </w:rPr>
            </w:pPr>
            <w:r w:rsidRPr="00B40B3C">
              <w:rPr>
                <w:rFonts w:ascii="Times New Roman" w:hAnsi="Times New Roman"/>
                <w:color w:val="000000"/>
                <w:sz w:val="24"/>
                <w:szCs w:val="28"/>
                <w:shd w:val="clear" w:color="auto" w:fill="FFFFFF"/>
                <w:lang w:val="uk-UA"/>
              </w:rPr>
              <w:t>П</w:t>
            </w:r>
            <w:r w:rsidR="00662255" w:rsidRPr="00B40B3C">
              <w:rPr>
                <w:rFonts w:ascii="Times New Roman" w:hAnsi="Times New Roman"/>
                <w:color w:val="000000"/>
                <w:sz w:val="24"/>
                <w:szCs w:val="28"/>
                <w:shd w:val="clear" w:color="auto" w:fill="FFFFFF"/>
              </w:rPr>
              <w:t>римірник оригіналу (нотаріально засвідчена копія) рішення учасників або відповідного органу юридичної особи про виділ юридичної особи.</w:t>
            </w:r>
          </w:p>
          <w:p w:rsidR="00662255" w:rsidRPr="00B40B3C" w:rsidRDefault="00662255" w:rsidP="003C3193">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iCs/>
                <w:sz w:val="24"/>
                <w:szCs w:val="24"/>
                <w:lang w:eastAsia="uk-UA"/>
              </w:rPr>
            </w:pPr>
            <w:r w:rsidRPr="00B40B3C">
              <w:rPr>
                <w:rFonts w:ascii="Times New Roman" w:hAnsi="Times New Roman"/>
                <w:iCs/>
                <w:sz w:val="24"/>
                <w:szCs w:val="24"/>
                <w:lang w:eastAsia="uk-UA"/>
              </w:rPr>
              <w:t>Додатково подається:</w:t>
            </w:r>
          </w:p>
          <w:p w:rsidR="00B40B3C" w:rsidRPr="00B40B3C" w:rsidRDefault="00B40B3C" w:rsidP="003C3193">
            <w:pPr>
              <w:pStyle w:val="aa"/>
              <w:numPr>
                <w:ilvl w:val="0"/>
                <w:numId w:val="1"/>
              </w:num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0"/>
              <w:rPr>
                <w:iCs/>
                <w:szCs w:val="24"/>
                <w:lang w:eastAsia="uk-UA"/>
              </w:rPr>
            </w:pPr>
            <w:r>
              <w:rPr>
                <w:color w:val="000000"/>
                <w:sz w:val="24"/>
                <w:shd w:val="clear" w:color="auto" w:fill="FFFFFF"/>
              </w:rPr>
              <w:t>у</w:t>
            </w:r>
            <w:r w:rsidR="00662255" w:rsidRPr="00B40B3C">
              <w:rPr>
                <w:color w:val="000000"/>
                <w:sz w:val="24"/>
                <w:shd w:val="clear" w:color="auto" w:fill="FFFFFF"/>
              </w:rPr>
              <w:t xml:space="preserve"> разі участі представника засновника (учасника) </w:t>
            </w:r>
            <w:r w:rsidR="00020981" w:rsidRPr="00B40B3C">
              <w:rPr>
                <w:color w:val="000000"/>
                <w:sz w:val="24"/>
                <w:shd w:val="clear" w:color="auto" w:fill="FFFFFF"/>
              </w:rPr>
              <w:t xml:space="preserve">юридичної особи в прийнятті рішення уповноваженим органом управління </w:t>
            </w:r>
            <w:r w:rsidR="00662255" w:rsidRPr="00B40B3C">
              <w:rPr>
                <w:color w:val="000000"/>
                <w:sz w:val="24"/>
                <w:shd w:val="clear" w:color="auto" w:fill="FFFFFF"/>
              </w:rPr>
              <w:t>юридичної особи додатково подається примірник оригіналу (нотаріально засвідчена копія) документа, що засвідчує його повноваження</w:t>
            </w:r>
            <w:r>
              <w:rPr>
                <w:color w:val="000000"/>
                <w:sz w:val="24"/>
                <w:shd w:val="clear" w:color="auto" w:fill="FFFFFF"/>
              </w:rPr>
              <w:t>;</w:t>
            </w:r>
          </w:p>
          <w:p w:rsidR="00B40B3C" w:rsidRPr="00B40B3C" w:rsidRDefault="00B40B3C" w:rsidP="003C3193">
            <w:pPr>
              <w:pStyle w:val="aa"/>
              <w:numPr>
                <w:ilvl w:val="0"/>
                <w:numId w:val="1"/>
              </w:num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0"/>
              <w:rPr>
                <w:iCs/>
                <w:szCs w:val="24"/>
                <w:lang w:eastAsia="uk-UA"/>
              </w:rPr>
            </w:pPr>
            <w:r>
              <w:rPr>
                <w:color w:val="000000"/>
                <w:sz w:val="24"/>
                <w:shd w:val="clear" w:color="auto" w:fill="FFFFFF"/>
              </w:rPr>
              <w:t>я</w:t>
            </w:r>
            <w:r w:rsidR="00662255" w:rsidRPr="00B40B3C">
              <w:rPr>
                <w:sz w:val="24"/>
                <w:szCs w:val="24"/>
              </w:rPr>
              <w:t xml:space="preserve">кщо документи подаються особисто, заявник </w:t>
            </w:r>
            <w:r w:rsidR="00CF75AA" w:rsidRPr="00B40B3C">
              <w:rPr>
                <w:sz w:val="24"/>
                <w:szCs w:val="24"/>
              </w:rPr>
              <w:t xml:space="preserve">пред’являє паспорт громадянина </w:t>
            </w:r>
            <w:r w:rsidR="00662255" w:rsidRPr="00B40B3C">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r>
              <w:rPr>
                <w:sz w:val="24"/>
                <w:szCs w:val="24"/>
              </w:rPr>
              <w:t>;</w:t>
            </w:r>
          </w:p>
          <w:p w:rsidR="00662255" w:rsidRPr="00B40B3C" w:rsidRDefault="00B40B3C" w:rsidP="003C3193">
            <w:pPr>
              <w:pStyle w:val="aa"/>
              <w:numPr>
                <w:ilvl w:val="0"/>
                <w:numId w:val="1"/>
              </w:num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0"/>
              <w:rPr>
                <w:iCs/>
                <w:szCs w:val="24"/>
                <w:lang w:eastAsia="uk-UA"/>
              </w:rPr>
            </w:pPr>
            <w:r>
              <w:rPr>
                <w:color w:val="000000"/>
                <w:sz w:val="24"/>
                <w:shd w:val="clear" w:color="auto" w:fill="FFFFFF"/>
              </w:rPr>
              <w:t>у</w:t>
            </w:r>
            <w:r w:rsidR="00CF75AA" w:rsidRPr="00B40B3C">
              <w:rPr>
                <w:sz w:val="24"/>
                <w:szCs w:val="24"/>
              </w:rPr>
              <w:t xml:space="preserve"> разі подання документів представником, примірник оригіналу </w:t>
            </w:r>
            <w:r w:rsidR="00662255" w:rsidRPr="00B40B3C">
              <w:rPr>
                <w:sz w:val="24"/>
                <w:szCs w:val="24"/>
              </w:rPr>
              <w:t>(нотаріально засвідчена копія) документа, що засвідчує його повноваження</w:t>
            </w:r>
          </w:p>
          <w:p w:rsidR="00662255" w:rsidRPr="00B40B3C" w:rsidRDefault="00662255" w:rsidP="00B40B3C">
            <w:pPr>
              <w:tabs>
                <w:tab w:val="left" w:pos="180"/>
              </w:tabs>
              <w:spacing w:after="0" w:line="240" w:lineRule="auto"/>
              <w:jc w:val="both"/>
              <w:rPr>
                <w:rFonts w:ascii="Times New Roman" w:hAnsi="Times New Roman"/>
                <w:iCs/>
                <w:sz w:val="24"/>
                <w:szCs w:val="24"/>
                <w:lang w:eastAsia="uk-UA"/>
              </w:rPr>
            </w:pPr>
            <w:r w:rsidRPr="00B40B3C">
              <w:rPr>
                <w:rFonts w:ascii="Times New Roman" w:hAnsi="Times New Roman"/>
                <w:iCs/>
                <w:sz w:val="24"/>
                <w:szCs w:val="24"/>
                <w:lang w:eastAsia="uk-UA"/>
              </w:rPr>
              <w:lastRenderedPageBreak/>
              <w:t>Вимоги до документів:</w:t>
            </w:r>
          </w:p>
          <w:p w:rsidR="00662255" w:rsidRPr="00B40B3C" w:rsidRDefault="00662255" w:rsidP="00B40B3C">
            <w:pPr>
              <w:pStyle w:val="aa"/>
              <w:numPr>
                <w:ilvl w:val="0"/>
                <w:numId w:val="1"/>
              </w:numPr>
              <w:shd w:val="clear" w:color="auto" w:fill="FFFFFF"/>
              <w:tabs>
                <w:tab w:val="left" w:pos="180"/>
              </w:tabs>
              <w:ind w:left="0" w:firstLine="0"/>
              <w:textAlignment w:val="baseline"/>
              <w:rPr>
                <w:color w:val="000000"/>
                <w:sz w:val="24"/>
                <w:szCs w:val="24"/>
              </w:rPr>
            </w:pPr>
            <w:r w:rsidRPr="00B40B3C">
              <w:rPr>
                <w:color w:val="000000"/>
                <w:sz w:val="24"/>
                <w:szCs w:val="24"/>
              </w:rPr>
              <w:t>документи мають бути викладені державною мовою;</w:t>
            </w:r>
          </w:p>
          <w:p w:rsidR="00662255" w:rsidRPr="00B40B3C" w:rsidRDefault="00662255" w:rsidP="00B40B3C">
            <w:pPr>
              <w:pStyle w:val="aa"/>
              <w:numPr>
                <w:ilvl w:val="0"/>
                <w:numId w:val="1"/>
              </w:numPr>
              <w:shd w:val="clear" w:color="auto" w:fill="FFFFFF"/>
              <w:tabs>
                <w:tab w:val="left" w:pos="180"/>
              </w:tabs>
              <w:ind w:left="0" w:firstLine="0"/>
              <w:textAlignment w:val="baseline"/>
              <w:rPr>
                <w:color w:val="000000"/>
                <w:sz w:val="24"/>
                <w:szCs w:val="24"/>
              </w:rPr>
            </w:pPr>
            <w:r w:rsidRPr="00B40B3C">
              <w:rPr>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662255" w:rsidRPr="00B40B3C" w:rsidRDefault="00740978" w:rsidP="00B40B3C">
            <w:pPr>
              <w:pStyle w:val="aa"/>
              <w:numPr>
                <w:ilvl w:val="0"/>
                <w:numId w:val="1"/>
              </w:numPr>
              <w:shd w:val="clear" w:color="auto" w:fill="FFFFFF"/>
              <w:tabs>
                <w:tab w:val="left" w:pos="180"/>
              </w:tabs>
              <w:ind w:left="0" w:firstLine="0"/>
              <w:textAlignment w:val="baseline"/>
              <w:rPr>
                <w:color w:val="000000"/>
                <w:sz w:val="24"/>
                <w:szCs w:val="24"/>
              </w:rPr>
            </w:pPr>
            <w:r w:rsidRPr="00B40B3C">
              <w:rPr>
                <w:color w:val="000000"/>
                <w:sz w:val="24"/>
                <w:szCs w:val="24"/>
              </w:rPr>
              <w:t xml:space="preserve">документи не можуть містити підчищення </w:t>
            </w:r>
            <w:r w:rsidR="00662255" w:rsidRPr="00B40B3C">
              <w:rPr>
                <w:color w:val="000000"/>
                <w:sz w:val="24"/>
                <w:szCs w:val="24"/>
              </w:rPr>
              <w:t xml:space="preserve">або дописки, закреслені слова та інші виправлення, не обумовлені в них, орфографічні та арифметичні помилки, заповнюватися олівцем, а </w:t>
            </w:r>
            <w:r w:rsidR="00C016AF" w:rsidRPr="00B40B3C">
              <w:rPr>
                <w:color w:val="000000"/>
                <w:sz w:val="24"/>
                <w:szCs w:val="24"/>
              </w:rPr>
              <w:t xml:space="preserve">також містити пошкодження, що не дають змоги однозначно </w:t>
            </w:r>
            <w:r w:rsidR="00662255" w:rsidRPr="00B40B3C">
              <w:rPr>
                <w:color w:val="000000"/>
                <w:sz w:val="24"/>
                <w:szCs w:val="24"/>
              </w:rPr>
              <w:t>тлумачити їх зміст;</w:t>
            </w:r>
          </w:p>
          <w:p w:rsidR="00662255" w:rsidRPr="00B40B3C" w:rsidRDefault="00315930" w:rsidP="00B40B3C">
            <w:pPr>
              <w:pStyle w:val="aa"/>
              <w:numPr>
                <w:ilvl w:val="0"/>
                <w:numId w:val="1"/>
              </w:numPr>
              <w:shd w:val="clear" w:color="auto" w:fill="FFFFFF"/>
              <w:tabs>
                <w:tab w:val="left" w:pos="180"/>
              </w:tabs>
              <w:ind w:left="0" w:firstLine="0"/>
              <w:textAlignment w:val="baseline"/>
              <w:rPr>
                <w:color w:val="000000"/>
                <w:sz w:val="24"/>
                <w:szCs w:val="24"/>
              </w:rPr>
            </w:pPr>
            <w:r w:rsidRPr="00B40B3C">
              <w:rPr>
                <w:color w:val="000000"/>
                <w:sz w:val="24"/>
                <w:szCs w:val="24"/>
              </w:rPr>
              <w:t xml:space="preserve">рішення уповноваженого органу управління юридичної особи має бути </w:t>
            </w:r>
            <w:r w:rsidR="00662255" w:rsidRPr="00B40B3C">
              <w:rPr>
                <w:color w:val="000000"/>
                <w:sz w:val="24"/>
                <w:szCs w:val="24"/>
              </w:rPr>
              <w:t>оформлено з дотриманням вимог, встановлених законом, та відповідати законодавству;</w:t>
            </w:r>
          </w:p>
          <w:p w:rsidR="00662255" w:rsidRPr="00B40B3C" w:rsidRDefault="00662255" w:rsidP="00B40B3C">
            <w:pPr>
              <w:pStyle w:val="aa"/>
              <w:numPr>
                <w:ilvl w:val="0"/>
                <w:numId w:val="1"/>
              </w:numPr>
              <w:shd w:val="clear" w:color="auto" w:fill="FFFFFF"/>
              <w:tabs>
                <w:tab w:val="left" w:pos="180"/>
              </w:tabs>
              <w:ind w:left="0" w:firstLine="0"/>
              <w:textAlignment w:val="baseline"/>
              <w:rPr>
                <w:color w:val="000000"/>
                <w:sz w:val="24"/>
                <w:szCs w:val="24"/>
              </w:rPr>
            </w:pPr>
            <w:r w:rsidRPr="00B40B3C">
              <w:rPr>
                <w:color w:val="000000"/>
                <w:sz w:val="24"/>
                <w:szCs w:val="24"/>
              </w:rPr>
              <w:t xml:space="preserve">документи, видані відповідно до законодавства іноземної держави, </w:t>
            </w:r>
            <w:r w:rsidR="00C016AF" w:rsidRPr="00B40B3C">
              <w:rPr>
                <w:color w:val="000000"/>
                <w:sz w:val="24"/>
                <w:szCs w:val="24"/>
              </w:rPr>
              <w:t xml:space="preserve">мають бути легалізовані </w:t>
            </w:r>
            <w:r w:rsidRPr="00B40B3C">
              <w:rPr>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B40B3C" w:rsidRDefault="00662255" w:rsidP="00B40B3C">
            <w:pPr>
              <w:pStyle w:val="aa"/>
              <w:numPr>
                <w:ilvl w:val="0"/>
                <w:numId w:val="1"/>
              </w:numPr>
              <w:shd w:val="clear" w:color="auto" w:fill="FFFFFF"/>
              <w:tabs>
                <w:tab w:val="left" w:pos="180"/>
              </w:tabs>
              <w:ind w:left="0" w:firstLine="0"/>
              <w:textAlignment w:val="baseline"/>
              <w:rPr>
                <w:color w:val="000000"/>
                <w:sz w:val="24"/>
                <w:szCs w:val="24"/>
              </w:rPr>
            </w:pPr>
            <w:r w:rsidRPr="00B40B3C">
              <w:rPr>
                <w:color w:val="000000"/>
                <w:sz w:val="24"/>
                <w:szCs w:val="24"/>
              </w:rPr>
              <w:t xml:space="preserve">документ, викладений іноземною мовою, </w:t>
            </w:r>
            <w:r w:rsidR="00C016AF" w:rsidRPr="00B40B3C">
              <w:rPr>
                <w:color w:val="000000"/>
                <w:sz w:val="24"/>
                <w:szCs w:val="24"/>
              </w:rPr>
              <w:t>має бути перекладений на державну мову із засвідченням правильності перекладу</w:t>
            </w:r>
            <w:r w:rsidRPr="00B40B3C">
              <w:rPr>
                <w:color w:val="000000"/>
                <w:sz w:val="24"/>
                <w:szCs w:val="24"/>
              </w:rPr>
              <w:t xml:space="preserve"> з однієї мови на іншу або підпису перекладача в устан</w:t>
            </w:r>
            <w:r w:rsidR="00814347" w:rsidRPr="00B40B3C">
              <w:rPr>
                <w:color w:val="000000"/>
                <w:sz w:val="24"/>
                <w:szCs w:val="24"/>
              </w:rPr>
              <w:t>овленому законодавством порядку</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81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81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Pr>
                <w:rFonts w:ascii="Times New Roman" w:hAnsi="Times New Roman"/>
                <w:color w:val="000000"/>
                <w:sz w:val="24"/>
                <w:szCs w:val="28"/>
                <w:shd w:val="clear" w:color="auto" w:fill="FFFFFF"/>
              </w:rPr>
              <w:t xml:space="preserve">фізичних осіб-підприємців </w:t>
            </w:r>
            <w:r w:rsidRPr="00F523F9">
              <w:rPr>
                <w:rFonts w:ascii="Times New Roman" w:hAnsi="Times New Roman"/>
                <w:color w:val="000000"/>
                <w:sz w:val="24"/>
                <w:szCs w:val="28"/>
                <w:shd w:val="clear" w:color="auto" w:fill="FFFFFF"/>
              </w:rPr>
              <w:t>та громадських формувань, що не мають статусу юридичної особи.</w:t>
            </w:r>
          </w:p>
          <w:p w:rsidR="00662255" w:rsidRPr="00F523F9" w:rsidRDefault="00CF75AA" w:rsidP="00814347">
            <w:pPr>
              <w:spacing w:after="0" w:line="240"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814347">
            <w:pPr>
              <w:shd w:val="clear" w:color="auto" w:fill="FFFFFF"/>
              <w:spacing w:after="0" w:line="240" w:lineRule="auto"/>
              <w:jc w:val="both"/>
              <w:rPr>
                <w:rFonts w:ascii="Times New Roman" w:hAnsi="Times New Roman"/>
                <w:color w:val="000000"/>
                <w:sz w:val="24"/>
                <w:szCs w:val="24"/>
              </w:rPr>
            </w:pPr>
            <w:r w:rsidRPr="00F523F9">
              <w:rPr>
                <w:rFonts w:ascii="Times New Roman" w:hAnsi="Times New Roman"/>
                <w:color w:val="000000"/>
                <w:sz w:val="24"/>
                <w:szCs w:val="24"/>
              </w:rPr>
              <w:t>Безоплатно</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Перелік підстав для з</w:t>
            </w:r>
            <w:r w:rsidRPr="00814347">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8525DE"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невідповідність документів вимогам, установленим</w:t>
            </w:r>
            <w:r w:rsidR="00201C87">
              <w:rPr>
                <w:rFonts w:ascii="Times New Roman" w:hAnsi="Times New Roman"/>
                <w:color w:val="000000"/>
                <w:sz w:val="24"/>
                <w:szCs w:val="24"/>
              </w:rPr>
              <w:t>статтею</w:t>
            </w:r>
            <w:r>
              <w:rPr>
                <w:rFonts w:ascii="Times New Roman" w:hAnsi="Times New Roman"/>
                <w:color w:val="000000"/>
                <w:sz w:val="24"/>
                <w:szCs w:val="24"/>
              </w:rPr>
              <w:t xml:space="preserve"> 15 Закону</w:t>
            </w:r>
            <w:r w:rsidR="00C016AF">
              <w:rPr>
                <w:rFonts w:ascii="Times New Roman" w:hAnsi="Times New Roman"/>
                <w:sz w:val="24"/>
                <w:szCs w:val="24"/>
                <w:bdr w:val="none" w:sz="0" w:space="0" w:color="auto" w:frame="1"/>
                <w:lang w:val="uk-UA"/>
              </w:rPr>
              <w:t>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Default="00B40B3C" w:rsidP="00814347">
            <w:pPr>
              <w:shd w:val="clear" w:color="auto" w:fill="FFFFFF"/>
              <w:spacing w:after="0" w:line="240"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C90AA2" w:rsidRPr="00F523F9" w:rsidRDefault="00C90AA2" w:rsidP="00814347">
            <w:pPr>
              <w:shd w:val="clear" w:color="auto" w:fill="FFFFFF"/>
              <w:spacing w:after="0" w:line="240" w:lineRule="auto"/>
              <w:jc w:val="both"/>
              <w:textAlignment w:val="baseline"/>
              <w:rPr>
                <w:rFonts w:ascii="Times New Roman" w:hAnsi="Times New Roman"/>
                <w:color w:val="000000"/>
                <w:sz w:val="24"/>
                <w:szCs w:val="24"/>
                <w:shd w:val="clear" w:color="auto" w:fill="FFFFFF"/>
              </w:rPr>
            </w:pPr>
          </w:p>
          <w:p w:rsidR="00662255" w:rsidRPr="00814347" w:rsidRDefault="00B40B3C" w:rsidP="00814347">
            <w:pPr>
              <w:shd w:val="clear" w:color="auto" w:fill="FFFFFF"/>
              <w:spacing w:after="0" w:line="240" w:lineRule="auto"/>
              <w:jc w:val="both"/>
              <w:textAlignment w:val="baseline"/>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lastRenderedPageBreak/>
              <w:t xml:space="preserve">- </w:t>
            </w:r>
            <w:r w:rsidR="00662255" w:rsidRPr="00F523F9">
              <w:rPr>
                <w:rFonts w:ascii="Times New Roman" w:hAnsi="Times New Roman"/>
                <w:color w:val="000000"/>
                <w:sz w:val="24"/>
                <w:szCs w:val="24"/>
                <w:shd w:val="clear" w:color="auto" w:fill="FFFFFF"/>
              </w:rPr>
              <w:t xml:space="preserve">подання документів з </w:t>
            </w:r>
            <w:r w:rsidR="00C032B5">
              <w:rPr>
                <w:rFonts w:ascii="Times New Roman" w:hAnsi="Times New Roman"/>
                <w:color w:val="000000"/>
                <w:sz w:val="24"/>
                <w:szCs w:val="24"/>
                <w:shd w:val="clear" w:color="auto" w:fill="FFFFFF"/>
              </w:rPr>
              <w:t>порушенням установленого законодавством строку для їх подання</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3531EB"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B40B3C"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662255" w:rsidRPr="00F523F9" w:rsidRDefault="00B40B3C"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2753CF">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sidR="00662255" w:rsidRPr="00F523F9">
              <w:rPr>
                <w:rFonts w:ascii="Times New Roman" w:hAnsi="Times New Roman"/>
                <w:color w:val="000000"/>
                <w:sz w:val="24"/>
                <w:szCs w:val="24"/>
              </w:rPr>
              <w:t>строку;</w:t>
            </w:r>
          </w:p>
          <w:p w:rsidR="00662255" w:rsidRPr="00814347" w:rsidRDefault="00B40B3C" w:rsidP="00814347">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lang w:val="uk-UA"/>
              </w:rPr>
              <w:t xml:space="preserve">- </w:t>
            </w:r>
            <w:r w:rsidR="00814347">
              <w:rPr>
                <w:rFonts w:ascii="Times New Roman" w:hAnsi="Times New Roman"/>
                <w:color w:val="000000"/>
                <w:sz w:val="24"/>
                <w:szCs w:val="24"/>
                <w:shd w:val="clear" w:color="auto" w:fill="FFFFFF"/>
              </w:rPr>
              <w:t>документи суперечать вимогам</w:t>
            </w:r>
            <w:r w:rsidR="00814347">
              <w:rPr>
                <w:rFonts w:ascii="Times New Roman" w:hAnsi="Times New Roman"/>
                <w:color w:val="000000"/>
                <w:sz w:val="24"/>
                <w:szCs w:val="24"/>
                <w:shd w:val="clear" w:color="auto" w:fill="FFFFFF"/>
                <w:lang w:val="uk-UA"/>
              </w:rPr>
              <w:t xml:space="preserve"> Конституції України</w:t>
            </w:r>
            <w:r w:rsidR="00814347">
              <w:rPr>
                <w:rFonts w:ascii="Times New Roman" w:hAnsi="Times New Roman"/>
                <w:color w:val="000000"/>
                <w:sz w:val="24"/>
                <w:szCs w:val="24"/>
                <w:shd w:val="clear" w:color="auto" w:fill="FFFFFF"/>
              </w:rPr>
              <w:t>та законів України</w:t>
            </w:r>
          </w:p>
        </w:tc>
      </w:tr>
      <w:tr w:rsidR="00662255" w:rsidRPr="00186F6B"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B40B3C" w:rsidRDefault="005E0A80" w:rsidP="00B40B3C">
            <w:pPr>
              <w:pStyle w:val="aa"/>
              <w:numPr>
                <w:ilvl w:val="0"/>
                <w:numId w:val="1"/>
              </w:numPr>
              <w:tabs>
                <w:tab w:val="left" w:pos="217"/>
                <w:tab w:val="left" w:pos="342"/>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П</w:t>
            </w:r>
            <w:r w:rsidR="00662255" w:rsidRPr="00B40B3C">
              <w:rPr>
                <w:color w:val="000000"/>
                <w:sz w:val="24"/>
                <w:szCs w:val="24"/>
                <w:shd w:val="clear" w:color="auto" w:fill="FFFFFF"/>
                <w:lang w:eastAsia="uk-UA"/>
              </w:rPr>
              <w:t>роведення реєстраційної дії;</w:t>
            </w:r>
          </w:p>
          <w:p w:rsidR="00662255" w:rsidRPr="00B40B3C" w:rsidRDefault="00A851C0" w:rsidP="00B40B3C">
            <w:pPr>
              <w:pStyle w:val="aa"/>
              <w:numPr>
                <w:ilvl w:val="0"/>
                <w:numId w:val="1"/>
              </w:numPr>
              <w:tabs>
                <w:tab w:val="left" w:pos="217"/>
                <w:tab w:val="left" w:pos="342"/>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sz w:val="24"/>
                <w:szCs w:val="24"/>
                <w:lang w:eastAsia="uk-UA"/>
              </w:rPr>
            </w:pPr>
            <w:r>
              <w:rPr>
                <w:color w:val="000000"/>
                <w:sz w:val="24"/>
                <w:szCs w:val="24"/>
                <w:shd w:val="clear" w:color="auto" w:fill="FFFFFF"/>
                <w:lang w:eastAsia="uk-UA"/>
              </w:rPr>
              <w:t xml:space="preserve">повідомлення про зупинення розгляду документів із зазначенням строку </w:t>
            </w:r>
            <w:r w:rsidR="00662255" w:rsidRPr="00B40B3C">
              <w:rPr>
                <w:color w:val="000000"/>
                <w:sz w:val="24"/>
                <w:szCs w:val="24"/>
                <w:shd w:val="clear" w:color="auto" w:fill="FFFFFF"/>
                <w:lang w:eastAsia="uk-UA"/>
              </w:rPr>
              <w:t xml:space="preserve">та виключного переліку підстав </w:t>
            </w:r>
            <w:r w:rsidR="00CE799B" w:rsidRPr="00B40B3C">
              <w:rPr>
                <w:color w:val="000000"/>
                <w:sz w:val="24"/>
                <w:szCs w:val="24"/>
                <w:shd w:val="clear" w:color="auto" w:fill="FFFFFF"/>
                <w:lang w:eastAsia="uk-UA"/>
              </w:rPr>
              <w:t xml:space="preserve">для його зупинення й рішення суб’єкта державної реєстрації </w:t>
            </w:r>
            <w:r w:rsidR="00662255" w:rsidRPr="00B40B3C">
              <w:rPr>
                <w:color w:val="000000"/>
                <w:sz w:val="24"/>
                <w:szCs w:val="24"/>
                <w:shd w:val="clear" w:color="auto" w:fill="FFFFFF"/>
                <w:lang w:eastAsia="uk-UA"/>
              </w:rPr>
              <w:t>про зупинення розгляду документів;</w:t>
            </w:r>
          </w:p>
          <w:p w:rsidR="00662255" w:rsidRPr="00B40B3C" w:rsidRDefault="00C226C4" w:rsidP="00B40B3C">
            <w:pPr>
              <w:pStyle w:val="aa"/>
              <w:numPr>
                <w:ilvl w:val="0"/>
                <w:numId w:val="1"/>
              </w:numPr>
              <w:tabs>
                <w:tab w:val="left" w:pos="217"/>
                <w:tab w:val="left" w:pos="342"/>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8"/>
              <w:rPr>
                <w:rFonts w:ascii="Courier New" w:hAnsi="Courier New" w:cs="Courier New"/>
                <w:sz w:val="24"/>
                <w:szCs w:val="24"/>
                <w:lang w:eastAsia="uk-UA"/>
              </w:rPr>
            </w:pPr>
            <w:r w:rsidRPr="00B40B3C">
              <w:rPr>
                <w:color w:val="000000"/>
                <w:sz w:val="24"/>
                <w:szCs w:val="24"/>
                <w:shd w:val="clear" w:color="auto" w:fill="FFFFFF"/>
                <w:lang w:eastAsia="uk-UA"/>
              </w:rPr>
              <w:t xml:space="preserve">повідомлення про відмову в державній реєстрації </w:t>
            </w:r>
            <w:r w:rsidR="00662255" w:rsidRPr="00B40B3C">
              <w:rPr>
                <w:color w:val="000000"/>
                <w:sz w:val="24"/>
                <w:szCs w:val="24"/>
                <w:shd w:val="clear" w:color="auto" w:fill="FFFFFF"/>
                <w:lang w:eastAsia="uk-UA"/>
              </w:rPr>
              <w:t xml:space="preserve">із зазначенням виключного переліку підстав для відмови та рішення </w:t>
            </w:r>
            <w:r w:rsidRPr="00B40B3C">
              <w:rPr>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814347">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F523F9" w:rsidRDefault="00662255" w:rsidP="00814347">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w:t>
            </w:r>
            <w:r w:rsidR="00C90AA2">
              <w:rPr>
                <w:rFonts w:ascii="Times New Roman" w:hAnsi="Times New Roman"/>
                <w:color w:val="000000"/>
                <w:sz w:val="24"/>
                <w:szCs w:val="24"/>
              </w:rPr>
              <w:t>ронних сервісів у день відмови в</w:t>
            </w:r>
            <w:r w:rsidR="00662255" w:rsidRPr="00F523F9">
              <w:rPr>
                <w:rFonts w:ascii="Times New Roman" w:hAnsi="Times New Roman"/>
                <w:color w:val="000000"/>
                <w:sz w:val="24"/>
                <w:szCs w:val="24"/>
              </w:rPr>
              <w:t xml:space="preserve"> державній реєстрації.</w:t>
            </w:r>
          </w:p>
          <w:p w:rsidR="00662255" w:rsidRPr="00814347" w:rsidRDefault="00EC2227" w:rsidP="00814347">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5F50D8" w:rsidRDefault="005F50D8" w:rsidP="005F50D8">
      <w:pPr>
        <w:spacing w:after="0" w:line="360" w:lineRule="auto"/>
        <w:rPr>
          <w:rFonts w:ascii="Times New Roman" w:hAnsi="Times New Roman"/>
          <w:sz w:val="28"/>
          <w:szCs w:val="28"/>
          <w:lang w:eastAsia="uk-UA"/>
        </w:rPr>
      </w:pPr>
    </w:p>
    <w:p w:rsidR="005F50D8" w:rsidRDefault="005F50D8">
      <w:pPr>
        <w:rPr>
          <w:rFonts w:ascii="Times New Roman" w:hAnsi="Times New Roman"/>
          <w:sz w:val="28"/>
          <w:szCs w:val="28"/>
          <w:lang w:eastAsia="uk-UA"/>
        </w:rPr>
      </w:pPr>
      <w:r>
        <w:rPr>
          <w:rFonts w:ascii="Times New Roman" w:hAnsi="Times New Roman"/>
          <w:sz w:val="28"/>
          <w:szCs w:val="28"/>
          <w:lang w:eastAsia="uk-UA"/>
        </w:rPr>
        <w:br w:type="page"/>
      </w:r>
    </w:p>
    <w:p w:rsidR="00662255" w:rsidRPr="00A851C0" w:rsidRDefault="00662255" w:rsidP="00662255">
      <w:pPr>
        <w:spacing w:after="0" w:line="240" w:lineRule="auto"/>
        <w:jc w:val="center"/>
        <w:rPr>
          <w:rFonts w:ascii="Times New Roman" w:hAnsi="Times New Roman"/>
          <w:b/>
          <w:bCs/>
          <w:sz w:val="26"/>
          <w:szCs w:val="26"/>
          <w:lang w:val="uk-UA" w:eastAsia="uk-UA"/>
        </w:rPr>
      </w:pPr>
      <w:r w:rsidRPr="00A851C0">
        <w:rPr>
          <w:rFonts w:ascii="Times New Roman" w:hAnsi="Times New Roman"/>
          <w:b/>
          <w:bCs/>
          <w:i/>
          <w:sz w:val="26"/>
          <w:szCs w:val="26"/>
          <w:lang w:eastAsia="uk-UA"/>
        </w:rPr>
        <w:lastRenderedPageBreak/>
        <w:t>ІНФОРМАЦІЙНА КАРТКА</w:t>
      </w:r>
    </w:p>
    <w:p w:rsidR="00662255" w:rsidRPr="00F523F9" w:rsidRDefault="00662255" w:rsidP="00662255">
      <w:pPr>
        <w:spacing w:after="0" w:line="240" w:lineRule="auto"/>
        <w:jc w:val="center"/>
        <w:rPr>
          <w:rFonts w:ascii="Times New Roman" w:hAnsi="Times New Roman"/>
          <w:b/>
          <w:bCs/>
          <w:sz w:val="26"/>
          <w:szCs w:val="26"/>
          <w:lang w:eastAsia="uk-UA"/>
        </w:rPr>
      </w:pPr>
    </w:p>
    <w:p w:rsidR="00662255" w:rsidRPr="00A851C0" w:rsidRDefault="00A851C0" w:rsidP="00A851C0">
      <w:pPr>
        <w:spacing w:after="0" w:line="240" w:lineRule="auto"/>
        <w:jc w:val="both"/>
        <w:rPr>
          <w:rFonts w:ascii="Times New Roman" w:hAnsi="Times New Roman"/>
          <w:color w:val="000000"/>
          <w:sz w:val="24"/>
          <w:szCs w:val="24"/>
          <w:shd w:val="clear" w:color="auto" w:fill="FFFFFF"/>
        </w:rPr>
      </w:pPr>
      <w:r w:rsidRPr="00A851C0">
        <w:rPr>
          <w:rFonts w:ascii="Times New Roman" w:hAnsi="Times New Roman"/>
          <w:b/>
          <w:sz w:val="24"/>
          <w:szCs w:val="24"/>
          <w:lang w:val="uk-UA"/>
        </w:rPr>
        <w:t>Послуга:</w:t>
      </w:r>
      <w:r w:rsidR="00662255" w:rsidRPr="00A851C0">
        <w:rPr>
          <w:rFonts w:ascii="Times New Roman" w:hAnsi="Times New Roman"/>
          <w:sz w:val="24"/>
          <w:szCs w:val="24"/>
        </w:rPr>
        <w:t xml:space="preserve">Державна реєстрація </w:t>
      </w:r>
      <w:r w:rsidR="00662255" w:rsidRPr="00A851C0">
        <w:rPr>
          <w:rFonts w:ascii="Times New Roman" w:hAnsi="Times New Roman"/>
          <w:color w:val="000000"/>
          <w:sz w:val="24"/>
          <w:szCs w:val="24"/>
          <w:shd w:val="clear" w:color="auto" w:fill="FFFFFF"/>
        </w:rPr>
        <w:t>припинення юридичної особи в результаті її реорганізації після закінчення процедури припинення</w:t>
      </w:r>
    </w:p>
    <w:p w:rsidR="00662255" w:rsidRPr="00F523F9" w:rsidRDefault="00662255" w:rsidP="00662255">
      <w:pPr>
        <w:spacing w:after="0" w:line="240" w:lineRule="auto"/>
        <w:jc w:val="center"/>
        <w:rPr>
          <w:rFonts w:ascii="Times New Roman" w:hAnsi="Times New Roman"/>
          <w:sz w:val="26"/>
          <w:szCs w:val="26"/>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rPr>
            </w:pPr>
            <w:r w:rsidRPr="00814347">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814347">
              <w:rPr>
                <w:rFonts w:ascii="Times New Roman" w:hAnsi="Times New Roman"/>
                <w:b/>
                <w:sz w:val="24"/>
                <w:szCs w:val="24"/>
              </w:rPr>
              <w:t>адреса електронної пошти</w:t>
            </w:r>
            <w:r w:rsidRPr="00814347">
              <w:rPr>
                <w:rFonts w:ascii="Times New Roman" w:hAnsi="Times New Roman"/>
                <w:b/>
                <w:sz w:val="24"/>
                <w:szCs w:val="24"/>
              </w:rPr>
              <w:t xml:space="preserve"> та</w:t>
            </w:r>
          </w:p>
          <w:p w:rsidR="00662255" w:rsidRPr="00814347" w:rsidRDefault="00662255" w:rsidP="00814347">
            <w:pPr>
              <w:spacing w:after="0" w:line="240" w:lineRule="auto"/>
              <w:jc w:val="center"/>
              <w:rPr>
                <w:rFonts w:ascii="Times New Roman" w:hAnsi="Times New Roman"/>
                <w:b/>
                <w:sz w:val="24"/>
                <w:szCs w:val="24"/>
                <w:lang w:val="en-US"/>
              </w:rPr>
            </w:pPr>
            <w:r w:rsidRPr="00814347">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A851C0" w:rsidRPr="00D12493" w:rsidRDefault="001F4C79" w:rsidP="00A26384">
            <w:pPr>
              <w:spacing w:after="0" w:line="233"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A851C0" w:rsidRPr="00D12493" w:rsidRDefault="00A851C0" w:rsidP="00A26384">
            <w:pPr>
              <w:spacing w:after="0" w:line="233"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A851C0" w:rsidRPr="00D12493" w:rsidRDefault="00A851C0" w:rsidP="00A26384">
            <w:pPr>
              <w:snapToGrid w:val="0"/>
              <w:spacing w:after="0" w:line="233"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A851C0" w:rsidRPr="00D12493" w:rsidRDefault="00A26384" w:rsidP="00A26384">
            <w:pPr>
              <w:spacing w:after="0" w:line="233" w:lineRule="auto"/>
              <w:rPr>
                <w:rFonts w:ascii="Times New Roman" w:hAnsi="Times New Roman"/>
                <w:sz w:val="24"/>
                <w:szCs w:val="24"/>
                <w:lang w:val="uk-UA"/>
              </w:rPr>
            </w:pPr>
            <w:r>
              <w:rPr>
                <w:rFonts w:ascii="Times New Roman" w:hAnsi="Times New Roman"/>
                <w:sz w:val="24"/>
                <w:szCs w:val="24"/>
                <w:lang w:val="uk-UA"/>
              </w:rPr>
              <w:t>Перерва 12:30-13:00.</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A26384">
              <w:rPr>
                <w:rFonts w:ascii="Times New Roman" w:hAnsi="Times New Roman"/>
                <w:sz w:val="24"/>
                <w:szCs w:val="24"/>
                <w:lang w:val="uk-UA"/>
              </w:rPr>
              <w:t xml:space="preserve"> Сб. 9:00 – 17:00. Без перерви.</w:t>
            </w:r>
          </w:p>
          <w:p w:rsidR="00A851C0" w:rsidRPr="00D12493" w:rsidRDefault="001E277D" w:rsidP="00A26384">
            <w:pPr>
              <w:spacing w:after="0" w:line="233"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A851C0" w:rsidRPr="00D12493">
              <w:rPr>
                <w:rFonts w:ascii="Times New Roman" w:hAnsi="Times New Roman"/>
                <w:sz w:val="24"/>
                <w:szCs w:val="24"/>
                <w:lang w:val="uk-UA"/>
              </w:rPr>
              <w:t>:</w:t>
            </w:r>
          </w:p>
          <w:p w:rsidR="00A851C0" w:rsidRPr="00D12493" w:rsidRDefault="00194910" w:rsidP="00A26384">
            <w:pPr>
              <w:spacing w:after="0" w:line="233"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A851C0" w:rsidRPr="00D12493">
              <w:rPr>
                <w:rFonts w:ascii="Times New Roman" w:hAnsi="Times New Roman"/>
                <w:sz w:val="24"/>
                <w:szCs w:val="24"/>
                <w:lang w:val="uk-UA"/>
              </w:rPr>
              <w:t xml:space="preserve"> район:проспект Миру, буд. 42 , каб. 7.</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A851C0" w:rsidRPr="00D12493" w:rsidRDefault="00A851C0" w:rsidP="00A26384">
            <w:pPr>
              <w:tabs>
                <w:tab w:val="left" w:pos="567"/>
              </w:tabs>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A851C0" w:rsidRPr="00D12493" w:rsidRDefault="00194910" w:rsidP="00A26384">
            <w:pPr>
              <w:spacing w:after="0" w:line="233"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A851C0" w:rsidRPr="00D12493">
              <w:rPr>
                <w:rFonts w:ascii="Times New Roman" w:hAnsi="Times New Roman"/>
                <w:sz w:val="24"/>
                <w:szCs w:val="24"/>
                <w:lang w:val="uk-UA"/>
              </w:rPr>
              <w:t>район:вулиця Шурупова, буд. 2, каб 108.</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A851C0" w:rsidRPr="00D12493" w:rsidRDefault="00A851C0" w:rsidP="00A26384">
            <w:pPr>
              <w:tabs>
                <w:tab w:val="left" w:pos="567"/>
              </w:tabs>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lastRenderedPageBreak/>
              <w:t>Телефон: (0564) 64-31-55.</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A851C0" w:rsidRPr="00D12493" w:rsidRDefault="00A851C0" w:rsidP="00A26384">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A851C0" w:rsidRDefault="00A851C0" w:rsidP="00A26384">
            <w:pPr>
              <w:spacing w:after="0" w:line="233"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26567F">
        <w:trPr>
          <w:trHeight w:val="58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814347" w:rsidRDefault="00662255" w:rsidP="0026567F">
            <w:pPr>
              <w:spacing w:after="0" w:line="240" w:lineRule="auto"/>
              <w:jc w:val="center"/>
              <w:rPr>
                <w:rFonts w:ascii="Times New Roman" w:hAnsi="Times New Roman"/>
                <w:b/>
                <w:bCs/>
                <w:sz w:val="26"/>
                <w:szCs w:val="26"/>
                <w:lang w:eastAsia="uk-UA"/>
              </w:rPr>
            </w:pPr>
            <w:r w:rsidRPr="00814347">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A851C0" w:rsidRDefault="00E324CF" w:rsidP="0026567F">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750482">
              <w:rPr>
                <w:rFonts w:ascii="Times New Roman" w:hAnsi="Times New Roman"/>
                <w:sz w:val="24"/>
                <w:szCs w:val="24"/>
                <w:lang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 xml:space="preserve">(статті </w:t>
            </w:r>
            <w:r w:rsidR="00814347">
              <w:rPr>
                <w:rFonts w:ascii="Times New Roman" w:hAnsi="Times New Roman"/>
                <w:sz w:val="24"/>
                <w:szCs w:val="24"/>
                <w:lang w:eastAsia="uk-UA"/>
              </w:rPr>
              <w:t>12, 13, 14, 15, 17, 26, 27, 2</w:t>
            </w:r>
            <w:r w:rsidR="00A851C0">
              <w:rPr>
                <w:rFonts w:ascii="Times New Roman" w:hAnsi="Times New Roman"/>
                <w:sz w:val="24"/>
                <w:szCs w:val="24"/>
                <w:lang w:val="uk-UA" w:eastAsia="uk-UA"/>
              </w:rPr>
              <w:t>8)</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26567F">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A851C0" w:rsidRDefault="00A851C0" w:rsidP="0026567F">
            <w:pPr>
              <w:spacing w:after="0" w:line="252" w:lineRule="auto"/>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r w:rsidR="0026567F">
              <w:rPr>
                <w:rFonts w:ascii="Times New Roman" w:hAnsi="Times New Roman"/>
                <w:sz w:val="24"/>
                <w:szCs w:val="24"/>
                <w:lang w:val="uk-UA" w:eastAsia="uk-UA"/>
              </w:rPr>
              <w:t xml:space="preserve">, </w:t>
            </w:r>
            <w:r w:rsidRPr="009B1063">
              <w:rPr>
                <w:rFonts w:ascii="Times New Roman" w:hAnsi="Times New Roman"/>
                <w:sz w:val="24"/>
                <w:szCs w:val="24"/>
                <w:lang w:val="uk-UA" w:eastAsia="uk-UA"/>
              </w:rPr>
              <w:t xml:space="preserve">09 лютого 2016 року №359/5 «Про затвердження Порядку державної реєстрації </w:t>
            </w:r>
            <w:r w:rsidR="00750482">
              <w:rPr>
                <w:rFonts w:ascii="Times New Roman" w:hAnsi="Times New Roman"/>
                <w:bCs/>
                <w:color w:val="000000"/>
                <w:sz w:val="24"/>
                <w:szCs w:val="24"/>
                <w:shd w:val="clear" w:color="auto" w:fill="FFFFFF"/>
                <w:lang w:val="uk-UA"/>
              </w:rPr>
              <w:t>юридичних осіб, фізичних осіб</w:t>
            </w:r>
            <w:r w:rsidR="00AB2BD9">
              <w:rPr>
                <w:rFonts w:ascii="Times New Roman" w:hAnsi="Times New Roman"/>
                <w:bCs/>
                <w:color w:val="000000"/>
                <w:sz w:val="24"/>
                <w:szCs w:val="24"/>
                <w:shd w:val="clear" w:color="auto" w:fill="FFFFFF"/>
                <w:lang w:val="uk-UA"/>
              </w:rPr>
              <w:t>-</w:t>
            </w:r>
            <w:r w:rsidRPr="009B1063">
              <w:rPr>
                <w:rFonts w:ascii="Times New Roman" w:hAnsi="Times New Roman"/>
                <w:bCs/>
                <w:color w:val="000000"/>
                <w:sz w:val="24"/>
                <w:szCs w:val="24"/>
                <w:shd w:val="clear" w:color="auto" w:fill="FFFFFF"/>
                <w:lang w:val="uk-UA"/>
              </w:rPr>
              <w:t>підприємців та громадських формувань»</w:t>
            </w:r>
          </w:p>
        </w:tc>
      </w:tr>
      <w:tr w:rsidR="00662255" w:rsidRPr="00F523F9" w:rsidTr="0026567F">
        <w:trPr>
          <w:trHeight w:val="57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814347" w:rsidRDefault="00662255" w:rsidP="0026567F">
            <w:pPr>
              <w:spacing w:after="0" w:line="252" w:lineRule="auto"/>
              <w:jc w:val="center"/>
              <w:rPr>
                <w:rFonts w:ascii="Times New Roman" w:hAnsi="Times New Roman"/>
                <w:b/>
                <w:bCs/>
                <w:sz w:val="26"/>
                <w:szCs w:val="26"/>
                <w:lang w:eastAsia="uk-UA"/>
              </w:rPr>
            </w:pPr>
            <w:r w:rsidRPr="00814347">
              <w:rPr>
                <w:rFonts w:ascii="Times New Roman" w:hAnsi="Times New Roman"/>
                <w:b/>
                <w:bCs/>
                <w:sz w:val="26"/>
                <w:szCs w:val="26"/>
                <w:lang w:eastAsia="uk-UA"/>
              </w:rPr>
              <w:t>Умови отримання адміністративної послуги</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26567F">
            <w:pPr>
              <w:shd w:val="clear" w:color="auto" w:fill="FFFFFF"/>
              <w:spacing w:after="150" w:line="252" w:lineRule="auto"/>
              <w:jc w:val="both"/>
              <w:textAlignment w:val="baseline"/>
              <w:rPr>
                <w:rFonts w:ascii="Times New Roman" w:hAnsi="Times New Roman"/>
                <w:color w:val="000000"/>
                <w:sz w:val="24"/>
                <w:szCs w:val="24"/>
              </w:rPr>
            </w:pPr>
            <w:r w:rsidRPr="00F523F9">
              <w:rPr>
                <w:rFonts w:ascii="Times New Roman" w:hAnsi="Times New Roman"/>
                <w:color w:val="000000"/>
                <w:sz w:val="24"/>
                <w:szCs w:val="24"/>
              </w:rPr>
              <w:t xml:space="preserve">Державна реєстрація </w:t>
            </w:r>
            <w:r w:rsidRPr="00F523F9">
              <w:rPr>
                <w:rFonts w:ascii="Times New Roman" w:hAnsi="Times New Roman"/>
                <w:color w:val="000000"/>
                <w:sz w:val="24"/>
                <w:szCs w:val="24"/>
                <w:shd w:val="clear" w:color="auto" w:fill="FFFFFF"/>
              </w:rPr>
              <w:t>припинення юридичної особи в результаті її реорганізації після закінчення процедури припинення</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662255" w:rsidRPr="00A851C0" w:rsidRDefault="005E0A80" w:rsidP="0026567F">
            <w:pPr>
              <w:pStyle w:val="aa"/>
              <w:numPr>
                <w:ilvl w:val="0"/>
                <w:numId w:val="1"/>
              </w:numPr>
              <w:shd w:val="clear" w:color="auto" w:fill="FFFFFF"/>
              <w:tabs>
                <w:tab w:val="left" w:pos="255"/>
              </w:tabs>
              <w:spacing w:line="252" w:lineRule="auto"/>
              <w:ind w:left="57" w:firstLine="0"/>
              <w:textAlignment w:val="baseline"/>
              <w:rPr>
                <w:color w:val="000000"/>
                <w:sz w:val="24"/>
                <w:szCs w:val="24"/>
              </w:rPr>
            </w:pPr>
            <w:r>
              <w:rPr>
                <w:color w:val="000000"/>
                <w:sz w:val="24"/>
                <w:szCs w:val="24"/>
                <w:lang w:val="ru-RU"/>
              </w:rPr>
              <w:t>З</w:t>
            </w:r>
            <w:r w:rsidR="00662255" w:rsidRPr="00A851C0">
              <w:rPr>
                <w:color w:val="000000"/>
                <w:sz w:val="24"/>
                <w:szCs w:val="24"/>
              </w:rPr>
              <w:t>аява про державну реєстрацію припинення юридичної особи в результаті її реорганізації;</w:t>
            </w:r>
          </w:p>
          <w:p w:rsidR="00662255" w:rsidRPr="00A851C0" w:rsidRDefault="00662255" w:rsidP="0026567F">
            <w:pPr>
              <w:pStyle w:val="aa"/>
              <w:numPr>
                <w:ilvl w:val="0"/>
                <w:numId w:val="1"/>
              </w:numPr>
              <w:shd w:val="clear" w:color="auto" w:fill="FFFFFF"/>
              <w:tabs>
                <w:tab w:val="left" w:pos="255"/>
              </w:tabs>
              <w:spacing w:line="252" w:lineRule="auto"/>
              <w:ind w:left="57" w:firstLine="0"/>
              <w:textAlignment w:val="baseline"/>
              <w:rPr>
                <w:color w:val="000000"/>
                <w:sz w:val="24"/>
                <w:szCs w:val="24"/>
              </w:rPr>
            </w:pPr>
            <w:bookmarkStart w:id="49" w:name="n557"/>
            <w:bookmarkEnd w:id="49"/>
            <w:r w:rsidRPr="00A851C0">
              <w:rPr>
                <w:color w:val="000000"/>
                <w:sz w:val="24"/>
                <w:szCs w:val="24"/>
              </w:rPr>
              <w:t>примірник оригіналу (нотаріально засвідчена</w:t>
            </w:r>
            <w:r w:rsidR="00C90AA2">
              <w:rPr>
                <w:color w:val="000000"/>
                <w:sz w:val="24"/>
                <w:szCs w:val="24"/>
              </w:rPr>
              <w:t xml:space="preserve"> копія) розподільчого балансу</w:t>
            </w:r>
            <w:r w:rsidR="00C90AA2" w:rsidRPr="00C90AA2">
              <w:rPr>
                <w:color w:val="000000"/>
                <w:sz w:val="24"/>
                <w:szCs w:val="24"/>
              </w:rPr>
              <w:t xml:space="preserve">, </w:t>
            </w:r>
            <w:r w:rsidRPr="00A851C0">
              <w:rPr>
                <w:color w:val="000000"/>
                <w:sz w:val="24"/>
                <w:szCs w:val="24"/>
              </w:rPr>
              <w:t>у разі припинення юридичної особи в результаті поділу;</w:t>
            </w:r>
          </w:p>
          <w:p w:rsidR="00662255" w:rsidRPr="00A851C0" w:rsidRDefault="00A851C0" w:rsidP="0026567F">
            <w:pPr>
              <w:shd w:val="clear" w:color="auto" w:fill="FFFFFF"/>
              <w:tabs>
                <w:tab w:val="left" w:pos="255"/>
              </w:tabs>
              <w:spacing w:after="0" w:line="252" w:lineRule="auto"/>
              <w:ind w:left="57"/>
              <w:jc w:val="both"/>
              <w:textAlignment w:val="baseline"/>
              <w:rPr>
                <w:rFonts w:ascii="Times New Roman" w:hAnsi="Times New Roman"/>
                <w:color w:val="000000"/>
                <w:sz w:val="24"/>
                <w:szCs w:val="24"/>
              </w:rPr>
            </w:pPr>
            <w:bookmarkStart w:id="50" w:name="n558"/>
            <w:bookmarkEnd w:id="50"/>
            <w:r w:rsidRPr="00A851C0">
              <w:rPr>
                <w:rFonts w:ascii="Times New Roman" w:hAnsi="Times New Roman"/>
                <w:color w:val="000000"/>
                <w:sz w:val="24"/>
                <w:szCs w:val="24"/>
              </w:rPr>
              <w:t xml:space="preserve">- </w:t>
            </w:r>
            <w:r w:rsidR="00662255" w:rsidRPr="00A851C0">
              <w:rPr>
                <w:rFonts w:ascii="Times New Roman" w:hAnsi="Times New Roman"/>
                <w:color w:val="000000"/>
                <w:sz w:val="24"/>
                <w:szCs w:val="24"/>
              </w:rPr>
              <w:t>примірник оригіналу (нотаріально засвідч</w:t>
            </w:r>
            <w:r w:rsidR="00C90AA2">
              <w:rPr>
                <w:rFonts w:ascii="Times New Roman" w:hAnsi="Times New Roman"/>
                <w:color w:val="000000"/>
                <w:sz w:val="24"/>
                <w:szCs w:val="24"/>
              </w:rPr>
              <w:t>ена копія) передавального акта,</w:t>
            </w:r>
            <w:r w:rsidR="00662255" w:rsidRPr="00A851C0">
              <w:rPr>
                <w:rFonts w:ascii="Times New Roman" w:hAnsi="Times New Roman"/>
                <w:color w:val="000000"/>
                <w:sz w:val="24"/>
                <w:szCs w:val="24"/>
              </w:rPr>
              <w:t xml:space="preserve"> у разі припинення юридичної особи в результаті перетворення, злиття або приєднання;</w:t>
            </w:r>
          </w:p>
          <w:p w:rsidR="00662255" w:rsidRPr="00A851C0" w:rsidRDefault="00A851C0" w:rsidP="0026567F">
            <w:pPr>
              <w:shd w:val="clear" w:color="auto" w:fill="FFFFFF"/>
              <w:tabs>
                <w:tab w:val="left" w:pos="255"/>
              </w:tabs>
              <w:spacing w:after="0" w:line="252" w:lineRule="auto"/>
              <w:ind w:left="57"/>
              <w:jc w:val="both"/>
              <w:textAlignment w:val="baseline"/>
              <w:rPr>
                <w:rFonts w:ascii="Times New Roman" w:hAnsi="Times New Roman"/>
                <w:color w:val="000000"/>
                <w:sz w:val="24"/>
                <w:szCs w:val="24"/>
              </w:rPr>
            </w:pPr>
            <w:bookmarkStart w:id="51" w:name="n559"/>
            <w:bookmarkEnd w:id="51"/>
            <w:r w:rsidRPr="00A851C0">
              <w:rPr>
                <w:rFonts w:ascii="Times New Roman" w:hAnsi="Times New Roman"/>
                <w:color w:val="000000"/>
                <w:sz w:val="24"/>
                <w:szCs w:val="24"/>
              </w:rPr>
              <w:t xml:space="preserve">- </w:t>
            </w:r>
            <w:r w:rsidR="00662255" w:rsidRPr="00A851C0">
              <w:rPr>
                <w:rFonts w:ascii="Times New Roman" w:hAnsi="Times New Roman"/>
                <w:color w:val="000000"/>
                <w:sz w:val="24"/>
                <w:szCs w:val="24"/>
              </w:rPr>
              <w:t>довідка архівної установи про прийняття документів, що відповідно до закону підлягают</w:t>
            </w:r>
            <w:r w:rsidR="00C90AA2">
              <w:rPr>
                <w:rFonts w:ascii="Times New Roman" w:hAnsi="Times New Roman"/>
                <w:color w:val="000000"/>
                <w:sz w:val="24"/>
                <w:szCs w:val="24"/>
              </w:rPr>
              <w:t xml:space="preserve">ь довгостроковому зберіганню, </w:t>
            </w:r>
            <w:r w:rsidR="00662255" w:rsidRPr="00A851C0">
              <w:rPr>
                <w:rFonts w:ascii="Times New Roman" w:hAnsi="Times New Roman"/>
                <w:color w:val="000000"/>
                <w:sz w:val="24"/>
                <w:szCs w:val="24"/>
              </w:rPr>
              <w:t>у разі припинення юридичної особи в результаті поділу, злиття або приєднання;</w:t>
            </w:r>
          </w:p>
          <w:p w:rsidR="00662255" w:rsidRPr="00A851C0" w:rsidRDefault="00A851C0" w:rsidP="0026567F">
            <w:pPr>
              <w:shd w:val="clear" w:color="auto" w:fill="FFFFFF"/>
              <w:tabs>
                <w:tab w:val="left" w:pos="255"/>
              </w:tabs>
              <w:spacing w:after="0" w:line="252" w:lineRule="auto"/>
              <w:ind w:left="57"/>
              <w:jc w:val="both"/>
              <w:textAlignment w:val="baseline"/>
              <w:rPr>
                <w:rFonts w:ascii="Times New Roman" w:hAnsi="Times New Roman"/>
                <w:color w:val="000000"/>
                <w:sz w:val="24"/>
                <w:szCs w:val="24"/>
              </w:rPr>
            </w:pPr>
            <w:bookmarkStart w:id="52" w:name="n560"/>
            <w:bookmarkEnd w:id="52"/>
            <w:r w:rsidRPr="00A851C0">
              <w:rPr>
                <w:rFonts w:ascii="Times New Roman" w:hAnsi="Times New Roman"/>
                <w:color w:val="000000"/>
                <w:sz w:val="24"/>
                <w:szCs w:val="24"/>
              </w:rPr>
              <w:t xml:space="preserve">- </w:t>
            </w:r>
            <w:r w:rsidR="00662255" w:rsidRPr="00A851C0">
              <w:rPr>
                <w:rFonts w:ascii="Times New Roman" w:hAnsi="Times New Roman"/>
                <w:color w:val="000000"/>
                <w:sz w:val="24"/>
                <w:szCs w:val="24"/>
              </w:rPr>
              <w:t>документи для державної реєстрації створення юридичної особи, у разі припинення юридичної особи в результаті перетворення;</w:t>
            </w:r>
          </w:p>
          <w:p w:rsidR="00662255" w:rsidRPr="00A851C0" w:rsidRDefault="00A851C0" w:rsidP="00201C87">
            <w:pPr>
              <w:shd w:val="clear" w:color="auto" w:fill="FFFFFF"/>
              <w:tabs>
                <w:tab w:val="left" w:pos="255"/>
              </w:tabs>
              <w:spacing w:after="0" w:line="240" w:lineRule="auto"/>
              <w:ind w:left="59"/>
              <w:jc w:val="both"/>
              <w:textAlignment w:val="baseline"/>
              <w:rPr>
                <w:rFonts w:ascii="Times New Roman" w:hAnsi="Times New Roman"/>
                <w:color w:val="000000"/>
                <w:sz w:val="24"/>
                <w:szCs w:val="24"/>
              </w:rPr>
            </w:pPr>
            <w:bookmarkStart w:id="53" w:name="n561"/>
            <w:bookmarkEnd w:id="53"/>
            <w:r w:rsidRPr="00A851C0">
              <w:rPr>
                <w:rFonts w:ascii="Times New Roman" w:hAnsi="Times New Roman"/>
                <w:color w:val="000000"/>
                <w:sz w:val="24"/>
                <w:szCs w:val="24"/>
              </w:rPr>
              <w:t xml:space="preserve">- </w:t>
            </w:r>
            <w:r w:rsidR="00662255" w:rsidRPr="00A851C0">
              <w:rPr>
                <w:rFonts w:ascii="Times New Roman" w:hAnsi="Times New Roman"/>
                <w:color w:val="000000"/>
                <w:sz w:val="24"/>
                <w:szCs w:val="24"/>
              </w:rPr>
              <w:t xml:space="preserve">документи для державної реєстрації змін до відомостей </w:t>
            </w:r>
            <w:r w:rsidR="00662255" w:rsidRPr="00A851C0">
              <w:rPr>
                <w:rFonts w:ascii="Times New Roman" w:hAnsi="Times New Roman"/>
                <w:color w:val="000000"/>
                <w:sz w:val="24"/>
                <w:szCs w:val="24"/>
              </w:rPr>
              <w:lastRenderedPageBreak/>
              <w:t>про юридичну особу, що містяться в Єдиному державному реєстрі, у разі припинення юридичної особи в результаті приєднання.</w:t>
            </w:r>
          </w:p>
          <w:p w:rsidR="00662255" w:rsidRPr="00A851C0" w:rsidRDefault="00662255" w:rsidP="00201C87">
            <w:pPr>
              <w:tabs>
                <w:tab w:val="left" w:pos="2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9"/>
              <w:jc w:val="both"/>
              <w:rPr>
                <w:rFonts w:ascii="Times New Roman" w:hAnsi="Times New Roman"/>
                <w:iCs/>
                <w:sz w:val="24"/>
                <w:szCs w:val="24"/>
                <w:lang w:eastAsia="uk-UA"/>
              </w:rPr>
            </w:pPr>
            <w:r w:rsidRPr="00A851C0">
              <w:rPr>
                <w:rFonts w:ascii="Times New Roman" w:hAnsi="Times New Roman"/>
                <w:iCs/>
                <w:sz w:val="24"/>
                <w:szCs w:val="24"/>
                <w:lang w:eastAsia="uk-UA"/>
              </w:rPr>
              <w:t>Додатково подається:</w:t>
            </w:r>
          </w:p>
          <w:p w:rsidR="00A851C0" w:rsidRDefault="00A851C0" w:rsidP="00201C87">
            <w:pPr>
              <w:tabs>
                <w:tab w:val="left" w:pos="255"/>
              </w:tabs>
              <w:spacing w:after="0" w:line="240" w:lineRule="auto"/>
              <w:ind w:left="59"/>
              <w:jc w:val="both"/>
              <w:rPr>
                <w:rFonts w:ascii="Times New Roman" w:hAnsi="Times New Roman"/>
                <w:sz w:val="24"/>
                <w:szCs w:val="24"/>
              </w:rPr>
            </w:pPr>
            <w:r>
              <w:rPr>
                <w:rFonts w:ascii="Times New Roman" w:hAnsi="Times New Roman"/>
                <w:sz w:val="24"/>
                <w:szCs w:val="24"/>
              </w:rPr>
              <w:t>- я</w:t>
            </w:r>
            <w:r w:rsidR="00662255" w:rsidRPr="00A851C0">
              <w:rPr>
                <w:rFonts w:ascii="Times New Roman" w:hAnsi="Times New Roman"/>
                <w:sz w:val="24"/>
                <w:szCs w:val="24"/>
              </w:rPr>
              <w:t xml:space="preserve">кщо документи подаються особисто, заявник </w:t>
            </w:r>
            <w:r w:rsidR="00CF75AA" w:rsidRPr="00A851C0">
              <w:rPr>
                <w:rFonts w:ascii="Times New Roman" w:hAnsi="Times New Roman"/>
                <w:sz w:val="24"/>
                <w:szCs w:val="24"/>
              </w:rPr>
              <w:t xml:space="preserve">пред’являє паспорт громадянина </w:t>
            </w:r>
            <w:r w:rsidR="00662255" w:rsidRPr="00A851C0">
              <w:rPr>
                <w:rFonts w:ascii="Times New Roman" w:hAnsi="Times New Roman"/>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r>
              <w:rPr>
                <w:rFonts w:ascii="Times New Roman" w:hAnsi="Times New Roman"/>
                <w:sz w:val="24"/>
                <w:szCs w:val="24"/>
              </w:rPr>
              <w:t>;</w:t>
            </w:r>
          </w:p>
          <w:p w:rsidR="00662255" w:rsidRPr="00A851C0" w:rsidRDefault="00A851C0" w:rsidP="00201C87">
            <w:pPr>
              <w:tabs>
                <w:tab w:val="left" w:pos="255"/>
              </w:tabs>
              <w:spacing w:after="0" w:line="240" w:lineRule="auto"/>
              <w:ind w:left="59"/>
              <w:jc w:val="both"/>
              <w:rPr>
                <w:rFonts w:ascii="Times New Roman" w:hAnsi="Times New Roman"/>
                <w:sz w:val="24"/>
                <w:szCs w:val="24"/>
                <w:lang w:val="uk-UA"/>
              </w:rPr>
            </w:pPr>
            <w:r>
              <w:rPr>
                <w:rFonts w:ascii="Times New Roman" w:hAnsi="Times New Roman"/>
                <w:sz w:val="24"/>
                <w:szCs w:val="24"/>
              </w:rPr>
              <w:t xml:space="preserve">- у </w:t>
            </w:r>
            <w:r w:rsidR="00CF75AA" w:rsidRPr="00A851C0">
              <w:rPr>
                <w:rFonts w:ascii="Times New Roman" w:hAnsi="Times New Roman"/>
                <w:sz w:val="24"/>
                <w:szCs w:val="24"/>
              </w:rPr>
              <w:t xml:space="preserve">разі подання документів представником, примірник оригіналу </w:t>
            </w:r>
            <w:r w:rsidR="00662255" w:rsidRPr="00A851C0">
              <w:rPr>
                <w:rFonts w:ascii="Times New Roman" w:hAnsi="Times New Roman"/>
                <w:sz w:val="24"/>
                <w:szCs w:val="24"/>
              </w:rPr>
              <w:t>(нотаріально засвідчена копія) документа, що засвідчує його повноваження.</w:t>
            </w:r>
          </w:p>
          <w:p w:rsidR="00662255" w:rsidRPr="00A851C0" w:rsidRDefault="00662255" w:rsidP="00201C87">
            <w:pPr>
              <w:tabs>
                <w:tab w:val="left" w:pos="255"/>
              </w:tabs>
              <w:spacing w:after="0" w:line="240" w:lineRule="auto"/>
              <w:ind w:left="59"/>
              <w:jc w:val="both"/>
              <w:rPr>
                <w:rFonts w:ascii="Times New Roman" w:hAnsi="Times New Roman"/>
                <w:iCs/>
                <w:sz w:val="24"/>
                <w:szCs w:val="24"/>
                <w:lang w:eastAsia="uk-UA"/>
              </w:rPr>
            </w:pPr>
            <w:r w:rsidRPr="00A851C0">
              <w:rPr>
                <w:rFonts w:ascii="Times New Roman" w:hAnsi="Times New Roman"/>
                <w:iCs/>
                <w:sz w:val="24"/>
                <w:szCs w:val="24"/>
                <w:lang w:eastAsia="uk-UA"/>
              </w:rPr>
              <w:t>Вимоги до документів:</w:t>
            </w:r>
          </w:p>
          <w:p w:rsidR="00662255" w:rsidRPr="00A851C0" w:rsidRDefault="00A851C0" w:rsidP="00201C87">
            <w:pPr>
              <w:shd w:val="clear" w:color="auto" w:fill="FFFFFF"/>
              <w:tabs>
                <w:tab w:val="left" w:pos="255"/>
              </w:tabs>
              <w:spacing w:after="0" w:line="240" w:lineRule="auto"/>
              <w:ind w:left="59"/>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662255" w:rsidRPr="00A851C0">
              <w:rPr>
                <w:rFonts w:ascii="Times New Roman" w:hAnsi="Times New Roman"/>
                <w:color w:val="000000"/>
                <w:sz w:val="24"/>
                <w:szCs w:val="24"/>
              </w:rPr>
              <w:t>документи мають бути викладені державною мовою;</w:t>
            </w:r>
          </w:p>
          <w:p w:rsidR="00662255" w:rsidRPr="00A851C0" w:rsidRDefault="00A851C0" w:rsidP="00201C87">
            <w:pPr>
              <w:shd w:val="clear" w:color="auto" w:fill="FFFFFF"/>
              <w:tabs>
                <w:tab w:val="left" w:pos="255"/>
              </w:tabs>
              <w:spacing w:after="0" w:line="240" w:lineRule="auto"/>
              <w:ind w:left="59"/>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662255" w:rsidRPr="00A851C0">
              <w:rPr>
                <w:rFonts w:ascii="Times New Roman" w:hAnsi="Times New Roman"/>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662255" w:rsidRPr="00A851C0" w:rsidRDefault="00A851C0" w:rsidP="00201C87">
            <w:pPr>
              <w:shd w:val="clear" w:color="auto" w:fill="FFFFFF"/>
              <w:tabs>
                <w:tab w:val="left" w:pos="255"/>
              </w:tabs>
              <w:spacing w:after="0" w:line="240" w:lineRule="auto"/>
              <w:ind w:left="59"/>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740978" w:rsidRPr="00A851C0">
              <w:rPr>
                <w:rFonts w:ascii="Times New Roman" w:hAnsi="Times New Roman"/>
                <w:color w:val="000000"/>
                <w:sz w:val="24"/>
                <w:szCs w:val="24"/>
              </w:rPr>
              <w:t xml:space="preserve">документи не можуть містити підчищення </w:t>
            </w:r>
            <w:r w:rsidR="00662255" w:rsidRPr="00A851C0">
              <w:rPr>
                <w:rFonts w:ascii="Times New Roman" w:hAnsi="Times New Roman"/>
                <w:color w:val="000000"/>
                <w:sz w:val="24"/>
                <w:szCs w:val="24"/>
              </w:rPr>
              <w:t xml:space="preserve">або дописки, закреслені слова та інші виправлення, не обумовлені в них, орфографічні та арифметичні помилки, заповнюватися олівцем, а </w:t>
            </w:r>
            <w:r w:rsidR="00C016AF" w:rsidRPr="00A851C0">
              <w:rPr>
                <w:rFonts w:ascii="Times New Roman" w:hAnsi="Times New Roman"/>
                <w:color w:val="000000"/>
                <w:sz w:val="24"/>
                <w:szCs w:val="24"/>
              </w:rPr>
              <w:t xml:space="preserve">також містити пошкодження, що не дають змоги однозначно </w:t>
            </w:r>
            <w:r w:rsidR="00662255" w:rsidRPr="00A851C0">
              <w:rPr>
                <w:rFonts w:ascii="Times New Roman" w:hAnsi="Times New Roman"/>
                <w:color w:val="000000"/>
                <w:sz w:val="24"/>
                <w:szCs w:val="24"/>
              </w:rPr>
              <w:t>тлумачити їх зміст;</w:t>
            </w:r>
          </w:p>
          <w:p w:rsidR="00662255" w:rsidRPr="00A851C0" w:rsidRDefault="00A851C0" w:rsidP="00201C87">
            <w:pPr>
              <w:shd w:val="clear" w:color="auto" w:fill="FFFFFF"/>
              <w:tabs>
                <w:tab w:val="left" w:pos="255"/>
              </w:tabs>
              <w:spacing w:after="0" w:line="240" w:lineRule="auto"/>
              <w:ind w:left="59"/>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662255" w:rsidRPr="00A851C0">
              <w:rPr>
                <w:rFonts w:ascii="Times New Roman" w:hAnsi="Times New Roman"/>
                <w:color w:val="000000"/>
                <w:sz w:val="24"/>
                <w:szCs w:val="24"/>
              </w:rPr>
              <w:t xml:space="preserve">заява про державну реєстрацію підписується заявником. У разі подання заяви про державну реєстрацію </w:t>
            </w:r>
            <w:r w:rsidR="00C016AF" w:rsidRPr="00A851C0">
              <w:rPr>
                <w:rFonts w:ascii="Times New Roman" w:hAnsi="Times New Roman"/>
                <w:color w:val="000000"/>
                <w:sz w:val="24"/>
                <w:szCs w:val="24"/>
              </w:rPr>
              <w:t>поштовим відправленням, справжність підпису заявника має бути нотаріально засвідчена</w:t>
            </w:r>
            <w:r w:rsidR="00662255" w:rsidRPr="00A851C0">
              <w:rPr>
                <w:rFonts w:ascii="Times New Roman" w:hAnsi="Times New Roman"/>
                <w:color w:val="000000"/>
                <w:sz w:val="24"/>
                <w:szCs w:val="24"/>
              </w:rPr>
              <w:t>;</w:t>
            </w:r>
          </w:p>
          <w:p w:rsidR="00662255" w:rsidRPr="00A851C0" w:rsidRDefault="00A851C0" w:rsidP="00201C87">
            <w:pPr>
              <w:shd w:val="clear" w:color="auto" w:fill="FFFFFF"/>
              <w:tabs>
                <w:tab w:val="left" w:pos="255"/>
              </w:tabs>
              <w:spacing w:after="0" w:line="240" w:lineRule="auto"/>
              <w:ind w:left="59"/>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662255" w:rsidRPr="00A851C0">
              <w:rPr>
                <w:rFonts w:ascii="Times New Roman" w:hAnsi="Times New Roman"/>
                <w:color w:val="000000"/>
                <w:sz w:val="24"/>
                <w:szCs w:val="24"/>
              </w:rPr>
              <w:t xml:space="preserve">документи, видані відповідно до законодавства іноземної держави, </w:t>
            </w:r>
            <w:r w:rsidR="00C016AF" w:rsidRPr="00A851C0">
              <w:rPr>
                <w:rFonts w:ascii="Times New Roman" w:hAnsi="Times New Roman"/>
                <w:color w:val="000000"/>
                <w:sz w:val="24"/>
                <w:szCs w:val="24"/>
              </w:rPr>
              <w:t xml:space="preserve">мають бути легалізовані </w:t>
            </w:r>
            <w:r w:rsidR="00662255" w:rsidRPr="00A851C0">
              <w:rPr>
                <w:rFonts w:ascii="Times New Roman" w:hAnsi="Times New Roman"/>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A851C0" w:rsidRDefault="00A851C0" w:rsidP="00201C87">
            <w:pPr>
              <w:shd w:val="clear" w:color="auto" w:fill="FFFFFF"/>
              <w:tabs>
                <w:tab w:val="left" w:pos="255"/>
              </w:tabs>
              <w:spacing w:after="0" w:line="240" w:lineRule="auto"/>
              <w:ind w:left="59"/>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 </w:t>
            </w:r>
            <w:r w:rsidR="00662255" w:rsidRPr="00A851C0">
              <w:rPr>
                <w:rFonts w:ascii="Times New Roman" w:hAnsi="Times New Roman"/>
                <w:color w:val="000000"/>
                <w:sz w:val="24"/>
                <w:szCs w:val="24"/>
              </w:rPr>
              <w:t xml:space="preserve">документ, викладений іноземною мовою, </w:t>
            </w:r>
            <w:r w:rsidR="00C016AF" w:rsidRPr="00A851C0">
              <w:rPr>
                <w:rFonts w:ascii="Times New Roman" w:hAnsi="Times New Roman"/>
                <w:color w:val="000000"/>
                <w:sz w:val="24"/>
                <w:szCs w:val="24"/>
              </w:rPr>
              <w:t>має бути перекладений на державну мову із засвідченням правильності перекладу</w:t>
            </w:r>
            <w:r w:rsidR="00662255" w:rsidRPr="00A851C0">
              <w:rPr>
                <w:rFonts w:ascii="Times New Roman" w:hAnsi="Times New Roman"/>
                <w:color w:val="000000"/>
                <w:sz w:val="24"/>
                <w:szCs w:val="24"/>
              </w:rPr>
              <w:t xml:space="preserve"> з однієї мови на іншу або підпису перекладача в устан</w:t>
            </w:r>
            <w:r w:rsidR="00814347" w:rsidRPr="00A851C0">
              <w:rPr>
                <w:rFonts w:ascii="Times New Roman" w:hAnsi="Times New Roman"/>
                <w:color w:val="000000"/>
                <w:sz w:val="24"/>
                <w:szCs w:val="24"/>
              </w:rPr>
              <w:t>овленому законодавством порядку</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81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81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Pr>
                <w:rFonts w:ascii="Times New Roman" w:hAnsi="Times New Roman"/>
                <w:color w:val="000000"/>
                <w:sz w:val="24"/>
                <w:szCs w:val="28"/>
                <w:shd w:val="clear" w:color="auto" w:fill="FFFFFF"/>
              </w:rPr>
              <w:t xml:space="preserve">фізичних осіб-підприємців </w:t>
            </w:r>
            <w:r w:rsidRPr="00F523F9">
              <w:rPr>
                <w:rFonts w:ascii="Times New Roman" w:hAnsi="Times New Roman"/>
                <w:color w:val="000000"/>
                <w:sz w:val="24"/>
                <w:szCs w:val="28"/>
                <w:shd w:val="clear" w:color="auto" w:fill="FFFFFF"/>
              </w:rPr>
              <w:t>та громадських формувань, що не мають статусу юридичної особи.</w:t>
            </w:r>
          </w:p>
          <w:p w:rsidR="00662255" w:rsidRPr="004B7671" w:rsidRDefault="00CF75AA" w:rsidP="00814347">
            <w:pPr>
              <w:spacing w:after="0" w:line="240" w:lineRule="auto"/>
              <w:jc w:val="both"/>
              <w:rPr>
                <w:rFonts w:ascii="Times New Roman" w:hAnsi="Times New Roman"/>
                <w:sz w:val="24"/>
                <w:szCs w:val="24"/>
                <w:lang w:val="uk-UA"/>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w:t>
            </w:r>
            <w:r w:rsidR="004B7671">
              <w:rPr>
                <w:rFonts w:ascii="Times New Roman" w:hAnsi="Times New Roman"/>
                <w:sz w:val="24"/>
                <w:szCs w:val="24"/>
              </w:rPr>
              <w:t xml:space="preserve"> що засвідчує його повноваження</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4B7671" w:rsidP="00814347">
            <w:pPr>
              <w:spacing w:after="0" w:line="240" w:lineRule="auto"/>
              <w:jc w:val="both"/>
              <w:rPr>
                <w:rFonts w:ascii="Times New Roman" w:hAnsi="Times New Roman"/>
                <w:sz w:val="24"/>
                <w:szCs w:val="24"/>
                <w:lang w:eastAsia="uk-UA"/>
              </w:rPr>
            </w:pPr>
            <w:r>
              <w:rPr>
                <w:rFonts w:ascii="Times New Roman" w:hAnsi="Times New Roman"/>
                <w:sz w:val="24"/>
                <w:szCs w:val="24"/>
                <w:lang w:val="uk-UA"/>
              </w:rPr>
              <w:t>Б</w:t>
            </w:r>
            <w:r w:rsidR="00662255" w:rsidRPr="00F523F9">
              <w:rPr>
                <w:rFonts w:ascii="Times New Roman" w:hAnsi="Times New Roman"/>
                <w:sz w:val="24"/>
                <w:szCs w:val="24"/>
              </w:rPr>
              <w:t>езоплатно</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9</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p w:rsidR="00662255" w:rsidRPr="00F523F9" w:rsidRDefault="00662255" w:rsidP="0081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8A6A55"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Перелік підстав для з</w:t>
            </w:r>
            <w:r w:rsidRPr="00814347">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8525DE"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невідповідність документів вимогам, установленим</w:t>
            </w:r>
            <w:r w:rsidR="00201C87">
              <w:rPr>
                <w:rFonts w:ascii="Times New Roman" w:hAnsi="Times New Roman"/>
                <w:color w:val="000000"/>
                <w:sz w:val="24"/>
                <w:szCs w:val="24"/>
              </w:rPr>
              <w:t>статтею</w:t>
            </w:r>
            <w:r>
              <w:rPr>
                <w:rFonts w:ascii="Times New Roman" w:hAnsi="Times New Roman"/>
                <w:color w:val="000000"/>
                <w:sz w:val="24"/>
                <w:szCs w:val="24"/>
              </w:rPr>
              <w:t xml:space="preserve"> 15 Закону</w:t>
            </w:r>
            <w:r w:rsidR="00C016AF">
              <w:rPr>
                <w:rFonts w:ascii="Times New Roman" w:hAnsi="Times New Roman"/>
                <w:sz w:val="24"/>
                <w:szCs w:val="24"/>
                <w:bdr w:val="none" w:sz="0" w:space="0" w:color="auto" w:frame="1"/>
                <w:lang w:val="uk-UA"/>
              </w:rPr>
              <w:t>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F523F9" w:rsidRDefault="00A851C0"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662255" w:rsidRPr="00F523F9">
              <w:rPr>
                <w:rFonts w:ascii="Times New Roman" w:hAnsi="Times New Roman"/>
                <w:color w:val="000000"/>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Pr>
                <w:rFonts w:ascii="Times New Roman" w:hAnsi="Times New Roman"/>
                <w:color w:val="000000"/>
                <w:sz w:val="24"/>
                <w:szCs w:val="24"/>
              </w:rPr>
              <w:t>;</w:t>
            </w:r>
          </w:p>
          <w:p w:rsidR="00662255" w:rsidRPr="00F523F9" w:rsidRDefault="00A851C0" w:rsidP="00814347">
            <w:pPr>
              <w:shd w:val="clear" w:color="auto" w:fill="FFFFFF"/>
              <w:spacing w:after="0" w:line="240"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662255"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662255" w:rsidRPr="004B7671" w:rsidRDefault="00A851C0" w:rsidP="00814347">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rPr>
              <w:t xml:space="preserve">- </w:t>
            </w:r>
            <w:r w:rsidR="00662255" w:rsidRPr="00F523F9">
              <w:rPr>
                <w:rFonts w:ascii="Times New Roman" w:hAnsi="Times New Roman"/>
                <w:color w:val="000000"/>
                <w:sz w:val="24"/>
                <w:szCs w:val="24"/>
                <w:shd w:val="clear" w:color="auto" w:fill="FFFFFF"/>
              </w:rPr>
              <w:t xml:space="preserve">подання документів з </w:t>
            </w:r>
            <w:r w:rsidR="00C032B5">
              <w:rPr>
                <w:rFonts w:ascii="Times New Roman" w:hAnsi="Times New Roman"/>
                <w:color w:val="000000"/>
                <w:sz w:val="24"/>
                <w:szCs w:val="24"/>
                <w:shd w:val="clear" w:color="auto" w:fill="FFFFFF"/>
              </w:rPr>
              <w:t>порушенням установленого законодавством строку для їх подання</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3531EB" w:rsidP="0081434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A851C0"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662255" w:rsidRPr="00F523F9">
              <w:rPr>
                <w:rFonts w:ascii="Times New Roman" w:hAnsi="Times New Roman"/>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662255" w:rsidRPr="00F523F9" w:rsidRDefault="002753CF"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sidR="00662255" w:rsidRPr="00F523F9">
              <w:rPr>
                <w:rFonts w:ascii="Times New Roman" w:hAnsi="Times New Roman"/>
                <w:color w:val="000000"/>
                <w:sz w:val="24"/>
                <w:szCs w:val="24"/>
              </w:rPr>
              <w:t>строку;</w:t>
            </w:r>
          </w:p>
          <w:p w:rsidR="00662255" w:rsidRPr="00F523F9" w:rsidRDefault="00A851C0" w:rsidP="00814347">
            <w:pPr>
              <w:shd w:val="clear" w:color="auto" w:fill="FFFFFF"/>
              <w:spacing w:after="0" w:line="240"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4B7671">
              <w:rPr>
                <w:rFonts w:ascii="Times New Roman" w:hAnsi="Times New Roman"/>
                <w:color w:val="000000"/>
                <w:sz w:val="24"/>
                <w:szCs w:val="24"/>
                <w:shd w:val="clear" w:color="auto" w:fill="FFFFFF"/>
              </w:rPr>
              <w:t>документи суперечать вимогам</w:t>
            </w:r>
            <w:r w:rsidR="004B7671">
              <w:rPr>
                <w:rFonts w:ascii="Times New Roman" w:hAnsi="Times New Roman"/>
                <w:color w:val="000000"/>
                <w:sz w:val="24"/>
                <w:szCs w:val="24"/>
                <w:shd w:val="clear" w:color="auto" w:fill="FFFFFF"/>
                <w:lang w:val="uk-UA"/>
              </w:rPr>
              <w:t xml:space="preserve"> Конституції України</w:t>
            </w:r>
            <w:r w:rsidR="00662255" w:rsidRPr="00F523F9">
              <w:rPr>
                <w:rFonts w:ascii="Times New Roman" w:hAnsi="Times New Roman"/>
                <w:color w:val="000000"/>
                <w:sz w:val="24"/>
                <w:szCs w:val="24"/>
                <w:shd w:val="clear" w:color="auto" w:fill="FFFFFF"/>
              </w:rPr>
              <w:t>та законів України;</w:t>
            </w:r>
          </w:p>
          <w:p w:rsidR="00662255" w:rsidRPr="00F523F9" w:rsidRDefault="00A851C0" w:rsidP="00814347">
            <w:pPr>
              <w:shd w:val="clear" w:color="auto" w:fill="FFFFFF"/>
              <w:spacing w:after="0" w:line="240"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rPr>
              <w:t xml:space="preserve">- </w:t>
            </w:r>
            <w:r w:rsidR="00662255" w:rsidRPr="00F523F9">
              <w:rPr>
                <w:rFonts w:ascii="Times New Roman" w:hAnsi="Times New Roman"/>
                <w:color w:val="000000"/>
                <w:sz w:val="24"/>
                <w:szCs w:val="24"/>
              </w:rPr>
              <w:t>документи подані:</w:t>
            </w:r>
          </w:p>
          <w:p w:rsidR="00662255" w:rsidRPr="00F523F9" w:rsidRDefault="00A851C0"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662255" w:rsidRPr="00F523F9">
              <w:rPr>
                <w:rFonts w:ascii="Times New Roman" w:hAnsi="Times New Roman"/>
                <w:color w:val="000000"/>
                <w:sz w:val="24"/>
                <w:szCs w:val="24"/>
              </w:rPr>
              <w:t xml:space="preserve">раніше строку, встановленого </w:t>
            </w:r>
            <w:r w:rsidR="00CF161E">
              <w:rPr>
                <w:rFonts w:ascii="Times New Roman" w:hAnsi="Times New Roman"/>
                <w:color w:val="000000"/>
                <w:sz w:val="24"/>
                <w:szCs w:val="24"/>
              </w:rPr>
              <w:t>законом</w:t>
            </w:r>
            <w:r w:rsidR="00662255" w:rsidRPr="00F523F9">
              <w:rPr>
                <w:rFonts w:ascii="Times New Roman" w:hAnsi="Times New Roman"/>
                <w:color w:val="000000"/>
                <w:sz w:val="24"/>
                <w:szCs w:val="24"/>
              </w:rPr>
              <w:t>;</w:t>
            </w:r>
          </w:p>
          <w:p w:rsidR="00662255" w:rsidRPr="00F523F9" w:rsidRDefault="00A851C0"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662255" w:rsidRPr="00F523F9">
              <w:rPr>
                <w:rFonts w:ascii="Times New Roman" w:hAnsi="Times New Roman"/>
                <w:color w:val="000000"/>
                <w:sz w:val="24"/>
                <w:szCs w:val="24"/>
                <w:shd w:val="clear" w:color="auto" w:fill="FFFFFF"/>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662255" w:rsidRPr="00F523F9" w:rsidRDefault="00A851C0"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662255" w:rsidRPr="00F523F9">
              <w:rPr>
                <w:rFonts w:ascii="Times New Roman" w:hAnsi="Times New Roman"/>
                <w:color w:val="000000"/>
                <w:sz w:val="24"/>
                <w:szCs w:val="24"/>
              </w:rPr>
              <w:t>щодо юридичної особи, стосовно якої надійшли відомості про відкрите виконавче провадження;</w:t>
            </w:r>
          </w:p>
          <w:p w:rsidR="00662255" w:rsidRPr="004B7671" w:rsidRDefault="00A851C0" w:rsidP="00814347">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 </w:t>
            </w:r>
            <w:r w:rsidR="00662255" w:rsidRPr="00F523F9">
              <w:rPr>
                <w:rFonts w:ascii="Times New Roman" w:hAnsi="Times New Roman"/>
                <w:color w:val="000000"/>
                <w:sz w:val="24"/>
                <w:szCs w:val="24"/>
              </w:rPr>
              <w:t xml:space="preserve">щодо юридичної особи, </w:t>
            </w:r>
            <w:r w:rsidR="00544B4C">
              <w:rPr>
                <w:rFonts w:ascii="Times New Roman" w:hAnsi="Times New Roman"/>
                <w:color w:val="000000"/>
                <w:sz w:val="24"/>
                <w:szCs w:val="24"/>
              </w:rPr>
              <w:t>стосовно якої відкрито провадження в справі про банкрутство</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814347">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val="uk-UA" w:eastAsia="uk-UA"/>
              </w:rPr>
              <w:t>- П</w:t>
            </w:r>
            <w:r w:rsidR="00A851C0">
              <w:rPr>
                <w:rFonts w:ascii="Times New Roman" w:hAnsi="Times New Roman"/>
                <w:color w:val="000000"/>
                <w:sz w:val="24"/>
                <w:szCs w:val="24"/>
                <w:shd w:val="clear" w:color="auto" w:fill="FFFFFF"/>
                <w:lang w:val="uk-UA" w:eastAsia="uk-UA"/>
              </w:rPr>
              <w:t>роведення реєстраційної дії</w:t>
            </w:r>
            <w:r w:rsidR="00662255" w:rsidRPr="00F523F9">
              <w:rPr>
                <w:rFonts w:ascii="Times New Roman" w:hAnsi="Times New Roman"/>
                <w:color w:val="000000"/>
                <w:sz w:val="24"/>
                <w:szCs w:val="24"/>
                <w:shd w:val="clear" w:color="auto" w:fill="FFFFFF"/>
                <w:lang w:eastAsia="uk-UA"/>
              </w:rPr>
              <w:t>;</w:t>
            </w:r>
          </w:p>
          <w:p w:rsidR="00662255" w:rsidRPr="00F523F9" w:rsidRDefault="00A851C0" w:rsidP="00814347">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eastAsia="uk-UA"/>
              </w:rPr>
              <w:t xml:space="preserve">- повідомлення про зупинення розгляду документів із зазначенням строку </w:t>
            </w:r>
            <w:r w:rsidR="00662255" w:rsidRPr="00F523F9">
              <w:rPr>
                <w:rFonts w:ascii="Times New Roman" w:hAnsi="Times New Roman"/>
                <w:color w:val="000000"/>
                <w:sz w:val="24"/>
                <w:szCs w:val="24"/>
                <w:shd w:val="clear" w:color="auto" w:fill="FFFFFF"/>
                <w:lang w:eastAsia="uk-UA"/>
              </w:rPr>
              <w:t xml:space="preserve">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00662255" w:rsidRPr="00F523F9">
              <w:rPr>
                <w:rFonts w:ascii="Times New Roman" w:hAnsi="Times New Roman"/>
                <w:color w:val="000000"/>
                <w:sz w:val="24"/>
                <w:szCs w:val="24"/>
                <w:shd w:val="clear" w:color="auto" w:fill="FFFFFF"/>
                <w:lang w:eastAsia="uk-UA"/>
              </w:rPr>
              <w:t>про зупинення розгляду документів;</w:t>
            </w:r>
          </w:p>
          <w:p w:rsidR="00662255" w:rsidRPr="00F523F9" w:rsidRDefault="00A851C0" w:rsidP="00814347">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r>
              <w:rPr>
                <w:rFonts w:ascii="Times New Roman" w:hAnsi="Times New Roman"/>
                <w:color w:val="000000"/>
                <w:sz w:val="24"/>
                <w:szCs w:val="24"/>
                <w:shd w:val="clear" w:color="auto" w:fill="FFFFFF"/>
                <w:lang w:eastAsia="uk-UA"/>
              </w:rPr>
              <w:t xml:space="preserve">- </w:t>
            </w:r>
            <w:r w:rsidR="00C226C4">
              <w:rPr>
                <w:rFonts w:ascii="Times New Roman" w:hAnsi="Times New Roman"/>
                <w:color w:val="000000"/>
                <w:sz w:val="24"/>
                <w:szCs w:val="24"/>
                <w:shd w:val="clear" w:color="auto" w:fill="FFFFFF"/>
                <w:lang w:eastAsia="uk-UA"/>
              </w:rPr>
              <w:t xml:space="preserve">повідомлення про відмову в державній реєстрації </w:t>
            </w:r>
            <w:r w:rsidR="00662255" w:rsidRPr="00F523F9">
              <w:rPr>
                <w:rFonts w:ascii="Times New Roman" w:hAnsi="Times New Roman"/>
                <w:color w:val="000000"/>
                <w:sz w:val="24"/>
                <w:szCs w:val="24"/>
                <w:shd w:val="clear" w:color="auto" w:fill="FFFFFF"/>
                <w:lang w:eastAsia="uk-UA"/>
              </w:rPr>
              <w:t xml:space="preserve">із зазначенням виключного переліку підстав для відмови та рішення </w:t>
            </w:r>
            <w:r w:rsidR="00C226C4">
              <w:rPr>
                <w:rFonts w:ascii="Times New Roman" w:hAnsi="Times New Roman"/>
                <w:color w:val="000000"/>
                <w:sz w:val="24"/>
                <w:szCs w:val="24"/>
                <w:shd w:val="clear" w:color="auto" w:fill="FFFFFF"/>
                <w:lang w:eastAsia="uk-UA"/>
              </w:rPr>
              <w:t>суб’єкта державної реєстрації про відмову в державній реєстрації</w:t>
            </w:r>
          </w:p>
        </w:tc>
      </w:tr>
      <w:tr w:rsidR="00662255" w:rsidRPr="00F523F9" w:rsidTr="00814347">
        <w:tc>
          <w:tcPr>
            <w:tcW w:w="247"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814347" w:rsidRDefault="00662255" w:rsidP="00814347">
            <w:pPr>
              <w:spacing w:after="0" w:line="240" w:lineRule="auto"/>
              <w:jc w:val="center"/>
              <w:rPr>
                <w:rFonts w:ascii="Times New Roman" w:hAnsi="Times New Roman"/>
                <w:b/>
                <w:sz w:val="24"/>
                <w:szCs w:val="24"/>
                <w:lang w:eastAsia="uk-UA"/>
              </w:rPr>
            </w:pPr>
            <w:r w:rsidRPr="00814347">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C90AA2" w:rsidRDefault="00662255" w:rsidP="00814347">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у тому числі виписки </w:t>
            </w:r>
            <w:r w:rsidR="00E0508C">
              <w:rPr>
                <w:rFonts w:ascii="Times New Roman" w:hAnsi="Times New Roman"/>
                <w:color w:val="000000"/>
                <w:sz w:val="24"/>
                <w:szCs w:val="24"/>
                <w:shd w:val="clear" w:color="auto" w:fill="FFFFFF"/>
                <w:lang w:eastAsia="uk-UA"/>
              </w:rPr>
              <w:t>(крім довідок про присвоєння реєстраційних номерів облікових карток</w:t>
            </w:r>
          </w:p>
          <w:p w:rsidR="00C90AA2" w:rsidRDefault="00C90AA2" w:rsidP="00814347">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p>
          <w:p w:rsidR="00662255" w:rsidRPr="00F523F9" w:rsidRDefault="00E0508C" w:rsidP="00814347">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Pr>
                <w:rFonts w:ascii="Times New Roman" w:hAnsi="Times New Roman"/>
                <w:color w:val="000000"/>
                <w:sz w:val="24"/>
                <w:szCs w:val="24"/>
                <w:shd w:val="clear" w:color="auto" w:fill="FFFFFF"/>
                <w:lang w:eastAsia="uk-UA"/>
              </w:rPr>
              <w:lastRenderedPageBreak/>
              <w:t>платників податків та паспортних даних)</w:t>
            </w:r>
            <w:r w:rsidR="00662255" w:rsidRPr="00F523F9">
              <w:rPr>
                <w:rFonts w:ascii="Times New Roman" w:hAnsi="Times New Roman"/>
                <w:color w:val="000000"/>
                <w:sz w:val="24"/>
                <w:szCs w:val="24"/>
                <w:shd w:val="clear" w:color="auto" w:fill="FFFFFF"/>
                <w:lang w:eastAsia="uk-UA"/>
              </w:rPr>
              <w:t xml:space="preserve">,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00662255" w:rsidRPr="00F523F9">
              <w:rPr>
                <w:rFonts w:ascii="Times New Roman" w:hAnsi="Times New Roman"/>
                <w:color w:val="000000"/>
                <w:sz w:val="24"/>
                <w:szCs w:val="24"/>
                <w:shd w:val="clear" w:color="auto" w:fill="FFFFFF"/>
                <w:lang w:eastAsia="uk-UA"/>
              </w:rPr>
              <w:t>.</w:t>
            </w:r>
          </w:p>
          <w:p w:rsidR="00662255" w:rsidRPr="00F523F9" w:rsidRDefault="00662255" w:rsidP="00814347">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81434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w:t>
            </w:r>
            <w:r w:rsidR="00C90AA2">
              <w:rPr>
                <w:rFonts w:ascii="Times New Roman" w:hAnsi="Times New Roman"/>
                <w:color w:val="000000"/>
                <w:sz w:val="24"/>
                <w:szCs w:val="24"/>
              </w:rPr>
              <w:t>ронних сервісів у день відмови в</w:t>
            </w:r>
            <w:r w:rsidR="00662255" w:rsidRPr="00F523F9">
              <w:rPr>
                <w:rFonts w:ascii="Times New Roman" w:hAnsi="Times New Roman"/>
                <w:color w:val="000000"/>
                <w:sz w:val="24"/>
                <w:szCs w:val="24"/>
              </w:rPr>
              <w:t xml:space="preserve"> державній реєстрації.</w:t>
            </w:r>
          </w:p>
          <w:p w:rsidR="00662255" w:rsidRPr="004B7671" w:rsidRDefault="00EC2227" w:rsidP="00814347">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7D6E93" w:rsidRDefault="007D6E93" w:rsidP="00662255">
      <w:pPr>
        <w:spacing w:after="0" w:line="240" w:lineRule="auto"/>
        <w:rPr>
          <w:rFonts w:ascii="Times New Roman" w:hAnsi="Times New Roman"/>
          <w:sz w:val="24"/>
          <w:szCs w:val="24"/>
        </w:rPr>
      </w:pPr>
    </w:p>
    <w:p w:rsidR="007D6E93" w:rsidRDefault="007D6E93">
      <w:pPr>
        <w:rPr>
          <w:rFonts w:ascii="Times New Roman" w:hAnsi="Times New Roman"/>
          <w:sz w:val="24"/>
          <w:szCs w:val="24"/>
        </w:rPr>
      </w:pPr>
      <w:r>
        <w:rPr>
          <w:rFonts w:ascii="Times New Roman" w:hAnsi="Times New Roman"/>
          <w:sz w:val="24"/>
          <w:szCs w:val="24"/>
        </w:rPr>
        <w:br w:type="page"/>
      </w:r>
    </w:p>
    <w:p w:rsidR="00B85132" w:rsidRPr="00B85132" w:rsidRDefault="00662255" w:rsidP="00662255">
      <w:pPr>
        <w:spacing w:after="0" w:line="240" w:lineRule="auto"/>
        <w:jc w:val="center"/>
        <w:rPr>
          <w:rFonts w:ascii="Times New Roman" w:hAnsi="Times New Roman"/>
          <w:b/>
          <w:bCs/>
          <w:i/>
          <w:sz w:val="26"/>
          <w:szCs w:val="26"/>
          <w:lang w:eastAsia="uk-UA"/>
        </w:rPr>
      </w:pPr>
      <w:r w:rsidRPr="00B85132">
        <w:rPr>
          <w:rFonts w:ascii="Times New Roman" w:hAnsi="Times New Roman"/>
          <w:b/>
          <w:bCs/>
          <w:i/>
          <w:sz w:val="26"/>
          <w:szCs w:val="26"/>
          <w:lang w:eastAsia="uk-UA"/>
        </w:rPr>
        <w:lastRenderedPageBreak/>
        <w:t xml:space="preserve">ІНФОРМАЦІЙНА КАРТКА </w:t>
      </w:r>
      <w:r w:rsidRPr="00B85132">
        <w:rPr>
          <w:rFonts w:ascii="Times New Roman" w:hAnsi="Times New Roman"/>
          <w:b/>
          <w:bCs/>
          <w:i/>
          <w:sz w:val="26"/>
          <w:szCs w:val="26"/>
          <w:lang w:eastAsia="uk-UA"/>
        </w:rPr>
        <w:br/>
      </w:r>
    </w:p>
    <w:p w:rsidR="00B85132" w:rsidRPr="000E16EF" w:rsidRDefault="00B85132" w:rsidP="000E16EF">
      <w:pPr>
        <w:spacing w:after="0" w:line="240" w:lineRule="auto"/>
        <w:jc w:val="both"/>
        <w:rPr>
          <w:rFonts w:ascii="Times New Roman" w:hAnsi="Times New Roman"/>
          <w:color w:val="000000"/>
          <w:sz w:val="24"/>
          <w:szCs w:val="24"/>
          <w:shd w:val="clear" w:color="auto" w:fill="FFFFFF"/>
          <w:lang w:val="uk-UA"/>
        </w:rPr>
      </w:pPr>
      <w:r w:rsidRPr="00B85132">
        <w:rPr>
          <w:rFonts w:ascii="Times New Roman" w:hAnsi="Times New Roman"/>
          <w:b/>
          <w:color w:val="000000"/>
          <w:sz w:val="24"/>
          <w:szCs w:val="24"/>
          <w:shd w:val="clear" w:color="auto" w:fill="FFFFFF"/>
        </w:rPr>
        <w:t>Послуга</w:t>
      </w:r>
      <w:r w:rsidRPr="00B85132">
        <w:rPr>
          <w:rFonts w:ascii="Times New Roman" w:hAnsi="Times New Roman"/>
          <w:color w:val="000000"/>
          <w:sz w:val="24"/>
          <w:szCs w:val="24"/>
          <w:shd w:val="clear" w:color="auto" w:fill="FFFFFF"/>
        </w:rPr>
        <w:t xml:space="preserve">: </w:t>
      </w:r>
      <w:r w:rsidR="00662255" w:rsidRPr="00B85132">
        <w:rPr>
          <w:rFonts w:ascii="Times New Roman" w:hAnsi="Times New Roman"/>
          <w:color w:val="000000"/>
          <w:sz w:val="24"/>
          <w:szCs w:val="24"/>
          <w:shd w:val="clear" w:color="auto" w:fill="FFFFFF"/>
        </w:rPr>
        <w:t>Державна реєстрація переходу юридичної особи на діяльність</w:t>
      </w:r>
      <w:r w:rsidR="000E16EF">
        <w:rPr>
          <w:rFonts w:ascii="Times New Roman" w:hAnsi="Times New Roman"/>
          <w:color w:val="000000"/>
          <w:sz w:val="24"/>
          <w:szCs w:val="24"/>
          <w:shd w:val="clear" w:color="auto" w:fill="FFFFFF"/>
        </w:rPr>
        <w:t xml:space="preserve"> на підставі модельного статуту</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3B5636">
        <w:tc>
          <w:tcPr>
            <w:tcW w:w="247" w:type="pct"/>
            <w:tcBorders>
              <w:top w:val="outset" w:sz="6" w:space="0" w:color="000000"/>
              <w:left w:val="outset" w:sz="6" w:space="0" w:color="000000"/>
              <w:bottom w:val="outset" w:sz="6" w:space="0" w:color="000000"/>
              <w:right w:val="outset" w:sz="6" w:space="0" w:color="000000"/>
            </w:tcBorders>
          </w:tcPr>
          <w:p w:rsidR="00662255" w:rsidRPr="003B5636" w:rsidRDefault="008A6A55" w:rsidP="003B5636">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3B5636" w:rsidRDefault="00662255" w:rsidP="00A26384">
            <w:pPr>
              <w:spacing w:after="0" w:line="235" w:lineRule="auto"/>
              <w:jc w:val="center"/>
              <w:rPr>
                <w:rFonts w:ascii="Times New Roman" w:hAnsi="Times New Roman"/>
                <w:b/>
                <w:sz w:val="24"/>
                <w:szCs w:val="24"/>
              </w:rPr>
            </w:pPr>
            <w:r w:rsidRPr="003B5636">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3B5636">
              <w:rPr>
                <w:rFonts w:ascii="Times New Roman" w:hAnsi="Times New Roman"/>
                <w:b/>
                <w:sz w:val="24"/>
                <w:szCs w:val="24"/>
              </w:rPr>
              <w:t>адреса електронної пошти</w:t>
            </w:r>
            <w:r w:rsidRPr="003B5636">
              <w:rPr>
                <w:rFonts w:ascii="Times New Roman" w:hAnsi="Times New Roman"/>
                <w:b/>
                <w:sz w:val="24"/>
                <w:szCs w:val="24"/>
              </w:rPr>
              <w:t xml:space="preserve"> та</w:t>
            </w:r>
          </w:p>
          <w:p w:rsidR="00662255" w:rsidRPr="003B5636" w:rsidRDefault="00662255" w:rsidP="00A26384">
            <w:pPr>
              <w:spacing w:after="0" w:line="235" w:lineRule="auto"/>
              <w:jc w:val="center"/>
              <w:rPr>
                <w:rFonts w:ascii="Times New Roman" w:hAnsi="Times New Roman"/>
                <w:b/>
                <w:sz w:val="24"/>
                <w:szCs w:val="24"/>
                <w:lang w:val="en-US"/>
              </w:rPr>
            </w:pPr>
            <w:r w:rsidRPr="003B5636">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B85132" w:rsidRPr="00D12493" w:rsidRDefault="001F4C79" w:rsidP="000E16EF">
            <w:pPr>
              <w:spacing w:after="0" w:line="230"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B85132" w:rsidRPr="00D12493" w:rsidRDefault="00B85132" w:rsidP="000E16EF">
            <w:pPr>
              <w:spacing w:after="0" w:line="230"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B85132" w:rsidRPr="00D12493" w:rsidRDefault="00B85132" w:rsidP="000E16EF">
            <w:pPr>
              <w:snapToGrid w:val="0"/>
              <w:spacing w:after="0" w:line="230"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Перерва 12:30-13:00.</w:t>
            </w:r>
          </w:p>
          <w:p w:rsidR="00B85132" w:rsidRPr="00D12493" w:rsidRDefault="00B85132" w:rsidP="000E16EF">
            <w:pPr>
              <w:spacing w:after="0" w:line="230" w:lineRule="auto"/>
              <w:rPr>
                <w:rFonts w:ascii="Times New Roman" w:hAnsi="Times New Roman"/>
                <w:sz w:val="24"/>
                <w:szCs w:val="24"/>
                <w:lang w:val="uk-UA"/>
              </w:rPr>
            </w:pP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Адреса веб-сайт</w:t>
            </w:r>
            <w:r w:rsidR="00081F81">
              <w:rPr>
                <w:rFonts w:ascii="Times New Roman" w:hAnsi="Times New Roman"/>
                <w:sz w:val="24"/>
                <w:szCs w:val="24"/>
                <w:lang w:val="uk-UA"/>
              </w:rPr>
              <w:t>у:  http://www. kryvyirih.dp.ua.</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 Сб. 9:00 – 17:00. Без перерви.</w:t>
            </w:r>
          </w:p>
          <w:p w:rsidR="00B85132" w:rsidRPr="00D12493" w:rsidRDefault="00B85132" w:rsidP="000E16EF">
            <w:pPr>
              <w:spacing w:after="0" w:line="230" w:lineRule="auto"/>
              <w:rPr>
                <w:rFonts w:ascii="Times New Roman" w:hAnsi="Times New Roman"/>
                <w:sz w:val="24"/>
                <w:szCs w:val="24"/>
                <w:lang w:val="uk-UA"/>
              </w:rPr>
            </w:pPr>
          </w:p>
          <w:p w:rsidR="00B85132" w:rsidRPr="00D12493" w:rsidRDefault="001E277D" w:rsidP="000E16EF">
            <w:pPr>
              <w:spacing w:after="0" w:line="230"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B85132" w:rsidRPr="00D12493">
              <w:rPr>
                <w:rFonts w:ascii="Times New Roman" w:hAnsi="Times New Roman"/>
                <w:sz w:val="24"/>
                <w:szCs w:val="24"/>
                <w:lang w:val="uk-UA"/>
              </w:rPr>
              <w:t>:</w:t>
            </w:r>
          </w:p>
          <w:p w:rsidR="00B85132" w:rsidRPr="00D12493" w:rsidRDefault="00194910" w:rsidP="000E16EF">
            <w:pPr>
              <w:spacing w:after="0" w:line="230"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B85132" w:rsidRPr="00D12493">
              <w:rPr>
                <w:rFonts w:ascii="Times New Roman" w:hAnsi="Times New Roman"/>
                <w:sz w:val="24"/>
                <w:szCs w:val="24"/>
                <w:lang w:val="uk-UA"/>
              </w:rPr>
              <w:t xml:space="preserve"> район:проспект Миру, буд. 42 , каб. 7.</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B85132" w:rsidRPr="00D12493" w:rsidRDefault="00B85132" w:rsidP="000E16EF">
            <w:pPr>
              <w:tabs>
                <w:tab w:val="left" w:pos="567"/>
              </w:tabs>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B85132" w:rsidRPr="00D12493" w:rsidRDefault="00194910" w:rsidP="000E16EF">
            <w:pPr>
              <w:spacing w:after="0" w:line="230"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B85132" w:rsidRPr="00D12493">
              <w:rPr>
                <w:rFonts w:ascii="Times New Roman" w:hAnsi="Times New Roman"/>
                <w:sz w:val="24"/>
                <w:szCs w:val="24"/>
                <w:lang w:val="uk-UA"/>
              </w:rPr>
              <w:t>район:вулиця Шурупова, буд. 2, каб 108.</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B85132" w:rsidRPr="00D12493" w:rsidRDefault="00B85132" w:rsidP="000E16EF">
            <w:pPr>
              <w:tabs>
                <w:tab w:val="left" w:pos="567"/>
              </w:tabs>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B85132" w:rsidRPr="00D12493" w:rsidRDefault="00B85132" w:rsidP="000E16EF">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B85132" w:rsidRPr="00D12493" w:rsidRDefault="00B85132"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lastRenderedPageBreak/>
              <w:t>Телефон: (0564) 64-31-55.</w:t>
            </w:r>
          </w:p>
          <w:p w:rsidR="00B85132" w:rsidRPr="00D12493" w:rsidRDefault="00B85132"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B85132" w:rsidRPr="00D12493" w:rsidRDefault="00B85132"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B85132" w:rsidRPr="00D12493" w:rsidRDefault="00B85132"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B85132" w:rsidRPr="00D12493" w:rsidRDefault="00B85132"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B85132" w:rsidRPr="00D12493" w:rsidRDefault="00B85132"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B85132" w:rsidRPr="00D12493" w:rsidRDefault="00B85132"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B85132" w:rsidRPr="00D12493" w:rsidRDefault="00B85132"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B85132" w:rsidRPr="00D12493" w:rsidRDefault="00B85132"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B85132" w:rsidRPr="00D12493" w:rsidRDefault="00B85132"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B85132" w:rsidRDefault="00B85132" w:rsidP="00081F81">
            <w:pPr>
              <w:spacing w:after="0" w:line="252"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081F81">
        <w:trPr>
          <w:trHeight w:val="497"/>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3B5636" w:rsidRDefault="00662255" w:rsidP="00081F81">
            <w:pPr>
              <w:spacing w:after="0" w:line="235" w:lineRule="auto"/>
              <w:jc w:val="center"/>
              <w:rPr>
                <w:rFonts w:ascii="Times New Roman" w:hAnsi="Times New Roman"/>
                <w:b/>
                <w:bCs/>
                <w:sz w:val="26"/>
                <w:szCs w:val="26"/>
                <w:lang w:eastAsia="uk-UA"/>
              </w:rPr>
            </w:pPr>
            <w:r w:rsidRPr="003B5636">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3B5636">
        <w:tc>
          <w:tcPr>
            <w:tcW w:w="247" w:type="pct"/>
            <w:tcBorders>
              <w:top w:val="outset" w:sz="6" w:space="0" w:color="000000"/>
              <w:left w:val="outset" w:sz="6" w:space="0" w:color="000000"/>
              <w:bottom w:val="outset" w:sz="6" w:space="0" w:color="000000"/>
              <w:right w:val="outset" w:sz="6" w:space="0" w:color="000000"/>
            </w:tcBorders>
          </w:tcPr>
          <w:p w:rsidR="00662255" w:rsidRPr="003B5636" w:rsidRDefault="008A6A55" w:rsidP="003B5636">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3B5636" w:rsidRDefault="00662255" w:rsidP="00A26384">
            <w:pPr>
              <w:spacing w:after="0" w:line="235" w:lineRule="auto"/>
              <w:jc w:val="center"/>
              <w:rPr>
                <w:rFonts w:ascii="Times New Roman" w:hAnsi="Times New Roman"/>
                <w:b/>
                <w:sz w:val="24"/>
                <w:szCs w:val="24"/>
                <w:lang w:eastAsia="uk-UA"/>
              </w:rPr>
            </w:pPr>
            <w:r w:rsidRPr="003B5636">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3B5636" w:rsidRDefault="00E324CF" w:rsidP="00081F81">
            <w:pPr>
              <w:tabs>
                <w:tab w:val="left" w:pos="217"/>
              </w:tabs>
              <w:spacing w:after="0" w:line="21" w:lineRule="atLeast"/>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750482">
              <w:rPr>
                <w:rFonts w:ascii="Times New Roman" w:hAnsi="Times New Roman"/>
                <w:sz w:val="24"/>
                <w:szCs w:val="24"/>
                <w:lang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 xml:space="preserve">(статті </w:t>
            </w:r>
            <w:r w:rsidR="003B5636">
              <w:rPr>
                <w:rFonts w:ascii="Times New Roman" w:hAnsi="Times New Roman"/>
                <w:sz w:val="24"/>
                <w:szCs w:val="24"/>
                <w:lang w:eastAsia="uk-UA"/>
              </w:rPr>
              <w:t>12, 13, 14, 15, 17, 26, 27, 2</w:t>
            </w:r>
            <w:r w:rsidR="00B85132">
              <w:rPr>
                <w:rFonts w:ascii="Times New Roman" w:hAnsi="Times New Roman"/>
                <w:sz w:val="24"/>
                <w:szCs w:val="24"/>
                <w:lang w:eastAsia="uk-UA"/>
              </w:rPr>
              <w:t>8)</w:t>
            </w:r>
          </w:p>
        </w:tc>
      </w:tr>
      <w:tr w:rsidR="00662255" w:rsidRPr="00F523F9" w:rsidTr="003B5636">
        <w:tc>
          <w:tcPr>
            <w:tcW w:w="247" w:type="pct"/>
            <w:tcBorders>
              <w:top w:val="outset" w:sz="6" w:space="0" w:color="000000"/>
              <w:left w:val="outset" w:sz="6" w:space="0" w:color="000000"/>
              <w:bottom w:val="outset" w:sz="6" w:space="0" w:color="000000"/>
              <w:right w:val="outset" w:sz="6" w:space="0" w:color="000000"/>
            </w:tcBorders>
          </w:tcPr>
          <w:p w:rsidR="00662255" w:rsidRPr="003B5636" w:rsidRDefault="008A6A55" w:rsidP="003B5636">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3B5636" w:rsidRDefault="00662255" w:rsidP="00A26384">
            <w:pPr>
              <w:spacing w:after="0" w:line="235" w:lineRule="auto"/>
              <w:jc w:val="center"/>
              <w:rPr>
                <w:rFonts w:ascii="Times New Roman" w:hAnsi="Times New Roman"/>
                <w:b/>
                <w:sz w:val="24"/>
                <w:szCs w:val="24"/>
                <w:lang w:eastAsia="uk-UA"/>
              </w:rPr>
            </w:pPr>
            <w:r w:rsidRPr="003B5636">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081F81">
            <w:pPr>
              <w:spacing w:after="0" w:line="21" w:lineRule="atLeast"/>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3B5636">
        <w:tc>
          <w:tcPr>
            <w:tcW w:w="247" w:type="pct"/>
            <w:tcBorders>
              <w:top w:val="outset" w:sz="6" w:space="0" w:color="000000"/>
              <w:left w:val="outset" w:sz="6" w:space="0" w:color="000000"/>
              <w:bottom w:val="outset" w:sz="6" w:space="0" w:color="000000"/>
              <w:right w:val="outset" w:sz="6" w:space="0" w:color="000000"/>
            </w:tcBorders>
          </w:tcPr>
          <w:p w:rsidR="00662255" w:rsidRPr="003B5636" w:rsidRDefault="008A6A55" w:rsidP="003B5636">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3B5636" w:rsidRDefault="00662255" w:rsidP="00A26384">
            <w:pPr>
              <w:spacing w:after="0" w:line="235" w:lineRule="auto"/>
              <w:jc w:val="center"/>
              <w:rPr>
                <w:rFonts w:ascii="Times New Roman" w:hAnsi="Times New Roman"/>
                <w:b/>
                <w:sz w:val="24"/>
                <w:szCs w:val="24"/>
                <w:lang w:eastAsia="uk-UA"/>
              </w:rPr>
            </w:pPr>
            <w:r w:rsidRPr="003B5636">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546B43" w:rsidRDefault="00546B43" w:rsidP="00081F81">
            <w:pPr>
              <w:spacing w:after="0" w:line="21" w:lineRule="atLeast"/>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r w:rsidR="00081F81">
              <w:rPr>
                <w:rFonts w:ascii="Times New Roman" w:hAnsi="Times New Roman"/>
                <w:sz w:val="24"/>
                <w:szCs w:val="24"/>
                <w:lang w:val="uk-UA" w:eastAsia="uk-UA"/>
              </w:rPr>
              <w:t xml:space="preserve">, </w:t>
            </w:r>
            <w:r w:rsidRPr="009B1063">
              <w:rPr>
                <w:rFonts w:ascii="Times New Roman" w:hAnsi="Times New Roman"/>
                <w:sz w:val="24"/>
                <w:szCs w:val="24"/>
                <w:lang w:val="uk-UA" w:eastAsia="uk-UA"/>
              </w:rPr>
              <w:t xml:space="preserve">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p>
        </w:tc>
      </w:tr>
      <w:tr w:rsidR="00662255" w:rsidRPr="00F523F9" w:rsidTr="00081F81">
        <w:trPr>
          <w:trHeight w:val="468"/>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3B5636" w:rsidRDefault="00662255" w:rsidP="00081F81">
            <w:pPr>
              <w:spacing w:after="0" w:line="21" w:lineRule="atLeast"/>
              <w:jc w:val="center"/>
              <w:rPr>
                <w:rFonts w:ascii="Times New Roman" w:hAnsi="Times New Roman"/>
                <w:b/>
                <w:bCs/>
                <w:sz w:val="26"/>
                <w:szCs w:val="26"/>
                <w:lang w:eastAsia="uk-UA"/>
              </w:rPr>
            </w:pPr>
            <w:r w:rsidRPr="003B5636">
              <w:rPr>
                <w:rFonts w:ascii="Times New Roman" w:hAnsi="Times New Roman"/>
                <w:b/>
                <w:bCs/>
                <w:sz w:val="26"/>
                <w:szCs w:val="26"/>
                <w:lang w:eastAsia="uk-UA"/>
              </w:rPr>
              <w:t>Умови отримання адміністративної послуги</w:t>
            </w:r>
          </w:p>
        </w:tc>
      </w:tr>
      <w:tr w:rsidR="00662255" w:rsidRPr="00F523F9" w:rsidTr="003B5636">
        <w:tc>
          <w:tcPr>
            <w:tcW w:w="247" w:type="pct"/>
            <w:tcBorders>
              <w:top w:val="outset" w:sz="6" w:space="0" w:color="000000"/>
              <w:left w:val="outset" w:sz="6" w:space="0" w:color="000000"/>
              <w:bottom w:val="outset" w:sz="6" w:space="0" w:color="000000"/>
              <w:right w:val="outset" w:sz="6" w:space="0" w:color="000000"/>
            </w:tcBorders>
          </w:tcPr>
          <w:p w:rsidR="00662255" w:rsidRPr="003B5636" w:rsidRDefault="008A6A55" w:rsidP="003B5636">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3B5636" w:rsidRDefault="00662255" w:rsidP="00A26384">
            <w:pPr>
              <w:spacing w:after="0" w:line="235" w:lineRule="auto"/>
              <w:jc w:val="center"/>
              <w:rPr>
                <w:rFonts w:ascii="Times New Roman" w:hAnsi="Times New Roman"/>
                <w:b/>
                <w:sz w:val="24"/>
                <w:szCs w:val="24"/>
                <w:lang w:eastAsia="uk-UA"/>
              </w:rPr>
            </w:pPr>
            <w:r w:rsidRPr="003B5636">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081F81">
            <w:pPr>
              <w:spacing w:after="0" w:line="21" w:lineRule="atLeast"/>
              <w:jc w:val="both"/>
              <w:rPr>
                <w:rFonts w:ascii="Times New Roman" w:hAnsi="Times New Roman"/>
                <w:sz w:val="24"/>
                <w:szCs w:val="24"/>
                <w:lang w:eastAsia="uk-UA"/>
              </w:rPr>
            </w:pPr>
            <w:r w:rsidRPr="00F523F9">
              <w:rPr>
                <w:rFonts w:ascii="Times New Roman" w:hAnsi="Times New Roman"/>
                <w:sz w:val="24"/>
                <w:szCs w:val="24"/>
              </w:rPr>
              <w:t xml:space="preserve">Звернення представника юридичної особи для </w:t>
            </w:r>
            <w:r w:rsidRPr="00F523F9">
              <w:rPr>
                <w:rFonts w:ascii="Times New Roman" w:hAnsi="Times New Roman"/>
                <w:color w:val="000000"/>
                <w:sz w:val="24"/>
                <w:szCs w:val="24"/>
                <w:shd w:val="clear" w:color="auto" w:fill="FFFFFF"/>
              </w:rPr>
              <w:t>переходу юридичної особи на діяльність на підставі модельного статуту</w:t>
            </w:r>
          </w:p>
        </w:tc>
      </w:tr>
      <w:tr w:rsidR="00662255" w:rsidRPr="00F523F9" w:rsidTr="003B5636">
        <w:tc>
          <w:tcPr>
            <w:tcW w:w="247" w:type="pct"/>
            <w:tcBorders>
              <w:top w:val="outset" w:sz="6" w:space="0" w:color="000000"/>
              <w:left w:val="outset" w:sz="6" w:space="0" w:color="000000"/>
              <w:bottom w:val="outset" w:sz="6" w:space="0" w:color="000000"/>
              <w:right w:val="outset" w:sz="6" w:space="0" w:color="000000"/>
            </w:tcBorders>
          </w:tcPr>
          <w:p w:rsidR="00662255" w:rsidRPr="003B5636" w:rsidRDefault="008A6A55" w:rsidP="003B5636">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3B5636" w:rsidRDefault="00662255" w:rsidP="003B5636">
            <w:pPr>
              <w:spacing w:after="0" w:line="240" w:lineRule="auto"/>
              <w:jc w:val="center"/>
              <w:rPr>
                <w:rFonts w:ascii="Times New Roman" w:hAnsi="Times New Roman"/>
                <w:b/>
                <w:sz w:val="24"/>
                <w:szCs w:val="24"/>
                <w:lang w:eastAsia="uk-UA"/>
              </w:rPr>
            </w:pPr>
            <w:r w:rsidRPr="003B5636">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662255" w:rsidRPr="00546B43" w:rsidRDefault="005E0A80" w:rsidP="00081F81">
            <w:pPr>
              <w:pStyle w:val="aa"/>
              <w:numPr>
                <w:ilvl w:val="0"/>
                <w:numId w:val="1"/>
              </w:numPr>
              <w:shd w:val="clear" w:color="auto" w:fill="FFFFFF"/>
              <w:tabs>
                <w:tab w:val="left" w:pos="168"/>
                <w:tab w:val="left" w:pos="384"/>
              </w:tabs>
              <w:spacing w:line="252" w:lineRule="auto"/>
              <w:ind w:left="0" w:firstLine="0"/>
              <w:textAlignment w:val="baseline"/>
              <w:rPr>
                <w:color w:val="000000"/>
                <w:sz w:val="24"/>
                <w:szCs w:val="24"/>
              </w:rPr>
            </w:pPr>
            <w:r>
              <w:rPr>
                <w:color w:val="000000"/>
                <w:sz w:val="24"/>
                <w:szCs w:val="24"/>
                <w:lang w:val="ru-RU"/>
              </w:rPr>
              <w:t>З</w:t>
            </w:r>
            <w:r w:rsidR="00662255" w:rsidRPr="00546B43">
              <w:rPr>
                <w:color w:val="000000"/>
                <w:sz w:val="24"/>
                <w:szCs w:val="24"/>
              </w:rPr>
              <w:t>аява про державну реєстрацію переходу з власного установчого документа на діяльність на підставі модельного статуту;</w:t>
            </w:r>
          </w:p>
          <w:p w:rsidR="00662255" w:rsidRPr="00546B43" w:rsidRDefault="00546B43" w:rsidP="00081F81">
            <w:pPr>
              <w:shd w:val="clear" w:color="auto" w:fill="FFFFFF"/>
              <w:tabs>
                <w:tab w:val="left" w:pos="168"/>
                <w:tab w:val="left" w:pos="384"/>
              </w:tabs>
              <w:spacing w:after="0" w:line="252" w:lineRule="auto"/>
              <w:jc w:val="both"/>
              <w:textAlignment w:val="baseline"/>
              <w:rPr>
                <w:rFonts w:ascii="Times New Roman" w:hAnsi="Times New Roman"/>
                <w:color w:val="000000"/>
                <w:sz w:val="24"/>
                <w:szCs w:val="24"/>
              </w:rPr>
            </w:pPr>
            <w:bookmarkStart w:id="54" w:name="n541"/>
            <w:bookmarkEnd w:id="54"/>
            <w:r w:rsidRPr="00546B43">
              <w:rPr>
                <w:rFonts w:ascii="Times New Roman" w:hAnsi="Times New Roman"/>
                <w:color w:val="000000"/>
                <w:sz w:val="24"/>
                <w:szCs w:val="24"/>
              </w:rPr>
              <w:t xml:space="preserve">- </w:t>
            </w:r>
            <w:r w:rsidR="00662255" w:rsidRPr="00546B43">
              <w:rPr>
                <w:rFonts w:ascii="Times New Roman" w:hAnsi="Times New Roman"/>
                <w:color w:val="000000"/>
                <w:sz w:val="24"/>
                <w:szCs w:val="24"/>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модельного статуту.</w:t>
            </w:r>
          </w:p>
          <w:p w:rsidR="00662255" w:rsidRPr="00546B43" w:rsidRDefault="00662255" w:rsidP="00081F81">
            <w:pPr>
              <w:tabs>
                <w:tab w:val="left" w:pos="168"/>
                <w:tab w:val="left" w:pos="3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iCs/>
                <w:sz w:val="24"/>
                <w:szCs w:val="24"/>
                <w:lang w:eastAsia="uk-UA"/>
              </w:rPr>
            </w:pPr>
            <w:r w:rsidRPr="00546B43">
              <w:rPr>
                <w:rFonts w:ascii="Times New Roman" w:hAnsi="Times New Roman"/>
                <w:iCs/>
                <w:sz w:val="24"/>
                <w:szCs w:val="24"/>
                <w:lang w:eastAsia="uk-UA"/>
              </w:rPr>
              <w:t>Додатково подається:</w:t>
            </w:r>
          </w:p>
          <w:p w:rsidR="00546B43" w:rsidRDefault="00546B43" w:rsidP="00081F81">
            <w:pPr>
              <w:tabs>
                <w:tab w:val="left" w:pos="168"/>
                <w:tab w:val="left" w:pos="3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olor w:val="000000"/>
                <w:sz w:val="24"/>
                <w:szCs w:val="28"/>
                <w:shd w:val="clear" w:color="auto" w:fill="FFFFFF"/>
              </w:rPr>
            </w:pPr>
            <w:r>
              <w:rPr>
                <w:rFonts w:ascii="Times New Roman" w:hAnsi="Times New Roman"/>
                <w:color w:val="000000"/>
                <w:sz w:val="24"/>
                <w:szCs w:val="28"/>
                <w:shd w:val="clear" w:color="auto" w:fill="FFFFFF"/>
              </w:rPr>
              <w:t>- у</w:t>
            </w:r>
            <w:r w:rsidR="00662255" w:rsidRPr="00546B43">
              <w:rPr>
                <w:rFonts w:ascii="Times New Roman" w:hAnsi="Times New Roman"/>
                <w:color w:val="000000"/>
                <w:sz w:val="24"/>
                <w:szCs w:val="28"/>
                <w:shd w:val="clear" w:color="auto" w:fill="FFFFFF"/>
              </w:rPr>
              <w:t xml:space="preserve"> разі участі представника засновника (учасника) </w:t>
            </w:r>
            <w:r w:rsidR="00020981" w:rsidRPr="00546B43">
              <w:rPr>
                <w:rFonts w:ascii="Times New Roman" w:hAnsi="Times New Roman"/>
                <w:color w:val="000000"/>
                <w:sz w:val="24"/>
                <w:szCs w:val="28"/>
                <w:shd w:val="clear" w:color="auto" w:fill="FFFFFF"/>
              </w:rPr>
              <w:t xml:space="preserve">юридичної особи в прийнятті рішення уповноваженим органом управління </w:t>
            </w:r>
            <w:r>
              <w:rPr>
                <w:rFonts w:ascii="Times New Roman" w:hAnsi="Times New Roman"/>
                <w:color w:val="000000"/>
                <w:sz w:val="24"/>
                <w:szCs w:val="28"/>
                <w:shd w:val="clear" w:color="auto" w:fill="FFFFFF"/>
              </w:rPr>
              <w:t xml:space="preserve">юридичної особи, </w:t>
            </w:r>
            <w:r w:rsidR="00662255" w:rsidRPr="00546B43">
              <w:rPr>
                <w:rFonts w:ascii="Times New Roman" w:hAnsi="Times New Roman"/>
                <w:color w:val="000000"/>
                <w:sz w:val="24"/>
                <w:szCs w:val="28"/>
                <w:shd w:val="clear" w:color="auto" w:fill="FFFFFF"/>
              </w:rPr>
              <w:t>примірник оригіналу (нотаріально засвідчена копія) документа, що засвідчує його повноваження</w:t>
            </w:r>
            <w:r>
              <w:rPr>
                <w:rFonts w:ascii="Times New Roman" w:hAnsi="Times New Roman"/>
                <w:color w:val="000000"/>
                <w:sz w:val="24"/>
                <w:szCs w:val="28"/>
                <w:shd w:val="clear" w:color="auto" w:fill="FFFFFF"/>
              </w:rPr>
              <w:t>;</w:t>
            </w:r>
          </w:p>
          <w:p w:rsidR="00546B43" w:rsidRPr="00546B43" w:rsidRDefault="00546B43" w:rsidP="00081F81">
            <w:pPr>
              <w:tabs>
                <w:tab w:val="left" w:pos="168"/>
                <w:tab w:val="left" w:pos="3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sz w:val="24"/>
                <w:szCs w:val="24"/>
              </w:rPr>
            </w:pPr>
            <w:r>
              <w:rPr>
                <w:rFonts w:ascii="Times New Roman" w:hAnsi="Times New Roman"/>
                <w:color w:val="000000"/>
                <w:sz w:val="24"/>
                <w:szCs w:val="28"/>
                <w:shd w:val="clear" w:color="auto" w:fill="FFFFFF"/>
              </w:rPr>
              <w:t>- я</w:t>
            </w:r>
            <w:r w:rsidR="00662255" w:rsidRPr="00546B43">
              <w:rPr>
                <w:rFonts w:ascii="Times New Roman" w:hAnsi="Times New Roman"/>
                <w:sz w:val="24"/>
                <w:szCs w:val="24"/>
              </w:rPr>
              <w:t xml:space="preserve">кщо документи подаються особисто, заявник </w:t>
            </w:r>
            <w:r w:rsidR="00CF75AA" w:rsidRPr="00546B43">
              <w:rPr>
                <w:rFonts w:ascii="Times New Roman" w:hAnsi="Times New Roman"/>
                <w:sz w:val="24"/>
                <w:szCs w:val="24"/>
              </w:rPr>
              <w:t xml:space="preserve">пред’являє паспорт громадянина </w:t>
            </w:r>
            <w:r w:rsidR="00662255" w:rsidRPr="00546B43">
              <w:rPr>
                <w:rFonts w:ascii="Times New Roman" w:hAnsi="Times New Roman"/>
                <w:sz w:val="24"/>
                <w:szCs w:val="24"/>
              </w:rPr>
              <w:t xml:space="preserve">України або тимчасове посвідчення громадянина України, або паспортний документ іноземця, </w:t>
            </w:r>
            <w:r w:rsidR="00662255" w:rsidRPr="00546B43">
              <w:rPr>
                <w:rFonts w:ascii="Times New Roman" w:hAnsi="Times New Roman"/>
                <w:sz w:val="24"/>
                <w:szCs w:val="24"/>
              </w:rPr>
              <w:lastRenderedPageBreak/>
              <w:t>або посвідчення особи без громадянства, або посвідку на постійне чи тимчасове проживання</w:t>
            </w:r>
            <w:r>
              <w:rPr>
                <w:rFonts w:ascii="Times New Roman" w:hAnsi="Times New Roman"/>
                <w:sz w:val="24"/>
                <w:szCs w:val="24"/>
              </w:rPr>
              <w:t>;</w:t>
            </w:r>
          </w:p>
          <w:p w:rsidR="00662255" w:rsidRPr="00546B43" w:rsidRDefault="00546B43" w:rsidP="00546B43">
            <w:pPr>
              <w:tabs>
                <w:tab w:val="left" w:pos="168"/>
                <w:tab w:val="left" w:pos="384"/>
              </w:tabs>
              <w:spacing w:after="0" w:line="240" w:lineRule="auto"/>
              <w:jc w:val="both"/>
              <w:rPr>
                <w:rFonts w:ascii="Times New Roman" w:hAnsi="Times New Roman"/>
                <w:sz w:val="24"/>
                <w:szCs w:val="24"/>
              </w:rPr>
            </w:pPr>
            <w:r>
              <w:rPr>
                <w:rFonts w:ascii="Times New Roman" w:hAnsi="Times New Roman"/>
                <w:sz w:val="24"/>
                <w:szCs w:val="24"/>
              </w:rPr>
              <w:t>- у</w:t>
            </w:r>
            <w:r w:rsidR="00CF75AA" w:rsidRPr="00546B43">
              <w:rPr>
                <w:rFonts w:ascii="Times New Roman" w:hAnsi="Times New Roman"/>
                <w:sz w:val="24"/>
                <w:szCs w:val="24"/>
              </w:rPr>
              <w:t xml:space="preserve"> разі подання документів представником, примірник оригіналу </w:t>
            </w:r>
            <w:r w:rsidR="00662255" w:rsidRPr="00546B43">
              <w:rPr>
                <w:rFonts w:ascii="Times New Roman" w:hAnsi="Times New Roman"/>
                <w:sz w:val="24"/>
                <w:szCs w:val="24"/>
              </w:rPr>
              <w:t>(нотаріально засвідчена копія) документа, що засвідчує його повноваження</w:t>
            </w:r>
            <w:r>
              <w:rPr>
                <w:rFonts w:ascii="Times New Roman" w:hAnsi="Times New Roman"/>
                <w:sz w:val="24"/>
                <w:szCs w:val="24"/>
              </w:rPr>
              <w:t>.</w:t>
            </w:r>
          </w:p>
          <w:p w:rsidR="00662255" w:rsidRPr="00546B43" w:rsidRDefault="00662255" w:rsidP="00546B43">
            <w:pPr>
              <w:tabs>
                <w:tab w:val="left" w:pos="168"/>
                <w:tab w:val="left" w:pos="384"/>
              </w:tabs>
              <w:spacing w:after="0" w:line="240" w:lineRule="auto"/>
              <w:jc w:val="both"/>
              <w:rPr>
                <w:rFonts w:ascii="Times New Roman" w:hAnsi="Times New Roman"/>
                <w:iCs/>
                <w:sz w:val="24"/>
                <w:szCs w:val="24"/>
                <w:lang w:eastAsia="uk-UA"/>
              </w:rPr>
            </w:pPr>
            <w:r w:rsidRPr="00546B43">
              <w:rPr>
                <w:rFonts w:ascii="Times New Roman" w:hAnsi="Times New Roman"/>
                <w:iCs/>
                <w:sz w:val="24"/>
                <w:szCs w:val="24"/>
                <w:lang w:eastAsia="uk-UA"/>
              </w:rPr>
              <w:t>Вимоги до документів:</w:t>
            </w:r>
          </w:p>
          <w:p w:rsidR="00662255" w:rsidRPr="00546B43" w:rsidRDefault="00546B43" w:rsidP="00C90AA2">
            <w:pPr>
              <w:shd w:val="clear" w:color="auto" w:fill="FFFFFF"/>
              <w:tabs>
                <w:tab w:val="left" w:pos="168"/>
                <w:tab w:val="left" w:pos="384"/>
              </w:tabs>
              <w:spacing w:after="0" w:line="23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662255" w:rsidRPr="00546B43">
              <w:rPr>
                <w:rFonts w:ascii="Times New Roman" w:hAnsi="Times New Roman"/>
                <w:color w:val="000000"/>
                <w:sz w:val="24"/>
                <w:szCs w:val="24"/>
              </w:rPr>
              <w:t>документи мають бути викладені державною мовою;</w:t>
            </w:r>
          </w:p>
          <w:p w:rsidR="00662255" w:rsidRPr="00546B43" w:rsidRDefault="00546B43" w:rsidP="00C90AA2">
            <w:pPr>
              <w:shd w:val="clear" w:color="auto" w:fill="FFFFFF"/>
              <w:tabs>
                <w:tab w:val="left" w:pos="168"/>
                <w:tab w:val="left" w:pos="384"/>
              </w:tabs>
              <w:spacing w:after="0" w:line="23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662255" w:rsidRPr="00546B43">
              <w:rPr>
                <w:rFonts w:ascii="Times New Roman" w:hAnsi="Times New Roman"/>
                <w:color w:val="000000"/>
                <w:sz w:val="24"/>
                <w:szCs w:val="24"/>
                <w:shd w:val="clear" w:color="auto" w:fill="FFFFFF"/>
              </w:rPr>
              <w:t>текст документів має бути написаний розбірливо (машинодруком або від руки друкованими літерами);</w:t>
            </w:r>
          </w:p>
          <w:p w:rsidR="00662255" w:rsidRPr="00546B43" w:rsidRDefault="00546B43" w:rsidP="00C90AA2">
            <w:pPr>
              <w:shd w:val="clear" w:color="auto" w:fill="FFFFFF"/>
              <w:tabs>
                <w:tab w:val="left" w:pos="168"/>
                <w:tab w:val="left" w:pos="384"/>
              </w:tabs>
              <w:spacing w:after="0" w:line="23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740978" w:rsidRPr="00546B43">
              <w:rPr>
                <w:rFonts w:ascii="Times New Roman" w:hAnsi="Times New Roman"/>
                <w:color w:val="000000"/>
                <w:sz w:val="24"/>
                <w:szCs w:val="24"/>
              </w:rPr>
              <w:t xml:space="preserve">документи не можуть містити підчищення </w:t>
            </w:r>
            <w:r w:rsidR="00662255" w:rsidRPr="00546B43">
              <w:rPr>
                <w:rFonts w:ascii="Times New Roman" w:hAnsi="Times New Roman"/>
                <w:color w:val="000000"/>
                <w:sz w:val="24"/>
                <w:szCs w:val="24"/>
              </w:rPr>
              <w:t xml:space="preserve">або дописки, закреслені слова та інші виправлення, не обумовлені в них, орфографічні та арифметичні помилки, заповнюватися олівцем, а </w:t>
            </w:r>
            <w:r w:rsidR="00C016AF" w:rsidRPr="00546B43">
              <w:rPr>
                <w:rFonts w:ascii="Times New Roman" w:hAnsi="Times New Roman"/>
                <w:color w:val="000000"/>
                <w:sz w:val="24"/>
                <w:szCs w:val="24"/>
              </w:rPr>
              <w:t xml:space="preserve">також містити пошкодження, що не дають змоги однозначно </w:t>
            </w:r>
            <w:r w:rsidR="00662255" w:rsidRPr="00546B43">
              <w:rPr>
                <w:rFonts w:ascii="Times New Roman" w:hAnsi="Times New Roman"/>
                <w:color w:val="000000"/>
                <w:sz w:val="24"/>
                <w:szCs w:val="24"/>
              </w:rPr>
              <w:t>тлумачити їх зміст;</w:t>
            </w:r>
          </w:p>
          <w:p w:rsidR="00662255" w:rsidRPr="00546B43" w:rsidRDefault="00546B43" w:rsidP="00C90AA2">
            <w:pPr>
              <w:shd w:val="clear" w:color="auto" w:fill="FFFFFF"/>
              <w:tabs>
                <w:tab w:val="left" w:pos="168"/>
                <w:tab w:val="left" w:pos="384"/>
              </w:tabs>
              <w:spacing w:after="0" w:line="23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315930" w:rsidRPr="00546B43">
              <w:rPr>
                <w:rFonts w:ascii="Times New Roman" w:hAnsi="Times New Roman"/>
                <w:color w:val="000000"/>
                <w:sz w:val="24"/>
                <w:szCs w:val="24"/>
              </w:rPr>
              <w:t xml:space="preserve">рішення уповноваженого органу управління юридичної особи має бути </w:t>
            </w:r>
            <w:r w:rsidR="00662255" w:rsidRPr="00546B43">
              <w:rPr>
                <w:rFonts w:ascii="Times New Roman" w:hAnsi="Times New Roman"/>
                <w:color w:val="000000"/>
                <w:sz w:val="24"/>
                <w:szCs w:val="24"/>
              </w:rPr>
              <w:t>оформлено з дотриманням вимог, встановлених законом, та відповідати законодавству;</w:t>
            </w:r>
          </w:p>
          <w:p w:rsidR="00662255" w:rsidRPr="00546B43" w:rsidRDefault="00546B43" w:rsidP="00C90AA2">
            <w:pPr>
              <w:shd w:val="clear" w:color="auto" w:fill="FFFFFF"/>
              <w:tabs>
                <w:tab w:val="left" w:pos="168"/>
                <w:tab w:val="left" w:pos="384"/>
              </w:tabs>
              <w:spacing w:after="0" w:line="23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662255" w:rsidRPr="00546B43">
              <w:rPr>
                <w:rFonts w:ascii="Times New Roman" w:hAnsi="Times New Roman"/>
                <w:color w:val="000000"/>
                <w:sz w:val="24"/>
                <w:szCs w:val="24"/>
              </w:rPr>
              <w:t xml:space="preserve">документи, видані відповідно до законодавства іноземної держави, </w:t>
            </w:r>
            <w:r w:rsidR="00C016AF" w:rsidRPr="00546B43">
              <w:rPr>
                <w:rFonts w:ascii="Times New Roman" w:hAnsi="Times New Roman"/>
                <w:color w:val="000000"/>
                <w:sz w:val="24"/>
                <w:szCs w:val="24"/>
              </w:rPr>
              <w:t xml:space="preserve">мають бути легалізовані </w:t>
            </w:r>
            <w:r w:rsidR="00662255" w:rsidRPr="00546B43">
              <w:rPr>
                <w:rFonts w:ascii="Times New Roman" w:hAnsi="Times New Roman"/>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3B5636" w:rsidRPr="00546B43" w:rsidRDefault="00546B43" w:rsidP="00C90AA2">
            <w:pPr>
              <w:shd w:val="clear" w:color="auto" w:fill="FFFFFF"/>
              <w:tabs>
                <w:tab w:val="left" w:pos="168"/>
                <w:tab w:val="left" w:pos="384"/>
              </w:tabs>
              <w:spacing w:after="0" w:line="23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 </w:t>
            </w:r>
            <w:r w:rsidR="00662255" w:rsidRPr="00546B43">
              <w:rPr>
                <w:rFonts w:ascii="Times New Roman" w:hAnsi="Times New Roman"/>
                <w:color w:val="000000"/>
                <w:sz w:val="24"/>
                <w:szCs w:val="24"/>
              </w:rPr>
              <w:t xml:space="preserve">документ, викладений іноземною мовою, </w:t>
            </w:r>
            <w:r w:rsidR="00C016AF" w:rsidRPr="00546B43">
              <w:rPr>
                <w:rFonts w:ascii="Times New Roman" w:hAnsi="Times New Roman"/>
                <w:color w:val="000000"/>
                <w:sz w:val="24"/>
                <w:szCs w:val="24"/>
              </w:rPr>
              <w:t>має бути перекладений на державну мову із засвідченням правильності перекладу</w:t>
            </w:r>
            <w:r w:rsidR="00662255" w:rsidRPr="00546B43">
              <w:rPr>
                <w:rFonts w:ascii="Times New Roman" w:hAnsi="Times New Roman"/>
                <w:color w:val="000000"/>
                <w:sz w:val="24"/>
                <w:szCs w:val="24"/>
              </w:rPr>
              <w:t xml:space="preserve"> з однієї мови на іншу або підпису перекладача в устан</w:t>
            </w:r>
            <w:r w:rsidR="003B5636" w:rsidRPr="00546B43">
              <w:rPr>
                <w:rFonts w:ascii="Times New Roman" w:hAnsi="Times New Roman"/>
                <w:color w:val="000000"/>
                <w:sz w:val="24"/>
                <w:szCs w:val="24"/>
              </w:rPr>
              <w:t>овленому законодавством порядку</w:t>
            </w:r>
          </w:p>
        </w:tc>
      </w:tr>
      <w:tr w:rsidR="00662255" w:rsidRPr="00F523F9" w:rsidTr="003B5636">
        <w:tc>
          <w:tcPr>
            <w:tcW w:w="247" w:type="pct"/>
            <w:tcBorders>
              <w:top w:val="outset" w:sz="6" w:space="0" w:color="000000"/>
              <w:left w:val="outset" w:sz="6" w:space="0" w:color="000000"/>
              <w:bottom w:val="outset" w:sz="6" w:space="0" w:color="000000"/>
              <w:right w:val="outset" w:sz="6" w:space="0" w:color="000000"/>
            </w:tcBorders>
          </w:tcPr>
          <w:p w:rsidR="00662255" w:rsidRPr="003B5636" w:rsidRDefault="008A6A55" w:rsidP="003B5636">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3B5636" w:rsidRDefault="00662255" w:rsidP="003B5636">
            <w:pPr>
              <w:spacing w:after="0" w:line="240" w:lineRule="auto"/>
              <w:jc w:val="center"/>
              <w:rPr>
                <w:rFonts w:ascii="Times New Roman" w:hAnsi="Times New Roman"/>
                <w:b/>
                <w:sz w:val="24"/>
                <w:szCs w:val="24"/>
                <w:lang w:eastAsia="uk-UA"/>
              </w:rPr>
            </w:pPr>
            <w:r w:rsidRPr="003B5636">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3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3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Pr>
                <w:rFonts w:ascii="Times New Roman" w:hAnsi="Times New Roman"/>
                <w:color w:val="000000"/>
                <w:sz w:val="24"/>
                <w:szCs w:val="28"/>
                <w:shd w:val="clear" w:color="auto" w:fill="FFFFFF"/>
              </w:rPr>
              <w:t xml:space="preserve">фізичних осіб-підприємців </w:t>
            </w:r>
            <w:r w:rsidRPr="00F523F9">
              <w:rPr>
                <w:rFonts w:ascii="Times New Roman" w:hAnsi="Times New Roman"/>
                <w:color w:val="000000"/>
                <w:sz w:val="24"/>
                <w:szCs w:val="28"/>
                <w:shd w:val="clear" w:color="auto" w:fill="FFFFFF"/>
              </w:rPr>
              <w:t>та громадських формувань, що не мають статусу юридичної особи.</w:t>
            </w:r>
          </w:p>
          <w:p w:rsidR="00662255" w:rsidRPr="00F523F9" w:rsidRDefault="00CF75AA" w:rsidP="003B5636">
            <w:pPr>
              <w:spacing w:after="0" w:line="240"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p>
        </w:tc>
      </w:tr>
      <w:tr w:rsidR="00662255" w:rsidRPr="00F523F9" w:rsidTr="003B5636">
        <w:tc>
          <w:tcPr>
            <w:tcW w:w="247" w:type="pct"/>
            <w:tcBorders>
              <w:top w:val="outset" w:sz="6" w:space="0" w:color="000000"/>
              <w:left w:val="outset" w:sz="6" w:space="0" w:color="000000"/>
              <w:bottom w:val="outset" w:sz="6" w:space="0" w:color="000000"/>
              <w:right w:val="outset" w:sz="6" w:space="0" w:color="000000"/>
            </w:tcBorders>
          </w:tcPr>
          <w:p w:rsidR="00662255" w:rsidRPr="003B5636" w:rsidRDefault="008A6A55" w:rsidP="003B5636">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3B5636" w:rsidRDefault="00662255" w:rsidP="003B5636">
            <w:pPr>
              <w:spacing w:after="0" w:line="240" w:lineRule="auto"/>
              <w:jc w:val="center"/>
              <w:rPr>
                <w:rFonts w:ascii="Times New Roman" w:hAnsi="Times New Roman"/>
                <w:b/>
                <w:sz w:val="24"/>
                <w:szCs w:val="24"/>
                <w:lang w:eastAsia="uk-UA"/>
              </w:rPr>
            </w:pPr>
            <w:r w:rsidRPr="003B5636">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3B5636">
            <w:pPr>
              <w:shd w:val="clear" w:color="auto" w:fill="FFFFFF"/>
              <w:spacing w:after="0" w:line="240" w:lineRule="auto"/>
              <w:jc w:val="both"/>
              <w:rPr>
                <w:rFonts w:ascii="Times New Roman" w:hAnsi="Times New Roman"/>
                <w:color w:val="000000"/>
                <w:sz w:val="24"/>
                <w:szCs w:val="24"/>
              </w:rPr>
            </w:pPr>
            <w:r w:rsidRPr="00F523F9">
              <w:rPr>
                <w:rFonts w:ascii="Times New Roman" w:hAnsi="Times New Roman"/>
                <w:color w:val="000000"/>
                <w:sz w:val="24"/>
                <w:szCs w:val="24"/>
              </w:rPr>
              <w:t>Безоплатно</w:t>
            </w:r>
          </w:p>
        </w:tc>
      </w:tr>
      <w:tr w:rsidR="00662255" w:rsidRPr="00F523F9" w:rsidTr="003B5636">
        <w:tc>
          <w:tcPr>
            <w:tcW w:w="247" w:type="pct"/>
            <w:tcBorders>
              <w:top w:val="outset" w:sz="6" w:space="0" w:color="000000"/>
              <w:left w:val="outset" w:sz="6" w:space="0" w:color="000000"/>
              <w:bottom w:val="outset" w:sz="6" w:space="0" w:color="000000"/>
              <w:right w:val="outset" w:sz="6" w:space="0" w:color="000000"/>
            </w:tcBorders>
          </w:tcPr>
          <w:p w:rsidR="00662255" w:rsidRPr="003B5636" w:rsidRDefault="008A6A55" w:rsidP="003B5636">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3B5636" w:rsidRDefault="00662255" w:rsidP="003B5636">
            <w:pPr>
              <w:spacing w:after="0" w:line="240" w:lineRule="auto"/>
              <w:jc w:val="center"/>
              <w:rPr>
                <w:rFonts w:ascii="Times New Roman" w:hAnsi="Times New Roman"/>
                <w:b/>
                <w:sz w:val="24"/>
                <w:szCs w:val="24"/>
                <w:lang w:eastAsia="uk-UA"/>
              </w:rPr>
            </w:pPr>
            <w:r w:rsidRPr="003B5636">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3B563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tc>
      </w:tr>
      <w:tr w:rsidR="00662255" w:rsidRPr="00F523F9" w:rsidTr="003B5636">
        <w:tc>
          <w:tcPr>
            <w:tcW w:w="247" w:type="pct"/>
            <w:tcBorders>
              <w:top w:val="outset" w:sz="6" w:space="0" w:color="000000"/>
              <w:left w:val="outset" w:sz="6" w:space="0" w:color="000000"/>
              <w:bottom w:val="outset" w:sz="6" w:space="0" w:color="000000"/>
              <w:right w:val="outset" w:sz="6" w:space="0" w:color="000000"/>
            </w:tcBorders>
          </w:tcPr>
          <w:p w:rsidR="00662255" w:rsidRPr="003B5636" w:rsidRDefault="008A6A55" w:rsidP="003B5636">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3B5636" w:rsidRDefault="00662255" w:rsidP="003B5636">
            <w:pPr>
              <w:spacing w:after="0" w:line="240" w:lineRule="auto"/>
              <w:jc w:val="center"/>
              <w:rPr>
                <w:rFonts w:ascii="Times New Roman" w:hAnsi="Times New Roman"/>
                <w:b/>
                <w:sz w:val="24"/>
                <w:szCs w:val="24"/>
                <w:lang w:eastAsia="uk-UA"/>
              </w:rPr>
            </w:pPr>
            <w:r w:rsidRPr="003B5636">
              <w:rPr>
                <w:rFonts w:ascii="Times New Roman" w:hAnsi="Times New Roman"/>
                <w:b/>
                <w:sz w:val="24"/>
                <w:szCs w:val="24"/>
                <w:lang w:eastAsia="uk-UA"/>
              </w:rPr>
              <w:t>Перелік підстав для з</w:t>
            </w:r>
            <w:r w:rsidRPr="003B5636">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3B563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3B5636" w:rsidRDefault="008525DE" w:rsidP="003B5636">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невідповідність документів вимогам, установленим</w:t>
            </w:r>
            <w:r w:rsidR="00201C87">
              <w:rPr>
                <w:rFonts w:ascii="Times New Roman" w:hAnsi="Times New Roman"/>
                <w:color w:val="000000"/>
                <w:sz w:val="24"/>
                <w:szCs w:val="24"/>
              </w:rPr>
              <w:t>статтею</w:t>
            </w:r>
            <w:r>
              <w:rPr>
                <w:rFonts w:ascii="Times New Roman" w:hAnsi="Times New Roman"/>
                <w:color w:val="000000"/>
                <w:sz w:val="24"/>
                <w:szCs w:val="24"/>
              </w:rPr>
              <w:t xml:space="preserve"> 15 Закону</w:t>
            </w:r>
            <w:r w:rsidR="00C016AF">
              <w:rPr>
                <w:rFonts w:ascii="Times New Roman" w:hAnsi="Times New Roman"/>
                <w:sz w:val="24"/>
                <w:szCs w:val="24"/>
                <w:bdr w:val="none" w:sz="0" w:space="0" w:color="auto" w:frame="1"/>
                <w:lang w:val="uk-UA"/>
              </w:rPr>
              <w:t>України «Про державну реєстрацію юридичних осіб, фізичних осіб-підприємців та громадських формувань»</w:t>
            </w:r>
            <w:r w:rsidR="003B5636">
              <w:rPr>
                <w:rFonts w:ascii="Times New Roman" w:hAnsi="Times New Roman"/>
                <w:sz w:val="24"/>
                <w:szCs w:val="24"/>
                <w:lang w:val="uk-UA" w:eastAsia="uk-UA"/>
              </w:rPr>
              <w:t>;</w:t>
            </w:r>
          </w:p>
          <w:p w:rsidR="00662255" w:rsidRPr="003B5636" w:rsidRDefault="00546B43" w:rsidP="003B5636">
            <w:pPr>
              <w:shd w:val="clear" w:color="auto" w:fill="FFFFFF"/>
              <w:spacing w:after="0" w:line="240" w:lineRule="auto"/>
              <w:jc w:val="both"/>
              <w:textAlignment w:val="baseline"/>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rPr>
              <w:lastRenderedPageBreak/>
              <w:t xml:space="preserve">- </w:t>
            </w:r>
            <w:r w:rsidR="00662255"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w:t>
            </w:r>
            <w:r w:rsidR="003B5636">
              <w:rPr>
                <w:rFonts w:ascii="Times New Roman" w:hAnsi="Times New Roman"/>
                <w:color w:val="000000"/>
                <w:sz w:val="24"/>
                <w:szCs w:val="24"/>
                <w:shd w:val="clear" w:color="auto" w:fill="FFFFFF"/>
              </w:rPr>
              <w:t>ся в Єдиному державному реєстрі</w:t>
            </w:r>
          </w:p>
        </w:tc>
      </w:tr>
      <w:tr w:rsidR="00662255" w:rsidRPr="00F523F9" w:rsidTr="003B5636">
        <w:tc>
          <w:tcPr>
            <w:tcW w:w="247" w:type="pct"/>
            <w:tcBorders>
              <w:top w:val="outset" w:sz="6" w:space="0" w:color="000000"/>
              <w:left w:val="outset" w:sz="6" w:space="0" w:color="000000"/>
              <w:bottom w:val="outset" w:sz="6" w:space="0" w:color="000000"/>
              <w:right w:val="outset" w:sz="6" w:space="0" w:color="000000"/>
            </w:tcBorders>
          </w:tcPr>
          <w:p w:rsidR="00662255" w:rsidRPr="003B5636" w:rsidRDefault="00662255" w:rsidP="003B5636">
            <w:pPr>
              <w:spacing w:after="0" w:line="240" w:lineRule="auto"/>
              <w:jc w:val="center"/>
              <w:rPr>
                <w:rFonts w:ascii="Times New Roman" w:hAnsi="Times New Roman"/>
                <w:b/>
                <w:sz w:val="24"/>
                <w:szCs w:val="24"/>
                <w:lang w:eastAsia="uk-UA"/>
              </w:rPr>
            </w:pPr>
            <w:r w:rsidRPr="003B5636">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3B5636" w:rsidRDefault="003531EB" w:rsidP="003B5636">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3B563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546B43" w:rsidP="003B563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662255" w:rsidRPr="00F523F9">
              <w:rPr>
                <w:rFonts w:ascii="Times New Roman" w:hAnsi="Times New Roman"/>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662255" w:rsidRPr="00F523F9" w:rsidRDefault="00546B43" w:rsidP="003B563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2753CF">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Pr>
                <w:rFonts w:ascii="Times New Roman" w:hAnsi="Times New Roman"/>
                <w:color w:val="000000"/>
                <w:sz w:val="24"/>
                <w:szCs w:val="24"/>
              </w:rPr>
              <w:t xml:space="preserve">строку </w:t>
            </w:r>
            <w:r w:rsidR="00662255" w:rsidRPr="00F523F9">
              <w:rPr>
                <w:rFonts w:ascii="Times New Roman" w:hAnsi="Times New Roman"/>
                <w:color w:val="000000"/>
                <w:sz w:val="24"/>
                <w:szCs w:val="24"/>
              </w:rPr>
              <w:t>;</w:t>
            </w:r>
          </w:p>
          <w:p w:rsidR="00662255" w:rsidRPr="003B5636" w:rsidRDefault="00546B43" w:rsidP="003B5636">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rPr>
              <w:t xml:space="preserve">- </w:t>
            </w:r>
            <w:r w:rsidR="003B5636">
              <w:rPr>
                <w:rFonts w:ascii="Times New Roman" w:hAnsi="Times New Roman"/>
                <w:color w:val="000000"/>
                <w:sz w:val="24"/>
                <w:szCs w:val="24"/>
                <w:shd w:val="clear" w:color="auto" w:fill="FFFFFF"/>
              </w:rPr>
              <w:t>документи суперечать вимогам</w:t>
            </w:r>
            <w:r w:rsidR="003B5636">
              <w:rPr>
                <w:rFonts w:ascii="Times New Roman" w:hAnsi="Times New Roman"/>
                <w:color w:val="000000"/>
                <w:sz w:val="24"/>
                <w:szCs w:val="24"/>
                <w:shd w:val="clear" w:color="auto" w:fill="FFFFFF"/>
                <w:lang w:val="uk-UA"/>
              </w:rPr>
              <w:t xml:space="preserve"> Конституції України</w:t>
            </w:r>
            <w:r w:rsidR="003B5636">
              <w:rPr>
                <w:rFonts w:ascii="Times New Roman" w:hAnsi="Times New Roman"/>
                <w:color w:val="000000"/>
                <w:sz w:val="24"/>
                <w:szCs w:val="24"/>
                <w:shd w:val="clear" w:color="auto" w:fill="FFFFFF"/>
              </w:rPr>
              <w:t xml:space="preserve"> та законів України</w:t>
            </w:r>
          </w:p>
        </w:tc>
      </w:tr>
      <w:tr w:rsidR="00662255" w:rsidRPr="00F523F9" w:rsidTr="003B5636">
        <w:tc>
          <w:tcPr>
            <w:tcW w:w="247" w:type="pct"/>
            <w:tcBorders>
              <w:top w:val="outset" w:sz="6" w:space="0" w:color="000000"/>
              <w:left w:val="outset" w:sz="6" w:space="0" w:color="000000"/>
              <w:bottom w:val="outset" w:sz="6" w:space="0" w:color="000000"/>
              <w:right w:val="outset" w:sz="6" w:space="0" w:color="000000"/>
            </w:tcBorders>
          </w:tcPr>
          <w:p w:rsidR="00662255" w:rsidRPr="003B5636" w:rsidRDefault="00662255" w:rsidP="003B5636">
            <w:pPr>
              <w:spacing w:after="0" w:line="240" w:lineRule="auto"/>
              <w:jc w:val="center"/>
              <w:rPr>
                <w:rFonts w:ascii="Times New Roman" w:hAnsi="Times New Roman"/>
                <w:b/>
                <w:sz w:val="24"/>
                <w:szCs w:val="24"/>
                <w:lang w:eastAsia="uk-UA"/>
              </w:rPr>
            </w:pPr>
            <w:r w:rsidRPr="003B5636">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3B5636" w:rsidRDefault="00662255" w:rsidP="003B5636">
            <w:pPr>
              <w:spacing w:after="0" w:line="240" w:lineRule="auto"/>
              <w:jc w:val="center"/>
              <w:rPr>
                <w:rFonts w:ascii="Times New Roman" w:hAnsi="Times New Roman"/>
                <w:b/>
                <w:sz w:val="24"/>
                <w:szCs w:val="24"/>
                <w:lang w:eastAsia="uk-UA"/>
              </w:rPr>
            </w:pPr>
            <w:r w:rsidRPr="003B5636">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3B5636">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val="uk-UA" w:eastAsia="uk-UA"/>
              </w:rPr>
              <w:t>- П</w:t>
            </w:r>
            <w:r w:rsidR="00A851C0">
              <w:rPr>
                <w:rFonts w:ascii="Times New Roman" w:hAnsi="Times New Roman"/>
                <w:color w:val="000000"/>
                <w:sz w:val="24"/>
                <w:szCs w:val="24"/>
                <w:shd w:val="clear" w:color="auto" w:fill="FFFFFF"/>
                <w:lang w:val="uk-UA" w:eastAsia="uk-UA"/>
              </w:rPr>
              <w:t>роведення реєстраційної дії</w:t>
            </w:r>
            <w:r w:rsidR="00662255" w:rsidRPr="00F523F9">
              <w:rPr>
                <w:rFonts w:ascii="Times New Roman" w:hAnsi="Times New Roman"/>
                <w:color w:val="000000"/>
                <w:sz w:val="24"/>
                <w:szCs w:val="24"/>
                <w:shd w:val="clear" w:color="auto" w:fill="FFFFFF"/>
                <w:lang w:eastAsia="uk-UA"/>
              </w:rPr>
              <w:t>;</w:t>
            </w:r>
          </w:p>
          <w:p w:rsidR="00662255" w:rsidRPr="00F523F9" w:rsidRDefault="00A851C0" w:rsidP="003B5636">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eastAsia="uk-UA"/>
              </w:rPr>
              <w:t xml:space="preserve">- повідомлення про зупинення розгляду документів із зазначенням строку </w:t>
            </w:r>
            <w:r w:rsidR="00662255" w:rsidRPr="00F523F9">
              <w:rPr>
                <w:rFonts w:ascii="Times New Roman" w:hAnsi="Times New Roman"/>
                <w:color w:val="000000"/>
                <w:sz w:val="24"/>
                <w:szCs w:val="24"/>
                <w:shd w:val="clear" w:color="auto" w:fill="FFFFFF"/>
                <w:lang w:eastAsia="uk-UA"/>
              </w:rPr>
              <w:t xml:space="preserve">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00662255" w:rsidRPr="00F523F9">
              <w:rPr>
                <w:rFonts w:ascii="Times New Roman" w:hAnsi="Times New Roman"/>
                <w:color w:val="000000"/>
                <w:sz w:val="24"/>
                <w:szCs w:val="24"/>
                <w:shd w:val="clear" w:color="auto" w:fill="FFFFFF"/>
                <w:lang w:eastAsia="uk-UA"/>
              </w:rPr>
              <w:t>про зупинення розгляду документів;</w:t>
            </w:r>
          </w:p>
          <w:p w:rsidR="00662255" w:rsidRPr="00F523F9" w:rsidRDefault="00546B43" w:rsidP="003B5636">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r>
              <w:rPr>
                <w:rFonts w:ascii="Times New Roman" w:hAnsi="Times New Roman"/>
                <w:color w:val="000000"/>
                <w:sz w:val="24"/>
                <w:szCs w:val="24"/>
                <w:shd w:val="clear" w:color="auto" w:fill="FFFFFF"/>
                <w:lang w:eastAsia="uk-UA"/>
              </w:rPr>
              <w:t>- повідомлення про відмову в державній реєстрації із зазначенням виключного переліку підстав для відмови та рішення суб’єкта державної реєстрації про відмову в державній реєстрації</w:t>
            </w:r>
          </w:p>
        </w:tc>
      </w:tr>
      <w:tr w:rsidR="00662255" w:rsidRPr="00F523F9" w:rsidTr="003B5636">
        <w:tc>
          <w:tcPr>
            <w:tcW w:w="247" w:type="pct"/>
            <w:tcBorders>
              <w:top w:val="outset" w:sz="6" w:space="0" w:color="000000"/>
              <w:left w:val="outset" w:sz="6" w:space="0" w:color="000000"/>
              <w:bottom w:val="outset" w:sz="6" w:space="0" w:color="000000"/>
              <w:right w:val="outset" w:sz="6" w:space="0" w:color="000000"/>
            </w:tcBorders>
          </w:tcPr>
          <w:p w:rsidR="00662255" w:rsidRPr="003B5636" w:rsidRDefault="00662255" w:rsidP="003B5636">
            <w:pPr>
              <w:spacing w:after="0" w:line="240" w:lineRule="auto"/>
              <w:jc w:val="center"/>
              <w:rPr>
                <w:rFonts w:ascii="Times New Roman" w:hAnsi="Times New Roman"/>
                <w:b/>
                <w:sz w:val="24"/>
                <w:szCs w:val="24"/>
                <w:lang w:eastAsia="uk-UA"/>
              </w:rPr>
            </w:pPr>
            <w:r w:rsidRPr="003B5636">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3B5636" w:rsidRDefault="00662255" w:rsidP="003B5636">
            <w:pPr>
              <w:spacing w:after="0" w:line="240" w:lineRule="auto"/>
              <w:jc w:val="center"/>
              <w:rPr>
                <w:rFonts w:ascii="Times New Roman" w:hAnsi="Times New Roman"/>
                <w:b/>
                <w:sz w:val="24"/>
                <w:szCs w:val="24"/>
                <w:lang w:eastAsia="uk-UA"/>
              </w:rPr>
            </w:pPr>
            <w:r w:rsidRPr="003B5636">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3B5636">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F523F9" w:rsidRDefault="00662255" w:rsidP="003B5636">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3B563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w:t>
            </w:r>
            <w:r w:rsidR="00C90AA2">
              <w:rPr>
                <w:rFonts w:ascii="Times New Roman" w:hAnsi="Times New Roman"/>
                <w:color w:val="000000"/>
                <w:sz w:val="24"/>
                <w:szCs w:val="24"/>
              </w:rPr>
              <w:t>ронних сервісів у день відмови в</w:t>
            </w:r>
            <w:r w:rsidR="00662255" w:rsidRPr="00F523F9">
              <w:rPr>
                <w:rFonts w:ascii="Times New Roman" w:hAnsi="Times New Roman"/>
                <w:color w:val="000000"/>
                <w:sz w:val="24"/>
                <w:szCs w:val="24"/>
              </w:rPr>
              <w:t xml:space="preserve"> державній реєстрації.</w:t>
            </w:r>
          </w:p>
          <w:p w:rsidR="00662255" w:rsidRPr="003B5636" w:rsidRDefault="00EC2227" w:rsidP="003B5636">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7D6E93" w:rsidRDefault="007D6E93" w:rsidP="007D6E93">
      <w:pPr>
        <w:spacing w:after="0" w:line="240" w:lineRule="auto"/>
        <w:jc w:val="both"/>
        <w:rPr>
          <w:rFonts w:ascii="Times New Roman" w:hAnsi="Times New Roman"/>
          <w:b/>
          <w:bCs/>
          <w:sz w:val="26"/>
          <w:szCs w:val="26"/>
          <w:lang w:eastAsia="uk-UA"/>
        </w:rPr>
      </w:pPr>
    </w:p>
    <w:p w:rsidR="00662255" w:rsidRPr="003B5636" w:rsidRDefault="007D6E93" w:rsidP="003B5636">
      <w:pPr>
        <w:rPr>
          <w:rFonts w:ascii="Times New Roman" w:hAnsi="Times New Roman"/>
          <w:b/>
          <w:bCs/>
          <w:sz w:val="26"/>
          <w:szCs w:val="26"/>
          <w:lang w:val="uk-UA" w:eastAsia="uk-UA"/>
        </w:rPr>
      </w:pPr>
      <w:r>
        <w:rPr>
          <w:rFonts w:ascii="Times New Roman" w:hAnsi="Times New Roman"/>
          <w:b/>
          <w:bCs/>
          <w:sz w:val="26"/>
          <w:szCs w:val="26"/>
          <w:lang w:eastAsia="uk-UA"/>
        </w:rPr>
        <w:br w:type="page"/>
      </w:r>
    </w:p>
    <w:p w:rsidR="00662255" w:rsidRPr="00F523F9" w:rsidRDefault="00662255" w:rsidP="00662255">
      <w:pPr>
        <w:spacing w:after="0" w:line="240" w:lineRule="auto"/>
        <w:jc w:val="center"/>
        <w:rPr>
          <w:rFonts w:ascii="Times New Roman" w:hAnsi="Times New Roman"/>
          <w:b/>
          <w:bCs/>
          <w:sz w:val="26"/>
          <w:szCs w:val="26"/>
          <w:lang w:eastAsia="uk-UA"/>
        </w:rPr>
      </w:pPr>
      <w:r w:rsidRPr="00546B43">
        <w:rPr>
          <w:rFonts w:ascii="Times New Roman" w:hAnsi="Times New Roman"/>
          <w:b/>
          <w:bCs/>
          <w:i/>
          <w:sz w:val="26"/>
          <w:szCs w:val="26"/>
          <w:lang w:eastAsia="uk-UA"/>
        </w:rPr>
        <w:lastRenderedPageBreak/>
        <w:t xml:space="preserve">ІНФОРМАЦІЙНА КАРТКА </w:t>
      </w:r>
    </w:p>
    <w:p w:rsidR="00662255" w:rsidRPr="00F523F9" w:rsidRDefault="00662255" w:rsidP="00662255">
      <w:pPr>
        <w:spacing w:after="0" w:line="240" w:lineRule="auto"/>
        <w:jc w:val="center"/>
        <w:rPr>
          <w:rFonts w:ascii="Times New Roman" w:hAnsi="Times New Roman"/>
          <w:b/>
          <w:bCs/>
          <w:sz w:val="26"/>
          <w:szCs w:val="26"/>
          <w:lang w:eastAsia="uk-UA"/>
        </w:rPr>
      </w:pPr>
    </w:p>
    <w:p w:rsidR="00662255" w:rsidRPr="000E16EF" w:rsidRDefault="00546B43" w:rsidP="000E16EF">
      <w:pPr>
        <w:spacing w:after="0" w:line="240" w:lineRule="auto"/>
        <w:jc w:val="both"/>
        <w:rPr>
          <w:rFonts w:ascii="Times New Roman" w:hAnsi="Times New Roman"/>
          <w:color w:val="000000"/>
          <w:sz w:val="24"/>
          <w:szCs w:val="24"/>
          <w:shd w:val="clear" w:color="auto" w:fill="FFFFFF"/>
          <w:lang w:val="uk-UA"/>
        </w:rPr>
      </w:pPr>
      <w:r w:rsidRPr="00546B43">
        <w:rPr>
          <w:rFonts w:ascii="Times New Roman" w:hAnsi="Times New Roman"/>
          <w:b/>
          <w:color w:val="000000"/>
          <w:sz w:val="24"/>
          <w:szCs w:val="24"/>
          <w:shd w:val="clear" w:color="auto" w:fill="FFFFFF"/>
        </w:rPr>
        <w:t>Послуга</w:t>
      </w:r>
      <w:r w:rsidRPr="00546B43">
        <w:rPr>
          <w:rFonts w:ascii="Times New Roman" w:hAnsi="Times New Roman"/>
          <w:color w:val="000000"/>
          <w:sz w:val="24"/>
          <w:szCs w:val="24"/>
          <w:shd w:val="clear" w:color="auto" w:fill="FFFFFF"/>
        </w:rPr>
        <w:t xml:space="preserve">: </w:t>
      </w:r>
      <w:r w:rsidR="00662255" w:rsidRPr="00546B43">
        <w:rPr>
          <w:rFonts w:ascii="Times New Roman" w:hAnsi="Times New Roman"/>
          <w:color w:val="000000"/>
          <w:sz w:val="24"/>
          <w:szCs w:val="24"/>
          <w:shd w:val="clear" w:color="auto" w:fill="FFFFFF"/>
        </w:rPr>
        <w:t>Державна реєстрація переходу юридичної особи з модельного статуту на діяльність на підставі</w:t>
      </w:r>
      <w:r w:rsidR="000E16EF">
        <w:rPr>
          <w:rFonts w:ascii="Times New Roman" w:hAnsi="Times New Roman"/>
          <w:color w:val="000000"/>
          <w:sz w:val="24"/>
          <w:szCs w:val="24"/>
          <w:shd w:val="clear" w:color="auto" w:fill="FFFFFF"/>
        </w:rPr>
        <w:t xml:space="preserve"> власного установчого документа</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EA131E">
        <w:tc>
          <w:tcPr>
            <w:tcW w:w="247" w:type="pct"/>
            <w:tcBorders>
              <w:top w:val="outset" w:sz="6" w:space="0" w:color="000000"/>
              <w:left w:val="outset" w:sz="6" w:space="0" w:color="000000"/>
              <w:bottom w:val="outset" w:sz="6" w:space="0" w:color="000000"/>
              <w:right w:val="outset" w:sz="6" w:space="0" w:color="000000"/>
            </w:tcBorders>
          </w:tcPr>
          <w:p w:rsidR="00662255" w:rsidRPr="00EA131E" w:rsidRDefault="008A6A55" w:rsidP="00EA131E">
            <w:pPr>
              <w:spacing w:after="0" w:line="240" w:lineRule="auto"/>
              <w:jc w:val="center"/>
              <w:rPr>
                <w:rFonts w:ascii="Times New Roman" w:hAnsi="Times New Roman"/>
                <w:b/>
                <w:sz w:val="24"/>
                <w:szCs w:val="24"/>
                <w:lang w:val="uk-UA"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9A77F5" w:rsidRDefault="00662255" w:rsidP="000E16EF">
            <w:pPr>
              <w:spacing w:after="0" w:line="233" w:lineRule="auto"/>
              <w:jc w:val="center"/>
              <w:rPr>
                <w:rFonts w:ascii="Times New Roman" w:hAnsi="Times New Roman"/>
                <w:b/>
                <w:sz w:val="24"/>
                <w:szCs w:val="24"/>
                <w:lang w:val="uk-UA"/>
              </w:rPr>
            </w:pPr>
            <w:r w:rsidRPr="009A77F5">
              <w:rPr>
                <w:rFonts w:ascii="Times New Roman" w:hAnsi="Times New Roman"/>
                <w:b/>
                <w:sz w:val="24"/>
                <w:szCs w:val="24"/>
                <w:lang w:val="uk-UA"/>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9A77F5">
              <w:rPr>
                <w:rFonts w:ascii="Times New Roman" w:hAnsi="Times New Roman"/>
                <w:b/>
                <w:sz w:val="24"/>
                <w:szCs w:val="24"/>
                <w:lang w:val="uk-UA"/>
              </w:rPr>
              <w:t>адреса електронної пошти</w:t>
            </w:r>
            <w:r w:rsidRPr="009A77F5">
              <w:rPr>
                <w:rFonts w:ascii="Times New Roman" w:hAnsi="Times New Roman"/>
                <w:b/>
                <w:sz w:val="24"/>
                <w:szCs w:val="24"/>
                <w:lang w:val="uk-UA"/>
              </w:rPr>
              <w:t xml:space="preserve"> та веб-сайту)</w:t>
            </w:r>
          </w:p>
        </w:tc>
        <w:tc>
          <w:tcPr>
            <w:tcW w:w="3385" w:type="pct"/>
            <w:tcBorders>
              <w:top w:val="outset" w:sz="6" w:space="0" w:color="000000"/>
              <w:left w:val="outset" w:sz="6" w:space="0" w:color="000000"/>
              <w:bottom w:val="outset" w:sz="6" w:space="0" w:color="000000"/>
              <w:right w:val="outset" w:sz="6" w:space="0" w:color="000000"/>
            </w:tcBorders>
          </w:tcPr>
          <w:p w:rsidR="00546B43" w:rsidRPr="00D12493" w:rsidRDefault="001F4C79" w:rsidP="000E16EF">
            <w:pPr>
              <w:spacing w:after="0" w:line="233"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546B43" w:rsidRPr="00D12493" w:rsidRDefault="00546B43" w:rsidP="000E16EF">
            <w:pPr>
              <w:spacing w:after="0" w:line="233"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546B43" w:rsidRPr="00D12493" w:rsidRDefault="00546B43" w:rsidP="000E16EF">
            <w:pPr>
              <w:snapToGrid w:val="0"/>
              <w:spacing w:after="0" w:line="233"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546B43" w:rsidRPr="00D12493" w:rsidRDefault="000E16EF" w:rsidP="000E16EF">
            <w:pPr>
              <w:spacing w:after="0" w:line="233" w:lineRule="auto"/>
              <w:rPr>
                <w:rFonts w:ascii="Times New Roman" w:hAnsi="Times New Roman"/>
                <w:sz w:val="24"/>
                <w:szCs w:val="24"/>
                <w:lang w:val="uk-UA"/>
              </w:rPr>
            </w:pPr>
            <w:r>
              <w:rPr>
                <w:rFonts w:ascii="Times New Roman" w:hAnsi="Times New Roman"/>
                <w:sz w:val="24"/>
                <w:szCs w:val="24"/>
                <w:lang w:val="uk-UA"/>
              </w:rPr>
              <w:t>Перерва 12:30-13:00.</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w:t>
            </w:r>
            <w:r w:rsidR="00081F81">
              <w:rPr>
                <w:rFonts w:ascii="Times New Roman" w:hAnsi="Times New Roman"/>
                <w:sz w:val="24"/>
                <w:szCs w:val="24"/>
                <w:lang w:val="uk-UA"/>
              </w:rPr>
              <w:t>.ua.</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Пн., Ср., Пт.  9:00 – 17:00, Вт., Чт. – 9:00 – 20:00, Сб. 9:00 </w:t>
            </w:r>
            <w:r w:rsidR="000E16EF">
              <w:rPr>
                <w:rFonts w:ascii="Times New Roman" w:hAnsi="Times New Roman"/>
                <w:sz w:val="24"/>
                <w:szCs w:val="24"/>
                <w:lang w:val="uk-UA"/>
              </w:rPr>
              <w:t>– 17:00. Без перерви.</w:t>
            </w:r>
          </w:p>
          <w:p w:rsidR="00546B43" w:rsidRPr="00D12493" w:rsidRDefault="001E277D" w:rsidP="000E16EF">
            <w:pPr>
              <w:spacing w:after="0" w:line="233"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546B43" w:rsidRPr="00D12493">
              <w:rPr>
                <w:rFonts w:ascii="Times New Roman" w:hAnsi="Times New Roman"/>
                <w:sz w:val="24"/>
                <w:szCs w:val="24"/>
                <w:lang w:val="uk-UA"/>
              </w:rPr>
              <w:t>:</w:t>
            </w:r>
          </w:p>
          <w:p w:rsidR="00546B43" w:rsidRPr="00D12493" w:rsidRDefault="00194910" w:rsidP="000E16EF">
            <w:pPr>
              <w:spacing w:after="0" w:line="233"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546B43" w:rsidRPr="00D12493">
              <w:rPr>
                <w:rFonts w:ascii="Times New Roman" w:hAnsi="Times New Roman"/>
                <w:sz w:val="24"/>
                <w:szCs w:val="24"/>
                <w:lang w:val="uk-UA"/>
              </w:rPr>
              <w:t xml:space="preserve"> район:проспект Миру, буд. 42 , каб. 7.</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546B43" w:rsidRPr="00D12493" w:rsidRDefault="00546B43" w:rsidP="000E16EF">
            <w:pPr>
              <w:tabs>
                <w:tab w:val="left" w:pos="567"/>
              </w:tabs>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546B43" w:rsidRPr="00D12493" w:rsidRDefault="00194910" w:rsidP="000E16EF">
            <w:pPr>
              <w:spacing w:after="0" w:line="233"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546B43" w:rsidRPr="00D12493">
              <w:rPr>
                <w:rFonts w:ascii="Times New Roman" w:hAnsi="Times New Roman"/>
                <w:sz w:val="24"/>
                <w:szCs w:val="24"/>
                <w:lang w:val="uk-UA"/>
              </w:rPr>
              <w:t>район:вулиця Шурупова, буд. 2, каб 108.</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546B43" w:rsidRPr="00D12493" w:rsidRDefault="00546B43" w:rsidP="000E16EF">
            <w:pPr>
              <w:tabs>
                <w:tab w:val="left" w:pos="567"/>
              </w:tabs>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lastRenderedPageBreak/>
              <w:t>Пн., Ср., Пт.9:00 – 17:00.Без  перерви.</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546B43" w:rsidRPr="00D12493" w:rsidRDefault="00546B43" w:rsidP="000E16EF">
            <w:pPr>
              <w:spacing w:after="0" w:line="233"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546B43" w:rsidRDefault="00546B43" w:rsidP="000E16EF">
            <w:pPr>
              <w:spacing w:after="0" w:line="233"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081F81">
        <w:trPr>
          <w:trHeight w:val="564"/>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EA131E" w:rsidRDefault="00662255" w:rsidP="00081F81">
            <w:pPr>
              <w:spacing w:after="0" w:line="233" w:lineRule="auto"/>
              <w:jc w:val="center"/>
              <w:rPr>
                <w:rFonts w:ascii="Times New Roman" w:hAnsi="Times New Roman"/>
                <w:b/>
                <w:bCs/>
                <w:sz w:val="26"/>
                <w:szCs w:val="26"/>
                <w:lang w:eastAsia="uk-UA"/>
              </w:rPr>
            </w:pPr>
            <w:r w:rsidRPr="00EA131E">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EA131E">
        <w:tc>
          <w:tcPr>
            <w:tcW w:w="247" w:type="pct"/>
            <w:tcBorders>
              <w:top w:val="outset" w:sz="6" w:space="0" w:color="000000"/>
              <w:left w:val="outset" w:sz="6" w:space="0" w:color="000000"/>
              <w:bottom w:val="outset" w:sz="6" w:space="0" w:color="000000"/>
              <w:right w:val="outset" w:sz="6" w:space="0" w:color="000000"/>
            </w:tcBorders>
          </w:tcPr>
          <w:p w:rsidR="00662255" w:rsidRPr="00EA131E" w:rsidRDefault="008A6A55" w:rsidP="00EA131E">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EA131E" w:rsidRDefault="00662255" w:rsidP="000E16EF">
            <w:pPr>
              <w:spacing w:after="0" w:line="233" w:lineRule="auto"/>
              <w:jc w:val="center"/>
              <w:rPr>
                <w:rFonts w:ascii="Times New Roman" w:hAnsi="Times New Roman"/>
                <w:b/>
                <w:sz w:val="24"/>
                <w:szCs w:val="24"/>
                <w:lang w:eastAsia="uk-UA"/>
              </w:rPr>
            </w:pPr>
            <w:r w:rsidRPr="00EA131E">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EA131E" w:rsidRDefault="00E324CF" w:rsidP="00081F81">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750482">
              <w:rPr>
                <w:rFonts w:ascii="Times New Roman" w:hAnsi="Times New Roman"/>
                <w:sz w:val="24"/>
                <w:szCs w:val="24"/>
                <w:lang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 xml:space="preserve">(статті </w:t>
            </w:r>
            <w:r w:rsidR="00EA131E">
              <w:rPr>
                <w:rFonts w:ascii="Times New Roman" w:hAnsi="Times New Roman"/>
                <w:sz w:val="24"/>
                <w:szCs w:val="24"/>
                <w:lang w:eastAsia="uk-UA"/>
              </w:rPr>
              <w:t>12, 13, 14, 15, 17, 26, 27, 2</w:t>
            </w:r>
            <w:r w:rsidR="00546B43">
              <w:rPr>
                <w:rFonts w:ascii="Times New Roman" w:hAnsi="Times New Roman"/>
                <w:sz w:val="24"/>
                <w:szCs w:val="24"/>
                <w:lang w:eastAsia="uk-UA"/>
              </w:rPr>
              <w:t>8)</w:t>
            </w:r>
          </w:p>
        </w:tc>
      </w:tr>
      <w:tr w:rsidR="00662255" w:rsidRPr="00F523F9" w:rsidTr="00EA131E">
        <w:tc>
          <w:tcPr>
            <w:tcW w:w="247" w:type="pct"/>
            <w:tcBorders>
              <w:top w:val="outset" w:sz="6" w:space="0" w:color="000000"/>
              <w:left w:val="outset" w:sz="6" w:space="0" w:color="000000"/>
              <w:bottom w:val="outset" w:sz="6" w:space="0" w:color="000000"/>
              <w:right w:val="outset" w:sz="6" w:space="0" w:color="000000"/>
            </w:tcBorders>
          </w:tcPr>
          <w:p w:rsidR="00662255" w:rsidRPr="00EA131E" w:rsidRDefault="008A6A55" w:rsidP="00EA13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EA131E" w:rsidRDefault="00662255" w:rsidP="000E16EF">
            <w:pPr>
              <w:spacing w:after="0" w:line="233" w:lineRule="auto"/>
              <w:jc w:val="center"/>
              <w:rPr>
                <w:rFonts w:ascii="Times New Roman" w:hAnsi="Times New Roman"/>
                <w:b/>
                <w:sz w:val="24"/>
                <w:szCs w:val="24"/>
                <w:lang w:eastAsia="uk-UA"/>
              </w:rPr>
            </w:pPr>
            <w:r w:rsidRPr="00EA131E">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081F81">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EA131E">
        <w:tc>
          <w:tcPr>
            <w:tcW w:w="247" w:type="pct"/>
            <w:tcBorders>
              <w:top w:val="outset" w:sz="6" w:space="0" w:color="000000"/>
              <w:left w:val="outset" w:sz="6" w:space="0" w:color="000000"/>
              <w:bottom w:val="outset" w:sz="6" w:space="0" w:color="000000"/>
              <w:right w:val="outset" w:sz="6" w:space="0" w:color="000000"/>
            </w:tcBorders>
          </w:tcPr>
          <w:p w:rsidR="00662255" w:rsidRPr="00EA131E" w:rsidRDefault="008A6A55" w:rsidP="00EA13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EA131E" w:rsidRDefault="00662255" w:rsidP="000E16EF">
            <w:pPr>
              <w:spacing w:after="0" w:line="233" w:lineRule="auto"/>
              <w:jc w:val="center"/>
              <w:rPr>
                <w:rFonts w:ascii="Times New Roman" w:hAnsi="Times New Roman"/>
                <w:b/>
                <w:sz w:val="24"/>
                <w:szCs w:val="24"/>
                <w:lang w:eastAsia="uk-UA"/>
              </w:rPr>
            </w:pPr>
            <w:r w:rsidRPr="00EA131E">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546B43" w:rsidRDefault="00546B43" w:rsidP="00081F81">
            <w:pPr>
              <w:spacing w:after="0" w:line="252" w:lineRule="auto"/>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p>
        </w:tc>
      </w:tr>
      <w:tr w:rsidR="00662255" w:rsidRPr="00F523F9" w:rsidTr="00081F81">
        <w:trPr>
          <w:trHeight w:val="494"/>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EA131E" w:rsidRDefault="00662255" w:rsidP="00081F81">
            <w:pPr>
              <w:spacing w:after="0" w:line="252" w:lineRule="auto"/>
              <w:jc w:val="center"/>
              <w:rPr>
                <w:rFonts w:ascii="Times New Roman" w:hAnsi="Times New Roman"/>
                <w:b/>
                <w:bCs/>
                <w:sz w:val="26"/>
                <w:szCs w:val="26"/>
                <w:lang w:eastAsia="uk-UA"/>
              </w:rPr>
            </w:pPr>
            <w:r w:rsidRPr="00EA131E">
              <w:rPr>
                <w:rFonts w:ascii="Times New Roman" w:hAnsi="Times New Roman"/>
                <w:b/>
                <w:bCs/>
                <w:sz w:val="26"/>
                <w:szCs w:val="26"/>
                <w:lang w:eastAsia="uk-UA"/>
              </w:rPr>
              <w:t>Умови отримання адміністративної послуги</w:t>
            </w:r>
          </w:p>
        </w:tc>
      </w:tr>
      <w:tr w:rsidR="00662255" w:rsidRPr="00F523F9" w:rsidTr="00EA131E">
        <w:tc>
          <w:tcPr>
            <w:tcW w:w="247" w:type="pct"/>
            <w:tcBorders>
              <w:top w:val="outset" w:sz="6" w:space="0" w:color="000000"/>
              <w:left w:val="outset" w:sz="6" w:space="0" w:color="000000"/>
              <w:bottom w:val="outset" w:sz="6" w:space="0" w:color="000000"/>
              <w:right w:val="outset" w:sz="6" w:space="0" w:color="000000"/>
            </w:tcBorders>
          </w:tcPr>
          <w:p w:rsidR="00662255" w:rsidRPr="00EA131E" w:rsidRDefault="008A6A55" w:rsidP="00EA131E">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EA131E" w:rsidRDefault="00662255" w:rsidP="000E16EF">
            <w:pPr>
              <w:spacing w:after="0" w:line="233" w:lineRule="auto"/>
              <w:jc w:val="center"/>
              <w:rPr>
                <w:rFonts w:ascii="Times New Roman" w:hAnsi="Times New Roman"/>
                <w:b/>
                <w:sz w:val="24"/>
                <w:szCs w:val="24"/>
                <w:lang w:eastAsia="uk-UA"/>
              </w:rPr>
            </w:pPr>
            <w:r w:rsidRPr="00EA131E">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081F81">
            <w:pPr>
              <w:spacing w:after="0" w:line="252" w:lineRule="auto"/>
              <w:jc w:val="both"/>
              <w:rPr>
                <w:rFonts w:ascii="Times New Roman" w:hAnsi="Times New Roman"/>
                <w:sz w:val="24"/>
                <w:szCs w:val="24"/>
                <w:lang w:eastAsia="uk-UA"/>
              </w:rPr>
            </w:pPr>
            <w:r w:rsidRPr="00F523F9">
              <w:rPr>
                <w:rFonts w:ascii="Times New Roman" w:hAnsi="Times New Roman"/>
                <w:sz w:val="24"/>
                <w:szCs w:val="24"/>
              </w:rPr>
              <w:t xml:space="preserve">Звернення представника юридичної особи для </w:t>
            </w:r>
            <w:r w:rsidRPr="00F523F9">
              <w:rPr>
                <w:rFonts w:ascii="Times New Roman" w:hAnsi="Times New Roman"/>
                <w:color w:val="000000"/>
                <w:sz w:val="24"/>
                <w:szCs w:val="24"/>
                <w:shd w:val="clear" w:color="auto" w:fill="FFFFFF"/>
              </w:rPr>
              <w:t>переходу юридичної особи з модельного статуту на діяльність на підставі власного установчого документа</w:t>
            </w:r>
          </w:p>
        </w:tc>
      </w:tr>
      <w:tr w:rsidR="00662255" w:rsidRPr="00F523F9" w:rsidTr="00EA131E">
        <w:tc>
          <w:tcPr>
            <w:tcW w:w="247" w:type="pct"/>
            <w:tcBorders>
              <w:top w:val="outset" w:sz="6" w:space="0" w:color="000000"/>
              <w:left w:val="outset" w:sz="6" w:space="0" w:color="000000"/>
              <w:bottom w:val="outset" w:sz="6" w:space="0" w:color="000000"/>
              <w:right w:val="outset" w:sz="6" w:space="0" w:color="000000"/>
            </w:tcBorders>
          </w:tcPr>
          <w:p w:rsidR="00662255" w:rsidRPr="00EA131E" w:rsidRDefault="008A6A55" w:rsidP="00EA131E">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EA131E" w:rsidRDefault="00662255" w:rsidP="00EA131E">
            <w:pPr>
              <w:spacing w:after="0" w:line="240" w:lineRule="auto"/>
              <w:jc w:val="center"/>
              <w:rPr>
                <w:rFonts w:ascii="Times New Roman" w:hAnsi="Times New Roman"/>
                <w:b/>
                <w:sz w:val="24"/>
                <w:szCs w:val="24"/>
                <w:lang w:eastAsia="uk-UA"/>
              </w:rPr>
            </w:pPr>
            <w:r w:rsidRPr="00EA131E">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546B43" w:rsidRPr="00546B43" w:rsidRDefault="005E0A80" w:rsidP="00081F81">
            <w:pPr>
              <w:pStyle w:val="aa"/>
              <w:numPr>
                <w:ilvl w:val="0"/>
                <w:numId w:val="1"/>
              </w:numPr>
              <w:shd w:val="clear" w:color="auto" w:fill="FFFFFF"/>
              <w:tabs>
                <w:tab w:val="left" w:pos="144"/>
              </w:tabs>
              <w:spacing w:line="252" w:lineRule="auto"/>
              <w:ind w:left="0" w:firstLine="0"/>
              <w:textAlignment w:val="baseline"/>
              <w:rPr>
                <w:color w:val="000000"/>
                <w:sz w:val="24"/>
                <w:szCs w:val="24"/>
              </w:rPr>
            </w:pPr>
            <w:r>
              <w:rPr>
                <w:color w:val="000000"/>
                <w:sz w:val="24"/>
                <w:szCs w:val="24"/>
                <w:lang w:val="ru-RU"/>
              </w:rPr>
              <w:t>З</w:t>
            </w:r>
            <w:r w:rsidR="00662255" w:rsidRPr="00546B43">
              <w:rPr>
                <w:color w:val="000000"/>
                <w:sz w:val="24"/>
                <w:szCs w:val="24"/>
              </w:rPr>
              <w:t>аява про державну реєстрацію переходу з модельного статуту на діяльність на підставі власного установчого документа;</w:t>
            </w:r>
            <w:bookmarkStart w:id="55" w:name="n544"/>
            <w:bookmarkEnd w:id="55"/>
          </w:p>
          <w:p w:rsidR="00546B43" w:rsidRPr="00546B43" w:rsidRDefault="00662255" w:rsidP="00081F81">
            <w:pPr>
              <w:pStyle w:val="aa"/>
              <w:numPr>
                <w:ilvl w:val="0"/>
                <w:numId w:val="1"/>
              </w:numPr>
              <w:shd w:val="clear" w:color="auto" w:fill="FFFFFF"/>
              <w:tabs>
                <w:tab w:val="left" w:pos="144"/>
              </w:tabs>
              <w:spacing w:line="252" w:lineRule="auto"/>
              <w:ind w:left="0" w:firstLine="0"/>
              <w:textAlignment w:val="baseline"/>
              <w:rPr>
                <w:color w:val="000000"/>
                <w:sz w:val="24"/>
                <w:szCs w:val="24"/>
              </w:rPr>
            </w:pPr>
            <w:r w:rsidRPr="00546B43">
              <w:rPr>
                <w:color w:val="000000"/>
                <w:sz w:val="24"/>
                <w:szCs w:val="24"/>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bookmarkStart w:id="56" w:name="n545"/>
            <w:bookmarkEnd w:id="56"/>
          </w:p>
          <w:p w:rsidR="00662255" w:rsidRPr="00546B43" w:rsidRDefault="00662255" w:rsidP="00081F81">
            <w:pPr>
              <w:pStyle w:val="aa"/>
              <w:numPr>
                <w:ilvl w:val="0"/>
                <w:numId w:val="1"/>
              </w:numPr>
              <w:shd w:val="clear" w:color="auto" w:fill="FFFFFF"/>
              <w:tabs>
                <w:tab w:val="left" w:pos="144"/>
              </w:tabs>
              <w:spacing w:line="252" w:lineRule="auto"/>
              <w:ind w:left="0" w:firstLine="0"/>
              <w:textAlignment w:val="baseline"/>
              <w:rPr>
                <w:color w:val="000000"/>
                <w:sz w:val="24"/>
                <w:szCs w:val="24"/>
              </w:rPr>
            </w:pPr>
            <w:r w:rsidRPr="00546B43">
              <w:rPr>
                <w:color w:val="000000"/>
                <w:sz w:val="24"/>
                <w:szCs w:val="24"/>
              </w:rPr>
              <w:t>установчий документ юридичної особи.</w:t>
            </w:r>
          </w:p>
          <w:p w:rsidR="00662255" w:rsidRPr="00546B43" w:rsidRDefault="00662255" w:rsidP="00081F81">
            <w:pPr>
              <w:tabs>
                <w:tab w:val="left" w:pos="1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iCs/>
                <w:sz w:val="24"/>
                <w:szCs w:val="24"/>
                <w:lang w:eastAsia="uk-UA"/>
              </w:rPr>
            </w:pPr>
            <w:r w:rsidRPr="00546B43">
              <w:rPr>
                <w:rFonts w:ascii="Times New Roman" w:hAnsi="Times New Roman"/>
                <w:iCs/>
                <w:sz w:val="24"/>
                <w:szCs w:val="24"/>
                <w:lang w:eastAsia="uk-UA"/>
              </w:rPr>
              <w:t>Додатково подається:</w:t>
            </w:r>
          </w:p>
          <w:p w:rsidR="00546B43" w:rsidRDefault="00546B43" w:rsidP="00081F81">
            <w:pPr>
              <w:tabs>
                <w:tab w:val="left" w:pos="1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olor w:val="000000"/>
                <w:sz w:val="24"/>
                <w:szCs w:val="28"/>
                <w:shd w:val="clear" w:color="auto" w:fill="FFFFFF"/>
              </w:rPr>
            </w:pPr>
            <w:r>
              <w:rPr>
                <w:rFonts w:ascii="Times New Roman" w:hAnsi="Times New Roman"/>
                <w:color w:val="000000"/>
                <w:sz w:val="24"/>
                <w:szCs w:val="28"/>
                <w:shd w:val="clear" w:color="auto" w:fill="FFFFFF"/>
              </w:rPr>
              <w:t>- у</w:t>
            </w:r>
            <w:r w:rsidR="00662255" w:rsidRPr="00546B43">
              <w:rPr>
                <w:rFonts w:ascii="Times New Roman" w:hAnsi="Times New Roman"/>
                <w:color w:val="000000"/>
                <w:sz w:val="24"/>
                <w:szCs w:val="28"/>
                <w:shd w:val="clear" w:color="auto" w:fill="FFFFFF"/>
              </w:rPr>
              <w:t xml:space="preserve"> разі участі представника засновника (учасника) </w:t>
            </w:r>
            <w:r w:rsidR="00020981" w:rsidRPr="00546B43">
              <w:rPr>
                <w:rFonts w:ascii="Times New Roman" w:hAnsi="Times New Roman"/>
                <w:color w:val="000000"/>
                <w:sz w:val="24"/>
                <w:szCs w:val="28"/>
                <w:shd w:val="clear" w:color="auto" w:fill="FFFFFF"/>
              </w:rPr>
              <w:t xml:space="preserve">юридичної особи в прийнятті рішення уповноваженим органом управління </w:t>
            </w:r>
            <w:r w:rsidR="00662255" w:rsidRPr="00546B43">
              <w:rPr>
                <w:rFonts w:ascii="Times New Roman" w:hAnsi="Times New Roman"/>
                <w:color w:val="000000"/>
                <w:sz w:val="24"/>
                <w:szCs w:val="28"/>
                <w:shd w:val="clear" w:color="auto" w:fill="FFFFFF"/>
              </w:rPr>
              <w:t>юридичної особи додатково подається примірник оригіналу (нотаріально засвідчена копія) документа, що засвідчує його повноваження</w:t>
            </w:r>
            <w:r>
              <w:rPr>
                <w:rFonts w:ascii="Times New Roman" w:hAnsi="Times New Roman"/>
                <w:color w:val="000000"/>
                <w:sz w:val="24"/>
                <w:szCs w:val="28"/>
                <w:shd w:val="clear" w:color="auto" w:fill="FFFFFF"/>
              </w:rPr>
              <w:t>;</w:t>
            </w:r>
          </w:p>
          <w:p w:rsidR="00546B43" w:rsidRDefault="00546B43" w:rsidP="00081F81">
            <w:pPr>
              <w:tabs>
                <w:tab w:val="left" w:pos="1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sz w:val="24"/>
                <w:szCs w:val="24"/>
              </w:rPr>
            </w:pPr>
            <w:r>
              <w:rPr>
                <w:rFonts w:ascii="Times New Roman" w:hAnsi="Times New Roman"/>
                <w:color w:val="000000"/>
                <w:sz w:val="24"/>
                <w:szCs w:val="28"/>
                <w:shd w:val="clear" w:color="auto" w:fill="FFFFFF"/>
              </w:rPr>
              <w:t>- я</w:t>
            </w:r>
            <w:r w:rsidR="00662255" w:rsidRPr="00546B43">
              <w:rPr>
                <w:rFonts w:ascii="Times New Roman" w:hAnsi="Times New Roman"/>
                <w:sz w:val="24"/>
                <w:szCs w:val="24"/>
              </w:rPr>
              <w:t xml:space="preserve">кщо документи подаються особисто, заявник </w:t>
            </w:r>
            <w:r w:rsidR="00CF75AA" w:rsidRPr="00546B43">
              <w:rPr>
                <w:rFonts w:ascii="Times New Roman" w:hAnsi="Times New Roman"/>
                <w:sz w:val="24"/>
                <w:szCs w:val="24"/>
              </w:rPr>
              <w:t xml:space="preserve">пред’являє паспорт громадянина </w:t>
            </w:r>
            <w:r w:rsidR="00662255" w:rsidRPr="00546B43">
              <w:rPr>
                <w:rFonts w:ascii="Times New Roman" w:hAnsi="Times New Roman"/>
                <w:sz w:val="24"/>
                <w:szCs w:val="24"/>
              </w:rPr>
              <w:t xml:space="preserve">України або тимчасове посвідчення </w:t>
            </w:r>
            <w:r w:rsidR="00662255" w:rsidRPr="00546B43">
              <w:rPr>
                <w:rFonts w:ascii="Times New Roman" w:hAnsi="Times New Roman"/>
                <w:sz w:val="24"/>
                <w:szCs w:val="24"/>
              </w:rPr>
              <w:lastRenderedPageBreak/>
              <w:t>громадянина України, або паспортний документ іноземця, або посвідчення особи без громадянства, або посвідку на п</w:t>
            </w:r>
            <w:r>
              <w:rPr>
                <w:rFonts w:ascii="Times New Roman" w:hAnsi="Times New Roman"/>
                <w:sz w:val="24"/>
                <w:szCs w:val="24"/>
              </w:rPr>
              <w:t>остійне чи тимчасове проживання;</w:t>
            </w:r>
          </w:p>
          <w:p w:rsidR="00662255" w:rsidRPr="00546B43" w:rsidRDefault="00546B43" w:rsidP="00546B43">
            <w:pPr>
              <w:tabs>
                <w:tab w:val="left" w:pos="1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jc w:val="both"/>
              <w:rPr>
                <w:rFonts w:ascii="Times New Roman" w:hAnsi="Times New Roman"/>
                <w:iCs/>
                <w:szCs w:val="24"/>
                <w:lang w:eastAsia="uk-UA"/>
              </w:rPr>
            </w:pPr>
            <w:r>
              <w:rPr>
                <w:rFonts w:ascii="Times New Roman" w:hAnsi="Times New Roman"/>
                <w:sz w:val="24"/>
                <w:szCs w:val="24"/>
              </w:rPr>
              <w:t>- у</w:t>
            </w:r>
            <w:r w:rsidR="00CF75AA" w:rsidRPr="00546B43">
              <w:rPr>
                <w:rFonts w:ascii="Times New Roman" w:hAnsi="Times New Roman"/>
                <w:sz w:val="24"/>
                <w:szCs w:val="24"/>
              </w:rPr>
              <w:t xml:space="preserve"> разі подання документів представником, примірник оригіналу </w:t>
            </w:r>
            <w:r w:rsidR="00662255" w:rsidRPr="00546B43">
              <w:rPr>
                <w:rFonts w:ascii="Times New Roman" w:hAnsi="Times New Roman"/>
                <w:sz w:val="24"/>
                <w:szCs w:val="24"/>
              </w:rPr>
              <w:t>(нотаріально засвідчена копія) документа, що засвідчує його повноваження</w:t>
            </w:r>
            <w:r>
              <w:rPr>
                <w:rFonts w:ascii="Times New Roman" w:hAnsi="Times New Roman"/>
                <w:sz w:val="24"/>
                <w:szCs w:val="24"/>
              </w:rPr>
              <w:t>.</w:t>
            </w:r>
          </w:p>
          <w:p w:rsidR="00662255" w:rsidRPr="00546B43" w:rsidRDefault="00662255" w:rsidP="00546B43">
            <w:pPr>
              <w:tabs>
                <w:tab w:val="left" w:pos="144"/>
              </w:tabs>
              <w:spacing w:after="0" w:line="235" w:lineRule="auto"/>
              <w:jc w:val="both"/>
              <w:rPr>
                <w:rFonts w:ascii="Times New Roman" w:hAnsi="Times New Roman"/>
                <w:iCs/>
                <w:sz w:val="24"/>
                <w:szCs w:val="24"/>
                <w:lang w:eastAsia="uk-UA"/>
              </w:rPr>
            </w:pPr>
            <w:r w:rsidRPr="00546B43">
              <w:rPr>
                <w:rFonts w:ascii="Times New Roman" w:hAnsi="Times New Roman"/>
                <w:iCs/>
                <w:sz w:val="24"/>
                <w:szCs w:val="24"/>
                <w:lang w:eastAsia="uk-UA"/>
              </w:rPr>
              <w:t>Вимоги до документів:</w:t>
            </w:r>
          </w:p>
          <w:p w:rsidR="00662255" w:rsidRPr="00546B43" w:rsidRDefault="00546B43" w:rsidP="00546B43">
            <w:pPr>
              <w:shd w:val="clear" w:color="auto" w:fill="FFFFFF"/>
              <w:tabs>
                <w:tab w:val="left" w:pos="144"/>
              </w:tabs>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rPr>
              <w:t>- документи мають бути викладені державною мовою</w:t>
            </w:r>
            <w:r w:rsidR="00662255" w:rsidRPr="00546B43">
              <w:rPr>
                <w:rFonts w:ascii="Times New Roman" w:hAnsi="Times New Roman"/>
                <w:color w:val="000000"/>
                <w:sz w:val="24"/>
                <w:szCs w:val="24"/>
              </w:rPr>
              <w:t>;</w:t>
            </w:r>
          </w:p>
          <w:p w:rsidR="00662255" w:rsidRPr="00546B43" w:rsidRDefault="00546B43" w:rsidP="00546B43">
            <w:pPr>
              <w:shd w:val="clear" w:color="auto" w:fill="FFFFFF"/>
              <w:tabs>
                <w:tab w:val="left" w:pos="144"/>
              </w:tabs>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rPr>
              <w:t>- текст документів має бути написаний розбірливо (машинодруком або від руки друкованими літерами</w:t>
            </w:r>
            <w:r w:rsidR="00662255" w:rsidRPr="00546B43">
              <w:rPr>
                <w:rFonts w:ascii="Times New Roman" w:hAnsi="Times New Roman"/>
                <w:color w:val="000000"/>
                <w:sz w:val="24"/>
                <w:szCs w:val="24"/>
                <w:shd w:val="clear" w:color="auto" w:fill="FFFFFF"/>
              </w:rPr>
              <w:t>);</w:t>
            </w:r>
          </w:p>
          <w:p w:rsidR="00662255" w:rsidRPr="00546B43" w:rsidRDefault="00546B43" w:rsidP="00546B43">
            <w:pPr>
              <w:shd w:val="clear" w:color="auto" w:fill="FFFFFF"/>
              <w:tabs>
                <w:tab w:val="left" w:pos="144"/>
              </w:tabs>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документи не можуть містити підчищення або дописки, закреслені слова та інші </w:t>
            </w:r>
            <w:r w:rsidR="00662255" w:rsidRPr="00546B43">
              <w:rPr>
                <w:rFonts w:ascii="Times New Roman" w:hAnsi="Times New Roman"/>
                <w:color w:val="000000"/>
                <w:sz w:val="24"/>
                <w:szCs w:val="24"/>
              </w:rPr>
              <w:t xml:space="preserve">виправлення, не обумовлені в них, орфографічні та арифметичні помилки, заповнюватися олівцем, а </w:t>
            </w:r>
            <w:r w:rsidR="00C016AF" w:rsidRPr="00546B43">
              <w:rPr>
                <w:rFonts w:ascii="Times New Roman" w:hAnsi="Times New Roman"/>
                <w:color w:val="000000"/>
                <w:sz w:val="24"/>
                <w:szCs w:val="24"/>
              </w:rPr>
              <w:t xml:space="preserve">також містити пошкодження, що не дають змоги однозначно </w:t>
            </w:r>
            <w:r w:rsidR="00662255" w:rsidRPr="00546B43">
              <w:rPr>
                <w:rFonts w:ascii="Times New Roman" w:hAnsi="Times New Roman"/>
                <w:color w:val="000000"/>
                <w:sz w:val="24"/>
                <w:szCs w:val="24"/>
              </w:rPr>
              <w:t>тлумачити їх зміст;</w:t>
            </w:r>
          </w:p>
          <w:p w:rsidR="00662255" w:rsidRPr="00546B43" w:rsidRDefault="00546B43" w:rsidP="00546B43">
            <w:pPr>
              <w:shd w:val="clear" w:color="auto" w:fill="FFFFFF"/>
              <w:tabs>
                <w:tab w:val="left" w:pos="144"/>
              </w:tabs>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rPr>
              <w:t>- заява про державну реєстрацію підписується заявником</w:t>
            </w:r>
            <w:r w:rsidR="00662255" w:rsidRPr="00546B43">
              <w:rPr>
                <w:rFonts w:ascii="Times New Roman" w:hAnsi="Times New Roman"/>
                <w:color w:val="000000"/>
                <w:sz w:val="24"/>
                <w:szCs w:val="24"/>
              </w:rPr>
              <w:t xml:space="preserve">. У разі подання заяви про державну реєстрацію </w:t>
            </w:r>
            <w:r w:rsidR="00C016AF" w:rsidRPr="00546B43">
              <w:rPr>
                <w:rFonts w:ascii="Times New Roman" w:hAnsi="Times New Roman"/>
                <w:color w:val="000000"/>
                <w:sz w:val="24"/>
                <w:szCs w:val="24"/>
              </w:rPr>
              <w:t>поштовим відправленням, справжність підпису заявника має бути нотаріально засвідчена</w:t>
            </w:r>
            <w:r w:rsidR="00662255" w:rsidRPr="00546B43">
              <w:rPr>
                <w:rFonts w:ascii="Times New Roman" w:hAnsi="Times New Roman"/>
                <w:color w:val="000000"/>
                <w:sz w:val="24"/>
                <w:szCs w:val="24"/>
              </w:rPr>
              <w:t>;</w:t>
            </w:r>
          </w:p>
          <w:p w:rsidR="00662255" w:rsidRPr="00546B43" w:rsidRDefault="00546B43" w:rsidP="00546B43">
            <w:pPr>
              <w:shd w:val="clear" w:color="auto" w:fill="FFFFFF"/>
              <w:tabs>
                <w:tab w:val="left" w:pos="144"/>
              </w:tabs>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rPr>
              <w:t>- установчий документ юридичної особи має  містити відомості, передбачені законодавством та відповідати законодавству</w:t>
            </w:r>
            <w:r w:rsidR="00662255" w:rsidRPr="00546B43">
              <w:rPr>
                <w:rFonts w:ascii="Times New Roman" w:hAnsi="Times New Roman"/>
                <w:color w:val="000000"/>
                <w:sz w:val="24"/>
                <w:szCs w:val="24"/>
              </w:rPr>
              <w:t>;</w:t>
            </w:r>
          </w:p>
          <w:p w:rsidR="00662255" w:rsidRPr="00546B43" w:rsidRDefault="00546B43" w:rsidP="00546B43">
            <w:pPr>
              <w:shd w:val="clear" w:color="auto" w:fill="FFFFFF"/>
              <w:tabs>
                <w:tab w:val="left" w:pos="144"/>
              </w:tabs>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установчий документ юридичної особи викладається в письмовій формі, прошивається, пронумеровується та підписується засновниками </w:t>
            </w:r>
            <w:r w:rsidR="00662255" w:rsidRPr="00546B43">
              <w:rPr>
                <w:rFonts w:ascii="Times New Roman" w:hAnsi="Times New Roman"/>
                <w:color w:val="000000"/>
                <w:sz w:val="24"/>
                <w:szCs w:val="24"/>
              </w:rPr>
              <w:t>(учасниками) або уповноваженими ними особами;</w:t>
            </w:r>
          </w:p>
          <w:p w:rsidR="00662255" w:rsidRPr="00546B43" w:rsidRDefault="00546B43" w:rsidP="00546B43">
            <w:pPr>
              <w:shd w:val="clear" w:color="auto" w:fill="FFFFFF"/>
              <w:tabs>
                <w:tab w:val="left" w:pos="144"/>
              </w:tabs>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DD3820" w:rsidRPr="00546B43">
              <w:rPr>
                <w:rFonts w:ascii="Times New Roman" w:hAnsi="Times New Roman"/>
                <w:color w:val="000000"/>
                <w:sz w:val="24"/>
                <w:szCs w:val="24"/>
              </w:rPr>
              <w:t xml:space="preserve">установчі документи банків, інших юридичних осіб, що згідно </w:t>
            </w:r>
            <w:r w:rsidR="00662255" w:rsidRPr="00546B43">
              <w:rPr>
                <w:rFonts w:ascii="Times New Roman" w:hAnsi="Times New Roman"/>
                <w:color w:val="000000"/>
                <w:sz w:val="24"/>
                <w:szCs w:val="24"/>
              </w:rPr>
              <w:t>із законом підлягають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органом;</w:t>
            </w:r>
          </w:p>
          <w:p w:rsidR="00662255" w:rsidRPr="00546B43" w:rsidRDefault="00546B43" w:rsidP="00546B43">
            <w:pPr>
              <w:shd w:val="clear" w:color="auto" w:fill="FFFFFF"/>
              <w:tabs>
                <w:tab w:val="left" w:pos="144"/>
              </w:tabs>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662255" w:rsidRPr="00546B43">
              <w:rPr>
                <w:rFonts w:ascii="Times New Roman" w:hAnsi="Times New Roman"/>
                <w:color w:val="000000"/>
                <w:sz w:val="24"/>
                <w:szCs w:val="24"/>
              </w:rPr>
              <w:t xml:space="preserve">документи, видані відповідно до законодавства іноземної держави, </w:t>
            </w:r>
            <w:r w:rsidR="00C016AF" w:rsidRPr="00546B43">
              <w:rPr>
                <w:rFonts w:ascii="Times New Roman" w:hAnsi="Times New Roman"/>
                <w:color w:val="000000"/>
                <w:sz w:val="24"/>
                <w:szCs w:val="24"/>
              </w:rPr>
              <w:t xml:space="preserve">мають бути легалізовані </w:t>
            </w:r>
            <w:r w:rsidR="00662255" w:rsidRPr="00546B43">
              <w:rPr>
                <w:rFonts w:ascii="Times New Roman" w:hAnsi="Times New Roman"/>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546B43" w:rsidRDefault="00546B43" w:rsidP="00546B43">
            <w:pPr>
              <w:shd w:val="clear" w:color="auto" w:fill="FFFFFF"/>
              <w:tabs>
                <w:tab w:val="left" w:pos="144"/>
              </w:tabs>
              <w:spacing w:after="0" w:line="235"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 </w:t>
            </w:r>
            <w:r w:rsidR="00662255" w:rsidRPr="00546B43">
              <w:rPr>
                <w:rFonts w:ascii="Times New Roman" w:hAnsi="Times New Roman"/>
                <w:color w:val="000000"/>
                <w:sz w:val="24"/>
                <w:szCs w:val="24"/>
              </w:rPr>
              <w:t xml:space="preserve">документ, викладений іноземною мовою, </w:t>
            </w:r>
            <w:r w:rsidR="00C016AF" w:rsidRPr="00546B43">
              <w:rPr>
                <w:rFonts w:ascii="Times New Roman" w:hAnsi="Times New Roman"/>
                <w:color w:val="000000"/>
                <w:sz w:val="24"/>
                <w:szCs w:val="24"/>
              </w:rPr>
              <w:t>має бути перекладений на державну мову із засвідченням правильності перекладу</w:t>
            </w:r>
            <w:r w:rsidR="00662255" w:rsidRPr="00546B43">
              <w:rPr>
                <w:rFonts w:ascii="Times New Roman" w:hAnsi="Times New Roman"/>
                <w:color w:val="000000"/>
                <w:sz w:val="24"/>
                <w:szCs w:val="24"/>
              </w:rPr>
              <w:t xml:space="preserve"> з однієї мови на іншу або підпису перекладача в устан</w:t>
            </w:r>
            <w:r w:rsidR="00EA131E" w:rsidRPr="00546B43">
              <w:rPr>
                <w:rFonts w:ascii="Times New Roman" w:hAnsi="Times New Roman"/>
                <w:color w:val="000000"/>
                <w:sz w:val="24"/>
                <w:szCs w:val="24"/>
              </w:rPr>
              <w:t>овленому законодавством порядку</w:t>
            </w:r>
          </w:p>
        </w:tc>
      </w:tr>
      <w:tr w:rsidR="00662255" w:rsidRPr="00F523F9" w:rsidTr="00EA131E">
        <w:tc>
          <w:tcPr>
            <w:tcW w:w="247" w:type="pct"/>
            <w:tcBorders>
              <w:top w:val="outset" w:sz="6" w:space="0" w:color="000000"/>
              <w:left w:val="outset" w:sz="6" w:space="0" w:color="000000"/>
              <w:bottom w:val="outset" w:sz="6" w:space="0" w:color="000000"/>
              <w:right w:val="outset" w:sz="6" w:space="0" w:color="000000"/>
            </w:tcBorders>
          </w:tcPr>
          <w:p w:rsidR="00662255" w:rsidRPr="00EA131E" w:rsidRDefault="008A6A55" w:rsidP="00EA131E">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EA131E" w:rsidRDefault="00662255" w:rsidP="00EA131E">
            <w:pPr>
              <w:spacing w:after="0" w:line="240" w:lineRule="auto"/>
              <w:jc w:val="center"/>
              <w:rPr>
                <w:rFonts w:ascii="Times New Roman" w:hAnsi="Times New Roman"/>
                <w:b/>
                <w:sz w:val="24"/>
                <w:szCs w:val="24"/>
                <w:lang w:eastAsia="uk-UA"/>
              </w:rPr>
            </w:pPr>
            <w:r w:rsidRPr="00EA131E">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5E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5E0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Pr>
                <w:rFonts w:ascii="Times New Roman" w:hAnsi="Times New Roman"/>
                <w:color w:val="000000"/>
                <w:sz w:val="24"/>
                <w:szCs w:val="28"/>
                <w:shd w:val="clear" w:color="auto" w:fill="FFFFFF"/>
              </w:rPr>
              <w:t xml:space="preserve">фізичних осіб-підприємців </w:t>
            </w:r>
            <w:r w:rsidRPr="00F523F9">
              <w:rPr>
                <w:rFonts w:ascii="Times New Roman" w:hAnsi="Times New Roman"/>
                <w:color w:val="000000"/>
                <w:sz w:val="24"/>
                <w:szCs w:val="28"/>
                <w:shd w:val="clear" w:color="auto" w:fill="FFFFFF"/>
              </w:rPr>
              <w:t>та громадських формувань, що не мають статусу юридичної особи.</w:t>
            </w:r>
          </w:p>
          <w:p w:rsidR="00662255" w:rsidRPr="00F523F9" w:rsidRDefault="00662255" w:rsidP="005E0A80">
            <w:pPr>
              <w:spacing w:after="0" w:line="240" w:lineRule="auto"/>
              <w:jc w:val="both"/>
              <w:rPr>
                <w:rFonts w:ascii="Times New Roman" w:hAnsi="Times New Roman"/>
                <w:sz w:val="24"/>
                <w:szCs w:val="24"/>
              </w:rPr>
            </w:pPr>
            <w:r w:rsidRPr="00F523F9">
              <w:rPr>
                <w:rFonts w:ascii="Times New Roman" w:hAnsi="Times New Roman"/>
                <w:sz w:val="24"/>
                <w:szCs w:val="24"/>
              </w:rPr>
              <w:t>Уразі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tc>
      </w:tr>
      <w:tr w:rsidR="00662255" w:rsidRPr="00F523F9" w:rsidTr="00EA131E">
        <w:tc>
          <w:tcPr>
            <w:tcW w:w="247" w:type="pct"/>
            <w:tcBorders>
              <w:top w:val="outset" w:sz="6" w:space="0" w:color="000000"/>
              <w:left w:val="outset" w:sz="6" w:space="0" w:color="000000"/>
              <w:bottom w:val="outset" w:sz="6" w:space="0" w:color="000000"/>
              <w:right w:val="outset" w:sz="6" w:space="0" w:color="000000"/>
            </w:tcBorders>
          </w:tcPr>
          <w:p w:rsidR="00662255" w:rsidRPr="00EA131E" w:rsidRDefault="008A6A55" w:rsidP="00EA131E">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8</w:t>
            </w:r>
          </w:p>
        </w:tc>
        <w:tc>
          <w:tcPr>
            <w:tcW w:w="1368" w:type="pct"/>
            <w:tcBorders>
              <w:top w:val="outset" w:sz="6" w:space="0" w:color="000000"/>
              <w:left w:val="outset" w:sz="6" w:space="0" w:color="000000"/>
              <w:bottom w:val="outset" w:sz="6" w:space="0" w:color="000000"/>
              <w:right w:val="outset" w:sz="6" w:space="0" w:color="000000"/>
            </w:tcBorders>
          </w:tcPr>
          <w:p w:rsidR="00662255" w:rsidRPr="00EA131E" w:rsidRDefault="00662255" w:rsidP="00EA131E">
            <w:pPr>
              <w:spacing w:after="0" w:line="240" w:lineRule="auto"/>
              <w:jc w:val="center"/>
              <w:rPr>
                <w:rFonts w:ascii="Times New Roman" w:hAnsi="Times New Roman"/>
                <w:b/>
                <w:sz w:val="24"/>
                <w:szCs w:val="24"/>
                <w:lang w:eastAsia="uk-UA"/>
              </w:rPr>
            </w:pPr>
            <w:r w:rsidRPr="00EA131E">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EA131E" w:rsidP="00EA131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lang w:val="uk-UA"/>
              </w:rPr>
              <w:t>Б</w:t>
            </w:r>
            <w:r w:rsidR="00662255" w:rsidRPr="00F523F9">
              <w:rPr>
                <w:rFonts w:ascii="Times New Roman" w:hAnsi="Times New Roman"/>
                <w:color w:val="000000"/>
                <w:sz w:val="24"/>
                <w:szCs w:val="24"/>
              </w:rPr>
              <w:t>езоплатно</w:t>
            </w:r>
          </w:p>
        </w:tc>
      </w:tr>
      <w:tr w:rsidR="00662255" w:rsidRPr="00F523F9" w:rsidTr="00EA131E">
        <w:tc>
          <w:tcPr>
            <w:tcW w:w="247" w:type="pct"/>
            <w:tcBorders>
              <w:top w:val="outset" w:sz="6" w:space="0" w:color="000000"/>
              <w:left w:val="outset" w:sz="6" w:space="0" w:color="000000"/>
              <w:bottom w:val="outset" w:sz="6" w:space="0" w:color="000000"/>
              <w:right w:val="outset" w:sz="6" w:space="0" w:color="000000"/>
            </w:tcBorders>
          </w:tcPr>
          <w:p w:rsidR="00662255" w:rsidRPr="00EA131E" w:rsidRDefault="008A6A55" w:rsidP="00EA131E">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EA131E" w:rsidRDefault="00662255" w:rsidP="00EA131E">
            <w:pPr>
              <w:spacing w:after="0" w:line="240" w:lineRule="auto"/>
              <w:jc w:val="center"/>
              <w:rPr>
                <w:rFonts w:ascii="Times New Roman" w:hAnsi="Times New Roman"/>
                <w:b/>
                <w:sz w:val="24"/>
                <w:szCs w:val="24"/>
                <w:lang w:eastAsia="uk-UA"/>
              </w:rPr>
            </w:pPr>
            <w:r w:rsidRPr="00EA131E">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EA13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uk-UA"/>
              </w:rPr>
              <w:t>П</w:t>
            </w:r>
            <w:r w:rsidR="006B725F">
              <w:rPr>
                <w:rFonts w:ascii="Times New Roman" w:hAnsi="Times New Roman"/>
                <w:color w:val="000000"/>
                <w:sz w:val="24"/>
                <w:szCs w:val="24"/>
              </w:rPr>
              <w:t>ротягом 24 годин після надходження документів, поданих для державної реєстрації, крім вихідних та святкових днів</w:t>
            </w:r>
            <w:r w:rsidR="00546B43">
              <w:rPr>
                <w:rFonts w:ascii="Times New Roman" w:hAnsi="Times New Roman"/>
                <w:color w:val="000000"/>
                <w:sz w:val="24"/>
                <w:szCs w:val="24"/>
              </w:rPr>
              <w:t>;</w:t>
            </w:r>
          </w:p>
          <w:p w:rsidR="00662255" w:rsidRPr="00F523F9" w:rsidRDefault="00546B43" w:rsidP="00EA131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662255" w:rsidRPr="00F523F9">
              <w:rPr>
                <w:rFonts w:ascii="Times New Roman" w:hAnsi="Times New Roman"/>
                <w:color w:val="000000"/>
                <w:sz w:val="24"/>
                <w:szCs w:val="24"/>
              </w:rPr>
              <w:t xml:space="preserve">протягом шести годин після надходження документів, поданих для державної реєстрації, крім вихідних та святкових днів, — у разі </w:t>
            </w:r>
            <w:r w:rsidR="009A2BEF">
              <w:rPr>
                <w:rFonts w:ascii="Times New Roman" w:hAnsi="Times New Roman"/>
                <w:color w:val="000000"/>
                <w:sz w:val="24"/>
                <w:szCs w:val="24"/>
              </w:rPr>
              <w:t xml:space="preserve">оплати в подвійному розмірі адміністративного збору за відповідну </w:t>
            </w:r>
            <w:r w:rsidR="00662255" w:rsidRPr="00F523F9">
              <w:rPr>
                <w:rFonts w:ascii="Times New Roman" w:hAnsi="Times New Roman"/>
                <w:color w:val="000000"/>
                <w:sz w:val="24"/>
                <w:szCs w:val="24"/>
              </w:rPr>
              <w:t>реєстрацію;</w:t>
            </w:r>
          </w:p>
          <w:p w:rsidR="00662255" w:rsidRPr="00EA131E" w:rsidRDefault="00546B43" w:rsidP="00EA131E">
            <w:pPr>
              <w:shd w:val="clear" w:color="auto" w:fill="FFFFFF"/>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rPr>
              <w:t xml:space="preserve">- </w:t>
            </w:r>
            <w:r w:rsidR="00662255" w:rsidRPr="00F523F9">
              <w:rPr>
                <w:rFonts w:ascii="Times New Roman" w:hAnsi="Times New Roman"/>
                <w:color w:val="000000"/>
                <w:sz w:val="24"/>
                <w:szCs w:val="24"/>
              </w:rPr>
              <w:t xml:space="preserve">протягом двох годин після надходження документів, поданих для державної реєстрації, крім вихідних та святкових днів, — </w:t>
            </w:r>
            <w:r w:rsidR="004859B0">
              <w:rPr>
                <w:rFonts w:ascii="Times New Roman" w:hAnsi="Times New Roman"/>
                <w:color w:val="000000"/>
                <w:sz w:val="24"/>
                <w:szCs w:val="24"/>
              </w:rPr>
              <w:t>у разі оплати в п’ятикратному</w:t>
            </w:r>
            <w:r w:rsidR="00662255" w:rsidRPr="00F523F9">
              <w:rPr>
                <w:rFonts w:ascii="Times New Roman" w:hAnsi="Times New Roman"/>
                <w:color w:val="000000"/>
                <w:sz w:val="24"/>
                <w:szCs w:val="24"/>
              </w:rPr>
              <w:t xml:space="preserve"> розмірі адміністративного</w:t>
            </w:r>
            <w:r w:rsidR="00EA131E">
              <w:rPr>
                <w:rFonts w:ascii="Times New Roman" w:hAnsi="Times New Roman"/>
                <w:color w:val="000000"/>
                <w:sz w:val="24"/>
                <w:szCs w:val="24"/>
              </w:rPr>
              <w:t xml:space="preserve"> збору за відповідну реєстрацію</w:t>
            </w:r>
          </w:p>
        </w:tc>
      </w:tr>
      <w:tr w:rsidR="00662255" w:rsidRPr="00F523F9" w:rsidTr="00EA131E">
        <w:tc>
          <w:tcPr>
            <w:tcW w:w="247" w:type="pct"/>
            <w:tcBorders>
              <w:top w:val="outset" w:sz="6" w:space="0" w:color="000000"/>
              <w:left w:val="outset" w:sz="6" w:space="0" w:color="000000"/>
              <w:bottom w:val="outset" w:sz="6" w:space="0" w:color="000000"/>
              <w:right w:val="outset" w:sz="6" w:space="0" w:color="000000"/>
            </w:tcBorders>
          </w:tcPr>
          <w:p w:rsidR="00662255" w:rsidRPr="00EA131E" w:rsidRDefault="008A6A55" w:rsidP="00EA13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EA131E" w:rsidRDefault="00662255" w:rsidP="00EA131E">
            <w:pPr>
              <w:spacing w:after="0" w:line="240" w:lineRule="auto"/>
              <w:jc w:val="center"/>
              <w:rPr>
                <w:rFonts w:ascii="Times New Roman" w:hAnsi="Times New Roman"/>
                <w:b/>
                <w:sz w:val="24"/>
                <w:szCs w:val="24"/>
                <w:lang w:eastAsia="uk-UA"/>
              </w:rPr>
            </w:pPr>
            <w:r w:rsidRPr="00EA131E">
              <w:rPr>
                <w:rFonts w:ascii="Times New Roman" w:hAnsi="Times New Roman"/>
                <w:b/>
                <w:sz w:val="24"/>
                <w:szCs w:val="24"/>
                <w:lang w:eastAsia="uk-UA"/>
              </w:rPr>
              <w:t>Перелік підстав для з</w:t>
            </w:r>
            <w:r w:rsidRPr="00EA131E">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EA13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8525DE" w:rsidP="00EA13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невідповідність документів вимогам, установленим</w:t>
            </w:r>
            <w:r w:rsidR="00201C87">
              <w:rPr>
                <w:rFonts w:ascii="Times New Roman" w:hAnsi="Times New Roman"/>
                <w:color w:val="000000"/>
                <w:sz w:val="24"/>
                <w:szCs w:val="24"/>
              </w:rPr>
              <w:t>статтею</w:t>
            </w:r>
            <w:r>
              <w:rPr>
                <w:rFonts w:ascii="Times New Roman" w:hAnsi="Times New Roman"/>
                <w:color w:val="000000"/>
                <w:sz w:val="24"/>
                <w:szCs w:val="24"/>
              </w:rPr>
              <w:t xml:space="preserve"> 15 Закону</w:t>
            </w:r>
            <w:r w:rsidR="00C016AF">
              <w:rPr>
                <w:rFonts w:ascii="Times New Roman" w:hAnsi="Times New Roman"/>
                <w:sz w:val="24"/>
                <w:szCs w:val="24"/>
                <w:bdr w:val="none" w:sz="0" w:space="0" w:color="auto" w:frame="1"/>
                <w:lang w:val="uk-UA"/>
              </w:rPr>
              <w:t>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F523F9" w:rsidRDefault="00546B43" w:rsidP="00EA13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662255" w:rsidRPr="00F523F9">
              <w:rPr>
                <w:rFonts w:ascii="Times New Roman" w:hAnsi="Times New Roman"/>
                <w:color w:val="000000"/>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662255" w:rsidRPr="00EA131E" w:rsidRDefault="00546B43" w:rsidP="00EA131E">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rPr>
              <w:t xml:space="preserve">- </w:t>
            </w:r>
            <w:r w:rsidR="00662255"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w:t>
            </w:r>
            <w:r w:rsidR="00EA131E">
              <w:rPr>
                <w:rFonts w:ascii="Times New Roman" w:hAnsi="Times New Roman"/>
                <w:color w:val="000000"/>
                <w:sz w:val="24"/>
                <w:szCs w:val="24"/>
                <w:shd w:val="clear" w:color="auto" w:fill="FFFFFF"/>
              </w:rPr>
              <w:t>ся в Єдиному державному реєстрі</w:t>
            </w:r>
          </w:p>
        </w:tc>
      </w:tr>
      <w:tr w:rsidR="00662255" w:rsidRPr="00F523F9" w:rsidTr="00EA131E">
        <w:tc>
          <w:tcPr>
            <w:tcW w:w="247" w:type="pct"/>
            <w:tcBorders>
              <w:top w:val="outset" w:sz="6" w:space="0" w:color="000000"/>
              <w:left w:val="outset" w:sz="6" w:space="0" w:color="000000"/>
              <w:bottom w:val="outset" w:sz="6" w:space="0" w:color="000000"/>
              <w:right w:val="outset" w:sz="6" w:space="0" w:color="000000"/>
            </w:tcBorders>
          </w:tcPr>
          <w:p w:rsidR="00662255" w:rsidRPr="00EA131E" w:rsidRDefault="00662255" w:rsidP="00EA131E">
            <w:pPr>
              <w:spacing w:after="0" w:line="240" w:lineRule="auto"/>
              <w:jc w:val="center"/>
              <w:rPr>
                <w:rFonts w:ascii="Times New Roman" w:hAnsi="Times New Roman"/>
                <w:b/>
                <w:sz w:val="24"/>
                <w:szCs w:val="24"/>
                <w:lang w:eastAsia="uk-UA"/>
              </w:rPr>
            </w:pPr>
            <w:r w:rsidRPr="00EA131E">
              <w:rPr>
                <w:rFonts w:ascii="Times New Roman" w:hAnsi="Times New Roman"/>
                <w:b/>
                <w:sz w:val="24"/>
                <w:szCs w:val="24"/>
                <w:lang w:eastAsia="uk-UA"/>
              </w:rPr>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EA131E" w:rsidRDefault="003531EB" w:rsidP="00EA13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EA13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5E0A80" w:rsidRDefault="00662255" w:rsidP="00EA131E">
            <w:pPr>
              <w:shd w:val="clear" w:color="auto" w:fill="FFFFFF"/>
              <w:spacing w:after="0" w:line="240" w:lineRule="auto"/>
              <w:jc w:val="both"/>
              <w:textAlignment w:val="baseline"/>
              <w:rPr>
                <w:rFonts w:ascii="Times New Roman" w:hAnsi="Times New Roman"/>
                <w:color w:val="000000"/>
                <w:sz w:val="24"/>
                <w:szCs w:val="24"/>
                <w:shd w:val="clear" w:color="auto" w:fill="FFFFFF"/>
              </w:rPr>
            </w:pPr>
            <w:r w:rsidRPr="00F523F9">
              <w:rPr>
                <w:rFonts w:ascii="Times New Roman" w:hAnsi="Times New Roman"/>
                <w:color w:val="000000"/>
                <w:shd w:val="clear" w:color="auto" w:fill="FFFFFF"/>
              </w:rPr>
              <w:t xml:space="preserve">у </w:t>
            </w:r>
            <w:r w:rsidRPr="005E0A80">
              <w:rPr>
                <w:rFonts w:ascii="Times New Roman" w:hAnsi="Times New Roman"/>
                <w:color w:val="000000"/>
                <w:sz w:val="24"/>
                <w:szCs w:val="24"/>
                <w:shd w:val="clear" w:color="auto" w:fill="FFFFFF"/>
              </w:rPr>
              <w:t>Єдиному державному реєстрі містяться відомості про судове рішення щодо заборони проведення реєстраційної дії;</w:t>
            </w:r>
          </w:p>
          <w:p w:rsidR="00662255" w:rsidRPr="00F523F9" w:rsidRDefault="00546B43" w:rsidP="00EA131E">
            <w:pPr>
              <w:shd w:val="clear" w:color="auto" w:fill="FFFFFF"/>
              <w:spacing w:after="0" w:line="240" w:lineRule="auto"/>
              <w:jc w:val="both"/>
              <w:textAlignment w:val="baseline"/>
              <w:rPr>
                <w:rFonts w:ascii="Times New Roman" w:hAnsi="Times New Roman"/>
                <w:color w:val="000000"/>
                <w:sz w:val="24"/>
                <w:szCs w:val="24"/>
              </w:rPr>
            </w:pPr>
            <w:r w:rsidRPr="005E0A80">
              <w:rPr>
                <w:rFonts w:ascii="Times New Roman" w:hAnsi="Times New Roman"/>
                <w:color w:val="000000"/>
                <w:sz w:val="24"/>
                <w:szCs w:val="24"/>
              </w:rPr>
              <w:t xml:space="preserve">- </w:t>
            </w:r>
            <w:r w:rsidR="002753CF" w:rsidRPr="005E0A80">
              <w:rPr>
                <w:rFonts w:ascii="Times New Roman" w:hAnsi="Times New Roman"/>
                <w:color w:val="000000"/>
                <w:sz w:val="24"/>
                <w:szCs w:val="24"/>
              </w:rPr>
              <w:t xml:space="preserve">не усунуто підстави для зупинення розгляду документів протягом </w:t>
            </w:r>
            <w:r w:rsidR="002753CF" w:rsidRPr="005E0A80">
              <w:rPr>
                <w:rFonts w:ascii="Times New Roman" w:hAnsi="Times New Roman"/>
                <w:strike/>
                <w:color w:val="000000"/>
                <w:sz w:val="24"/>
                <w:szCs w:val="24"/>
              </w:rPr>
              <w:t>установленого</w:t>
            </w:r>
            <w:r>
              <w:rPr>
                <w:rFonts w:ascii="Times New Roman" w:hAnsi="Times New Roman"/>
                <w:color w:val="000000"/>
                <w:sz w:val="24"/>
                <w:szCs w:val="24"/>
              </w:rPr>
              <w:t xml:space="preserve">строку </w:t>
            </w:r>
            <w:r w:rsidR="00662255" w:rsidRPr="00F523F9">
              <w:rPr>
                <w:rFonts w:ascii="Times New Roman" w:hAnsi="Times New Roman"/>
                <w:color w:val="000000"/>
                <w:sz w:val="24"/>
                <w:szCs w:val="24"/>
              </w:rPr>
              <w:t>;</w:t>
            </w:r>
          </w:p>
          <w:p w:rsidR="00662255" w:rsidRPr="00F523F9" w:rsidRDefault="00546B43" w:rsidP="00EA131E">
            <w:pPr>
              <w:shd w:val="clear" w:color="auto" w:fill="FFFFFF"/>
              <w:spacing w:after="0" w:line="240"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662255" w:rsidRPr="00F523F9">
              <w:rPr>
                <w:rFonts w:ascii="Times New Roman" w:hAnsi="Times New Roman"/>
                <w:color w:val="000000"/>
                <w:sz w:val="24"/>
                <w:szCs w:val="24"/>
                <w:shd w:val="clear" w:color="auto" w:fill="FFFFFF"/>
              </w:rPr>
              <w:t xml:space="preserve">документи суперечать </w:t>
            </w:r>
            <w:r>
              <w:rPr>
                <w:rFonts w:ascii="Times New Roman" w:hAnsi="Times New Roman"/>
                <w:color w:val="000000"/>
                <w:sz w:val="24"/>
                <w:szCs w:val="24"/>
                <w:shd w:val="clear" w:color="auto" w:fill="FFFFFF"/>
              </w:rPr>
              <w:t>вимогам Констит</w:t>
            </w:r>
            <w:r w:rsidR="005C097F">
              <w:rPr>
                <w:rFonts w:ascii="Times New Roman" w:hAnsi="Times New Roman"/>
                <w:color w:val="000000"/>
                <w:sz w:val="24"/>
                <w:szCs w:val="24"/>
                <w:shd w:val="clear" w:color="auto" w:fill="FFFFFF"/>
                <w:lang w:val="uk-UA"/>
              </w:rPr>
              <w:t>уції України</w:t>
            </w:r>
            <w:r w:rsidR="00662255" w:rsidRPr="00F523F9">
              <w:rPr>
                <w:rFonts w:ascii="Times New Roman" w:hAnsi="Times New Roman"/>
                <w:color w:val="000000"/>
                <w:sz w:val="24"/>
                <w:szCs w:val="24"/>
                <w:shd w:val="clear" w:color="auto" w:fill="FFFFFF"/>
              </w:rPr>
              <w:t> та законів України;</w:t>
            </w:r>
          </w:p>
          <w:p w:rsidR="00662255" w:rsidRPr="00EA131E" w:rsidRDefault="005C097F" w:rsidP="00EA131E">
            <w:pPr>
              <w:shd w:val="clear" w:color="auto" w:fill="FFFFFF"/>
              <w:spacing w:after="0" w:line="240" w:lineRule="auto"/>
              <w:jc w:val="both"/>
              <w:textAlignment w:val="baseline"/>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невідповідність найменування</w:t>
            </w:r>
            <w:r w:rsidR="00EA131E">
              <w:rPr>
                <w:rFonts w:ascii="Times New Roman" w:hAnsi="Times New Roman"/>
                <w:color w:val="000000"/>
                <w:sz w:val="24"/>
                <w:szCs w:val="24"/>
                <w:shd w:val="clear" w:color="auto" w:fill="FFFFFF"/>
              </w:rPr>
              <w:t xml:space="preserve"> юридичної особи вимогам закону</w:t>
            </w:r>
          </w:p>
        </w:tc>
      </w:tr>
      <w:tr w:rsidR="00662255" w:rsidRPr="00F523F9" w:rsidTr="00EA131E">
        <w:tc>
          <w:tcPr>
            <w:tcW w:w="247" w:type="pct"/>
            <w:tcBorders>
              <w:top w:val="outset" w:sz="6" w:space="0" w:color="000000"/>
              <w:left w:val="outset" w:sz="6" w:space="0" w:color="000000"/>
              <w:bottom w:val="outset" w:sz="6" w:space="0" w:color="000000"/>
              <w:right w:val="outset" w:sz="6" w:space="0" w:color="000000"/>
            </w:tcBorders>
          </w:tcPr>
          <w:p w:rsidR="00662255" w:rsidRPr="00EA131E" w:rsidRDefault="00662255" w:rsidP="00EA131E">
            <w:pPr>
              <w:spacing w:after="0" w:line="240" w:lineRule="auto"/>
              <w:jc w:val="center"/>
              <w:rPr>
                <w:rFonts w:ascii="Times New Roman" w:hAnsi="Times New Roman"/>
                <w:b/>
                <w:sz w:val="24"/>
                <w:szCs w:val="24"/>
                <w:lang w:eastAsia="uk-UA"/>
              </w:rPr>
            </w:pPr>
            <w:r w:rsidRPr="00EA131E">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EA131E" w:rsidRDefault="00662255" w:rsidP="00EA131E">
            <w:pPr>
              <w:spacing w:after="0" w:line="240" w:lineRule="auto"/>
              <w:jc w:val="center"/>
              <w:rPr>
                <w:rFonts w:ascii="Times New Roman" w:hAnsi="Times New Roman"/>
                <w:b/>
                <w:sz w:val="24"/>
                <w:szCs w:val="24"/>
                <w:lang w:eastAsia="uk-UA"/>
              </w:rPr>
            </w:pPr>
            <w:r w:rsidRPr="00EA131E">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EA131E">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val="uk-UA" w:eastAsia="uk-UA"/>
              </w:rPr>
              <w:t>-  П</w:t>
            </w:r>
            <w:r w:rsidR="00A851C0">
              <w:rPr>
                <w:rFonts w:ascii="Times New Roman" w:hAnsi="Times New Roman"/>
                <w:color w:val="000000"/>
                <w:sz w:val="24"/>
                <w:szCs w:val="24"/>
                <w:shd w:val="clear" w:color="auto" w:fill="FFFFFF"/>
                <w:lang w:val="uk-UA" w:eastAsia="uk-UA"/>
              </w:rPr>
              <w:t>роведення реєстраційної дії</w:t>
            </w:r>
            <w:r w:rsidR="00662255" w:rsidRPr="00F523F9">
              <w:rPr>
                <w:rFonts w:ascii="Times New Roman" w:hAnsi="Times New Roman"/>
                <w:color w:val="000000"/>
                <w:sz w:val="24"/>
                <w:szCs w:val="24"/>
                <w:shd w:val="clear" w:color="auto" w:fill="FFFFFF"/>
                <w:lang w:eastAsia="uk-UA"/>
              </w:rPr>
              <w:t>;</w:t>
            </w:r>
          </w:p>
          <w:p w:rsidR="00662255" w:rsidRPr="00F523F9" w:rsidRDefault="00A851C0" w:rsidP="00EA131E">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eastAsia="uk-UA"/>
              </w:rPr>
              <w:t xml:space="preserve">- повідомлення про зупинення розгляду документів із зазначенням строку </w:t>
            </w:r>
            <w:r w:rsidR="00662255" w:rsidRPr="00F523F9">
              <w:rPr>
                <w:rFonts w:ascii="Times New Roman" w:hAnsi="Times New Roman"/>
                <w:color w:val="000000"/>
                <w:sz w:val="24"/>
                <w:szCs w:val="24"/>
                <w:shd w:val="clear" w:color="auto" w:fill="FFFFFF"/>
                <w:lang w:eastAsia="uk-UA"/>
              </w:rPr>
              <w:t xml:space="preserve">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00662255" w:rsidRPr="00F523F9">
              <w:rPr>
                <w:rFonts w:ascii="Times New Roman" w:hAnsi="Times New Roman"/>
                <w:color w:val="000000"/>
                <w:sz w:val="24"/>
                <w:szCs w:val="24"/>
                <w:shd w:val="clear" w:color="auto" w:fill="FFFFFF"/>
                <w:lang w:eastAsia="uk-UA"/>
              </w:rPr>
              <w:t>про зупинення розгляду документів;</w:t>
            </w:r>
          </w:p>
          <w:p w:rsidR="00662255" w:rsidRPr="00F523F9" w:rsidRDefault="00546B43" w:rsidP="00EA131E">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r>
              <w:rPr>
                <w:rFonts w:ascii="Times New Roman" w:hAnsi="Times New Roman"/>
                <w:color w:val="000000"/>
                <w:sz w:val="24"/>
                <w:szCs w:val="24"/>
                <w:shd w:val="clear" w:color="auto" w:fill="FFFFFF"/>
                <w:lang w:eastAsia="uk-UA"/>
              </w:rPr>
              <w:t>- повідомлення про відмову в державній реєстрації із зазначенням виключного переліку підстав для відмови та рішення суб’єкта державної реєстрації про відмову в державній реєстрації</w:t>
            </w:r>
          </w:p>
        </w:tc>
      </w:tr>
      <w:tr w:rsidR="00662255" w:rsidRPr="00F523F9" w:rsidTr="00EA131E">
        <w:tc>
          <w:tcPr>
            <w:tcW w:w="247" w:type="pct"/>
            <w:tcBorders>
              <w:top w:val="outset" w:sz="6" w:space="0" w:color="000000"/>
              <w:left w:val="outset" w:sz="6" w:space="0" w:color="000000"/>
              <w:bottom w:val="outset" w:sz="6" w:space="0" w:color="000000"/>
              <w:right w:val="outset" w:sz="6" w:space="0" w:color="000000"/>
            </w:tcBorders>
          </w:tcPr>
          <w:p w:rsidR="00662255" w:rsidRPr="00EA131E" w:rsidRDefault="00662255" w:rsidP="00EA131E">
            <w:pPr>
              <w:spacing w:after="0" w:line="240" w:lineRule="auto"/>
              <w:jc w:val="center"/>
              <w:rPr>
                <w:rFonts w:ascii="Times New Roman" w:hAnsi="Times New Roman"/>
                <w:b/>
                <w:sz w:val="24"/>
                <w:szCs w:val="24"/>
                <w:lang w:eastAsia="uk-UA"/>
              </w:rPr>
            </w:pPr>
            <w:r w:rsidRPr="00EA131E">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EA131E" w:rsidRDefault="00662255" w:rsidP="00EA131E">
            <w:pPr>
              <w:spacing w:after="0" w:line="240" w:lineRule="auto"/>
              <w:jc w:val="center"/>
              <w:rPr>
                <w:rFonts w:ascii="Times New Roman" w:hAnsi="Times New Roman"/>
                <w:b/>
                <w:sz w:val="24"/>
                <w:szCs w:val="24"/>
                <w:lang w:eastAsia="uk-UA"/>
              </w:rPr>
            </w:pPr>
            <w:r w:rsidRPr="00EA131E">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EA131E">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w:t>
            </w:r>
            <w:r w:rsidRPr="00F523F9">
              <w:rPr>
                <w:rFonts w:ascii="Times New Roman" w:hAnsi="Times New Roman"/>
                <w:color w:val="000000"/>
                <w:sz w:val="24"/>
                <w:szCs w:val="24"/>
                <w:shd w:val="clear" w:color="auto" w:fill="FFFFFF"/>
                <w:lang w:eastAsia="uk-UA"/>
              </w:rPr>
              <w:lastRenderedPageBreak/>
              <w:t xml:space="preserve">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F523F9" w:rsidRDefault="00662255" w:rsidP="00EA131E">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EA13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електронних сервісів у день відмови у державній реєстрації.</w:t>
            </w:r>
          </w:p>
          <w:p w:rsidR="00662255" w:rsidRPr="00EA131E" w:rsidRDefault="00EC2227" w:rsidP="00EA131E">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662255" w:rsidRPr="00F523F9" w:rsidRDefault="00662255" w:rsidP="00662255">
      <w:pPr>
        <w:spacing w:after="0" w:line="240" w:lineRule="auto"/>
        <w:rPr>
          <w:rFonts w:ascii="Times New Roman" w:hAnsi="Times New Roman"/>
          <w:sz w:val="24"/>
          <w:szCs w:val="24"/>
        </w:rPr>
      </w:pPr>
    </w:p>
    <w:p w:rsidR="00343653" w:rsidRPr="00343653" w:rsidRDefault="00662255" w:rsidP="00343653">
      <w:pPr>
        <w:spacing w:after="0" w:line="240" w:lineRule="auto"/>
        <w:jc w:val="center"/>
        <w:rPr>
          <w:rFonts w:ascii="Times New Roman" w:hAnsi="Times New Roman"/>
          <w:b/>
          <w:bCs/>
          <w:sz w:val="26"/>
          <w:szCs w:val="26"/>
          <w:lang w:val="uk-UA" w:eastAsia="uk-UA"/>
        </w:rPr>
      </w:pPr>
      <w:r w:rsidRPr="00F523F9">
        <w:rPr>
          <w:rFonts w:ascii="Times New Roman" w:hAnsi="Times New Roman"/>
          <w:sz w:val="28"/>
          <w:szCs w:val="28"/>
          <w:lang w:eastAsia="uk-UA"/>
        </w:rPr>
        <w:br w:type="page"/>
      </w:r>
      <w:r w:rsidRPr="00343653">
        <w:rPr>
          <w:rFonts w:ascii="Times New Roman" w:hAnsi="Times New Roman"/>
          <w:b/>
          <w:bCs/>
          <w:i/>
          <w:sz w:val="26"/>
          <w:szCs w:val="26"/>
          <w:lang w:eastAsia="uk-UA"/>
        </w:rPr>
        <w:lastRenderedPageBreak/>
        <w:t xml:space="preserve">ІНФОРМАЦІЙНА КАРТКА </w:t>
      </w:r>
      <w:r w:rsidRPr="00343653">
        <w:rPr>
          <w:rFonts w:ascii="Times New Roman" w:hAnsi="Times New Roman"/>
          <w:b/>
          <w:bCs/>
          <w:i/>
          <w:sz w:val="26"/>
          <w:szCs w:val="26"/>
          <w:lang w:eastAsia="uk-UA"/>
        </w:rPr>
        <w:br/>
      </w:r>
    </w:p>
    <w:p w:rsidR="00662255" w:rsidRPr="005D3883" w:rsidRDefault="00343653" w:rsidP="005D3883">
      <w:pPr>
        <w:spacing w:after="0" w:line="240" w:lineRule="auto"/>
        <w:jc w:val="both"/>
        <w:rPr>
          <w:rFonts w:ascii="Times New Roman" w:hAnsi="Times New Roman"/>
          <w:color w:val="000000"/>
          <w:sz w:val="24"/>
          <w:szCs w:val="24"/>
          <w:shd w:val="clear" w:color="auto" w:fill="FFFFFF"/>
          <w:lang w:val="uk-UA"/>
        </w:rPr>
      </w:pPr>
      <w:r>
        <w:rPr>
          <w:rFonts w:ascii="Times New Roman" w:hAnsi="Times New Roman"/>
          <w:b/>
          <w:color w:val="000000"/>
          <w:sz w:val="24"/>
          <w:szCs w:val="24"/>
          <w:shd w:val="clear" w:color="auto" w:fill="FFFFFF"/>
          <w:lang w:val="uk-UA"/>
        </w:rPr>
        <w:t xml:space="preserve">Послуга: </w:t>
      </w:r>
      <w:r w:rsidR="00662255" w:rsidRPr="00343653">
        <w:rPr>
          <w:rFonts w:ascii="Times New Roman" w:hAnsi="Times New Roman"/>
          <w:color w:val="000000"/>
          <w:sz w:val="24"/>
          <w:szCs w:val="24"/>
          <w:shd w:val="clear" w:color="auto" w:fill="FFFFFF"/>
        </w:rPr>
        <w:t xml:space="preserve">Державна реєстрація включення відомостей про фізичну особу - підприємця, зареєстровану до </w:t>
      </w:r>
      <w:r>
        <w:rPr>
          <w:rFonts w:ascii="Times New Roman" w:hAnsi="Times New Roman"/>
          <w:color w:val="000000"/>
          <w:sz w:val="24"/>
          <w:szCs w:val="24"/>
          <w:shd w:val="clear" w:color="auto" w:fill="FFFFFF"/>
          <w:lang w:val="uk-UA"/>
        </w:rPr>
        <w:t>0</w:t>
      </w:r>
      <w:r w:rsidR="005E0A80">
        <w:rPr>
          <w:rFonts w:ascii="Times New Roman" w:hAnsi="Times New Roman"/>
          <w:color w:val="000000"/>
          <w:sz w:val="24"/>
          <w:szCs w:val="24"/>
          <w:shd w:val="clear" w:color="auto" w:fill="FFFFFF"/>
        </w:rPr>
        <w:t>1</w:t>
      </w:r>
      <w:r w:rsidR="005E0A80">
        <w:rPr>
          <w:rFonts w:ascii="Times New Roman" w:hAnsi="Times New Roman"/>
          <w:color w:val="000000"/>
          <w:sz w:val="24"/>
          <w:szCs w:val="24"/>
          <w:shd w:val="clear" w:color="auto" w:fill="FFFFFF"/>
          <w:lang w:val="uk-UA"/>
        </w:rPr>
        <w:t>.07.</w:t>
      </w:r>
      <w:r w:rsidR="005E0A80">
        <w:rPr>
          <w:rFonts w:ascii="Times New Roman" w:hAnsi="Times New Roman"/>
          <w:color w:val="000000"/>
          <w:sz w:val="24"/>
          <w:szCs w:val="24"/>
          <w:shd w:val="clear" w:color="auto" w:fill="FFFFFF"/>
        </w:rPr>
        <w:t>2004</w:t>
      </w:r>
      <w:r w:rsidR="00662255" w:rsidRPr="00343653">
        <w:rPr>
          <w:rFonts w:ascii="Times New Roman" w:hAnsi="Times New Roman"/>
          <w:color w:val="000000"/>
          <w:sz w:val="24"/>
          <w:szCs w:val="24"/>
          <w:shd w:val="clear" w:color="auto" w:fill="FFFFFF"/>
        </w:rPr>
        <w:t>, відомостіпро яку не містяться в Єдиному державному реєстрі</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rPr>
            </w:pPr>
            <w:r w:rsidRPr="00CF161E">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CF161E">
              <w:rPr>
                <w:rFonts w:ascii="Times New Roman" w:hAnsi="Times New Roman"/>
                <w:b/>
                <w:sz w:val="24"/>
                <w:szCs w:val="24"/>
              </w:rPr>
              <w:t>адреса електронної пошти</w:t>
            </w:r>
            <w:r w:rsidRPr="00CF161E">
              <w:rPr>
                <w:rFonts w:ascii="Times New Roman" w:hAnsi="Times New Roman"/>
                <w:b/>
                <w:sz w:val="24"/>
                <w:szCs w:val="24"/>
              </w:rPr>
              <w:t xml:space="preserve"> та</w:t>
            </w:r>
          </w:p>
          <w:p w:rsidR="00662255" w:rsidRPr="00CF161E" w:rsidRDefault="00662255" w:rsidP="00CF161E">
            <w:pPr>
              <w:spacing w:after="0" w:line="240" w:lineRule="auto"/>
              <w:jc w:val="center"/>
              <w:rPr>
                <w:rFonts w:ascii="Times New Roman" w:hAnsi="Times New Roman"/>
                <w:b/>
                <w:sz w:val="24"/>
                <w:szCs w:val="24"/>
                <w:lang w:val="en-US"/>
              </w:rPr>
            </w:pPr>
            <w:r w:rsidRPr="00CF161E">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343653" w:rsidRPr="00D12493" w:rsidRDefault="001F4C79" w:rsidP="005D3883">
            <w:pPr>
              <w:spacing w:after="0" w:line="235"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343653" w:rsidRPr="00D12493" w:rsidRDefault="00343653" w:rsidP="005D3883">
            <w:pPr>
              <w:spacing w:after="0" w:line="235"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343653" w:rsidRPr="00D12493" w:rsidRDefault="00343653" w:rsidP="005D3883">
            <w:pPr>
              <w:snapToGrid w:val="0"/>
              <w:spacing w:after="0" w:line="235"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Перерва </w:t>
            </w:r>
            <w:r w:rsidR="005D3883">
              <w:rPr>
                <w:rFonts w:ascii="Times New Roman" w:hAnsi="Times New Roman"/>
                <w:sz w:val="24"/>
                <w:szCs w:val="24"/>
                <w:lang w:val="uk-UA"/>
              </w:rPr>
              <w:t>12:30-13:00.</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5D3883">
              <w:rPr>
                <w:rFonts w:ascii="Times New Roman" w:hAnsi="Times New Roman"/>
                <w:sz w:val="24"/>
                <w:szCs w:val="24"/>
                <w:lang w:val="uk-UA"/>
              </w:rPr>
              <w:t xml:space="preserve"> Сб. 9:00 – 17:00. Без перерви.</w:t>
            </w:r>
          </w:p>
          <w:p w:rsidR="00343653" w:rsidRPr="00D12493" w:rsidRDefault="001E277D" w:rsidP="005D3883">
            <w:pPr>
              <w:spacing w:after="0" w:line="235"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343653" w:rsidRPr="00D12493">
              <w:rPr>
                <w:rFonts w:ascii="Times New Roman" w:hAnsi="Times New Roman"/>
                <w:sz w:val="24"/>
                <w:szCs w:val="24"/>
                <w:lang w:val="uk-UA"/>
              </w:rPr>
              <w:t>:</w:t>
            </w:r>
          </w:p>
          <w:p w:rsidR="00343653" w:rsidRPr="00D12493" w:rsidRDefault="00194910" w:rsidP="005D3883">
            <w:pPr>
              <w:spacing w:after="0" w:line="235"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343653" w:rsidRPr="00D12493">
              <w:rPr>
                <w:rFonts w:ascii="Times New Roman" w:hAnsi="Times New Roman"/>
                <w:sz w:val="24"/>
                <w:szCs w:val="24"/>
                <w:lang w:val="uk-UA"/>
              </w:rPr>
              <w:t xml:space="preserve"> район:проспект Миру, буд. 42 , каб. 7.</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343653" w:rsidRPr="00D12493" w:rsidRDefault="00343653" w:rsidP="005D388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343653" w:rsidRPr="00D12493" w:rsidRDefault="00194910" w:rsidP="005D3883">
            <w:pPr>
              <w:spacing w:after="0" w:line="235"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343653" w:rsidRPr="00D12493">
              <w:rPr>
                <w:rFonts w:ascii="Times New Roman" w:hAnsi="Times New Roman"/>
                <w:sz w:val="24"/>
                <w:szCs w:val="24"/>
                <w:lang w:val="uk-UA"/>
              </w:rPr>
              <w:t>район:вулиця Шурупова, буд. 2, каб 108.</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343653" w:rsidRPr="00D12493" w:rsidRDefault="00343653" w:rsidP="005D388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343653" w:rsidRPr="00D12493" w:rsidRDefault="00343653"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343653" w:rsidRPr="00D12493" w:rsidRDefault="00343653"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lastRenderedPageBreak/>
              <w:t>Пн., Ср., Пт.9:00 – 17:00.Без  перерви.</w:t>
            </w:r>
          </w:p>
          <w:p w:rsidR="00343653" w:rsidRPr="00D12493" w:rsidRDefault="00343653"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343653" w:rsidRPr="00D12493" w:rsidRDefault="00343653"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Тернівський район:</w:t>
            </w:r>
            <w:r w:rsidR="00E6758F">
              <w:rPr>
                <w:rFonts w:ascii="Times New Roman" w:hAnsi="Times New Roman"/>
                <w:sz w:val="24"/>
                <w:szCs w:val="24"/>
                <w:lang w:val="uk-UA"/>
              </w:rPr>
              <w:t xml:space="preserve"> </w:t>
            </w:r>
            <w:r w:rsidRPr="00D12493">
              <w:rPr>
                <w:rFonts w:ascii="Times New Roman" w:hAnsi="Times New Roman"/>
                <w:sz w:val="24"/>
                <w:szCs w:val="24"/>
                <w:lang w:val="uk-UA"/>
              </w:rPr>
              <w:t>вулиця Короленка, буд. 1А.</w:t>
            </w:r>
          </w:p>
          <w:p w:rsidR="00343653" w:rsidRPr="00D12493" w:rsidRDefault="00343653"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343653" w:rsidRPr="00D12493" w:rsidRDefault="00343653"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343653" w:rsidRPr="00D12493" w:rsidRDefault="00343653"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343653" w:rsidRPr="00D12493" w:rsidRDefault="00343653"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343653" w:rsidRPr="00D12493" w:rsidRDefault="00343653"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343653" w:rsidRPr="00D12493" w:rsidRDefault="00343653" w:rsidP="00081F81">
            <w:pPr>
              <w:spacing w:after="0" w:line="252"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343653" w:rsidRDefault="00343653" w:rsidP="00081F81">
            <w:pPr>
              <w:spacing w:after="0" w:line="252"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081F81">
        <w:trPr>
          <w:trHeight w:val="550"/>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CF161E" w:rsidRDefault="00662255" w:rsidP="00081F81">
            <w:pPr>
              <w:spacing w:after="0" w:line="240" w:lineRule="auto"/>
              <w:jc w:val="center"/>
              <w:rPr>
                <w:rFonts w:ascii="Times New Roman" w:hAnsi="Times New Roman"/>
                <w:b/>
                <w:bCs/>
                <w:sz w:val="26"/>
                <w:szCs w:val="26"/>
                <w:lang w:eastAsia="uk-UA"/>
              </w:rPr>
            </w:pPr>
            <w:r w:rsidRPr="00CF161E">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343653" w:rsidRDefault="00662255" w:rsidP="00081F81">
            <w:pPr>
              <w:tabs>
                <w:tab w:val="left" w:pos="217"/>
              </w:tabs>
              <w:spacing w:after="0" w:line="252" w:lineRule="auto"/>
              <w:jc w:val="both"/>
              <w:rPr>
                <w:rFonts w:ascii="Times New Roman" w:hAnsi="Times New Roman"/>
                <w:sz w:val="24"/>
                <w:szCs w:val="24"/>
                <w:lang w:val="uk-UA" w:eastAsia="uk-UA"/>
              </w:rPr>
            </w:pPr>
            <w:r w:rsidRPr="00F523F9">
              <w:rPr>
                <w:rFonts w:ascii="Times New Roman" w:hAnsi="Times New Roman"/>
                <w:sz w:val="24"/>
                <w:szCs w:val="24"/>
                <w:lang w:eastAsia="uk-UA"/>
              </w:rPr>
              <w:t xml:space="preserve">Закон України </w:t>
            </w:r>
            <w:r w:rsidR="00343653">
              <w:rPr>
                <w:rFonts w:ascii="Times New Roman" w:hAnsi="Times New Roman"/>
                <w:sz w:val="24"/>
                <w:szCs w:val="24"/>
                <w:lang w:val="uk-UA" w:eastAsia="uk-UA"/>
              </w:rPr>
              <w:t>«</w:t>
            </w:r>
            <w:r w:rsidRPr="00F523F9">
              <w:rPr>
                <w:rFonts w:ascii="Times New Roman" w:hAnsi="Times New Roman"/>
                <w:sz w:val="24"/>
                <w:szCs w:val="24"/>
                <w:lang w:eastAsia="uk-UA"/>
              </w:rPr>
              <w:t>Про державну реєстрацію ю</w:t>
            </w:r>
            <w:r w:rsidR="00343653">
              <w:rPr>
                <w:rFonts w:ascii="Times New Roman" w:hAnsi="Times New Roman"/>
                <w:sz w:val="24"/>
                <w:szCs w:val="24"/>
                <w:lang w:eastAsia="uk-UA"/>
              </w:rPr>
              <w:t>ридичних осіб, фізичних осіб</w:t>
            </w:r>
            <w:r w:rsidR="00343653">
              <w:rPr>
                <w:rFonts w:ascii="Times New Roman" w:hAnsi="Times New Roman"/>
                <w:sz w:val="24"/>
                <w:szCs w:val="24"/>
                <w:lang w:val="uk-UA" w:eastAsia="uk-UA"/>
              </w:rPr>
              <w:t>-</w:t>
            </w:r>
            <w:r w:rsidR="00E6758F">
              <w:rPr>
                <w:rFonts w:ascii="Times New Roman" w:hAnsi="Times New Roman"/>
                <w:sz w:val="24"/>
                <w:szCs w:val="24"/>
                <w:lang w:val="uk-UA" w:eastAsia="uk-UA"/>
              </w:rPr>
              <w:t>п</w:t>
            </w:r>
            <w:r w:rsidRPr="00F523F9">
              <w:rPr>
                <w:rFonts w:ascii="Times New Roman" w:hAnsi="Times New Roman"/>
                <w:sz w:val="24"/>
                <w:szCs w:val="24"/>
                <w:lang w:eastAsia="uk-UA"/>
              </w:rPr>
              <w:t>ідпри</w:t>
            </w:r>
            <w:r w:rsidR="00E6758F">
              <w:rPr>
                <w:rFonts w:ascii="Times New Roman" w:hAnsi="Times New Roman"/>
                <w:sz w:val="24"/>
                <w:szCs w:val="24"/>
                <w:lang w:eastAsia="uk-UA"/>
              </w:rPr>
              <w:t>ємців та</w:t>
            </w:r>
            <w:r w:rsidR="00343653">
              <w:rPr>
                <w:rFonts w:ascii="Times New Roman" w:hAnsi="Times New Roman"/>
                <w:sz w:val="24"/>
                <w:szCs w:val="24"/>
                <w:lang w:eastAsia="uk-UA"/>
              </w:rPr>
              <w:t xml:space="preserve"> громадських формувань</w:t>
            </w:r>
            <w:r w:rsidR="00343653">
              <w:rPr>
                <w:rFonts w:ascii="Times New Roman" w:hAnsi="Times New Roman"/>
                <w:sz w:val="24"/>
                <w:szCs w:val="24"/>
                <w:lang w:val="uk-UA" w:eastAsia="uk-UA"/>
              </w:rPr>
              <w:t>»</w:t>
            </w:r>
            <w:r w:rsidRPr="00F523F9">
              <w:rPr>
                <w:rFonts w:ascii="Times New Roman" w:hAnsi="Times New Roman"/>
                <w:sz w:val="24"/>
                <w:szCs w:val="24"/>
                <w:lang w:eastAsia="uk-UA"/>
              </w:rPr>
              <w:t xml:space="preserve"> (статті </w:t>
            </w:r>
            <w:r w:rsidR="00CF161E">
              <w:rPr>
                <w:rFonts w:ascii="Times New Roman" w:hAnsi="Times New Roman"/>
                <w:sz w:val="24"/>
                <w:szCs w:val="24"/>
                <w:lang w:eastAsia="uk-UA"/>
              </w:rPr>
              <w:t>12, 13, 14, 15, 18, 26, 27, 2</w:t>
            </w:r>
            <w:r w:rsidR="00343653">
              <w:rPr>
                <w:rFonts w:ascii="Times New Roman" w:hAnsi="Times New Roman"/>
                <w:sz w:val="24"/>
                <w:szCs w:val="24"/>
                <w:lang w:val="uk-UA" w:eastAsia="uk-UA"/>
              </w:rPr>
              <w:t>8)</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081F81">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343653" w:rsidRDefault="00343653" w:rsidP="00E6758F">
            <w:pPr>
              <w:spacing w:after="0" w:line="264" w:lineRule="auto"/>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p>
        </w:tc>
      </w:tr>
      <w:tr w:rsidR="00662255" w:rsidRPr="00F523F9" w:rsidTr="00081F81">
        <w:trPr>
          <w:trHeight w:val="506"/>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CF161E" w:rsidRDefault="00662255" w:rsidP="00E6758F">
            <w:pPr>
              <w:spacing w:after="0" w:line="264" w:lineRule="auto"/>
              <w:jc w:val="center"/>
              <w:rPr>
                <w:rFonts w:ascii="Times New Roman" w:hAnsi="Times New Roman"/>
                <w:b/>
                <w:bCs/>
                <w:sz w:val="26"/>
                <w:szCs w:val="26"/>
                <w:lang w:eastAsia="uk-UA"/>
              </w:rPr>
            </w:pPr>
            <w:r w:rsidRPr="00CF161E">
              <w:rPr>
                <w:rFonts w:ascii="Times New Roman" w:hAnsi="Times New Roman"/>
                <w:b/>
                <w:bCs/>
                <w:sz w:val="26"/>
                <w:szCs w:val="26"/>
                <w:lang w:eastAsia="uk-UA"/>
              </w:rPr>
              <w:t>Умови отримання адміністративної послуги</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E6758F">
            <w:pPr>
              <w:spacing w:after="0" w:line="264" w:lineRule="auto"/>
              <w:jc w:val="both"/>
              <w:rPr>
                <w:rFonts w:ascii="Times New Roman" w:hAnsi="Times New Roman"/>
                <w:sz w:val="24"/>
                <w:szCs w:val="24"/>
                <w:lang w:eastAsia="uk-UA"/>
              </w:rPr>
            </w:pPr>
            <w:r w:rsidRPr="00F523F9">
              <w:rPr>
                <w:rFonts w:ascii="Times New Roman" w:hAnsi="Times New Roman"/>
                <w:sz w:val="24"/>
                <w:szCs w:val="24"/>
              </w:rPr>
              <w:t xml:space="preserve">Звернення фізичної особи-підприємця для включення відомостей про неї до </w:t>
            </w:r>
            <w:r w:rsidRPr="00F523F9">
              <w:rPr>
                <w:rFonts w:ascii="Times New Roman" w:hAnsi="Times New Roman"/>
                <w:color w:val="000000"/>
                <w:sz w:val="24"/>
                <w:szCs w:val="24"/>
                <w:shd w:val="clear" w:color="auto" w:fill="FFFFFF"/>
              </w:rPr>
              <w:t>Єдиного державного реєстру</w:t>
            </w:r>
            <w:r w:rsidRPr="00F523F9">
              <w:rPr>
                <w:rFonts w:ascii="Times New Roman" w:hAnsi="Times New Roman"/>
                <w:sz w:val="24"/>
                <w:szCs w:val="24"/>
              </w:rPr>
              <w:t xml:space="preserve"> або уповноваженої нею особою</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662255" w:rsidRPr="00343653" w:rsidRDefault="00CF161E" w:rsidP="00E6758F">
            <w:pPr>
              <w:tabs>
                <w:tab w:val="left" w:pos="1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iCs/>
                <w:sz w:val="24"/>
                <w:szCs w:val="24"/>
                <w:lang w:val="uk-UA" w:eastAsia="uk-UA"/>
              </w:rPr>
            </w:pPr>
            <w:r w:rsidRPr="00343653">
              <w:rPr>
                <w:rFonts w:ascii="Times New Roman" w:hAnsi="Times New Roman"/>
                <w:color w:val="000000"/>
                <w:sz w:val="24"/>
                <w:szCs w:val="24"/>
                <w:shd w:val="clear" w:color="auto" w:fill="FFFFFF"/>
                <w:lang w:val="uk-UA"/>
              </w:rPr>
              <w:t>З</w:t>
            </w:r>
            <w:r w:rsidR="00662255" w:rsidRPr="00343653">
              <w:rPr>
                <w:rFonts w:ascii="Times New Roman" w:hAnsi="Times New Roman"/>
                <w:color w:val="000000"/>
                <w:sz w:val="24"/>
                <w:szCs w:val="24"/>
                <w:shd w:val="clear" w:color="auto" w:fill="FFFFFF"/>
              </w:rPr>
              <w:t>аява про державну реєстрацію включен</w:t>
            </w:r>
            <w:r w:rsidR="005E0A80">
              <w:rPr>
                <w:rFonts w:ascii="Times New Roman" w:hAnsi="Times New Roman"/>
                <w:color w:val="000000"/>
                <w:sz w:val="24"/>
                <w:szCs w:val="24"/>
                <w:shd w:val="clear" w:color="auto" w:fill="FFFFFF"/>
              </w:rPr>
              <w:t>ня відомостей про фізичну особу-</w:t>
            </w:r>
            <w:r w:rsidR="00662255" w:rsidRPr="00343653">
              <w:rPr>
                <w:rFonts w:ascii="Times New Roman" w:hAnsi="Times New Roman"/>
                <w:color w:val="000000"/>
                <w:sz w:val="24"/>
                <w:szCs w:val="24"/>
                <w:shd w:val="clear" w:color="auto" w:fill="FFFFFF"/>
              </w:rPr>
              <w:t>підприємця до Єдиного державного реєстру.</w:t>
            </w:r>
          </w:p>
          <w:p w:rsidR="00662255" w:rsidRPr="00343653" w:rsidRDefault="00662255" w:rsidP="00E6758F">
            <w:pPr>
              <w:tabs>
                <w:tab w:val="left" w:pos="1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iCs/>
                <w:sz w:val="24"/>
                <w:szCs w:val="24"/>
                <w:lang w:eastAsia="uk-UA"/>
              </w:rPr>
            </w:pPr>
            <w:r w:rsidRPr="00343653">
              <w:rPr>
                <w:rFonts w:ascii="Times New Roman" w:hAnsi="Times New Roman"/>
                <w:iCs/>
                <w:sz w:val="24"/>
                <w:szCs w:val="24"/>
                <w:lang w:eastAsia="uk-UA"/>
              </w:rPr>
              <w:t>Додатково подається:</w:t>
            </w:r>
          </w:p>
          <w:p w:rsidR="00343653" w:rsidRDefault="00343653" w:rsidP="00E6758F">
            <w:pPr>
              <w:pStyle w:val="aa"/>
              <w:numPr>
                <w:ilvl w:val="0"/>
                <w:numId w:val="1"/>
              </w:numPr>
              <w:tabs>
                <w:tab w:val="left" w:pos="192"/>
              </w:tabs>
              <w:spacing w:line="264" w:lineRule="auto"/>
              <w:ind w:left="0" w:firstLine="0"/>
              <w:rPr>
                <w:sz w:val="24"/>
                <w:szCs w:val="24"/>
              </w:rPr>
            </w:pPr>
            <w:r>
              <w:rPr>
                <w:sz w:val="24"/>
                <w:szCs w:val="24"/>
              </w:rPr>
              <w:t>я</w:t>
            </w:r>
            <w:r w:rsidR="00662255" w:rsidRPr="00343653">
              <w:rPr>
                <w:sz w:val="24"/>
                <w:szCs w:val="24"/>
              </w:rPr>
              <w:t xml:space="preserve">кщо документи подаються особисто, заявник </w:t>
            </w:r>
            <w:r w:rsidR="00CF75AA" w:rsidRPr="00343653">
              <w:rPr>
                <w:sz w:val="24"/>
                <w:szCs w:val="24"/>
              </w:rPr>
              <w:t xml:space="preserve">пред’являє паспорт громадянина </w:t>
            </w:r>
            <w:r w:rsidR="00662255" w:rsidRPr="00343653">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r>
              <w:rPr>
                <w:sz w:val="24"/>
                <w:szCs w:val="24"/>
              </w:rPr>
              <w:t>;</w:t>
            </w:r>
          </w:p>
          <w:p w:rsidR="00662255" w:rsidRPr="00343653" w:rsidRDefault="00343653" w:rsidP="00E6758F">
            <w:pPr>
              <w:pStyle w:val="aa"/>
              <w:numPr>
                <w:ilvl w:val="0"/>
                <w:numId w:val="1"/>
              </w:numPr>
              <w:tabs>
                <w:tab w:val="left" w:pos="192"/>
              </w:tabs>
              <w:spacing w:line="264" w:lineRule="auto"/>
              <w:ind w:left="0" w:firstLine="0"/>
              <w:rPr>
                <w:sz w:val="24"/>
                <w:szCs w:val="24"/>
              </w:rPr>
            </w:pPr>
            <w:r>
              <w:rPr>
                <w:sz w:val="24"/>
                <w:szCs w:val="24"/>
              </w:rPr>
              <w:t>у</w:t>
            </w:r>
            <w:r w:rsidR="00CF75AA" w:rsidRPr="00343653">
              <w:rPr>
                <w:sz w:val="24"/>
                <w:szCs w:val="24"/>
              </w:rPr>
              <w:t xml:space="preserve"> разі подання документів представником, примірник оригіналу </w:t>
            </w:r>
            <w:r w:rsidR="00662255" w:rsidRPr="00343653">
              <w:rPr>
                <w:sz w:val="24"/>
                <w:szCs w:val="24"/>
              </w:rPr>
              <w:t>(нотаріально засвідчена копія) документа, що засвідчує його повноваження</w:t>
            </w:r>
          </w:p>
          <w:p w:rsidR="00662255" w:rsidRPr="00343653" w:rsidRDefault="00662255" w:rsidP="00E6758F">
            <w:pPr>
              <w:tabs>
                <w:tab w:val="left" w:pos="192"/>
              </w:tabs>
              <w:spacing w:after="0" w:line="264" w:lineRule="auto"/>
              <w:jc w:val="both"/>
              <w:rPr>
                <w:rFonts w:ascii="Times New Roman" w:hAnsi="Times New Roman"/>
                <w:iCs/>
                <w:sz w:val="24"/>
                <w:szCs w:val="24"/>
                <w:lang w:eastAsia="uk-UA"/>
              </w:rPr>
            </w:pPr>
            <w:r w:rsidRPr="00343653">
              <w:rPr>
                <w:rFonts w:ascii="Times New Roman" w:hAnsi="Times New Roman"/>
                <w:iCs/>
                <w:sz w:val="24"/>
                <w:szCs w:val="24"/>
                <w:lang w:eastAsia="uk-UA"/>
              </w:rPr>
              <w:t>Вимоги до документів:</w:t>
            </w:r>
          </w:p>
          <w:p w:rsidR="00662255" w:rsidRPr="00343653" w:rsidRDefault="00546B43" w:rsidP="00E6758F">
            <w:pPr>
              <w:shd w:val="clear" w:color="auto" w:fill="FFFFFF"/>
              <w:tabs>
                <w:tab w:val="left" w:pos="192"/>
              </w:tabs>
              <w:spacing w:after="0" w:line="264" w:lineRule="auto"/>
              <w:jc w:val="both"/>
              <w:textAlignment w:val="baseline"/>
              <w:rPr>
                <w:rFonts w:ascii="Times New Roman" w:hAnsi="Times New Roman"/>
                <w:color w:val="000000"/>
                <w:sz w:val="24"/>
                <w:szCs w:val="24"/>
              </w:rPr>
            </w:pPr>
            <w:r w:rsidRPr="00343653">
              <w:rPr>
                <w:rFonts w:ascii="Times New Roman" w:hAnsi="Times New Roman"/>
                <w:color w:val="000000"/>
                <w:sz w:val="24"/>
                <w:szCs w:val="24"/>
              </w:rPr>
              <w:t>- документи мають бути викладені державною мовою</w:t>
            </w:r>
            <w:r w:rsidR="00662255" w:rsidRPr="00343653">
              <w:rPr>
                <w:rFonts w:ascii="Times New Roman" w:hAnsi="Times New Roman"/>
                <w:color w:val="000000"/>
                <w:sz w:val="24"/>
                <w:szCs w:val="24"/>
              </w:rPr>
              <w:t>;</w:t>
            </w:r>
          </w:p>
          <w:p w:rsidR="00662255" w:rsidRPr="00343653" w:rsidRDefault="00546B43" w:rsidP="00E6758F">
            <w:pPr>
              <w:shd w:val="clear" w:color="auto" w:fill="FFFFFF"/>
              <w:tabs>
                <w:tab w:val="left" w:pos="192"/>
              </w:tabs>
              <w:spacing w:after="0" w:line="264" w:lineRule="auto"/>
              <w:jc w:val="both"/>
              <w:textAlignment w:val="baseline"/>
              <w:rPr>
                <w:rFonts w:ascii="Times New Roman" w:hAnsi="Times New Roman"/>
                <w:color w:val="000000"/>
                <w:sz w:val="24"/>
                <w:szCs w:val="24"/>
              </w:rPr>
            </w:pPr>
            <w:r w:rsidRPr="00343653">
              <w:rPr>
                <w:rFonts w:ascii="Times New Roman" w:hAnsi="Times New Roman"/>
                <w:color w:val="000000"/>
                <w:sz w:val="24"/>
                <w:szCs w:val="24"/>
                <w:shd w:val="clear" w:color="auto" w:fill="FFFFFF"/>
              </w:rPr>
              <w:t>- текст документів має бути написаний розбірливо (машинодруком або від руки друкованими літерами</w:t>
            </w:r>
            <w:r w:rsidR="00662255" w:rsidRPr="00343653">
              <w:rPr>
                <w:rFonts w:ascii="Times New Roman" w:hAnsi="Times New Roman"/>
                <w:color w:val="000000"/>
                <w:sz w:val="24"/>
                <w:szCs w:val="24"/>
                <w:shd w:val="clear" w:color="auto" w:fill="FFFFFF"/>
              </w:rPr>
              <w:t>);</w:t>
            </w:r>
          </w:p>
          <w:p w:rsidR="00662255" w:rsidRPr="00343653" w:rsidRDefault="00546B43" w:rsidP="00081F81">
            <w:pPr>
              <w:shd w:val="clear" w:color="auto" w:fill="FFFFFF"/>
              <w:tabs>
                <w:tab w:val="left" w:pos="192"/>
              </w:tabs>
              <w:spacing w:after="0" w:line="252" w:lineRule="auto"/>
              <w:jc w:val="both"/>
              <w:textAlignment w:val="baseline"/>
              <w:rPr>
                <w:rFonts w:ascii="Times New Roman" w:hAnsi="Times New Roman"/>
                <w:color w:val="000000"/>
                <w:sz w:val="24"/>
                <w:szCs w:val="24"/>
              </w:rPr>
            </w:pPr>
            <w:r w:rsidRPr="00343653">
              <w:rPr>
                <w:rFonts w:ascii="Times New Roman" w:hAnsi="Times New Roman"/>
                <w:color w:val="000000"/>
                <w:sz w:val="24"/>
                <w:szCs w:val="24"/>
              </w:rPr>
              <w:lastRenderedPageBreak/>
              <w:t xml:space="preserve">- документи не можуть містити підчищення або дописки, закреслені слова та інші </w:t>
            </w:r>
            <w:r w:rsidR="00662255" w:rsidRPr="00343653">
              <w:rPr>
                <w:rFonts w:ascii="Times New Roman" w:hAnsi="Times New Roman"/>
                <w:color w:val="000000"/>
                <w:sz w:val="24"/>
                <w:szCs w:val="24"/>
              </w:rPr>
              <w:t xml:space="preserve">виправлення, не обумовлені в них, орфографічні та арифметичні помилки, заповнюватися олівцем, а </w:t>
            </w:r>
            <w:r w:rsidR="00C016AF" w:rsidRPr="00343653">
              <w:rPr>
                <w:rFonts w:ascii="Times New Roman" w:hAnsi="Times New Roman"/>
                <w:color w:val="000000"/>
                <w:sz w:val="24"/>
                <w:szCs w:val="24"/>
              </w:rPr>
              <w:t xml:space="preserve">також містити пошкодження, що не дають змоги однозначно </w:t>
            </w:r>
            <w:r w:rsidR="00662255" w:rsidRPr="00343653">
              <w:rPr>
                <w:rFonts w:ascii="Times New Roman" w:hAnsi="Times New Roman"/>
                <w:color w:val="000000"/>
                <w:sz w:val="24"/>
                <w:szCs w:val="24"/>
              </w:rPr>
              <w:t>тлумачити їх зміст;</w:t>
            </w:r>
          </w:p>
          <w:p w:rsidR="00662255" w:rsidRPr="00343653" w:rsidRDefault="00546B43" w:rsidP="00343653">
            <w:pPr>
              <w:shd w:val="clear" w:color="auto" w:fill="FFFFFF"/>
              <w:tabs>
                <w:tab w:val="left" w:pos="192"/>
              </w:tabs>
              <w:spacing w:after="0" w:line="240" w:lineRule="auto"/>
              <w:jc w:val="both"/>
              <w:textAlignment w:val="baseline"/>
              <w:rPr>
                <w:rFonts w:ascii="Times New Roman" w:hAnsi="Times New Roman"/>
                <w:color w:val="000000"/>
                <w:sz w:val="24"/>
                <w:szCs w:val="24"/>
              </w:rPr>
            </w:pPr>
            <w:r w:rsidRPr="00343653">
              <w:rPr>
                <w:rFonts w:ascii="Times New Roman" w:hAnsi="Times New Roman"/>
                <w:color w:val="000000"/>
                <w:sz w:val="24"/>
                <w:szCs w:val="24"/>
              </w:rPr>
              <w:t>- заява про державну реєстрацію підписується заявником</w:t>
            </w:r>
            <w:r w:rsidR="00CF161E" w:rsidRPr="00343653">
              <w:rPr>
                <w:rFonts w:ascii="Times New Roman" w:hAnsi="Times New Roman"/>
                <w:color w:val="000000"/>
                <w:sz w:val="24"/>
                <w:szCs w:val="24"/>
              </w:rPr>
              <w:t>.</w:t>
            </w:r>
            <w:r w:rsidR="00662255" w:rsidRPr="00343653">
              <w:rPr>
                <w:rFonts w:ascii="Times New Roman" w:hAnsi="Times New Roman"/>
                <w:color w:val="000000"/>
                <w:sz w:val="24"/>
                <w:szCs w:val="24"/>
              </w:rPr>
              <w:t xml:space="preserve">У разі подання заяви про державну реєстрацію </w:t>
            </w:r>
            <w:r w:rsidR="00C016AF" w:rsidRPr="00343653">
              <w:rPr>
                <w:rFonts w:ascii="Times New Roman" w:hAnsi="Times New Roman"/>
                <w:color w:val="000000"/>
                <w:sz w:val="24"/>
                <w:szCs w:val="24"/>
              </w:rPr>
              <w:t>поштовим відправленням, справжність підпису заявника має бути нотаріально засвідчена</w:t>
            </w:r>
            <w:r w:rsidR="00662255" w:rsidRPr="00343653">
              <w:rPr>
                <w:rFonts w:ascii="Times New Roman" w:hAnsi="Times New Roman"/>
                <w:color w:val="000000"/>
                <w:sz w:val="24"/>
                <w:szCs w:val="24"/>
              </w:rPr>
              <w:t>;</w:t>
            </w:r>
          </w:p>
          <w:p w:rsidR="00662255" w:rsidRPr="00343653" w:rsidRDefault="00343653" w:rsidP="00343653">
            <w:pPr>
              <w:shd w:val="clear" w:color="auto" w:fill="FFFFFF"/>
              <w:tabs>
                <w:tab w:val="left" w:pos="192"/>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343653">
              <w:rPr>
                <w:rFonts w:ascii="Times New Roman" w:hAnsi="Times New Roman"/>
                <w:color w:val="000000"/>
                <w:sz w:val="24"/>
                <w:szCs w:val="24"/>
              </w:rPr>
              <w:t xml:space="preserve">документи, видані відповідно до законодавства іноземної держави, </w:t>
            </w:r>
            <w:r w:rsidR="00C016AF" w:rsidRPr="00343653">
              <w:rPr>
                <w:rFonts w:ascii="Times New Roman" w:hAnsi="Times New Roman"/>
                <w:color w:val="000000"/>
                <w:sz w:val="24"/>
                <w:szCs w:val="24"/>
              </w:rPr>
              <w:t xml:space="preserve">мають бути легалізовані </w:t>
            </w:r>
            <w:r w:rsidR="00662255" w:rsidRPr="00343653">
              <w:rPr>
                <w:rFonts w:ascii="Times New Roman" w:hAnsi="Times New Roman"/>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343653" w:rsidRDefault="00343653" w:rsidP="00343653">
            <w:pPr>
              <w:shd w:val="clear" w:color="auto" w:fill="FFFFFF"/>
              <w:tabs>
                <w:tab w:val="left" w:pos="192"/>
              </w:tabs>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662255" w:rsidRPr="00343653">
              <w:rPr>
                <w:rFonts w:ascii="Times New Roman" w:hAnsi="Times New Roman"/>
                <w:color w:val="000000"/>
                <w:sz w:val="24"/>
                <w:szCs w:val="24"/>
              </w:rPr>
              <w:t xml:space="preserve">документ, викладений іноземною мовою, </w:t>
            </w:r>
            <w:r w:rsidR="00C016AF" w:rsidRPr="00343653">
              <w:rPr>
                <w:rFonts w:ascii="Times New Roman" w:hAnsi="Times New Roman"/>
                <w:color w:val="000000"/>
                <w:sz w:val="24"/>
                <w:szCs w:val="24"/>
              </w:rPr>
              <w:t>має бути перекладений на державну мову із засвідченням правильності перекладу</w:t>
            </w:r>
            <w:r w:rsidR="00662255" w:rsidRPr="00343653">
              <w:rPr>
                <w:rFonts w:ascii="Times New Roman" w:hAnsi="Times New Roman"/>
                <w:color w:val="000000"/>
                <w:sz w:val="24"/>
                <w:szCs w:val="24"/>
              </w:rPr>
              <w:t xml:space="preserve"> з однієї мови на іншу або підпису перекладача в устан</w:t>
            </w:r>
            <w:r w:rsidR="00CF161E" w:rsidRPr="00343653">
              <w:rPr>
                <w:rFonts w:ascii="Times New Roman" w:hAnsi="Times New Roman"/>
                <w:color w:val="000000"/>
                <w:sz w:val="24"/>
                <w:szCs w:val="24"/>
              </w:rPr>
              <w:t>овленому законодавством порядку</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CF1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CF1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Pr>
                <w:rFonts w:ascii="Times New Roman" w:hAnsi="Times New Roman"/>
                <w:color w:val="000000"/>
                <w:sz w:val="24"/>
                <w:szCs w:val="28"/>
                <w:shd w:val="clear" w:color="auto" w:fill="FFFFFF"/>
              </w:rPr>
              <w:t xml:space="preserve">фізичних осіб-підприємців </w:t>
            </w:r>
            <w:r w:rsidRPr="00F523F9">
              <w:rPr>
                <w:rFonts w:ascii="Times New Roman" w:hAnsi="Times New Roman"/>
                <w:color w:val="000000"/>
                <w:sz w:val="24"/>
                <w:szCs w:val="28"/>
                <w:shd w:val="clear" w:color="auto" w:fill="FFFFFF"/>
              </w:rPr>
              <w:t>та громадських формувань, що не мають статусу юридичної особи.</w:t>
            </w:r>
          </w:p>
          <w:p w:rsidR="00662255" w:rsidRPr="00F523F9" w:rsidRDefault="00CF75AA" w:rsidP="00CF161E">
            <w:pPr>
              <w:spacing w:after="0" w:line="240"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CF161E">
            <w:pPr>
              <w:shd w:val="clear" w:color="auto" w:fill="FFFFFF"/>
              <w:spacing w:after="0" w:line="240" w:lineRule="auto"/>
              <w:jc w:val="both"/>
              <w:rPr>
                <w:rFonts w:ascii="Times New Roman" w:hAnsi="Times New Roman"/>
                <w:color w:val="000000"/>
                <w:sz w:val="24"/>
                <w:szCs w:val="24"/>
              </w:rPr>
            </w:pPr>
            <w:r w:rsidRPr="00F523F9">
              <w:rPr>
                <w:rFonts w:ascii="Times New Roman" w:hAnsi="Times New Roman"/>
                <w:color w:val="000000"/>
                <w:sz w:val="24"/>
                <w:szCs w:val="24"/>
              </w:rPr>
              <w:t>Безоплатно</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CF16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Перелік підстав для з</w:t>
            </w:r>
            <w:r w:rsidRPr="00CF161E">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CF16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8525DE" w:rsidP="00CF16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невідповідність документів вимогам, установленим</w:t>
            </w:r>
            <w:r w:rsidR="00201C87">
              <w:rPr>
                <w:rFonts w:ascii="Times New Roman" w:hAnsi="Times New Roman"/>
                <w:color w:val="000000"/>
                <w:sz w:val="24"/>
                <w:szCs w:val="24"/>
              </w:rPr>
              <w:t>статтею</w:t>
            </w:r>
            <w:r>
              <w:rPr>
                <w:rFonts w:ascii="Times New Roman" w:hAnsi="Times New Roman"/>
                <w:color w:val="000000"/>
                <w:sz w:val="24"/>
                <w:szCs w:val="24"/>
              </w:rPr>
              <w:t xml:space="preserve"> 15 Закону</w:t>
            </w:r>
            <w:r w:rsidR="00C016AF">
              <w:rPr>
                <w:rFonts w:ascii="Times New Roman" w:hAnsi="Times New Roman"/>
                <w:sz w:val="24"/>
                <w:szCs w:val="24"/>
                <w:bdr w:val="none" w:sz="0" w:space="0" w:color="auto" w:frame="1"/>
                <w:lang w:val="uk-UA"/>
              </w:rPr>
              <w:t>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F523F9" w:rsidRDefault="00343653" w:rsidP="00CF16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662255" w:rsidRPr="00F523F9" w:rsidRDefault="00343653" w:rsidP="00CF16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662255" w:rsidRPr="00343653" w:rsidRDefault="00343653" w:rsidP="00343653">
            <w:pPr>
              <w:shd w:val="clear" w:color="auto" w:fill="FFFFFF"/>
              <w:spacing w:after="0" w:line="240" w:lineRule="auto"/>
              <w:jc w:val="both"/>
              <w:textAlignment w:val="baseline"/>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lastRenderedPageBreak/>
              <w:t xml:space="preserve">- </w:t>
            </w:r>
            <w:r w:rsidR="00662255" w:rsidRPr="00F523F9">
              <w:rPr>
                <w:rFonts w:ascii="Times New Roman" w:hAnsi="Times New Roman"/>
                <w:color w:val="000000"/>
                <w:sz w:val="24"/>
                <w:szCs w:val="24"/>
                <w:shd w:val="clear" w:color="auto" w:fill="FFFFFF"/>
              </w:rPr>
              <w:t xml:space="preserve">невідповідність реєстраційного номера облікової картки платника податків або серії та номера паспорта (для фізичних осіб, які </w:t>
            </w:r>
            <w:r w:rsidR="00C032B5">
              <w:rPr>
                <w:rFonts w:ascii="Times New Roman" w:hAnsi="Times New Roman"/>
                <w:color w:val="000000"/>
                <w:sz w:val="24"/>
                <w:szCs w:val="24"/>
                <w:shd w:val="clear" w:color="auto" w:fill="FFFFFF"/>
              </w:rPr>
              <w:t xml:space="preserve">через релігійні переконання відмовилися від </w:t>
            </w:r>
            <w:r w:rsidR="00662255" w:rsidRPr="00F523F9">
              <w:rPr>
                <w:rFonts w:ascii="Times New Roman" w:hAnsi="Times New Roman"/>
                <w:color w:val="000000"/>
                <w:sz w:val="24"/>
                <w:szCs w:val="24"/>
                <w:shd w:val="clear" w:color="auto" w:fill="FFFFFF"/>
              </w:rPr>
              <w:t>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w:t>
            </w:r>
            <w:r w:rsidR="00201C87">
              <w:rPr>
                <w:rFonts w:ascii="Times New Roman" w:hAnsi="Times New Roman"/>
                <w:sz w:val="24"/>
                <w:szCs w:val="24"/>
                <w:bdr w:val="none" w:sz="0" w:space="0" w:color="auto" w:frame="1"/>
                <w:lang w:val="uk-UA"/>
              </w:rPr>
              <w:t>статті</w:t>
            </w:r>
            <w:r w:rsidR="00CF161E">
              <w:rPr>
                <w:rFonts w:ascii="Times New Roman" w:hAnsi="Times New Roman"/>
                <w:sz w:val="24"/>
                <w:szCs w:val="24"/>
                <w:bdr w:val="none" w:sz="0" w:space="0" w:color="auto" w:frame="1"/>
                <w:lang w:val="uk-UA"/>
              </w:rPr>
              <w:t xml:space="preserve"> 13</w:t>
            </w:r>
            <w:r w:rsidR="00CF161E" w:rsidRPr="0078646C">
              <w:rPr>
                <w:rFonts w:ascii="Times New Roman" w:hAnsi="Times New Roman"/>
                <w:sz w:val="24"/>
                <w:szCs w:val="24"/>
                <w:lang w:eastAsia="uk-UA"/>
              </w:rPr>
              <w:t>Закон</w:t>
            </w:r>
            <w:r>
              <w:rPr>
                <w:rFonts w:ascii="Times New Roman" w:hAnsi="Times New Roman"/>
                <w:sz w:val="24"/>
                <w:szCs w:val="24"/>
                <w:lang w:val="uk-UA" w:eastAsia="uk-UA"/>
              </w:rPr>
              <w:t>у</w:t>
            </w:r>
            <w:r>
              <w:rPr>
                <w:rFonts w:ascii="Times New Roman" w:hAnsi="Times New Roman"/>
                <w:sz w:val="24"/>
                <w:szCs w:val="24"/>
                <w:lang w:eastAsia="uk-UA"/>
              </w:rPr>
              <w:t xml:space="preserve"> України </w:t>
            </w:r>
            <w:r>
              <w:rPr>
                <w:rFonts w:ascii="Times New Roman" w:hAnsi="Times New Roman"/>
                <w:sz w:val="24"/>
                <w:szCs w:val="24"/>
                <w:lang w:val="uk-UA" w:eastAsia="uk-UA"/>
              </w:rPr>
              <w:t>«</w:t>
            </w:r>
            <w:r w:rsidR="00CF161E" w:rsidRPr="0078646C">
              <w:rPr>
                <w:rFonts w:ascii="Times New Roman" w:hAnsi="Times New Roman"/>
                <w:sz w:val="24"/>
                <w:szCs w:val="24"/>
                <w:lang w:eastAsia="uk-UA"/>
              </w:rPr>
              <w:t>Про державну реєстраці</w:t>
            </w:r>
            <w:r>
              <w:rPr>
                <w:rFonts w:ascii="Times New Roman" w:hAnsi="Times New Roman"/>
                <w:sz w:val="24"/>
                <w:szCs w:val="24"/>
                <w:lang w:eastAsia="uk-UA"/>
              </w:rPr>
              <w:t>ю юридичних осіб, фізичних осіб</w:t>
            </w:r>
            <w:r>
              <w:rPr>
                <w:rFonts w:ascii="Times New Roman" w:hAnsi="Times New Roman"/>
                <w:sz w:val="24"/>
                <w:szCs w:val="24"/>
                <w:lang w:val="uk-UA" w:eastAsia="uk-UA"/>
              </w:rPr>
              <w:t>-</w:t>
            </w:r>
            <w:r w:rsidR="00CF161E" w:rsidRPr="0078646C">
              <w:rPr>
                <w:rFonts w:ascii="Times New Roman" w:hAnsi="Times New Roman"/>
                <w:sz w:val="24"/>
                <w:szCs w:val="24"/>
                <w:lang w:eastAsia="uk-UA"/>
              </w:rPr>
              <w:t>підприємців та громадських формувань</w:t>
            </w:r>
            <w:r>
              <w:rPr>
                <w:rFonts w:ascii="Times New Roman" w:hAnsi="Times New Roman"/>
                <w:sz w:val="24"/>
                <w:szCs w:val="24"/>
                <w:lang w:val="uk-UA" w:eastAsia="uk-UA"/>
              </w:rPr>
              <w:t>»</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3531EB"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CF16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546B43" w:rsidP="00CF16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не усунуто підстави для зупиненн</w:t>
            </w:r>
            <w:r w:rsidR="00343653">
              <w:rPr>
                <w:rFonts w:ascii="Times New Roman" w:hAnsi="Times New Roman"/>
                <w:color w:val="000000"/>
                <w:sz w:val="24"/>
                <w:szCs w:val="24"/>
              </w:rPr>
              <w:t xml:space="preserve">я розгляду документів протягом </w:t>
            </w:r>
            <w:r w:rsidR="00343653">
              <w:rPr>
                <w:rFonts w:ascii="Times New Roman" w:hAnsi="Times New Roman"/>
                <w:color w:val="000000"/>
                <w:sz w:val="24"/>
                <w:szCs w:val="24"/>
                <w:lang w:val="uk-UA"/>
              </w:rPr>
              <w:t>у</w:t>
            </w:r>
            <w:r w:rsidR="00343653">
              <w:rPr>
                <w:rFonts w:ascii="Times New Roman" w:hAnsi="Times New Roman"/>
                <w:color w:val="000000"/>
                <w:sz w:val="24"/>
                <w:szCs w:val="24"/>
              </w:rPr>
              <w:t>становленого строку</w:t>
            </w:r>
            <w:r w:rsidR="00662255" w:rsidRPr="00F523F9">
              <w:rPr>
                <w:rFonts w:ascii="Times New Roman" w:hAnsi="Times New Roman"/>
                <w:color w:val="000000"/>
                <w:sz w:val="24"/>
                <w:szCs w:val="24"/>
              </w:rPr>
              <w:t>;</w:t>
            </w:r>
          </w:p>
          <w:p w:rsidR="00662255" w:rsidRPr="00CF161E" w:rsidRDefault="00343653" w:rsidP="00CF161E">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lang w:val="uk-UA"/>
              </w:rPr>
              <w:t xml:space="preserve">- </w:t>
            </w:r>
            <w:r w:rsidR="002753CF">
              <w:rPr>
                <w:rFonts w:ascii="Times New Roman" w:hAnsi="Times New Roman"/>
                <w:color w:val="000000"/>
                <w:sz w:val="24"/>
                <w:szCs w:val="24"/>
                <w:shd w:val="clear" w:color="auto" w:fill="FFFFFF"/>
              </w:rPr>
              <w:t>наявні обмеження на зайняття підприємницькою діяльністю, установлені законом</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CF161E">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val="uk-UA" w:eastAsia="uk-UA"/>
              </w:rPr>
              <w:t>-  П</w:t>
            </w:r>
            <w:r w:rsidR="00A851C0">
              <w:rPr>
                <w:rFonts w:ascii="Times New Roman" w:hAnsi="Times New Roman"/>
                <w:color w:val="000000"/>
                <w:sz w:val="24"/>
                <w:szCs w:val="24"/>
                <w:shd w:val="clear" w:color="auto" w:fill="FFFFFF"/>
                <w:lang w:val="uk-UA" w:eastAsia="uk-UA"/>
              </w:rPr>
              <w:t>роведення реєстраційної дії</w:t>
            </w:r>
            <w:r w:rsidR="00662255" w:rsidRPr="00F523F9">
              <w:rPr>
                <w:rFonts w:ascii="Times New Roman" w:hAnsi="Times New Roman"/>
                <w:color w:val="000000"/>
                <w:sz w:val="24"/>
                <w:szCs w:val="24"/>
                <w:shd w:val="clear" w:color="auto" w:fill="FFFFFF"/>
                <w:lang w:eastAsia="uk-UA"/>
              </w:rPr>
              <w:t>;</w:t>
            </w:r>
          </w:p>
          <w:p w:rsidR="00662255" w:rsidRPr="00F523F9" w:rsidRDefault="00A851C0" w:rsidP="00CF161E">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eastAsia="uk-UA"/>
              </w:rPr>
              <w:t xml:space="preserve">- повідомлення про зупинення розгляду документів із зазначенням строку </w:t>
            </w:r>
            <w:r w:rsidR="00662255" w:rsidRPr="00F523F9">
              <w:rPr>
                <w:rFonts w:ascii="Times New Roman" w:hAnsi="Times New Roman"/>
                <w:color w:val="000000"/>
                <w:sz w:val="24"/>
                <w:szCs w:val="24"/>
                <w:shd w:val="clear" w:color="auto" w:fill="FFFFFF"/>
                <w:lang w:eastAsia="uk-UA"/>
              </w:rPr>
              <w:t xml:space="preserve">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00662255" w:rsidRPr="00F523F9">
              <w:rPr>
                <w:rFonts w:ascii="Times New Roman" w:hAnsi="Times New Roman"/>
                <w:color w:val="000000"/>
                <w:sz w:val="24"/>
                <w:szCs w:val="24"/>
                <w:shd w:val="clear" w:color="auto" w:fill="FFFFFF"/>
                <w:lang w:eastAsia="uk-UA"/>
              </w:rPr>
              <w:t>про зупинення розгляду документів;</w:t>
            </w:r>
          </w:p>
          <w:p w:rsidR="00662255" w:rsidRPr="00F523F9" w:rsidRDefault="00546B43" w:rsidP="00CF161E">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r>
              <w:rPr>
                <w:rFonts w:ascii="Times New Roman" w:hAnsi="Times New Roman"/>
                <w:color w:val="000000"/>
                <w:sz w:val="24"/>
                <w:szCs w:val="24"/>
                <w:shd w:val="clear" w:color="auto" w:fill="FFFFFF"/>
                <w:lang w:eastAsia="uk-UA"/>
              </w:rPr>
              <w:t>- повідомлення про відмову в державній реєстрації із зазначенням виключного переліку підстав для відмови та рішення суб’єкта державної реєстрації про відмову в державній реєстрації</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CF161E">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F523F9" w:rsidRDefault="00662255" w:rsidP="00CF161E">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CF16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електронних сервісів у день відмови у державній реєстрації.</w:t>
            </w:r>
          </w:p>
          <w:p w:rsidR="00662255" w:rsidRPr="00CF161E" w:rsidRDefault="00EC2227" w:rsidP="00CF161E">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662255" w:rsidRPr="00F523F9" w:rsidRDefault="00662255" w:rsidP="00662255">
      <w:pPr>
        <w:spacing w:after="0" w:line="240" w:lineRule="auto"/>
        <w:rPr>
          <w:rFonts w:ascii="Times New Roman" w:hAnsi="Times New Roman"/>
          <w:sz w:val="24"/>
          <w:szCs w:val="24"/>
        </w:rPr>
      </w:pPr>
    </w:p>
    <w:p w:rsidR="002753CF" w:rsidRDefault="00662255" w:rsidP="00662255">
      <w:pPr>
        <w:spacing w:after="0" w:line="240" w:lineRule="auto"/>
        <w:jc w:val="center"/>
        <w:rPr>
          <w:rFonts w:ascii="Times New Roman" w:hAnsi="Times New Roman"/>
          <w:b/>
          <w:bCs/>
          <w:sz w:val="26"/>
          <w:szCs w:val="26"/>
          <w:lang w:val="uk-UA" w:eastAsia="uk-UA"/>
        </w:rPr>
      </w:pPr>
      <w:r w:rsidRPr="00F523F9">
        <w:rPr>
          <w:rFonts w:ascii="Times New Roman" w:hAnsi="Times New Roman"/>
          <w:sz w:val="28"/>
          <w:szCs w:val="28"/>
          <w:lang w:eastAsia="uk-UA"/>
        </w:rPr>
        <w:br w:type="page"/>
      </w:r>
      <w:r w:rsidRPr="002753CF">
        <w:rPr>
          <w:rFonts w:ascii="Times New Roman" w:hAnsi="Times New Roman"/>
          <w:b/>
          <w:bCs/>
          <w:i/>
          <w:sz w:val="26"/>
          <w:szCs w:val="26"/>
          <w:lang w:eastAsia="uk-UA"/>
        </w:rPr>
        <w:lastRenderedPageBreak/>
        <w:t>ІНФОРМАЦІЙНА КАРТКА</w:t>
      </w:r>
      <w:r w:rsidRPr="00F523F9">
        <w:rPr>
          <w:rFonts w:ascii="Times New Roman" w:hAnsi="Times New Roman"/>
          <w:b/>
          <w:bCs/>
          <w:sz w:val="26"/>
          <w:szCs w:val="26"/>
          <w:lang w:eastAsia="uk-UA"/>
        </w:rPr>
        <w:br/>
      </w:r>
    </w:p>
    <w:p w:rsidR="00662255" w:rsidRPr="005D3883" w:rsidRDefault="002753CF" w:rsidP="005D3883">
      <w:pPr>
        <w:spacing w:after="0" w:line="240" w:lineRule="auto"/>
        <w:jc w:val="both"/>
        <w:rPr>
          <w:rFonts w:ascii="Times New Roman" w:hAnsi="Times New Roman"/>
          <w:color w:val="000000"/>
          <w:sz w:val="24"/>
          <w:szCs w:val="24"/>
          <w:shd w:val="clear" w:color="auto" w:fill="FFFFFF"/>
          <w:lang w:val="uk-UA"/>
        </w:rPr>
      </w:pPr>
      <w:r w:rsidRPr="002753CF">
        <w:rPr>
          <w:rFonts w:ascii="Times New Roman" w:hAnsi="Times New Roman"/>
          <w:b/>
          <w:bCs/>
          <w:sz w:val="24"/>
          <w:szCs w:val="24"/>
          <w:lang w:val="uk-UA" w:eastAsia="uk-UA"/>
        </w:rPr>
        <w:t xml:space="preserve">Послуга: </w:t>
      </w:r>
      <w:r w:rsidR="00662255" w:rsidRPr="002753CF">
        <w:rPr>
          <w:rFonts w:ascii="Times New Roman" w:hAnsi="Times New Roman"/>
          <w:color w:val="000000"/>
          <w:sz w:val="24"/>
          <w:szCs w:val="24"/>
          <w:shd w:val="clear" w:color="auto" w:fill="FFFFFF"/>
        </w:rPr>
        <w:t>Державна реєст</w:t>
      </w:r>
      <w:r w:rsidR="005D3883">
        <w:rPr>
          <w:rFonts w:ascii="Times New Roman" w:hAnsi="Times New Roman"/>
          <w:color w:val="000000"/>
          <w:sz w:val="24"/>
          <w:szCs w:val="24"/>
          <w:shd w:val="clear" w:color="auto" w:fill="FFFFFF"/>
        </w:rPr>
        <w:t>рація фізичної особи-підприємця</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8B1F05">
            <w:pPr>
              <w:spacing w:after="0" w:line="22" w:lineRule="atLeast"/>
              <w:jc w:val="center"/>
              <w:rPr>
                <w:rFonts w:ascii="Times New Roman" w:hAnsi="Times New Roman"/>
                <w:b/>
                <w:sz w:val="24"/>
                <w:szCs w:val="24"/>
                <w:lang w:eastAsia="uk-UA"/>
              </w:rPr>
            </w:pPr>
            <w:r>
              <w:rPr>
                <w:rFonts w:ascii="Times New Roman" w:hAnsi="Times New Roman"/>
                <w:b/>
                <w:sz w:val="24"/>
                <w:szCs w:val="24"/>
                <w:lang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8B1F05">
            <w:pPr>
              <w:spacing w:after="0" w:line="22" w:lineRule="atLeast"/>
              <w:jc w:val="center"/>
              <w:rPr>
                <w:rFonts w:ascii="Times New Roman" w:hAnsi="Times New Roman"/>
                <w:b/>
                <w:sz w:val="24"/>
                <w:szCs w:val="24"/>
              </w:rPr>
            </w:pPr>
            <w:r w:rsidRPr="00CF161E">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CF161E">
              <w:rPr>
                <w:rFonts w:ascii="Times New Roman" w:hAnsi="Times New Roman"/>
                <w:b/>
                <w:sz w:val="24"/>
                <w:szCs w:val="24"/>
              </w:rPr>
              <w:t>адреса електронної пошти</w:t>
            </w:r>
            <w:r w:rsidRPr="00CF161E">
              <w:rPr>
                <w:rFonts w:ascii="Times New Roman" w:hAnsi="Times New Roman"/>
                <w:b/>
                <w:sz w:val="24"/>
                <w:szCs w:val="24"/>
              </w:rPr>
              <w:t xml:space="preserve"> та</w:t>
            </w:r>
          </w:p>
          <w:p w:rsidR="00662255" w:rsidRPr="00CF161E" w:rsidRDefault="00662255" w:rsidP="008B1F05">
            <w:pPr>
              <w:spacing w:after="0" w:line="22" w:lineRule="atLeast"/>
              <w:jc w:val="center"/>
              <w:rPr>
                <w:rFonts w:ascii="Times New Roman" w:hAnsi="Times New Roman"/>
                <w:b/>
                <w:sz w:val="24"/>
                <w:szCs w:val="24"/>
              </w:rPr>
            </w:pPr>
            <w:r w:rsidRPr="00CF161E">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2753CF" w:rsidRPr="00D12493" w:rsidRDefault="001F4C79" w:rsidP="005D3883">
            <w:pPr>
              <w:spacing w:after="0" w:line="235"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2753CF" w:rsidRPr="00D12493" w:rsidRDefault="002753CF" w:rsidP="005D3883">
            <w:pPr>
              <w:spacing w:after="0" w:line="235"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2753CF" w:rsidRPr="00D12493" w:rsidRDefault="002753CF" w:rsidP="005D3883">
            <w:pPr>
              <w:snapToGrid w:val="0"/>
              <w:spacing w:after="0" w:line="235"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2753CF" w:rsidRPr="00D12493" w:rsidRDefault="005D3883" w:rsidP="005D3883">
            <w:pPr>
              <w:spacing w:after="0" w:line="235" w:lineRule="auto"/>
              <w:rPr>
                <w:rFonts w:ascii="Times New Roman" w:hAnsi="Times New Roman"/>
                <w:sz w:val="24"/>
                <w:szCs w:val="24"/>
                <w:lang w:val="uk-UA"/>
              </w:rPr>
            </w:pPr>
            <w:r>
              <w:rPr>
                <w:rFonts w:ascii="Times New Roman" w:hAnsi="Times New Roman"/>
                <w:sz w:val="24"/>
                <w:szCs w:val="24"/>
                <w:lang w:val="uk-UA"/>
              </w:rPr>
              <w:t>Перерва 12:30-13:00.</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5D3883">
              <w:rPr>
                <w:rFonts w:ascii="Times New Roman" w:hAnsi="Times New Roman"/>
                <w:sz w:val="24"/>
                <w:szCs w:val="24"/>
                <w:lang w:val="uk-UA"/>
              </w:rPr>
              <w:t xml:space="preserve"> Сб. 9:00 – 17:00. Без перерви.</w:t>
            </w:r>
          </w:p>
          <w:p w:rsidR="002753CF" w:rsidRPr="00D12493" w:rsidRDefault="001E277D" w:rsidP="005D3883">
            <w:pPr>
              <w:spacing w:after="0" w:line="235"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2753CF" w:rsidRPr="00D12493">
              <w:rPr>
                <w:rFonts w:ascii="Times New Roman" w:hAnsi="Times New Roman"/>
                <w:sz w:val="24"/>
                <w:szCs w:val="24"/>
                <w:lang w:val="uk-UA"/>
              </w:rPr>
              <w:t>:</w:t>
            </w:r>
          </w:p>
          <w:p w:rsidR="002753CF" w:rsidRPr="00D12493" w:rsidRDefault="00194910" w:rsidP="005D3883">
            <w:pPr>
              <w:spacing w:after="0" w:line="235"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2753CF" w:rsidRPr="00D12493">
              <w:rPr>
                <w:rFonts w:ascii="Times New Roman" w:hAnsi="Times New Roman"/>
                <w:sz w:val="24"/>
                <w:szCs w:val="24"/>
                <w:lang w:val="uk-UA"/>
              </w:rPr>
              <w:t xml:space="preserve"> район:проспект Миру, буд. 42 , каб. 7.</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2753CF" w:rsidRPr="00D12493" w:rsidRDefault="002753CF" w:rsidP="005D388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2753CF" w:rsidRPr="00D12493" w:rsidRDefault="00194910" w:rsidP="005D3883">
            <w:pPr>
              <w:spacing w:after="0" w:line="235"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2753CF" w:rsidRPr="00D12493">
              <w:rPr>
                <w:rFonts w:ascii="Times New Roman" w:hAnsi="Times New Roman"/>
                <w:sz w:val="24"/>
                <w:szCs w:val="24"/>
                <w:lang w:val="uk-UA"/>
              </w:rPr>
              <w:t>район:вулиця Шурупова, буд. 2, каб 108.</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2753CF" w:rsidRPr="00D12493" w:rsidRDefault="002753CF" w:rsidP="005D388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lastRenderedPageBreak/>
              <w:t xml:space="preserve">Вт., Чт. 9:00 – 20:00.Без  перерви, </w:t>
            </w:r>
            <w:r w:rsidRPr="00D12493">
              <w:rPr>
                <w:rFonts w:ascii="Times New Roman" w:hAnsi="Times New Roman"/>
                <w:sz w:val="24"/>
                <w:szCs w:val="24"/>
                <w:lang w:val="uk-UA" w:eastAsia="uk-UA"/>
              </w:rPr>
              <w:t>крім святкових днів.</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2753CF" w:rsidRPr="00D12493" w:rsidRDefault="002753CF"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2753CF" w:rsidRDefault="002753CF" w:rsidP="005D3883">
            <w:pPr>
              <w:spacing w:after="0" w:line="235"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A02054">
        <w:trPr>
          <w:trHeight w:val="53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CF161E" w:rsidRDefault="00662255" w:rsidP="00A02054">
            <w:pPr>
              <w:spacing w:after="0" w:line="240" w:lineRule="auto"/>
              <w:jc w:val="center"/>
              <w:rPr>
                <w:rFonts w:ascii="Times New Roman" w:hAnsi="Times New Roman"/>
                <w:b/>
                <w:bCs/>
                <w:sz w:val="26"/>
                <w:szCs w:val="26"/>
                <w:lang w:eastAsia="uk-UA"/>
              </w:rPr>
            </w:pPr>
            <w:r w:rsidRPr="00CF161E">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A02054">
            <w:pPr>
              <w:spacing w:after="0" w:line="252" w:lineRule="auto"/>
              <w:jc w:val="center"/>
              <w:rPr>
                <w:rFonts w:ascii="Times New Roman" w:hAnsi="Times New Roman"/>
                <w:b/>
                <w:sz w:val="24"/>
                <w:szCs w:val="24"/>
                <w:lang w:eastAsia="uk-UA"/>
              </w:rPr>
            </w:pPr>
            <w:r w:rsidRPr="00CF161E">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2753CF" w:rsidRDefault="00E324CF" w:rsidP="00A02054">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750482">
              <w:rPr>
                <w:rFonts w:ascii="Times New Roman" w:hAnsi="Times New Roman"/>
                <w:sz w:val="24"/>
                <w:szCs w:val="24"/>
                <w:lang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 xml:space="preserve">(статті </w:t>
            </w:r>
            <w:r w:rsidR="00CF161E">
              <w:rPr>
                <w:rFonts w:ascii="Times New Roman" w:hAnsi="Times New Roman"/>
                <w:sz w:val="24"/>
                <w:szCs w:val="24"/>
                <w:lang w:eastAsia="uk-UA"/>
              </w:rPr>
              <w:t>12, 13, 14, 15, 18, 26, 27, 2</w:t>
            </w:r>
            <w:r w:rsidR="002753CF">
              <w:rPr>
                <w:rFonts w:ascii="Times New Roman" w:hAnsi="Times New Roman"/>
                <w:sz w:val="24"/>
                <w:szCs w:val="24"/>
                <w:lang w:val="uk-UA" w:eastAsia="uk-UA"/>
              </w:rPr>
              <w:t>8)</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A02054">
            <w:pPr>
              <w:spacing w:after="0" w:line="252" w:lineRule="auto"/>
              <w:jc w:val="center"/>
              <w:rPr>
                <w:rFonts w:ascii="Times New Roman" w:hAnsi="Times New Roman"/>
                <w:b/>
                <w:sz w:val="24"/>
                <w:szCs w:val="24"/>
                <w:lang w:eastAsia="uk-UA"/>
              </w:rPr>
            </w:pPr>
            <w:r w:rsidRPr="00CF161E">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A02054">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A02054">
            <w:pPr>
              <w:spacing w:after="0" w:line="252" w:lineRule="auto"/>
              <w:jc w:val="center"/>
              <w:rPr>
                <w:rFonts w:ascii="Times New Roman" w:hAnsi="Times New Roman"/>
                <w:b/>
                <w:sz w:val="24"/>
                <w:szCs w:val="24"/>
                <w:lang w:eastAsia="uk-UA"/>
              </w:rPr>
            </w:pPr>
            <w:r w:rsidRPr="00CF161E">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2753CF" w:rsidRDefault="002753CF" w:rsidP="00A02054">
            <w:pPr>
              <w:spacing w:after="0" w:line="252" w:lineRule="auto"/>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p>
        </w:tc>
      </w:tr>
      <w:tr w:rsidR="00662255" w:rsidRPr="00F523F9" w:rsidTr="00A02054">
        <w:trPr>
          <w:trHeight w:val="548"/>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CF161E" w:rsidRDefault="00662255" w:rsidP="00A02054">
            <w:pPr>
              <w:spacing w:after="0" w:line="252" w:lineRule="auto"/>
              <w:jc w:val="center"/>
              <w:rPr>
                <w:rFonts w:ascii="Times New Roman" w:hAnsi="Times New Roman"/>
                <w:b/>
                <w:bCs/>
                <w:sz w:val="26"/>
                <w:szCs w:val="26"/>
                <w:lang w:eastAsia="uk-UA"/>
              </w:rPr>
            </w:pPr>
            <w:r w:rsidRPr="00CF161E">
              <w:rPr>
                <w:rFonts w:ascii="Times New Roman" w:hAnsi="Times New Roman"/>
                <w:b/>
                <w:bCs/>
                <w:sz w:val="26"/>
                <w:szCs w:val="26"/>
                <w:lang w:eastAsia="uk-UA"/>
              </w:rPr>
              <w:t>Умови отримання адміністративної послуги</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A02054">
            <w:pPr>
              <w:spacing w:after="0" w:line="252" w:lineRule="auto"/>
              <w:jc w:val="center"/>
              <w:rPr>
                <w:rFonts w:ascii="Times New Roman" w:hAnsi="Times New Roman"/>
                <w:b/>
                <w:sz w:val="24"/>
                <w:szCs w:val="24"/>
                <w:lang w:eastAsia="uk-UA"/>
              </w:rPr>
            </w:pPr>
            <w:r w:rsidRPr="00CF161E">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A02054">
            <w:pPr>
              <w:spacing w:after="0" w:line="252" w:lineRule="auto"/>
              <w:jc w:val="both"/>
              <w:rPr>
                <w:rFonts w:ascii="Times New Roman" w:hAnsi="Times New Roman"/>
                <w:sz w:val="24"/>
                <w:szCs w:val="24"/>
                <w:lang w:eastAsia="uk-UA"/>
              </w:rPr>
            </w:pPr>
            <w:r w:rsidRPr="00F523F9">
              <w:rPr>
                <w:rFonts w:ascii="Times New Roman" w:hAnsi="Times New Roman"/>
                <w:sz w:val="24"/>
                <w:szCs w:val="24"/>
              </w:rPr>
              <w:t xml:space="preserve">Звернення фізичної особи у зв’язку з наміром стати </w:t>
            </w:r>
            <w:r w:rsidR="005E0A80">
              <w:rPr>
                <w:rFonts w:ascii="Times New Roman" w:hAnsi="Times New Roman"/>
                <w:sz w:val="24"/>
                <w:szCs w:val="24"/>
                <w:lang w:eastAsia="uk-UA"/>
              </w:rPr>
              <w:t>фізичною особою</w:t>
            </w:r>
            <w:r w:rsidR="005E0A80">
              <w:rPr>
                <w:rFonts w:ascii="Times New Roman" w:hAnsi="Times New Roman"/>
                <w:sz w:val="24"/>
                <w:szCs w:val="24"/>
                <w:lang w:val="uk-UA" w:eastAsia="uk-UA"/>
              </w:rPr>
              <w:t>-</w:t>
            </w:r>
            <w:r w:rsidRPr="00F523F9">
              <w:rPr>
                <w:rFonts w:ascii="Times New Roman" w:hAnsi="Times New Roman"/>
                <w:sz w:val="24"/>
                <w:szCs w:val="24"/>
                <w:lang w:eastAsia="uk-UA"/>
              </w:rPr>
              <w:t>підприємцем</w:t>
            </w:r>
            <w:r w:rsidRPr="00F523F9">
              <w:rPr>
                <w:rFonts w:ascii="Times New Roman" w:hAnsi="Times New Roman"/>
                <w:sz w:val="24"/>
                <w:szCs w:val="24"/>
              </w:rPr>
              <w:t xml:space="preserve"> або уповноваженої ним особи</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8B1F05">
            <w:pPr>
              <w:spacing w:after="0" w:line="22" w:lineRule="atLeast"/>
              <w:jc w:val="center"/>
              <w:rPr>
                <w:rFonts w:ascii="Times New Roman" w:hAnsi="Times New Roman"/>
                <w:b/>
                <w:sz w:val="24"/>
                <w:szCs w:val="24"/>
                <w:lang w:eastAsia="uk-UA"/>
              </w:rPr>
            </w:pPr>
            <w:r>
              <w:rPr>
                <w:rFonts w:ascii="Times New Roman" w:hAnsi="Times New Roman"/>
                <w:b/>
                <w:sz w:val="24"/>
                <w:szCs w:val="24"/>
                <w:lang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8B1F05">
            <w:pPr>
              <w:spacing w:after="0" w:line="22" w:lineRule="atLeast"/>
              <w:jc w:val="center"/>
              <w:rPr>
                <w:rFonts w:ascii="Times New Roman" w:hAnsi="Times New Roman"/>
                <w:b/>
                <w:sz w:val="24"/>
                <w:szCs w:val="24"/>
                <w:lang w:eastAsia="uk-UA"/>
              </w:rPr>
            </w:pPr>
            <w:r w:rsidRPr="00CF161E">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2753CF" w:rsidRPr="002753CF" w:rsidRDefault="005E0A80" w:rsidP="00A02054">
            <w:pPr>
              <w:pStyle w:val="aa"/>
              <w:numPr>
                <w:ilvl w:val="0"/>
                <w:numId w:val="1"/>
              </w:numPr>
              <w:tabs>
                <w:tab w:val="left" w:pos="204"/>
              </w:tabs>
              <w:spacing w:line="252" w:lineRule="auto"/>
              <w:ind w:left="57" w:firstLine="0"/>
              <w:rPr>
                <w:sz w:val="24"/>
                <w:szCs w:val="24"/>
              </w:rPr>
            </w:pPr>
            <w:r>
              <w:rPr>
                <w:sz w:val="24"/>
                <w:szCs w:val="24"/>
              </w:rPr>
              <w:t>З</w:t>
            </w:r>
            <w:r w:rsidR="00662255" w:rsidRPr="002753CF">
              <w:rPr>
                <w:sz w:val="24"/>
                <w:szCs w:val="24"/>
              </w:rPr>
              <w:t>аява про державну реєстрацію фізичної особи підприємцем;</w:t>
            </w:r>
          </w:p>
          <w:p w:rsidR="002753CF" w:rsidRPr="002753CF" w:rsidRDefault="00CF161E" w:rsidP="00A02054">
            <w:pPr>
              <w:pStyle w:val="aa"/>
              <w:numPr>
                <w:ilvl w:val="0"/>
                <w:numId w:val="1"/>
              </w:numPr>
              <w:tabs>
                <w:tab w:val="left" w:pos="204"/>
              </w:tabs>
              <w:spacing w:line="252" w:lineRule="auto"/>
              <w:ind w:left="57" w:firstLine="0"/>
              <w:rPr>
                <w:sz w:val="24"/>
                <w:szCs w:val="24"/>
              </w:rPr>
            </w:pPr>
            <w:r w:rsidRPr="002753CF">
              <w:rPr>
                <w:sz w:val="24"/>
                <w:szCs w:val="24"/>
              </w:rPr>
              <w:t>з</w:t>
            </w:r>
            <w:r w:rsidR="00662255" w:rsidRPr="002753CF">
              <w:rPr>
                <w:sz w:val="24"/>
                <w:szCs w:val="24"/>
              </w:rPr>
              <w:t>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w:t>
            </w:r>
            <w:r w:rsidR="002753CF" w:rsidRPr="002753CF">
              <w:rPr>
                <w:sz w:val="24"/>
                <w:szCs w:val="24"/>
              </w:rPr>
              <w:t>ормування державної податкової й</w:t>
            </w:r>
            <w:r w:rsidR="00662255" w:rsidRPr="002753CF">
              <w:rPr>
                <w:sz w:val="24"/>
                <w:szCs w:val="24"/>
              </w:rPr>
              <w:t xml:space="preserve"> митної політики, - за бажанням заявника;</w:t>
            </w:r>
          </w:p>
          <w:p w:rsidR="00662255" w:rsidRPr="002753CF" w:rsidRDefault="00662255" w:rsidP="00A02054">
            <w:pPr>
              <w:pStyle w:val="aa"/>
              <w:numPr>
                <w:ilvl w:val="0"/>
                <w:numId w:val="1"/>
              </w:numPr>
              <w:tabs>
                <w:tab w:val="left" w:pos="204"/>
              </w:tabs>
              <w:spacing w:line="252" w:lineRule="auto"/>
              <w:ind w:left="57" w:firstLine="0"/>
              <w:rPr>
                <w:sz w:val="24"/>
                <w:szCs w:val="24"/>
              </w:rPr>
            </w:pPr>
            <w:r w:rsidRPr="002753CF">
              <w:rPr>
                <w:sz w:val="24"/>
                <w:szCs w:val="24"/>
              </w:rPr>
              <w:t>нотаріально засвідчена письмова згода батьків (усиновлювачів)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662255" w:rsidRPr="002753CF" w:rsidRDefault="00662255" w:rsidP="00A02054">
            <w:pPr>
              <w:tabs>
                <w:tab w:val="left" w:pos="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left="57"/>
              <w:jc w:val="both"/>
              <w:rPr>
                <w:rFonts w:ascii="Times New Roman" w:hAnsi="Times New Roman"/>
                <w:iCs/>
                <w:sz w:val="24"/>
                <w:szCs w:val="24"/>
                <w:lang w:eastAsia="uk-UA"/>
              </w:rPr>
            </w:pPr>
            <w:r w:rsidRPr="002753CF">
              <w:rPr>
                <w:rFonts w:ascii="Times New Roman" w:hAnsi="Times New Roman"/>
                <w:iCs/>
                <w:sz w:val="24"/>
                <w:szCs w:val="24"/>
                <w:lang w:eastAsia="uk-UA"/>
              </w:rPr>
              <w:t>Додатково подається:</w:t>
            </w:r>
          </w:p>
          <w:p w:rsidR="002753CF" w:rsidRDefault="002753CF" w:rsidP="00A02054">
            <w:pPr>
              <w:pStyle w:val="aa"/>
              <w:numPr>
                <w:ilvl w:val="0"/>
                <w:numId w:val="1"/>
              </w:numPr>
              <w:tabs>
                <w:tab w:val="left" w:pos="204"/>
              </w:tabs>
              <w:spacing w:line="252" w:lineRule="auto"/>
              <w:ind w:left="57" w:firstLine="0"/>
              <w:rPr>
                <w:sz w:val="24"/>
                <w:szCs w:val="24"/>
              </w:rPr>
            </w:pPr>
            <w:r>
              <w:rPr>
                <w:sz w:val="24"/>
                <w:szCs w:val="24"/>
              </w:rPr>
              <w:t>я</w:t>
            </w:r>
            <w:r w:rsidR="00662255" w:rsidRPr="002753CF">
              <w:rPr>
                <w:sz w:val="24"/>
                <w:szCs w:val="24"/>
              </w:rPr>
              <w:t xml:space="preserve">кщо документи подаються особисто, заявник </w:t>
            </w:r>
            <w:r w:rsidR="00CF75AA" w:rsidRPr="002753CF">
              <w:rPr>
                <w:sz w:val="24"/>
                <w:szCs w:val="24"/>
              </w:rPr>
              <w:t xml:space="preserve">пред’являє паспорт громадянина </w:t>
            </w:r>
            <w:r w:rsidR="00662255" w:rsidRPr="002753CF">
              <w:rPr>
                <w:sz w:val="24"/>
                <w:szCs w:val="24"/>
              </w:rPr>
              <w:t xml:space="preserve">України або тимчасове посвідчення громадянина України, або паспортний документ іноземця, </w:t>
            </w:r>
            <w:r w:rsidR="00662255" w:rsidRPr="002753CF">
              <w:rPr>
                <w:sz w:val="24"/>
                <w:szCs w:val="24"/>
              </w:rPr>
              <w:lastRenderedPageBreak/>
              <w:t>або посвідчення особи без громадянства, або посвідку на постійне чи тимчасове проживання</w:t>
            </w:r>
            <w:r>
              <w:rPr>
                <w:sz w:val="24"/>
                <w:szCs w:val="24"/>
              </w:rPr>
              <w:t>;</w:t>
            </w:r>
          </w:p>
          <w:p w:rsidR="00662255" w:rsidRPr="002753CF" w:rsidRDefault="002753CF" w:rsidP="008B1F05">
            <w:pPr>
              <w:pStyle w:val="aa"/>
              <w:numPr>
                <w:ilvl w:val="0"/>
                <w:numId w:val="1"/>
              </w:numPr>
              <w:tabs>
                <w:tab w:val="left" w:pos="204"/>
              </w:tabs>
              <w:spacing w:line="22" w:lineRule="atLeast"/>
              <w:ind w:left="57" w:firstLine="0"/>
              <w:rPr>
                <w:sz w:val="24"/>
                <w:szCs w:val="24"/>
              </w:rPr>
            </w:pPr>
            <w:r>
              <w:rPr>
                <w:sz w:val="24"/>
                <w:szCs w:val="24"/>
              </w:rPr>
              <w:t>у</w:t>
            </w:r>
            <w:r w:rsidR="00CF75AA" w:rsidRPr="002753CF">
              <w:rPr>
                <w:sz w:val="24"/>
                <w:szCs w:val="24"/>
              </w:rPr>
              <w:t xml:space="preserve"> разі подання документів представником, примірник оригіналу </w:t>
            </w:r>
            <w:r w:rsidR="00662255" w:rsidRPr="002753CF">
              <w:rPr>
                <w:sz w:val="24"/>
                <w:szCs w:val="24"/>
              </w:rPr>
              <w:t>(нотаріально засвідчена копія) документа, що засвідчує його повноваження</w:t>
            </w:r>
          </w:p>
          <w:p w:rsidR="00662255" w:rsidRPr="002753CF" w:rsidRDefault="00662255" w:rsidP="008B1F05">
            <w:pPr>
              <w:tabs>
                <w:tab w:val="left" w:pos="204"/>
              </w:tabs>
              <w:spacing w:after="0" w:line="22" w:lineRule="atLeast"/>
              <w:ind w:left="57"/>
              <w:jc w:val="both"/>
              <w:rPr>
                <w:rFonts w:ascii="Times New Roman" w:hAnsi="Times New Roman"/>
                <w:iCs/>
                <w:sz w:val="24"/>
                <w:szCs w:val="24"/>
                <w:lang w:eastAsia="uk-UA"/>
              </w:rPr>
            </w:pPr>
            <w:r w:rsidRPr="002753CF">
              <w:rPr>
                <w:rFonts w:ascii="Times New Roman" w:hAnsi="Times New Roman"/>
                <w:iCs/>
                <w:sz w:val="24"/>
                <w:szCs w:val="24"/>
                <w:lang w:eastAsia="uk-UA"/>
              </w:rPr>
              <w:t>Вимоги до документів:</w:t>
            </w:r>
          </w:p>
          <w:p w:rsidR="00662255" w:rsidRPr="002753CF" w:rsidRDefault="00546B43" w:rsidP="008B1F05">
            <w:pPr>
              <w:shd w:val="clear" w:color="auto" w:fill="FFFFFF"/>
              <w:tabs>
                <w:tab w:val="left" w:pos="204"/>
              </w:tabs>
              <w:spacing w:after="0" w:line="22" w:lineRule="atLeast"/>
              <w:ind w:left="57"/>
              <w:jc w:val="both"/>
              <w:textAlignment w:val="baseline"/>
              <w:rPr>
                <w:rFonts w:ascii="Times New Roman" w:hAnsi="Times New Roman"/>
                <w:color w:val="000000"/>
                <w:sz w:val="24"/>
                <w:szCs w:val="24"/>
              </w:rPr>
            </w:pPr>
            <w:r w:rsidRPr="002753CF">
              <w:rPr>
                <w:rFonts w:ascii="Times New Roman" w:hAnsi="Times New Roman"/>
                <w:color w:val="000000"/>
                <w:sz w:val="24"/>
                <w:szCs w:val="24"/>
              </w:rPr>
              <w:t>- документи мають бути викладені державною мовою</w:t>
            </w:r>
            <w:r w:rsidR="00662255" w:rsidRPr="002753CF">
              <w:rPr>
                <w:rFonts w:ascii="Times New Roman" w:hAnsi="Times New Roman"/>
                <w:color w:val="000000"/>
                <w:sz w:val="24"/>
                <w:szCs w:val="24"/>
              </w:rPr>
              <w:t>;</w:t>
            </w:r>
          </w:p>
          <w:p w:rsidR="00662255" w:rsidRPr="002753CF" w:rsidRDefault="00546B43" w:rsidP="008B1F05">
            <w:pPr>
              <w:shd w:val="clear" w:color="auto" w:fill="FFFFFF"/>
              <w:tabs>
                <w:tab w:val="left" w:pos="204"/>
              </w:tabs>
              <w:spacing w:after="0" w:line="22" w:lineRule="atLeast"/>
              <w:ind w:left="57"/>
              <w:jc w:val="both"/>
              <w:textAlignment w:val="baseline"/>
              <w:rPr>
                <w:rFonts w:ascii="Times New Roman" w:hAnsi="Times New Roman"/>
                <w:color w:val="000000"/>
                <w:sz w:val="24"/>
                <w:szCs w:val="24"/>
              </w:rPr>
            </w:pPr>
            <w:r w:rsidRPr="002753CF">
              <w:rPr>
                <w:rFonts w:ascii="Times New Roman" w:hAnsi="Times New Roman"/>
                <w:color w:val="000000"/>
                <w:sz w:val="24"/>
                <w:szCs w:val="24"/>
                <w:shd w:val="clear" w:color="auto" w:fill="FFFFFF"/>
              </w:rPr>
              <w:t>- текст документів має бути написаний розбірливо (машинодруком або від руки друкованими літерами</w:t>
            </w:r>
            <w:r w:rsidR="00662255" w:rsidRPr="002753CF">
              <w:rPr>
                <w:rFonts w:ascii="Times New Roman" w:hAnsi="Times New Roman"/>
                <w:color w:val="000000"/>
                <w:sz w:val="24"/>
                <w:szCs w:val="24"/>
                <w:shd w:val="clear" w:color="auto" w:fill="FFFFFF"/>
              </w:rPr>
              <w:t>);</w:t>
            </w:r>
          </w:p>
          <w:p w:rsidR="00662255" w:rsidRPr="002753CF" w:rsidRDefault="00546B43" w:rsidP="008B1F05">
            <w:pPr>
              <w:shd w:val="clear" w:color="auto" w:fill="FFFFFF"/>
              <w:tabs>
                <w:tab w:val="left" w:pos="204"/>
              </w:tabs>
              <w:spacing w:after="0" w:line="22" w:lineRule="atLeast"/>
              <w:ind w:left="57"/>
              <w:jc w:val="both"/>
              <w:textAlignment w:val="baseline"/>
              <w:rPr>
                <w:rFonts w:ascii="Times New Roman" w:hAnsi="Times New Roman"/>
                <w:color w:val="000000"/>
                <w:sz w:val="24"/>
                <w:szCs w:val="24"/>
              </w:rPr>
            </w:pPr>
            <w:r w:rsidRPr="002753CF">
              <w:rPr>
                <w:rFonts w:ascii="Times New Roman" w:hAnsi="Times New Roman"/>
                <w:color w:val="000000"/>
                <w:sz w:val="24"/>
                <w:szCs w:val="24"/>
              </w:rPr>
              <w:t xml:space="preserve">- документи не можуть містити підчищення або дописки, закреслені слова та інші </w:t>
            </w:r>
            <w:r w:rsidR="00662255" w:rsidRPr="002753CF">
              <w:rPr>
                <w:rFonts w:ascii="Times New Roman" w:hAnsi="Times New Roman"/>
                <w:color w:val="000000"/>
                <w:sz w:val="24"/>
                <w:szCs w:val="24"/>
              </w:rPr>
              <w:t xml:space="preserve">виправлення, не обумовлені в них, орфографічні та арифметичні помилки, заповнюватися олівцем, а </w:t>
            </w:r>
            <w:r w:rsidR="00C016AF" w:rsidRPr="002753CF">
              <w:rPr>
                <w:rFonts w:ascii="Times New Roman" w:hAnsi="Times New Roman"/>
                <w:color w:val="000000"/>
                <w:sz w:val="24"/>
                <w:szCs w:val="24"/>
              </w:rPr>
              <w:t xml:space="preserve">також містити пошкодження, що не дають змоги однозначно </w:t>
            </w:r>
            <w:r w:rsidR="00662255" w:rsidRPr="002753CF">
              <w:rPr>
                <w:rFonts w:ascii="Times New Roman" w:hAnsi="Times New Roman"/>
                <w:color w:val="000000"/>
                <w:sz w:val="24"/>
                <w:szCs w:val="24"/>
              </w:rPr>
              <w:t>тлумачити їх зміст;</w:t>
            </w:r>
          </w:p>
          <w:p w:rsidR="00662255" w:rsidRPr="002753CF" w:rsidRDefault="00662255" w:rsidP="008B1F05">
            <w:pPr>
              <w:shd w:val="clear" w:color="auto" w:fill="FFFFFF"/>
              <w:tabs>
                <w:tab w:val="left" w:pos="204"/>
              </w:tabs>
              <w:spacing w:after="0" w:line="22" w:lineRule="atLeast"/>
              <w:ind w:left="57"/>
              <w:jc w:val="both"/>
              <w:textAlignment w:val="baseline"/>
              <w:rPr>
                <w:rFonts w:ascii="Times New Roman" w:hAnsi="Times New Roman"/>
                <w:color w:val="000000"/>
                <w:sz w:val="24"/>
                <w:szCs w:val="24"/>
              </w:rPr>
            </w:pPr>
            <w:r w:rsidRPr="002753CF">
              <w:rPr>
                <w:rFonts w:ascii="Times New Roman" w:hAnsi="Times New Roman"/>
                <w:color w:val="000000"/>
                <w:sz w:val="24"/>
                <w:szCs w:val="24"/>
              </w:rPr>
              <w:t>документи в електронній формі мають бути оформлені згідно з вимогами, визначеними законодавством;</w:t>
            </w:r>
          </w:p>
          <w:p w:rsidR="00662255" w:rsidRPr="002753CF" w:rsidRDefault="00546B43" w:rsidP="008B1F05">
            <w:pPr>
              <w:shd w:val="clear" w:color="auto" w:fill="FFFFFF"/>
              <w:tabs>
                <w:tab w:val="left" w:pos="204"/>
              </w:tabs>
              <w:spacing w:after="0" w:line="22" w:lineRule="atLeast"/>
              <w:ind w:left="57"/>
              <w:jc w:val="both"/>
              <w:textAlignment w:val="baseline"/>
              <w:rPr>
                <w:rFonts w:ascii="Times New Roman" w:hAnsi="Times New Roman"/>
                <w:color w:val="000000"/>
                <w:sz w:val="24"/>
                <w:szCs w:val="24"/>
              </w:rPr>
            </w:pPr>
            <w:r w:rsidRPr="002753CF">
              <w:rPr>
                <w:rFonts w:ascii="Times New Roman" w:hAnsi="Times New Roman"/>
                <w:color w:val="000000"/>
                <w:sz w:val="24"/>
                <w:szCs w:val="24"/>
              </w:rPr>
              <w:t>- заява про державну реєстрацію підписується заявником</w:t>
            </w:r>
            <w:r w:rsidR="00662255" w:rsidRPr="002753CF">
              <w:rPr>
                <w:rFonts w:ascii="Times New Roman" w:hAnsi="Times New Roman"/>
                <w:color w:val="000000"/>
                <w:sz w:val="24"/>
                <w:szCs w:val="24"/>
              </w:rPr>
              <w:t xml:space="preserve">. У разі подання заяви про державну реєстрацію </w:t>
            </w:r>
            <w:r w:rsidR="00C016AF" w:rsidRPr="002753CF">
              <w:rPr>
                <w:rFonts w:ascii="Times New Roman" w:hAnsi="Times New Roman"/>
                <w:color w:val="000000"/>
                <w:sz w:val="24"/>
                <w:szCs w:val="24"/>
              </w:rPr>
              <w:t>поштовим відправленням, справжність підпису заявника має бути нотаріально засвідчена</w:t>
            </w:r>
            <w:r w:rsidR="00662255" w:rsidRPr="002753CF">
              <w:rPr>
                <w:rFonts w:ascii="Times New Roman" w:hAnsi="Times New Roman"/>
                <w:color w:val="000000"/>
                <w:sz w:val="24"/>
                <w:szCs w:val="24"/>
              </w:rPr>
              <w:t>;</w:t>
            </w:r>
          </w:p>
          <w:p w:rsidR="00662255" w:rsidRPr="002753CF" w:rsidRDefault="002753CF" w:rsidP="008B1F05">
            <w:pPr>
              <w:shd w:val="clear" w:color="auto" w:fill="FFFFFF"/>
              <w:tabs>
                <w:tab w:val="left" w:pos="204"/>
              </w:tabs>
              <w:spacing w:after="0" w:line="22" w:lineRule="atLeast"/>
              <w:ind w:left="57"/>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2753CF">
              <w:rPr>
                <w:rFonts w:ascii="Times New Roman" w:hAnsi="Times New Roman"/>
                <w:color w:val="000000"/>
                <w:sz w:val="24"/>
                <w:szCs w:val="24"/>
              </w:rPr>
              <w:t xml:space="preserve">документи, видані відповідно до законодавства іноземної держави, </w:t>
            </w:r>
            <w:r w:rsidR="00C016AF" w:rsidRPr="002753CF">
              <w:rPr>
                <w:rFonts w:ascii="Times New Roman" w:hAnsi="Times New Roman"/>
                <w:color w:val="000000"/>
                <w:sz w:val="24"/>
                <w:szCs w:val="24"/>
              </w:rPr>
              <w:t xml:space="preserve">мають бути легалізовані </w:t>
            </w:r>
            <w:r w:rsidR="00662255" w:rsidRPr="002753CF">
              <w:rPr>
                <w:rFonts w:ascii="Times New Roman" w:hAnsi="Times New Roman"/>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2753CF" w:rsidRDefault="002753CF" w:rsidP="008B1F05">
            <w:pPr>
              <w:shd w:val="clear" w:color="auto" w:fill="FFFFFF"/>
              <w:tabs>
                <w:tab w:val="left" w:pos="204"/>
              </w:tabs>
              <w:spacing w:after="0" w:line="22" w:lineRule="atLeast"/>
              <w:ind w:left="57"/>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662255" w:rsidRPr="002753CF">
              <w:rPr>
                <w:rFonts w:ascii="Times New Roman" w:hAnsi="Times New Roman"/>
                <w:color w:val="000000"/>
                <w:sz w:val="24"/>
                <w:szCs w:val="24"/>
              </w:rPr>
              <w:t xml:space="preserve">документ, викладений іноземною мовою, </w:t>
            </w:r>
            <w:r w:rsidR="00C016AF" w:rsidRPr="002753CF">
              <w:rPr>
                <w:rFonts w:ascii="Times New Roman" w:hAnsi="Times New Roman"/>
                <w:color w:val="000000"/>
                <w:sz w:val="24"/>
                <w:szCs w:val="24"/>
              </w:rPr>
              <w:t>має бути перекладений на державну мову із засвідченням правильності перекладу</w:t>
            </w:r>
            <w:r w:rsidR="00662255" w:rsidRPr="002753CF">
              <w:rPr>
                <w:rFonts w:ascii="Times New Roman" w:hAnsi="Times New Roman"/>
                <w:color w:val="000000"/>
                <w:sz w:val="24"/>
                <w:szCs w:val="24"/>
              </w:rPr>
              <w:t xml:space="preserve"> з однієї мови на іншу або підпису перекладача в устан</w:t>
            </w:r>
            <w:r w:rsidR="00CF161E" w:rsidRPr="002753CF">
              <w:rPr>
                <w:rFonts w:ascii="Times New Roman" w:hAnsi="Times New Roman"/>
                <w:color w:val="000000"/>
                <w:sz w:val="24"/>
                <w:szCs w:val="24"/>
              </w:rPr>
              <w:t>овленому законодавством порядку</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C9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CF75AA" w:rsidP="00C90AA2">
            <w:pPr>
              <w:spacing w:after="0" w:line="230"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p>
          <w:p w:rsidR="00662255" w:rsidRPr="00CF161E" w:rsidRDefault="00662255" w:rsidP="00C9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uto"/>
              <w:jc w:val="both"/>
              <w:rPr>
                <w:rFonts w:ascii="Times New Roman" w:hAnsi="Times New Roman"/>
                <w:sz w:val="24"/>
                <w:szCs w:val="24"/>
                <w:lang w:val="uk-UA" w:eastAsia="uk-UA"/>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Pr>
                <w:rFonts w:ascii="Times New Roman" w:hAnsi="Times New Roman"/>
                <w:color w:val="000000"/>
                <w:sz w:val="24"/>
                <w:szCs w:val="28"/>
                <w:shd w:val="clear" w:color="auto" w:fill="FFFFFF"/>
              </w:rPr>
              <w:t xml:space="preserve">фізичних осіб-підприємців </w:t>
            </w:r>
            <w:r w:rsidRPr="00F523F9">
              <w:rPr>
                <w:rFonts w:ascii="Times New Roman" w:hAnsi="Times New Roman"/>
                <w:color w:val="000000"/>
                <w:sz w:val="24"/>
                <w:szCs w:val="28"/>
                <w:shd w:val="clear" w:color="auto" w:fill="FFFFFF"/>
              </w:rPr>
              <w:t>та громадських формувань, що не мають статусу юридично</w:t>
            </w:r>
            <w:r w:rsidR="00CF161E">
              <w:rPr>
                <w:rFonts w:ascii="Times New Roman" w:hAnsi="Times New Roman"/>
                <w:color w:val="000000"/>
                <w:sz w:val="24"/>
                <w:szCs w:val="28"/>
                <w:shd w:val="clear" w:color="auto" w:fill="FFFFFF"/>
              </w:rPr>
              <w:t>ї особи</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CF161E" w:rsidP="00CF161E">
            <w:pPr>
              <w:spacing w:after="0" w:line="240" w:lineRule="auto"/>
              <w:jc w:val="both"/>
              <w:rPr>
                <w:rFonts w:ascii="Times New Roman" w:hAnsi="Times New Roman"/>
                <w:sz w:val="24"/>
                <w:szCs w:val="24"/>
                <w:lang w:eastAsia="uk-UA"/>
              </w:rPr>
            </w:pPr>
            <w:r>
              <w:rPr>
                <w:rFonts w:ascii="Times New Roman" w:hAnsi="Times New Roman"/>
                <w:sz w:val="24"/>
                <w:szCs w:val="24"/>
                <w:lang w:val="uk-UA"/>
              </w:rPr>
              <w:t>Б</w:t>
            </w:r>
            <w:r w:rsidR="00662255" w:rsidRPr="00F523F9">
              <w:rPr>
                <w:rFonts w:ascii="Times New Roman" w:hAnsi="Times New Roman"/>
                <w:sz w:val="24"/>
                <w:szCs w:val="24"/>
              </w:rPr>
              <w:t>езоплатно</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CF161E">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p w:rsidR="00662255" w:rsidRPr="00F523F9" w:rsidRDefault="00662255" w:rsidP="00CF1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8A6A55"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Перелік підстав для з</w:t>
            </w:r>
            <w:r w:rsidRPr="00CF161E">
              <w:rPr>
                <w:rFonts w:ascii="Times New Roman" w:hAnsi="Times New Roman"/>
                <w:b/>
                <w:color w:val="000000"/>
                <w:sz w:val="24"/>
                <w:szCs w:val="24"/>
                <w:shd w:val="clear" w:color="auto" w:fill="FFFFFF"/>
              </w:rPr>
              <w:t xml:space="preserve">упинення розгляду </w:t>
            </w:r>
            <w:r w:rsidRPr="00CF161E">
              <w:rPr>
                <w:rFonts w:ascii="Times New Roman" w:hAnsi="Times New Roman"/>
                <w:b/>
                <w:color w:val="000000"/>
                <w:sz w:val="24"/>
                <w:szCs w:val="24"/>
                <w:shd w:val="clear" w:color="auto" w:fill="FFFFFF"/>
              </w:rPr>
              <w:lastRenderedPageBreak/>
              <w:t>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2753CF">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lastRenderedPageBreak/>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8525DE" w:rsidP="002753CF">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 невідповідність документів вимогам, установленим</w:t>
            </w:r>
            <w:r w:rsidR="00201C87">
              <w:rPr>
                <w:rFonts w:ascii="Times New Roman" w:hAnsi="Times New Roman"/>
                <w:color w:val="000000"/>
                <w:sz w:val="24"/>
                <w:szCs w:val="24"/>
              </w:rPr>
              <w:t>статтею</w:t>
            </w:r>
            <w:r>
              <w:rPr>
                <w:rFonts w:ascii="Times New Roman" w:hAnsi="Times New Roman"/>
                <w:color w:val="000000"/>
                <w:sz w:val="24"/>
                <w:szCs w:val="24"/>
              </w:rPr>
              <w:t xml:space="preserve"> 15 Закону</w:t>
            </w:r>
            <w:r w:rsidR="00C016AF">
              <w:rPr>
                <w:rFonts w:ascii="Times New Roman" w:hAnsi="Times New Roman"/>
                <w:sz w:val="24"/>
                <w:szCs w:val="24"/>
                <w:bdr w:val="none" w:sz="0" w:space="0" w:color="auto" w:frame="1"/>
                <w:lang w:val="uk-UA"/>
              </w:rPr>
              <w:t>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CF161E" w:rsidRDefault="002753CF" w:rsidP="002753CF">
            <w:pPr>
              <w:shd w:val="clear" w:color="auto" w:fill="FFFFFF"/>
              <w:spacing w:after="0" w:line="235"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w:t>
            </w:r>
            <w:r w:rsidR="00CF161E">
              <w:rPr>
                <w:rFonts w:ascii="Times New Roman" w:hAnsi="Times New Roman"/>
                <w:color w:val="000000"/>
                <w:sz w:val="24"/>
                <w:szCs w:val="24"/>
              </w:rPr>
              <w:t>ся в Єдиному державному реєстрі</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lastRenderedPageBreak/>
              <w:t>1</w:t>
            </w:r>
            <w:r w:rsidR="008A6A55">
              <w:rPr>
                <w:rFonts w:ascii="Times New Roman" w:hAnsi="Times New Roman"/>
                <w:b/>
                <w:sz w:val="24"/>
                <w:szCs w:val="24"/>
                <w:lang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3531EB" w:rsidP="00CF161E">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2753CF">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F523F9">
              <w:rPr>
                <w:rFonts w:ascii="Times New Roman" w:hAnsi="Times New Roman"/>
                <w:color w:val="000000"/>
                <w:sz w:val="24"/>
                <w:szCs w:val="24"/>
              </w:rPr>
              <w:t>;</w:t>
            </w:r>
          </w:p>
          <w:p w:rsidR="00662255" w:rsidRPr="00F523F9" w:rsidRDefault="00546B43" w:rsidP="002753CF">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2753CF">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Pr>
                <w:rFonts w:ascii="Times New Roman" w:hAnsi="Times New Roman"/>
                <w:color w:val="000000"/>
                <w:sz w:val="24"/>
                <w:szCs w:val="24"/>
              </w:rPr>
              <w:t xml:space="preserve">строку </w:t>
            </w:r>
            <w:r w:rsidR="00662255" w:rsidRPr="00F523F9">
              <w:rPr>
                <w:rFonts w:ascii="Times New Roman" w:hAnsi="Times New Roman"/>
                <w:color w:val="000000"/>
                <w:sz w:val="24"/>
                <w:szCs w:val="24"/>
              </w:rPr>
              <w:t>;</w:t>
            </w:r>
          </w:p>
          <w:p w:rsidR="00662255" w:rsidRPr="00F523F9" w:rsidRDefault="002753CF" w:rsidP="002753CF">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Pr>
                <w:rFonts w:ascii="Times New Roman" w:hAnsi="Times New Roman"/>
                <w:color w:val="000000"/>
                <w:sz w:val="24"/>
                <w:szCs w:val="24"/>
              </w:rPr>
              <w:t>наявні обмеження на зайняття підприємницькою діяльністю, установлені законом</w:t>
            </w:r>
            <w:r w:rsidR="00662255" w:rsidRPr="00F523F9">
              <w:rPr>
                <w:rFonts w:ascii="Times New Roman" w:hAnsi="Times New Roman"/>
                <w:color w:val="000000"/>
                <w:sz w:val="24"/>
                <w:szCs w:val="24"/>
              </w:rPr>
              <w:t>;</w:t>
            </w:r>
            <w:bookmarkStart w:id="57" w:name="n755"/>
            <w:bookmarkEnd w:id="57"/>
          </w:p>
          <w:p w:rsidR="00662255" w:rsidRPr="00CF161E" w:rsidRDefault="002753CF" w:rsidP="002753CF">
            <w:pPr>
              <w:shd w:val="clear" w:color="auto" w:fill="FFFFFF"/>
              <w:spacing w:after="0" w:line="235"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наявність в Єдиному державному реєстрі запису, що фізична особа вже зареєстрована</w:t>
            </w:r>
            <w:r>
              <w:rPr>
                <w:rFonts w:ascii="Times New Roman" w:hAnsi="Times New Roman"/>
                <w:color w:val="000000"/>
                <w:sz w:val="24"/>
                <w:szCs w:val="24"/>
              </w:rPr>
              <w:t xml:space="preserve"> як фізична особа</w:t>
            </w:r>
            <w:r>
              <w:rPr>
                <w:rFonts w:ascii="Times New Roman" w:hAnsi="Times New Roman"/>
                <w:color w:val="000000"/>
                <w:sz w:val="24"/>
                <w:szCs w:val="24"/>
                <w:lang w:val="uk-UA"/>
              </w:rPr>
              <w:t>-</w:t>
            </w:r>
            <w:r w:rsidR="00CF161E">
              <w:rPr>
                <w:rFonts w:ascii="Times New Roman" w:hAnsi="Times New Roman"/>
                <w:color w:val="000000"/>
                <w:sz w:val="24"/>
                <w:szCs w:val="24"/>
              </w:rPr>
              <w:t>підприємець</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1</w:t>
            </w:r>
            <w:r w:rsidR="008A6A55">
              <w:rPr>
                <w:rFonts w:ascii="Times New Roman" w:hAnsi="Times New Roman"/>
                <w:b/>
                <w:sz w:val="24"/>
                <w:szCs w:val="24"/>
                <w:lang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5E0A80" w:rsidP="002753CF">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val="uk-UA" w:eastAsia="uk-UA"/>
              </w:rPr>
              <w:t>-  П</w:t>
            </w:r>
            <w:r w:rsidR="00A851C0">
              <w:rPr>
                <w:rFonts w:ascii="Times New Roman" w:hAnsi="Times New Roman"/>
                <w:color w:val="000000"/>
                <w:sz w:val="24"/>
                <w:szCs w:val="24"/>
                <w:shd w:val="clear" w:color="auto" w:fill="FFFFFF"/>
                <w:lang w:val="uk-UA" w:eastAsia="uk-UA"/>
              </w:rPr>
              <w:t>роведення реєстраційної дії</w:t>
            </w:r>
            <w:r w:rsidR="00662255" w:rsidRPr="00F523F9">
              <w:rPr>
                <w:rFonts w:ascii="Times New Roman" w:hAnsi="Times New Roman"/>
                <w:color w:val="000000"/>
                <w:sz w:val="24"/>
                <w:szCs w:val="24"/>
                <w:shd w:val="clear" w:color="auto" w:fill="FFFFFF"/>
                <w:lang w:eastAsia="uk-UA"/>
              </w:rPr>
              <w:t>;</w:t>
            </w:r>
          </w:p>
          <w:p w:rsidR="00662255" w:rsidRPr="00F523F9" w:rsidRDefault="00A851C0" w:rsidP="002753CF">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eastAsia="uk-UA"/>
              </w:rPr>
              <w:t xml:space="preserve">- повідомлення про зупинення розгляду документів із зазначенням строку </w:t>
            </w:r>
            <w:r w:rsidR="00662255" w:rsidRPr="00F523F9">
              <w:rPr>
                <w:rFonts w:ascii="Times New Roman" w:hAnsi="Times New Roman"/>
                <w:color w:val="000000"/>
                <w:sz w:val="24"/>
                <w:szCs w:val="24"/>
                <w:shd w:val="clear" w:color="auto" w:fill="FFFFFF"/>
                <w:lang w:eastAsia="uk-UA"/>
              </w:rPr>
              <w:t xml:space="preserve">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00662255" w:rsidRPr="00F523F9">
              <w:rPr>
                <w:rFonts w:ascii="Times New Roman" w:hAnsi="Times New Roman"/>
                <w:color w:val="000000"/>
                <w:sz w:val="24"/>
                <w:szCs w:val="24"/>
                <w:shd w:val="clear" w:color="auto" w:fill="FFFFFF"/>
                <w:lang w:eastAsia="uk-UA"/>
              </w:rPr>
              <w:t>про зупинення розгляду документів;</w:t>
            </w:r>
          </w:p>
          <w:p w:rsidR="00662255" w:rsidRPr="00F523F9" w:rsidRDefault="00546B43" w:rsidP="002753CF">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jc w:val="both"/>
              <w:rPr>
                <w:rFonts w:ascii="Courier New" w:hAnsi="Courier New" w:cs="Courier New"/>
                <w:sz w:val="24"/>
                <w:szCs w:val="24"/>
                <w:lang w:eastAsia="uk-UA"/>
              </w:rPr>
            </w:pPr>
            <w:r>
              <w:rPr>
                <w:rFonts w:ascii="Times New Roman" w:hAnsi="Times New Roman"/>
                <w:color w:val="000000"/>
                <w:sz w:val="24"/>
                <w:szCs w:val="24"/>
                <w:shd w:val="clear" w:color="auto" w:fill="FFFFFF"/>
                <w:lang w:eastAsia="uk-UA"/>
              </w:rPr>
              <w:t>- повідомлення про відмову в державній реєстрації із зазначенням виключного переліку підстав для відмови та рішення суб’єкта державної реєстрації про відмову в державній реєстрації</w:t>
            </w:r>
          </w:p>
        </w:tc>
      </w:tr>
      <w:tr w:rsidR="00662255" w:rsidRPr="00F523F9" w:rsidTr="00CF161E">
        <w:tc>
          <w:tcPr>
            <w:tcW w:w="247"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1</w:t>
            </w:r>
            <w:r w:rsidR="008A6A55">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CF161E" w:rsidRDefault="00662255" w:rsidP="00CF161E">
            <w:pPr>
              <w:spacing w:after="0" w:line="240" w:lineRule="auto"/>
              <w:jc w:val="center"/>
              <w:rPr>
                <w:rFonts w:ascii="Times New Roman" w:hAnsi="Times New Roman"/>
                <w:b/>
                <w:sz w:val="24"/>
                <w:szCs w:val="24"/>
                <w:lang w:eastAsia="uk-UA"/>
              </w:rPr>
            </w:pPr>
            <w:r w:rsidRPr="00CF161E">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2753CF">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у тому числі виписки </w:t>
            </w:r>
            <w:r w:rsidR="00E0508C">
              <w:rPr>
                <w:rFonts w:ascii="Times New Roman" w:hAnsi="Times New Roman"/>
                <w:color w:val="000000"/>
                <w:sz w:val="24"/>
                <w:szCs w:val="24"/>
                <w:shd w:val="clear" w:color="auto" w:fill="FFFFFF"/>
                <w:lang w:eastAsia="uk-UA"/>
              </w:rPr>
              <w:t>(крім довідок про присвоєння реєстраційних номерів облікових карток платників податків та паспортних даних)</w:t>
            </w:r>
            <w:r w:rsidRPr="00F523F9">
              <w:rPr>
                <w:rFonts w:ascii="Times New Roman" w:hAnsi="Times New Roman"/>
                <w:color w:val="000000"/>
                <w:sz w:val="24"/>
                <w:szCs w:val="24"/>
                <w:shd w:val="clear" w:color="auto" w:fill="FFFFFF"/>
                <w:lang w:eastAsia="uk-UA"/>
              </w:rPr>
              <w:t xml:space="preserve">,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F523F9" w:rsidRDefault="00662255" w:rsidP="002753CF">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2753CF">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w:t>
            </w:r>
            <w:r w:rsidR="00C90AA2">
              <w:rPr>
                <w:rFonts w:ascii="Times New Roman" w:hAnsi="Times New Roman"/>
                <w:color w:val="000000"/>
                <w:sz w:val="24"/>
                <w:szCs w:val="24"/>
              </w:rPr>
              <w:t>ронних сервісів у день відмови в</w:t>
            </w:r>
            <w:r w:rsidR="00662255" w:rsidRPr="00F523F9">
              <w:rPr>
                <w:rFonts w:ascii="Times New Roman" w:hAnsi="Times New Roman"/>
                <w:color w:val="000000"/>
                <w:sz w:val="24"/>
                <w:szCs w:val="24"/>
              </w:rPr>
              <w:t xml:space="preserve"> державній реєстрації.</w:t>
            </w:r>
          </w:p>
          <w:p w:rsidR="00662255" w:rsidRPr="00CF161E" w:rsidRDefault="00EC2227" w:rsidP="002753CF">
            <w:pPr>
              <w:shd w:val="clear" w:color="auto" w:fill="FFFFFF"/>
              <w:spacing w:after="0" w:line="235"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8B1F05" w:rsidRDefault="008B1F05" w:rsidP="00662255">
      <w:pPr>
        <w:spacing w:after="0" w:line="240" w:lineRule="auto"/>
        <w:jc w:val="center"/>
        <w:rPr>
          <w:rFonts w:ascii="Times New Roman" w:hAnsi="Times New Roman"/>
          <w:b/>
          <w:bCs/>
          <w:i/>
          <w:sz w:val="26"/>
          <w:szCs w:val="26"/>
          <w:lang w:val="uk-UA" w:eastAsia="uk-UA"/>
        </w:rPr>
      </w:pPr>
    </w:p>
    <w:p w:rsidR="008B1F05" w:rsidRDefault="008B1F05" w:rsidP="00662255">
      <w:pPr>
        <w:spacing w:after="0" w:line="240" w:lineRule="auto"/>
        <w:jc w:val="center"/>
        <w:rPr>
          <w:rFonts w:ascii="Times New Roman" w:hAnsi="Times New Roman"/>
          <w:b/>
          <w:bCs/>
          <w:i/>
          <w:sz w:val="26"/>
          <w:szCs w:val="26"/>
          <w:lang w:val="uk-UA" w:eastAsia="uk-UA"/>
        </w:rPr>
      </w:pPr>
    </w:p>
    <w:p w:rsidR="00C90AA2" w:rsidRDefault="00C90AA2" w:rsidP="00662255">
      <w:pPr>
        <w:spacing w:after="0" w:line="240" w:lineRule="auto"/>
        <w:jc w:val="center"/>
        <w:rPr>
          <w:rFonts w:ascii="Times New Roman" w:hAnsi="Times New Roman"/>
          <w:b/>
          <w:bCs/>
          <w:i/>
          <w:sz w:val="26"/>
          <w:szCs w:val="26"/>
          <w:lang w:val="uk-UA" w:eastAsia="uk-UA"/>
        </w:rPr>
      </w:pPr>
    </w:p>
    <w:p w:rsidR="003B0AD5" w:rsidRDefault="00662255" w:rsidP="00662255">
      <w:pPr>
        <w:spacing w:after="0" w:line="240" w:lineRule="auto"/>
        <w:jc w:val="center"/>
        <w:rPr>
          <w:rFonts w:ascii="Times New Roman" w:hAnsi="Times New Roman"/>
          <w:b/>
          <w:bCs/>
          <w:sz w:val="26"/>
          <w:szCs w:val="26"/>
          <w:lang w:val="uk-UA" w:eastAsia="uk-UA"/>
        </w:rPr>
      </w:pPr>
      <w:r w:rsidRPr="003B0AD5">
        <w:rPr>
          <w:rFonts w:ascii="Times New Roman" w:hAnsi="Times New Roman"/>
          <w:b/>
          <w:bCs/>
          <w:i/>
          <w:sz w:val="26"/>
          <w:szCs w:val="26"/>
          <w:lang w:eastAsia="uk-UA"/>
        </w:rPr>
        <w:t>ІНФОРМАЦІЙНА КАРТКА</w:t>
      </w:r>
    </w:p>
    <w:p w:rsidR="00662255" w:rsidRPr="005D3883" w:rsidRDefault="00662255" w:rsidP="005D3883">
      <w:pPr>
        <w:spacing w:after="0" w:line="240" w:lineRule="auto"/>
        <w:jc w:val="both"/>
        <w:rPr>
          <w:rFonts w:ascii="Times New Roman" w:hAnsi="Times New Roman"/>
          <w:color w:val="000000"/>
          <w:sz w:val="24"/>
          <w:szCs w:val="24"/>
          <w:shd w:val="clear" w:color="auto" w:fill="FFFFFF"/>
          <w:lang w:val="uk-UA"/>
        </w:rPr>
      </w:pPr>
      <w:r w:rsidRPr="00F523F9">
        <w:rPr>
          <w:rFonts w:ascii="Times New Roman" w:hAnsi="Times New Roman"/>
          <w:b/>
          <w:bCs/>
          <w:sz w:val="26"/>
          <w:szCs w:val="26"/>
          <w:lang w:eastAsia="uk-UA"/>
        </w:rPr>
        <w:br/>
      </w:r>
      <w:r w:rsidR="003B0AD5" w:rsidRPr="003B0AD5">
        <w:rPr>
          <w:rFonts w:ascii="Times New Roman" w:hAnsi="Times New Roman"/>
          <w:b/>
          <w:bCs/>
          <w:sz w:val="24"/>
          <w:szCs w:val="24"/>
          <w:lang w:val="uk-UA" w:eastAsia="uk-UA"/>
        </w:rPr>
        <w:t xml:space="preserve">Послуга: </w:t>
      </w:r>
      <w:r w:rsidRPr="003B0AD5">
        <w:rPr>
          <w:rFonts w:ascii="Times New Roman" w:hAnsi="Times New Roman"/>
          <w:color w:val="000000"/>
          <w:sz w:val="24"/>
          <w:szCs w:val="24"/>
          <w:shd w:val="clear" w:color="auto" w:fill="FFFFFF"/>
        </w:rPr>
        <w:t>Державна реєстрація змін до від</w:t>
      </w:r>
      <w:r w:rsidR="004859B0">
        <w:rPr>
          <w:rFonts w:ascii="Times New Roman" w:hAnsi="Times New Roman"/>
          <w:color w:val="000000"/>
          <w:sz w:val="24"/>
          <w:szCs w:val="24"/>
          <w:shd w:val="clear" w:color="auto" w:fill="FFFFFF"/>
        </w:rPr>
        <w:t>омостей про фізичну особу-</w:t>
      </w:r>
      <w:r w:rsidRPr="003B0AD5">
        <w:rPr>
          <w:rFonts w:ascii="Times New Roman" w:hAnsi="Times New Roman"/>
          <w:color w:val="000000"/>
          <w:sz w:val="24"/>
          <w:szCs w:val="24"/>
          <w:shd w:val="clear" w:color="auto" w:fill="FFFFFF"/>
        </w:rPr>
        <w:t>підприємця, що містять</w:t>
      </w:r>
      <w:r w:rsidR="005D3883">
        <w:rPr>
          <w:rFonts w:ascii="Times New Roman" w:hAnsi="Times New Roman"/>
          <w:color w:val="000000"/>
          <w:sz w:val="24"/>
          <w:szCs w:val="24"/>
          <w:shd w:val="clear" w:color="auto" w:fill="FFFFFF"/>
        </w:rPr>
        <w:t>ся в Єдиному державному реєстрі</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6C703C">
        <w:tc>
          <w:tcPr>
            <w:tcW w:w="247" w:type="pct"/>
            <w:tcBorders>
              <w:top w:val="outset" w:sz="6" w:space="0" w:color="000000"/>
              <w:left w:val="outset" w:sz="6" w:space="0" w:color="000000"/>
              <w:bottom w:val="outset" w:sz="6" w:space="0" w:color="000000"/>
              <w:right w:val="outset" w:sz="6" w:space="0" w:color="000000"/>
            </w:tcBorders>
          </w:tcPr>
          <w:p w:rsidR="00662255" w:rsidRPr="006C703C" w:rsidRDefault="008A6A55" w:rsidP="006C703C">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6C703C" w:rsidRDefault="00662255" w:rsidP="006C703C">
            <w:pPr>
              <w:spacing w:after="0" w:line="240" w:lineRule="auto"/>
              <w:jc w:val="center"/>
              <w:rPr>
                <w:rFonts w:ascii="Times New Roman" w:hAnsi="Times New Roman"/>
                <w:b/>
                <w:sz w:val="24"/>
                <w:szCs w:val="24"/>
              </w:rPr>
            </w:pPr>
            <w:r w:rsidRPr="006C703C">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6C703C">
              <w:rPr>
                <w:rFonts w:ascii="Times New Roman" w:hAnsi="Times New Roman"/>
                <w:b/>
                <w:sz w:val="24"/>
                <w:szCs w:val="24"/>
              </w:rPr>
              <w:t>адреса електронної пошти</w:t>
            </w:r>
            <w:r w:rsidRPr="006C703C">
              <w:rPr>
                <w:rFonts w:ascii="Times New Roman" w:hAnsi="Times New Roman"/>
                <w:b/>
                <w:sz w:val="24"/>
                <w:szCs w:val="24"/>
              </w:rPr>
              <w:t xml:space="preserve"> та</w:t>
            </w:r>
          </w:p>
          <w:p w:rsidR="00662255" w:rsidRPr="006C703C" w:rsidRDefault="00662255" w:rsidP="006C703C">
            <w:pPr>
              <w:spacing w:after="0" w:line="240" w:lineRule="auto"/>
              <w:jc w:val="center"/>
              <w:rPr>
                <w:rFonts w:ascii="Times New Roman" w:hAnsi="Times New Roman"/>
                <w:b/>
                <w:sz w:val="24"/>
                <w:szCs w:val="24"/>
                <w:lang w:val="en-US"/>
              </w:rPr>
            </w:pPr>
            <w:r w:rsidRPr="006C703C">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4859B0" w:rsidRPr="00D12493" w:rsidRDefault="001F4C79" w:rsidP="005D3883">
            <w:pPr>
              <w:spacing w:after="0" w:line="235"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4859B0" w:rsidRPr="00D12493" w:rsidRDefault="004859B0" w:rsidP="005D3883">
            <w:pPr>
              <w:spacing w:after="0" w:line="235"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4859B0" w:rsidRPr="00D12493" w:rsidRDefault="004859B0" w:rsidP="005D3883">
            <w:pPr>
              <w:snapToGrid w:val="0"/>
              <w:spacing w:after="0" w:line="235"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4859B0" w:rsidRPr="00D12493" w:rsidRDefault="005D3883" w:rsidP="005D3883">
            <w:pPr>
              <w:spacing w:after="0" w:line="235" w:lineRule="auto"/>
              <w:rPr>
                <w:rFonts w:ascii="Times New Roman" w:hAnsi="Times New Roman"/>
                <w:sz w:val="24"/>
                <w:szCs w:val="24"/>
                <w:lang w:val="uk-UA"/>
              </w:rPr>
            </w:pPr>
            <w:r>
              <w:rPr>
                <w:rFonts w:ascii="Times New Roman" w:hAnsi="Times New Roman"/>
                <w:sz w:val="24"/>
                <w:szCs w:val="24"/>
                <w:lang w:val="uk-UA"/>
              </w:rPr>
              <w:t>Перерва 12:30-13:00.</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5D3883">
              <w:rPr>
                <w:rFonts w:ascii="Times New Roman" w:hAnsi="Times New Roman"/>
                <w:sz w:val="24"/>
                <w:szCs w:val="24"/>
                <w:lang w:val="uk-UA"/>
              </w:rPr>
              <w:t xml:space="preserve"> Сб. 9:00 – 17:00. Без перерви.</w:t>
            </w:r>
          </w:p>
          <w:p w:rsidR="004859B0" w:rsidRPr="00D12493" w:rsidRDefault="001E277D" w:rsidP="005D3883">
            <w:pPr>
              <w:spacing w:after="0" w:line="235"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4859B0" w:rsidRPr="00D12493">
              <w:rPr>
                <w:rFonts w:ascii="Times New Roman" w:hAnsi="Times New Roman"/>
                <w:sz w:val="24"/>
                <w:szCs w:val="24"/>
                <w:lang w:val="uk-UA"/>
              </w:rPr>
              <w:t>:</w:t>
            </w:r>
          </w:p>
          <w:p w:rsidR="004859B0" w:rsidRPr="00D12493" w:rsidRDefault="00194910" w:rsidP="005D3883">
            <w:pPr>
              <w:spacing w:after="0" w:line="235"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4859B0" w:rsidRPr="00D12493">
              <w:rPr>
                <w:rFonts w:ascii="Times New Roman" w:hAnsi="Times New Roman"/>
                <w:sz w:val="24"/>
                <w:szCs w:val="24"/>
                <w:lang w:val="uk-UA"/>
              </w:rPr>
              <w:t xml:space="preserve"> район:проспект Миру, буд. 42 , каб. 7.</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4859B0" w:rsidRPr="00D12493" w:rsidRDefault="004859B0" w:rsidP="005D388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4859B0" w:rsidRPr="00D12493" w:rsidRDefault="00194910" w:rsidP="005D3883">
            <w:pPr>
              <w:spacing w:after="0" w:line="235"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4859B0" w:rsidRPr="00D12493">
              <w:rPr>
                <w:rFonts w:ascii="Times New Roman" w:hAnsi="Times New Roman"/>
                <w:sz w:val="24"/>
                <w:szCs w:val="24"/>
                <w:lang w:val="uk-UA"/>
              </w:rPr>
              <w:t>район:вулиця Шурупова, буд. 2, каб 108.</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4859B0" w:rsidRPr="00D12493" w:rsidRDefault="004859B0" w:rsidP="005D3883">
            <w:pPr>
              <w:tabs>
                <w:tab w:val="left" w:pos="567"/>
              </w:tabs>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lastRenderedPageBreak/>
              <w:t>Телефон: (0564) 64-31-55.</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Тернівський район:</w:t>
            </w:r>
            <w:r w:rsidR="00E30EA1">
              <w:rPr>
                <w:rFonts w:ascii="Times New Roman" w:hAnsi="Times New Roman"/>
                <w:sz w:val="24"/>
                <w:szCs w:val="24"/>
                <w:lang w:val="uk-UA"/>
              </w:rPr>
              <w:t xml:space="preserve"> </w:t>
            </w:r>
            <w:r w:rsidRPr="00D12493">
              <w:rPr>
                <w:rFonts w:ascii="Times New Roman" w:hAnsi="Times New Roman"/>
                <w:sz w:val="24"/>
                <w:szCs w:val="24"/>
                <w:lang w:val="uk-UA"/>
              </w:rPr>
              <w:t>вулиця Короленка, буд. 1А.</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4859B0" w:rsidRPr="00D12493" w:rsidRDefault="004859B0" w:rsidP="005D3883">
            <w:pPr>
              <w:spacing w:after="0" w:line="235"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4859B0" w:rsidRDefault="004859B0" w:rsidP="005D3883">
            <w:pPr>
              <w:spacing w:after="0" w:line="235"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D61BD3">
        <w:trPr>
          <w:trHeight w:val="568"/>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6C703C" w:rsidRDefault="00662255" w:rsidP="00D61BD3">
            <w:pPr>
              <w:spacing w:after="0" w:line="235" w:lineRule="auto"/>
              <w:jc w:val="center"/>
              <w:rPr>
                <w:rFonts w:ascii="Times New Roman" w:hAnsi="Times New Roman"/>
                <w:b/>
                <w:bCs/>
                <w:sz w:val="26"/>
                <w:szCs w:val="26"/>
                <w:lang w:eastAsia="uk-UA"/>
              </w:rPr>
            </w:pPr>
            <w:r w:rsidRPr="006C703C">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6C703C">
        <w:tc>
          <w:tcPr>
            <w:tcW w:w="247" w:type="pct"/>
            <w:tcBorders>
              <w:top w:val="outset" w:sz="6" w:space="0" w:color="000000"/>
              <w:left w:val="outset" w:sz="6" w:space="0" w:color="000000"/>
              <w:bottom w:val="outset" w:sz="6" w:space="0" w:color="000000"/>
              <w:right w:val="outset" w:sz="6" w:space="0" w:color="000000"/>
            </w:tcBorders>
          </w:tcPr>
          <w:p w:rsidR="00662255" w:rsidRPr="006C703C" w:rsidRDefault="008A6A55" w:rsidP="006C703C">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6C703C" w:rsidRDefault="00662255" w:rsidP="006C703C">
            <w:pPr>
              <w:spacing w:after="0" w:line="240" w:lineRule="auto"/>
              <w:jc w:val="center"/>
              <w:rPr>
                <w:rFonts w:ascii="Times New Roman" w:hAnsi="Times New Roman"/>
                <w:b/>
                <w:sz w:val="24"/>
                <w:szCs w:val="24"/>
                <w:lang w:eastAsia="uk-UA"/>
              </w:rPr>
            </w:pPr>
            <w:r w:rsidRPr="006C703C">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4859B0" w:rsidRDefault="00E324CF" w:rsidP="00D61BD3">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4859B0">
              <w:rPr>
                <w:rFonts w:ascii="Times New Roman" w:hAnsi="Times New Roman"/>
                <w:sz w:val="24"/>
                <w:szCs w:val="24"/>
                <w:lang w:val="uk-UA"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E30EA1">
              <w:rPr>
                <w:rFonts w:ascii="Times New Roman" w:hAnsi="Times New Roman"/>
                <w:sz w:val="24"/>
                <w:szCs w:val="24"/>
                <w:lang w:val="uk-UA" w:eastAsia="uk-UA"/>
              </w:rPr>
              <w:t xml:space="preserve"> </w:t>
            </w:r>
            <w:r w:rsidR="00662255" w:rsidRPr="00F523F9">
              <w:rPr>
                <w:rFonts w:ascii="Times New Roman" w:hAnsi="Times New Roman"/>
                <w:sz w:val="24"/>
                <w:szCs w:val="24"/>
                <w:lang w:eastAsia="uk-UA"/>
              </w:rPr>
              <w:t xml:space="preserve">(статті 12, </w:t>
            </w:r>
            <w:r w:rsidR="006C703C">
              <w:rPr>
                <w:rFonts w:ascii="Times New Roman" w:hAnsi="Times New Roman"/>
                <w:sz w:val="24"/>
                <w:szCs w:val="24"/>
                <w:lang w:eastAsia="uk-UA"/>
              </w:rPr>
              <w:t>13, 14, 15, 18, 26, 27, 28, 3</w:t>
            </w:r>
            <w:r w:rsidR="004859B0">
              <w:rPr>
                <w:rFonts w:ascii="Times New Roman" w:hAnsi="Times New Roman"/>
                <w:sz w:val="24"/>
                <w:szCs w:val="24"/>
                <w:lang w:val="uk-UA" w:eastAsia="uk-UA"/>
              </w:rPr>
              <w:t>6)</w:t>
            </w:r>
          </w:p>
        </w:tc>
      </w:tr>
      <w:tr w:rsidR="00662255" w:rsidRPr="00F523F9" w:rsidTr="006C703C">
        <w:tc>
          <w:tcPr>
            <w:tcW w:w="247" w:type="pct"/>
            <w:tcBorders>
              <w:top w:val="outset" w:sz="6" w:space="0" w:color="000000"/>
              <w:left w:val="outset" w:sz="6" w:space="0" w:color="000000"/>
              <w:bottom w:val="outset" w:sz="6" w:space="0" w:color="000000"/>
              <w:right w:val="outset" w:sz="6" w:space="0" w:color="000000"/>
            </w:tcBorders>
          </w:tcPr>
          <w:p w:rsidR="00662255" w:rsidRPr="006C703C" w:rsidRDefault="008A6A55" w:rsidP="006C703C">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6C703C" w:rsidRDefault="00662255" w:rsidP="006C703C">
            <w:pPr>
              <w:spacing w:after="0" w:line="240" w:lineRule="auto"/>
              <w:jc w:val="center"/>
              <w:rPr>
                <w:rFonts w:ascii="Times New Roman" w:hAnsi="Times New Roman"/>
                <w:b/>
                <w:sz w:val="24"/>
                <w:szCs w:val="24"/>
                <w:lang w:eastAsia="uk-UA"/>
              </w:rPr>
            </w:pPr>
            <w:r w:rsidRPr="006C703C">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D61BD3">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6C703C">
        <w:tc>
          <w:tcPr>
            <w:tcW w:w="247" w:type="pct"/>
            <w:tcBorders>
              <w:top w:val="outset" w:sz="6" w:space="0" w:color="000000"/>
              <w:left w:val="outset" w:sz="6" w:space="0" w:color="000000"/>
              <w:bottom w:val="outset" w:sz="6" w:space="0" w:color="000000"/>
              <w:right w:val="outset" w:sz="6" w:space="0" w:color="000000"/>
            </w:tcBorders>
          </w:tcPr>
          <w:p w:rsidR="00662255" w:rsidRPr="006C703C" w:rsidRDefault="008A6A55" w:rsidP="006C703C">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6C703C" w:rsidRDefault="00662255" w:rsidP="006C703C">
            <w:pPr>
              <w:spacing w:after="0" w:line="240" w:lineRule="auto"/>
              <w:jc w:val="center"/>
              <w:rPr>
                <w:rFonts w:ascii="Times New Roman" w:hAnsi="Times New Roman"/>
                <w:b/>
                <w:sz w:val="24"/>
                <w:szCs w:val="24"/>
                <w:lang w:eastAsia="uk-UA"/>
              </w:rPr>
            </w:pPr>
            <w:r w:rsidRPr="006C703C">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4859B0" w:rsidRDefault="004859B0" w:rsidP="00D61BD3">
            <w:pPr>
              <w:spacing w:after="0" w:line="252" w:lineRule="auto"/>
              <w:jc w:val="both"/>
              <w:rPr>
                <w:rFonts w:ascii="Times New Roman" w:hAnsi="Times New Roman"/>
                <w:bCs/>
                <w:color w:val="000000"/>
                <w:sz w:val="24"/>
                <w:szCs w:val="24"/>
                <w:shd w:val="clear" w:color="auto" w:fill="FFFFFF"/>
                <w:lang w:val="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00750482">
              <w:rPr>
                <w:rFonts w:ascii="Times New Roman" w:hAnsi="Times New Roman"/>
                <w:bCs/>
                <w:color w:val="000000"/>
                <w:sz w:val="24"/>
                <w:szCs w:val="24"/>
                <w:shd w:val="clear" w:color="auto" w:fill="FFFFFF"/>
                <w:lang w:val="uk-UA"/>
              </w:rPr>
              <w:t>юридичних осіб, фізичних осіб</w:t>
            </w:r>
            <w:r w:rsidRPr="009B1063">
              <w:rPr>
                <w:rFonts w:ascii="Times New Roman" w:hAnsi="Times New Roman"/>
                <w:bCs/>
                <w:color w:val="000000"/>
                <w:sz w:val="24"/>
                <w:szCs w:val="24"/>
                <w:shd w:val="clear" w:color="auto" w:fill="FFFFFF"/>
                <w:lang w:val="uk-UA"/>
              </w:rPr>
              <w:t>- підприємців та громадських формувань»</w:t>
            </w:r>
          </w:p>
        </w:tc>
      </w:tr>
      <w:tr w:rsidR="00662255" w:rsidRPr="00F523F9" w:rsidTr="00D61BD3">
        <w:trPr>
          <w:trHeight w:val="580"/>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6C703C" w:rsidRDefault="00662255" w:rsidP="00D61BD3">
            <w:pPr>
              <w:spacing w:after="0" w:line="252" w:lineRule="auto"/>
              <w:jc w:val="center"/>
              <w:rPr>
                <w:rFonts w:ascii="Times New Roman" w:hAnsi="Times New Roman"/>
                <w:b/>
                <w:bCs/>
                <w:sz w:val="26"/>
                <w:szCs w:val="26"/>
                <w:lang w:eastAsia="uk-UA"/>
              </w:rPr>
            </w:pPr>
            <w:r w:rsidRPr="006C703C">
              <w:rPr>
                <w:rFonts w:ascii="Times New Roman" w:hAnsi="Times New Roman"/>
                <w:b/>
                <w:bCs/>
                <w:sz w:val="26"/>
                <w:szCs w:val="26"/>
                <w:lang w:eastAsia="uk-UA"/>
              </w:rPr>
              <w:t>Умови отримання адміністративної послуги</w:t>
            </w:r>
          </w:p>
        </w:tc>
      </w:tr>
      <w:tr w:rsidR="00662255" w:rsidRPr="00F523F9" w:rsidTr="006C703C">
        <w:tc>
          <w:tcPr>
            <w:tcW w:w="247" w:type="pct"/>
            <w:tcBorders>
              <w:top w:val="outset" w:sz="6" w:space="0" w:color="000000"/>
              <w:left w:val="outset" w:sz="6" w:space="0" w:color="000000"/>
              <w:bottom w:val="outset" w:sz="6" w:space="0" w:color="000000"/>
              <w:right w:val="outset" w:sz="6" w:space="0" w:color="000000"/>
            </w:tcBorders>
          </w:tcPr>
          <w:p w:rsidR="00662255" w:rsidRPr="006C703C" w:rsidRDefault="008A6A55" w:rsidP="006C703C">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6C703C" w:rsidRDefault="00662255" w:rsidP="006C703C">
            <w:pPr>
              <w:spacing w:after="0" w:line="240" w:lineRule="auto"/>
              <w:jc w:val="center"/>
              <w:rPr>
                <w:rFonts w:ascii="Times New Roman" w:hAnsi="Times New Roman"/>
                <w:b/>
                <w:sz w:val="24"/>
                <w:szCs w:val="24"/>
                <w:lang w:eastAsia="uk-UA"/>
              </w:rPr>
            </w:pPr>
            <w:r w:rsidRPr="006C703C">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D61BD3">
            <w:pPr>
              <w:spacing w:after="0" w:line="252" w:lineRule="auto"/>
              <w:jc w:val="both"/>
              <w:rPr>
                <w:rFonts w:ascii="Times New Roman" w:hAnsi="Times New Roman"/>
                <w:sz w:val="24"/>
                <w:szCs w:val="24"/>
                <w:lang w:eastAsia="uk-UA"/>
              </w:rPr>
            </w:pPr>
            <w:r w:rsidRPr="00F523F9">
              <w:rPr>
                <w:rFonts w:ascii="Times New Roman" w:hAnsi="Times New Roman"/>
                <w:sz w:val="24"/>
                <w:szCs w:val="24"/>
              </w:rPr>
              <w:t>Звернення фізичної особи-підприємця у зв’язку зі змінами, що відбулися, або уповноваженої ним особи</w:t>
            </w:r>
          </w:p>
        </w:tc>
      </w:tr>
      <w:tr w:rsidR="00662255" w:rsidRPr="00F523F9" w:rsidTr="006C703C">
        <w:tc>
          <w:tcPr>
            <w:tcW w:w="247" w:type="pct"/>
            <w:tcBorders>
              <w:top w:val="outset" w:sz="6" w:space="0" w:color="000000"/>
              <w:left w:val="outset" w:sz="6" w:space="0" w:color="000000"/>
              <w:bottom w:val="outset" w:sz="6" w:space="0" w:color="000000"/>
              <w:right w:val="outset" w:sz="6" w:space="0" w:color="000000"/>
            </w:tcBorders>
          </w:tcPr>
          <w:p w:rsidR="00662255" w:rsidRPr="006C703C" w:rsidRDefault="008A6A55" w:rsidP="006C703C">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5E0A80" w:rsidRDefault="00662255" w:rsidP="006C703C">
            <w:pPr>
              <w:spacing w:after="0" w:line="240" w:lineRule="auto"/>
              <w:jc w:val="center"/>
              <w:rPr>
                <w:rFonts w:ascii="Times New Roman" w:hAnsi="Times New Roman"/>
                <w:b/>
                <w:sz w:val="24"/>
                <w:szCs w:val="24"/>
                <w:lang w:eastAsia="uk-UA"/>
              </w:rPr>
            </w:pPr>
            <w:r w:rsidRPr="006C703C">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p w:rsidR="005E0A80" w:rsidRDefault="005E0A80" w:rsidP="005E0A80">
            <w:pPr>
              <w:rPr>
                <w:rFonts w:ascii="Times New Roman" w:hAnsi="Times New Roman"/>
                <w:sz w:val="24"/>
                <w:szCs w:val="24"/>
                <w:lang w:eastAsia="uk-UA"/>
              </w:rPr>
            </w:pPr>
          </w:p>
          <w:p w:rsidR="00662255" w:rsidRPr="005E0A80" w:rsidRDefault="00662255" w:rsidP="005E0A80">
            <w:pPr>
              <w:rPr>
                <w:rFonts w:ascii="Times New Roman" w:hAnsi="Times New Roman"/>
                <w:sz w:val="24"/>
                <w:szCs w:val="24"/>
                <w:lang w:eastAsia="uk-UA"/>
              </w:rPr>
            </w:pPr>
          </w:p>
        </w:tc>
        <w:tc>
          <w:tcPr>
            <w:tcW w:w="3385" w:type="pct"/>
            <w:tcBorders>
              <w:top w:val="outset" w:sz="6" w:space="0" w:color="000000"/>
              <w:left w:val="outset" w:sz="6" w:space="0" w:color="000000"/>
              <w:bottom w:val="outset" w:sz="6" w:space="0" w:color="000000"/>
              <w:right w:val="outset" w:sz="6" w:space="0" w:color="000000"/>
            </w:tcBorders>
          </w:tcPr>
          <w:p w:rsidR="00662255" w:rsidRPr="004859B0" w:rsidRDefault="005E0A80" w:rsidP="00D61BD3">
            <w:pPr>
              <w:pStyle w:val="aa"/>
              <w:numPr>
                <w:ilvl w:val="0"/>
                <w:numId w:val="1"/>
              </w:numPr>
              <w:shd w:val="clear" w:color="auto" w:fill="FFFFFF"/>
              <w:tabs>
                <w:tab w:val="left" w:pos="204"/>
              </w:tabs>
              <w:spacing w:line="252" w:lineRule="auto"/>
              <w:ind w:left="0" w:firstLine="0"/>
              <w:textAlignment w:val="baseline"/>
              <w:rPr>
                <w:color w:val="000000"/>
                <w:sz w:val="24"/>
                <w:szCs w:val="24"/>
              </w:rPr>
            </w:pPr>
            <w:r>
              <w:rPr>
                <w:color w:val="000000"/>
                <w:sz w:val="24"/>
                <w:szCs w:val="24"/>
                <w:lang w:val="ru-RU"/>
              </w:rPr>
              <w:t>З</w:t>
            </w:r>
            <w:r w:rsidR="00662255" w:rsidRPr="004859B0">
              <w:rPr>
                <w:color w:val="000000"/>
                <w:sz w:val="24"/>
                <w:szCs w:val="24"/>
              </w:rPr>
              <w:t>аява про державну реєстрацію змін до</w:t>
            </w:r>
            <w:r w:rsidR="004859B0">
              <w:rPr>
                <w:color w:val="000000"/>
                <w:sz w:val="24"/>
                <w:szCs w:val="24"/>
              </w:rPr>
              <w:t xml:space="preserve"> відомостей про фізичну особу-</w:t>
            </w:r>
            <w:r w:rsidR="00662255" w:rsidRPr="004859B0">
              <w:rPr>
                <w:color w:val="000000"/>
                <w:sz w:val="24"/>
                <w:szCs w:val="24"/>
              </w:rPr>
              <w:t>підприємця, що містяться в Єдиному державному реєстрі;</w:t>
            </w:r>
          </w:p>
          <w:p w:rsidR="00662255" w:rsidRPr="004859B0" w:rsidRDefault="00662255" w:rsidP="00D61BD3">
            <w:pPr>
              <w:pStyle w:val="aa"/>
              <w:numPr>
                <w:ilvl w:val="0"/>
                <w:numId w:val="1"/>
              </w:numPr>
              <w:shd w:val="clear" w:color="auto" w:fill="FFFFFF"/>
              <w:tabs>
                <w:tab w:val="left" w:pos="204"/>
              </w:tabs>
              <w:spacing w:line="252" w:lineRule="auto"/>
              <w:ind w:left="0" w:firstLine="0"/>
              <w:textAlignment w:val="baseline"/>
              <w:rPr>
                <w:color w:val="000000"/>
                <w:sz w:val="24"/>
                <w:szCs w:val="24"/>
              </w:rPr>
            </w:pPr>
            <w:bookmarkStart w:id="58" w:name="n581"/>
            <w:bookmarkEnd w:id="58"/>
            <w:r w:rsidRPr="004859B0">
              <w:rPr>
                <w:color w:val="000000"/>
                <w:sz w:val="24"/>
                <w:szCs w:val="24"/>
              </w:rPr>
              <w:t>документ про сплату адміністративного збору - у випадках</w:t>
            </w:r>
            <w:r w:rsidRPr="004859B0">
              <w:rPr>
                <w:color w:val="000000"/>
                <w:sz w:val="24"/>
                <w:szCs w:val="24"/>
                <w:shd w:val="clear" w:color="auto" w:fill="FFFFFF"/>
              </w:rPr>
              <w:t xml:space="preserve"> змін відомостей про прізвище, ім’я, по батькові або місцезнаходження фізичної особи - підприємця</w:t>
            </w:r>
            <w:r w:rsidRPr="004859B0">
              <w:rPr>
                <w:color w:val="000000"/>
                <w:sz w:val="24"/>
                <w:szCs w:val="24"/>
              </w:rPr>
              <w:t>;</w:t>
            </w:r>
          </w:p>
          <w:p w:rsidR="00662255" w:rsidRPr="004859B0" w:rsidRDefault="00662255" w:rsidP="00D61BD3">
            <w:pPr>
              <w:pStyle w:val="aa"/>
              <w:numPr>
                <w:ilvl w:val="0"/>
                <w:numId w:val="1"/>
              </w:numPr>
              <w:shd w:val="clear" w:color="auto" w:fill="FFFFFF"/>
              <w:tabs>
                <w:tab w:val="left" w:pos="204"/>
              </w:tabs>
              <w:spacing w:line="252" w:lineRule="auto"/>
              <w:ind w:left="0" w:firstLine="0"/>
              <w:textAlignment w:val="baseline"/>
              <w:rPr>
                <w:color w:val="000000"/>
                <w:sz w:val="24"/>
                <w:szCs w:val="24"/>
              </w:rPr>
            </w:pPr>
            <w:bookmarkStart w:id="59" w:name="n582"/>
            <w:bookmarkEnd w:id="59"/>
            <w:r w:rsidRPr="004859B0">
              <w:rPr>
                <w:color w:val="000000"/>
                <w:sz w:val="24"/>
                <w:szCs w:val="24"/>
              </w:rPr>
              <w:t>копія довідки про зміну реєстраційного номера облікової картки - у разі внесення змін, пов’язаних із зміною реєстраційного номера облікової картки платника податків;</w:t>
            </w:r>
          </w:p>
          <w:p w:rsidR="00662255" w:rsidRPr="004859B0" w:rsidRDefault="00662255" w:rsidP="00D61BD3">
            <w:pPr>
              <w:pStyle w:val="aa"/>
              <w:numPr>
                <w:ilvl w:val="0"/>
                <w:numId w:val="1"/>
              </w:numPr>
              <w:shd w:val="clear" w:color="auto" w:fill="FFFFFF"/>
              <w:tabs>
                <w:tab w:val="left" w:pos="204"/>
              </w:tabs>
              <w:spacing w:line="252" w:lineRule="auto"/>
              <w:ind w:left="0" w:firstLine="0"/>
              <w:textAlignment w:val="baseline"/>
              <w:rPr>
                <w:color w:val="000000"/>
                <w:sz w:val="24"/>
                <w:szCs w:val="24"/>
              </w:rPr>
            </w:pPr>
            <w:bookmarkStart w:id="60" w:name="n583"/>
            <w:bookmarkEnd w:id="60"/>
            <w:r w:rsidRPr="004859B0">
              <w:rPr>
                <w:color w:val="000000"/>
                <w:sz w:val="24"/>
                <w:szCs w:val="24"/>
              </w:rPr>
              <w:t xml:space="preserve">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w:t>
            </w:r>
            <w:r w:rsidR="00C032B5" w:rsidRPr="004859B0">
              <w:rPr>
                <w:color w:val="000000"/>
                <w:sz w:val="24"/>
                <w:szCs w:val="24"/>
              </w:rPr>
              <w:t xml:space="preserve">через релігійні переконання відмовилися від </w:t>
            </w:r>
            <w:r w:rsidRPr="004859B0">
              <w:rPr>
                <w:color w:val="000000"/>
                <w:sz w:val="24"/>
                <w:szCs w:val="24"/>
              </w:rPr>
              <w:t xml:space="preserve">прийняття реєстраційного номера облікової картки платника податків, повідомили про це відповідний контролюючий орган і </w:t>
            </w:r>
            <w:r w:rsidRPr="004859B0">
              <w:rPr>
                <w:color w:val="000000"/>
                <w:sz w:val="24"/>
                <w:szCs w:val="24"/>
              </w:rPr>
              <w:lastRenderedPageBreak/>
              <w:t>мають відмітку в паспорті про право здійснювати платежі за серією та номером паспорта.</w:t>
            </w:r>
          </w:p>
          <w:p w:rsidR="00662255" w:rsidRPr="004859B0" w:rsidRDefault="00662255" w:rsidP="004859B0">
            <w:pPr>
              <w:tabs>
                <w:tab w:val="left" w:pos="2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uk-UA"/>
              </w:rPr>
            </w:pPr>
            <w:r w:rsidRPr="004859B0">
              <w:rPr>
                <w:rFonts w:ascii="Times New Roman" w:hAnsi="Times New Roman"/>
                <w:iCs/>
                <w:sz w:val="24"/>
                <w:szCs w:val="24"/>
                <w:lang w:eastAsia="uk-UA"/>
              </w:rPr>
              <w:t>Додатково подається:</w:t>
            </w:r>
          </w:p>
          <w:p w:rsidR="004859B0" w:rsidRDefault="004859B0" w:rsidP="004859B0">
            <w:pPr>
              <w:pStyle w:val="aa"/>
              <w:numPr>
                <w:ilvl w:val="0"/>
                <w:numId w:val="1"/>
              </w:numPr>
              <w:tabs>
                <w:tab w:val="left" w:pos="204"/>
              </w:tabs>
              <w:ind w:left="0" w:firstLine="0"/>
              <w:rPr>
                <w:sz w:val="24"/>
                <w:szCs w:val="24"/>
              </w:rPr>
            </w:pPr>
            <w:r>
              <w:rPr>
                <w:sz w:val="24"/>
                <w:szCs w:val="24"/>
              </w:rPr>
              <w:t>я</w:t>
            </w:r>
            <w:r w:rsidR="00662255" w:rsidRPr="004859B0">
              <w:rPr>
                <w:sz w:val="24"/>
                <w:szCs w:val="24"/>
              </w:rPr>
              <w:t xml:space="preserve">кщо документи подаються особисто, заявник </w:t>
            </w:r>
            <w:r w:rsidR="00CF75AA" w:rsidRPr="004859B0">
              <w:rPr>
                <w:sz w:val="24"/>
                <w:szCs w:val="24"/>
              </w:rPr>
              <w:t xml:space="preserve">пред’являє паспорт громадянина </w:t>
            </w:r>
            <w:r w:rsidR="00662255" w:rsidRPr="004859B0">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r>
              <w:rPr>
                <w:sz w:val="24"/>
                <w:szCs w:val="24"/>
              </w:rPr>
              <w:t>;</w:t>
            </w:r>
          </w:p>
          <w:p w:rsidR="00662255" w:rsidRPr="004859B0" w:rsidRDefault="004859B0" w:rsidP="004859B0">
            <w:pPr>
              <w:pStyle w:val="aa"/>
              <w:numPr>
                <w:ilvl w:val="0"/>
                <w:numId w:val="1"/>
              </w:numPr>
              <w:tabs>
                <w:tab w:val="left" w:pos="204"/>
              </w:tabs>
              <w:ind w:left="0" w:firstLine="0"/>
              <w:rPr>
                <w:sz w:val="24"/>
                <w:szCs w:val="24"/>
              </w:rPr>
            </w:pPr>
            <w:r>
              <w:rPr>
                <w:sz w:val="24"/>
                <w:szCs w:val="24"/>
              </w:rPr>
              <w:t>у</w:t>
            </w:r>
            <w:r w:rsidR="00CF75AA" w:rsidRPr="004859B0">
              <w:rPr>
                <w:sz w:val="24"/>
                <w:szCs w:val="24"/>
              </w:rPr>
              <w:t xml:space="preserve"> разі подання документів представником, примірник оригіналу </w:t>
            </w:r>
            <w:r w:rsidR="00662255" w:rsidRPr="004859B0">
              <w:rPr>
                <w:sz w:val="24"/>
                <w:szCs w:val="24"/>
              </w:rPr>
              <w:t>(нотаріально засвідчена копія) документа, що засвідчує його повноваження</w:t>
            </w:r>
          </w:p>
          <w:p w:rsidR="00662255" w:rsidRPr="004859B0" w:rsidRDefault="00662255" w:rsidP="004859B0">
            <w:pPr>
              <w:tabs>
                <w:tab w:val="left" w:pos="204"/>
              </w:tabs>
              <w:spacing w:after="0" w:line="240" w:lineRule="auto"/>
              <w:jc w:val="both"/>
              <w:rPr>
                <w:rFonts w:ascii="Times New Roman" w:hAnsi="Times New Roman"/>
                <w:iCs/>
                <w:sz w:val="24"/>
                <w:szCs w:val="24"/>
                <w:lang w:eastAsia="uk-UA"/>
              </w:rPr>
            </w:pPr>
            <w:r w:rsidRPr="004859B0">
              <w:rPr>
                <w:rFonts w:ascii="Times New Roman" w:hAnsi="Times New Roman"/>
                <w:iCs/>
                <w:sz w:val="24"/>
                <w:szCs w:val="24"/>
                <w:lang w:eastAsia="uk-UA"/>
              </w:rPr>
              <w:t>Вимоги до документів:</w:t>
            </w:r>
          </w:p>
          <w:p w:rsidR="00662255" w:rsidRPr="004859B0" w:rsidRDefault="00546B43" w:rsidP="004859B0">
            <w:pPr>
              <w:shd w:val="clear" w:color="auto" w:fill="FFFFFF"/>
              <w:tabs>
                <w:tab w:val="left" w:pos="204"/>
              </w:tabs>
              <w:spacing w:after="0" w:line="240" w:lineRule="auto"/>
              <w:jc w:val="both"/>
              <w:textAlignment w:val="baseline"/>
              <w:rPr>
                <w:rFonts w:ascii="Times New Roman" w:hAnsi="Times New Roman"/>
                <w:color w:val="000000"/>
                <w:sz w:val="24"/>
                <w:szCs w:val="24"/>
              </w:rPr>
            </w:pPr>
            <w:r w:rsidRPr="004859B0">
              <w:rPr>
                <w:rFonts w:ascii="Times New Roman" w:hAnsi="Times New Roman"/>
                <w:color w:val="000000"/>
                <w:sz w:val="24"/>
                <w:szCs w:val="24"/>
              </w:rPr>
              <w:t>- документи мають бути викладені державною мовою</w:t>
            </w:r>
            <w:r w:rsidR="00662255" w:rsidRPr="004859B0">
              <w:rPr>
                <w:rFonts w:ascii="Times New Roman" w:hAnsi="Times New Roman"/>
                <w:color w:val="000000"/>
                <w:sz w:val="24"/>
                <w:szCs w:val="24"/>
              </w:rPr>
              <w:t>;</w:t>
            </w:r>
          </w:p>
          <w:p w:rsidR="00662255" w:rsidRPr="004859B0" w:rsidRDefault="00546B43" w:rsidP="004859B0">
            <w:pPr>
              <w:shd w:val="clear" w:color="auto" w:fill="FFFFFF"/>
              <w:tabs>
                <w:tab w:val="left" w:pos="204"/>
              </w:tabs>
              <w:spacing w:after="0" w:line="240" w:lineRule="auto"/>
              <w:jc w:val="both"/>
              <w:textAlignment w:val="baseline"/>
              <w:rPr>
                <w:rFonts w:ascii="Times New Roman" w:hAnsi="Times New Roman"/>
                <w:color w:val="000000"/>
                <w:sz w:val="24"/>
                <w:szCs w:val="24"/>
              </w:rPr>
            </w:pPr>
            <w:r w:rsidRPr="004859B0">
              <w:rPr>
                <w:rFonts w:ascii="Times New Roman" w:hAnsi="Times New Roman"/>
                <w:color w:val="000000"/>
                <w:sz w:val="24"/>
                <w:szCs w:val="24"/>
                <w:shd w:val="clear" w:color="auto" w:fill="FFFFFF"/>
              </w:rPr>
              <w:t>- текст документів має бути написаний розбірливо (машинодруком або від руки друкованими літерами</w:t>
            </w:r>
            <w:r w:rsidR="00662255" w:rsidRPr="004859B0">
              <w:rPr>
                <w:rFonts w:ascii="Times New Roman" w:hAnsi="Times New Roman"/>
                <w:color w:val="000000"/>
                <w:sz w:val="24"/>
                <w:szCs w:val="24"/>
                <w:shd w:val="clear" w:color="auto" w:fill="FFFFFF"/>
              </w:rPr>
              <w:t>);</w:t>
            </w:r>
          </w:p>
          <w:p w:rsidR="00662255" w:rsidRPr="004859B0" w:rsidRDefault="00546B43" w:rsidP="004859B0">
            <w:pPr>
              <w:shd w:val="clear" w:color="auto" w:fill="FFFFFF"/>
              <w:tabs>
                <w:tab w:val="left" w:pos="204"/>
              </w:tabs>
              <w:spacing w:after="0" w:line="240" w:lineRule="auto"/>
              <w:jc w:val="both"/>
              <w:textAlignment w:val="baseline"/>
              <w:rPr>
                <w:rFonts w:ascii="Times New Roman" w:hAnsi="Times New Roman"/>
                <w:color w:val="000000"/>
                <w:sz w:val="24"/>
                <w:szCs w:val="24"/>
              </w:rPr>
            </w:pPr>
            <w:r w:rsidRPr="004859B0">
              <w:rPr>
                <w:rFonts w:ascii="Times New Roman" w:hAnsi="Times New Roman"/>
                <w:color w:val="000000"/>
                <w:sz w:val="24"/>
                <w:szCs w:val="24"/>
              </w:rPr>
              <w:t xml:space="preserve">- документи не можуть містити підчищення або дописки, закреслені слова та інші </w:t>
            </w:r>
            <w:r w:rsidR="00662255" w:rsidRPr="004859B0">
              <w:rPr>
                <w:rFonts w:ascii="Times New Roman" w:hAnsi="Times New Roman"/>
                <w:color w:val="000000"/>
                <w:sz w:val="24"/>
                <w:szCs w:val="24"/>
              </w:rPr>
              <w:t xml:space="preserve">виправлення, не обумовлені в них, орфографічні та арифметичні помилки, заповнюватися олівцем, а </w:t>
            </w:r>
            <w:r w:rsidR="00C016AF" w:rsidRPr="004859B0">
              <w:rPr>
                <w:rFonts w:ascii="Times New Roman" w:hAnsi="Times New Roman"/>
                <w:color w:val="000000"/>
                <w:sz w:val="24"/>
                <w:szCs w:val="24"/>
              </w:rPr>
              <w:t xml:space="preserve">також містити пошкодження, що не дають змоги однозначно </w:t>
            </w:r>
            <w:r w:rsidR="00662255" w:rsidRPr="004859B0">
              <w:rPr>
                <w:rFonts w:ascii="Times New Roman" w:hAnsi="Times New Roman"/>
                <w:color w:val="000000"/>
                <w:sz w:val="24"/>
                <w:szCs w:val="24"/>
              </w:rPr>
              <w:t>тлумачити їх зміст;</w:t>
            </w:r>
          </w:p>
          <w:p w:rsidR="00662255" w:rsidRPr="004859B0" w:rsidRDefault="00662255" w:rsidP="004859B0">
            <w:pPr>
              <w:shd w:val="clear" w:color="auto" w:fill="FFFFFF"/>
              <w:tabs>
                <w:tab w:val="left" w:pos="204"/>
              </w:tabs>
              <w:spacing w:after="0" w:line="240" w:lineRule="auto"/>
              <w:jc w:val="both"/>
              <w:textAlignment w:val="baseline"/>
              <w:rPr>
                <w:rFonts w:ascii="Times New Roman" w:hAnsi="Times New Roman"/>
                <w:color w:val="000000"/>
                <w:sz w:val="24"/>
                <w:szCs w:val="24"/>
              </w:rPr>
            </w:pPr>
            <w:r w:rsidRPr="004859B0">
              <w:rPr>
                <w:rFonts w:ascii="Times New Roman" w:hAnsi="Times New Roman"/>
                <w:color w:val="000000"/>
                <w:sz w:val="24"/>
                <w:szCs w:val="24"/>
              </w:rPr>
              <w:t>документи в електронній формі мають бути оформлені згідно з вимогами, визначеними законодавством;</w:t>
            </w:r>
          </w:p>
          <w:p w:rsidR="00662255" w:rsidRPr="004859B0" w:rsidRDefault="00546B43" w:rsidP="004859B0">
            <w:pPr>
              <w:shd w:val="clear" w:color="auto" w:fill="FFFFFF"/>
              <w:tabs>
                <w:tab w:val="left" w:pos="204"/>
              </w:tabs>
              <w:spacing w:after="0" w:line="240" w:lineRule="auto"/>
              <w:jc w:val="both"/>
              <w:textAlignment w:val="baseline"/>
              <w:rPr>
                <w:rFonts w:ascii="Times New Roman" w:hAnsi="Times New Roman"/>
                <w:color w:val="000000"/>
                <w:sz w:val="24"/>
                <w:szCs w:val="24"/>
              </w:rPr>
            </w:pPr>
            <w:r w:rsidRPr="004859B0">
              <w:rPr>
                <w:rFonts w:ascii="Times New Roman" w:hAnsi="Times New Roman"/>
                <w:color w:val="000000"/>
                <w:sz w:val="24"/>
                <w:szCs w:val="24"/>
              </w:rPr>
              <w:t>- заява про державну реєстрацію підписується заявником</w:t>
            </w:r>
            <w:r w:rsidR="00662255" w:rsidRPr="004859B0">
              <w:rPr>
                <w:rFonts w:ascii="Times New Roman" w:hAnsi="Times New Roman"/>
                <w:color w:val="000000"/>
                <w:sz w:val="24"/>
                <w:szCs w:val="24"/>
              </w:rPr>
              <w:t xml:space="preserve">. У разі подання заяви про державну реєстрацію </w:t>
            </w:r>
            <w:r w:rsidR="00C016AF" w:rsidRPr="004859B0">
              <w:rPr>
                <w:rFonts w:ascii="Times New Roman" w:hAnsi="Times New Roman"/>
                <w:color w:val="000000"/>
                <w:sz w:val="24"/>
                <w:szCs w:val="24"/>
              </w:rPr>
              <w:t>поштовим відправленням, справжність підпису заявника має бути нотаріально засвідчена</w:t>
            </w:r>
            <w:r w:rsidR="00662255" w:rsidRPr="004859B0">
              <w:rPr>
                <w:rFonts w:ascii="Times New Roman" w:hAnsi="Times New Roman"/>
                <w:color w:val="000000"/>
                <w:sz w:val="24"/>
                <w:szCs w:val="24"/>
              </w:rPr>
              <w:t>;</w:t>
            </w:r>
          </w:p>
          <w:p w:rsidR="00662255" w:rsidRPr="004859B0" w:rsidRDefault="004859B0" w:rsidP="004859B0">
            <w:pPr>
              <w:shd w:val="clear" w:color="auto" w:fill="FFFFFF"/>
              <w:tabs>
                <w:tab w:val="left" w:pos="204"/>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4859B0">
              <w:rPr>
                <w:rFonts w:ascii="Times New Roman" w:hAnsi="Times New Roman"/>
                <w:color w:val="000000"/>
                <w:sz w:val="24"/>
                <w:szCs w:val="24"/>
              </w:rPr>
              <w:t xml:space="preserve">документи, видані відповідно до законодавства іноземної держави, </w:t>
            </w:r>
            <w:r w:rsidR="00C016AF" w:rsidRPr="004859B0">
              <w:rPr>
                <w:rFonts w:ascii="Times New Roman" w:hAnsi="Times New Roman"/>
                <w:color w:val="000000"/>
                <w:sz w:val="24"/>
                <w:szCs w:val="24"/>
              </w:rPr>
              <w:t xml:space="preserve">мають бути легалізовані </w:t>
            </w:r>
            <w:r w:rsidR="00662255" w:rsidRPr="004859B0">
              <w:rPr>
                <w:rFonts w:ascii="Times New Roman" w:hAnsi="Times New Roman"/>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4859B0" w:rsidRDefault="004859B0" w:rsidP="004859B0">
            <w:pPr>
              <w:shd w:val="clear" w:color="auto" w:fill="FFFFFF"/>
              <w:tabs>
                <w:tab w:val="left" w:pos="204"/>
              </w:tabs>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662255" w:rsidRPr="004859B0">
              <w:rPr>
                <w:rFonts w:ascii="Times New Roman" w:hAnsi="Times New Roman"/>
                <w:color w:val="000000"/>
                <w:sz w:val="24"/>
                <w:szCs w:val="24"/>
              </w:rPr>
              <w:t xml:space="preserve">документ, викладений іноземною мовою, </w:t>
            </w:r>
            <w:r w:rsidR="00C016AF" w:rsidRPr="004859B0">
              <w:rPr>
                <w:rFonts w:ascii="Times New Roman" w:hAnsi="Times New Roman"/>
                <w:color w:val="000000"/>
                <w:sz w:val="24"/>
                <w:szCs w:val="24"/>
              </w:rPr>
              <w:t>має бути перекладений на державну мову із засвідченням правильності перекладу</w:t>
            </w:r>
            <w:r w:rsidR="00662255" w:rsidRPr="004859B0">
              <w:rPr>
                <w:rFonts w:ascii="Times New Roman" w:hAnsi="Times New Roman"/>
                <w:color w:val="000000"/>
                <w:sz w:val="24"/>
                <w:szCs w:val="24"/>
              </w:rPr>
              <w:t xml:space="preserve"> з однієї мови на іншу або підпису перекладача в устан</w:t>
            </w:r>
            <w:r w:rsidR="006C703C" w:rsidRPr="004859B0">
              <w:rPr>
                <w:rFonts w:ascii="Times New Roman" w:hAnsi="Times New Roman"/>
                <w:color w:val="000000"/>
                <w:sz w:val="24"/>
                <w:szCs w:val="24"/>
              </w:rPr>
              <w:t>овленому законодавством порядку</w:t>
            </w:r>
          </w:p>
        </w:tc>
      </w:tr>
      <w:tr w:rsidR="00662255" w:rsidRPr="00F523F9" w:rsidTr="006C703C">
        <w:tc>
          <w:tcPr>
            <w:tcW w:w="247" w:type="pct"/>
            <w:tcBorders>
              <w:top w:val="outset" w:sz="6" w:space="0" w:color="000000"/>
              <w:left w:val="outset" w:sz="6" w:space="0" w:color="000000"/>
              <w:bottom w:val="outset" w:sz="6" w:space="0" w:color="000000"/>
              <w:right w:val="outset" w:sz="6" w:space="0" w:color="000000"/>
            </w:tcBorders>
          </w:tcPr>
          <w:p w:rsidR="00662255" w:rsidRPr="006C703C" w:rsidRDefault="008A6A55" w:rsidP="006C703C">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6C703C" w:rsidRDefault="00662255" w:rsidP="006C703C">
            <w:pPr>
              <w:spacing w:after="0" w:line="240" w:lineRule="auto"/>
              <w:jc w:val="center"/>
              <w:rPr>
                <w:rFonts w:ascii="Times New Roman" w:hAnsi="Times New Roman"/>
                <w:b/>
                <w:sz w:val="24"/>
                <w:szCs w:val="24"/>
                <w:lang w:eastAsia="uk-UA"/>
              </w:rPr>
            </w:pPr>
            <w:r w:rsidRPr="006C703C">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90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8"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906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8"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Pr>
                <w:rFonts w:ascii="Times New Roman" w:hAnsi="Times New Roman"/>
                <w:color w:val="000000"/>
                <w:sz w:val="24"/>
                <w:szCs w:val="28"/>
                <w:shd w:val="clear" w:color="auto" w:fill="FFFFFF"/>
              </w:rPr>
              <w:t xml:space="preserve">фізичних осіб-підприємців </w:t>
            </w:r>
            <w:r w:rsidRPr="00F523F9">
              <w:rPr>
                <w:rFonts w:ascii="Times New Roman" w:hAnsi="Times New Roman"/>
                <w:color w:val="000000"/>
                <w:sz w:val="24"/>
                <w:szCs w:val="28"/>
                <w:shd w:val="clear" w:color="auto" w:fill="FFFFFF"/>
              </w:rPr>
              <w:t>та громадських формувань, що не мають статусу юридичної особи.</w:t>
            </w:r>
          </w:p>
          <w:p w:rsidR="00662255" w:rsidRPr="00F523F9" w:rsidRDefault="00CF75AA" w:rsidP="00906A59">
            <w:pPr>
              <w:spacing w:after="0" w:line="238"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p>
        </w:tc>
      </w:tr>
      <w:tr w:rsidR="00662255" w:rsidRPr="00CE3AAC" w:rsidTr="006C703C">
        <w:tc>
          <w:tcPr>
            <w:tcW w:w="247" w:type="pct"/>
            <w:tcBorders>
              <w:top w:val="outset" w:sz="6" w:space="0" w:color="000000"/>
              <w:left w:val="outset" w:sz="6" w:space="0" w:color="000000"/>
              <w:bottom w:val="outset" w:sz="6" w:space="0" w:color="000000"/>
              <w:right w:val="outset" w:sz="6" w:space="0" w:color="000000"/>
            </w:tcBorders>
          </w:tcPr>
          <w:p w:rsidR="00662255" w:rsidRPr="006C703C" w:rsidRDefault="008A6A55" w:rsidP="00750482">
            <w:pPr>
              <w:spacing w:after="0" w:line="238"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6C703C" w:rsidRDefault="00662255" w:rsidP="00750482">
            <w:pPr>
              <w:spacing w:after="0" w:line="238" w:lineRule="auto"/>
              <w:jc w:val="center"/>
              <w:rPr>
                <w:rFonts w:ascii="Times New Roman" w:hAnsi="Times New Roman"/>
                <w:b/>
                <w:sz w:val="24"/>
                <w:szCs w:val="24"/>
                <w:lang w:eastAsia="uk-UA"/>
              </w:rPr>
            </w:pPr>
            <w:r w:rsidRPr="006C703C">
              <w:rPr>
                <w:rFonts w:ascii="Times New Roman" w:hAnsi="Times New Roman"/>
                <w:b/>
                <w:sz w:val="24"/>
                <w:szCs w:val="24"/>
                <w:lang w:eastAsia="uk-UA"/>
              </w:rPr>
              <w:t xml:space="preserve">Платність (безоплатність) надання адміністративної </w:t>
            </w:r>
            <w:r w:rsidRPr="006C703C">
              <w:rPr>
                <w:rFonts w:ascii="Times New Roman" w:hAnsi="Times New Roman"/>
                <w:b/>
                <w:sz w:val="24"/>
                <w:szCs w:val="24"/>
                <w:lang w:eastAsia="uk-UA"/>
              </w:rPr>
              <w:lastRenderedPageBreak/>
              <w:t>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6C703C" w:rsidRDefault="006C703C" w:rsidP="00906A59">
            <w:pPr>
              <w:spacing w:after="0" w:line="235" w:lineRule="auto"/>
              <w:jc w:val="both"/>
              <w:rPr>
                <w:rFonts w:ascii="Times New Roman" w:hAnsi="Times New Roman"/>
                <w:color w:val="000000"/>
                <w:sz w:val="24"/>
                <w:szCs w:val="28"/>
                <w:shd w:val="clear" w:color="auto" w:fill="FFFFFF"/>
                <w:lang w:val="uk-UA"/>
              </w:rPr>
            </w:pPr>
            <w:r>
              <w:rPr>
                <w:rFonts w:ascii="Times New Roman" w:hAnsi="Times New Roman"/>
                <w:color w:val="000000"/>
                <w:sz w:val="24"/>
                <w:szCs w:val="28"/>
                <w:shd w:val="clear" w:color="auto" w:fill="FFFFFF"/>
              </w:rPr>
              <w:lastRenderedPageBreak/>
              <w:t>Платно</w:t>
            </w:r>
            <w:r>
              <w:rPr>
                <w:rFonts w:ascii="Times New Roman" w:hAnsi="Times New Roman"/>
                <w:color w:val="000000"/>
                <w:sz w:val="24"/>
                <w:szCs w:val="28"/>
                <w:shd w:val="clear" w:color="auto" w:fill="FFFFFF"/>
                <w:lang w:val="uk-UA"/>
              </w:rPr>
              <w:t>.</w:t>
            </w:r>
          </w:p>
          <w:p w:rsidR="00662255" w:rsidRPr="004859B0" w:rsidRDefault="00662255" w:rsidP="00906A59">
            <w:pPr>
              <w:spacing w:after="0" w:line="235" w:lineRule="auto"/>
              <w:jc w:val="both"/>
              <w:rPr>
                <w:rFonts w:ascii="Times New Roman" w:hAnsi="Times New Roman"/>
                <w:color w:val="000000"/>
                <w:sz w:val="24"/>
                <w:szCs w:val="28"/>
                <w:shd w:val="clear" w:color="auto" w:fill="FFFFFF"/>
                <w:lang w:val="uk-UA"/>
              </w:rPr>
            </w:pPr>
            <w:r w:rsidRPr="004859B0">
              <w:rPr>
                <w:rFonts w:ascii="Times New Roman" w:hAnsi="Times New Roman"/>
                <w:color w:val="000000"/>
                <w:sz w:val="24"/>
                <w:szCs w:val="28"/>
                <w:shd w:val="clear" w:color="auto" w:fill="FFFFFF"/>
                <w:lang w:val="uk-UA"/>
              </w:rPr>
              <w:t>У разі змін відомостей про прізвище, ім’я, по батькові або мі</w:t>
            </w:r>
            <w:r w:rsidR="004859B0">
              <w:rPr>
                <w:rFonts w:ascii="Times New Roman" w:hAnsi="Times New Roman"/>
                <w:color w:val="000000"/>
                <w:sz w:val="24"/>
                <w:szCs w:val="28"/>
                <w:shd w:val="clear" w:color="auto" w:fill="FFFFFF"/>
                <w:lang w:val="uk-UA"/>
              </w:rPr>
              <w:t>сцезнаходження фізичної особи-</w:t>
            </w:r>
            <w:r w:rsidRPr="004859B0">
              <w:rPr>
                <w:rFonts w:ascii="Times New Roman" w:hAnsi="Times New Roman"/>
                <w:color w:val="000000"/>
                <w:sz w:val="24"/>
                <w:szCs w:val="28"/>
                <w:shd w:val="clear" w:color="auto" w:fill="FFFFFF"/>
                <w:lang w:val="uk-UA"/>
              </w:rPr>
              <w:t>підприємця – 0,1 мінімальної заробітної плати.</w:t>
            </w:r>
          </w:p>
          <w:p w:rsidR="004859B0" w:rsidRDefault="00662255" w:rsidP="00750482">
            <w:pPr>
              <w:spacing w:after="0" w:line="238" w:lineRule="auto"/>
              <w:jc w:val="both"/>
              <w:rPr>
                <w:rFonts w:ascii="Times New Roman" w:hAnsi="Times New Roman"/>
                <w:color w:val="000000"/>
                <w:sz w:val="24"/>
                <w:szCs w:val="28"/>
                <w:shd w:val="clear" w:color="auto" w:fill="FFFFFF"/>
                <w:lang w:val="uk-UA"/>
              </w:rPr>
            </w:pPr>
            <w:r w:rsidRPr="00F523F9">
              <w:rPr>
                <w:rFonts w:ascii="Times New Roman" w:hAnsi="Times New Roman"/>
                <w:color w:val="000000"/>
                <w:sz w:val="24"/>
                <w:szCs w:val="28"/>
                <w:shd w:val="clear" w:color="auto" w:fill="FFFFFF"/>
              </w:rPr>
              <w:lastRenderedPageBreak/>
              <w:t xml:space="preserve">Адміністративний збір справляється </w:t>
            </w:r>
            <w:r w:rsidR="00A93E22">
              <w:rPr>
                <w:rFonts w:ascii="Times New Roman" w:hAnsi="Times New Roman"/>
                <w:color w:val="000000"/>
                <w:sz w:val="24"/>
                <w:szCs w:val="28"/>
                <w:shd w:val="clear" w:color="auto" w:fill="FFFFFF"/>
              </w:rPr>
              <w:t xml:space="preserve">в місячному </w:t>
            </w:r>
            <w:r w:rsidRPr="00F523F9">
              <w:rPr>
                <w:rFonts w:ascii="Times New Roman" w:hAnsi="Times New Roman"/>
                <w:color w:val="000000"/>
                <w:sz w:val="24"/>
                <w:szCs w:val="28"/>
                <w:shd w:val="clear" w:color="auto" w:fill="FFFFFF"/>
              </w:rPr>
              <w:t>розмірі</w:t>
            </w:r>
            <w:r w:rsidR="00C90AA2">
              <w:rPr>
                <w:rFonts w:ascii="Times New Roman" w:hAnsi="Times New Roman"/>
                <w:color w:val="000000"/>
                <w:sz w:val="24"/>
                <w:szCs w:val="28"/>
                <w:shd w:val="clear" w:color="auto" w:fill="FFFFFF"/>
                <w:lang w:val="uk-UA"/>
              </w:rPr>
              <w:t>мінімальної заробітної плати</w:t>
            </w:r>
            <w:r w:rsidRPr="00F523F9">
              <w:rPr>
                <w:rFonts w:ascii="Times New Roman" w:hAnsi="Times New Roman"/>
                <w:color w:val="000000"/>
                <w:sz w:val="24"/>
                <w:szCs w:val="28"/>
                <w:shd w:val="clear" w:color="auto" w:fill="FFFFFF"/>
              </w:rPr>
              <w:t xml:space="preserve">, </w:t>
            </w:r>
            <w:r w:rsidR="00A93E22">
              <w:rPr>
                <w:rFonts w:ascii="Times New Roman" w:hAnsi="Times New Roman"/>
                <w:color w:val="000000"/>
                <w:sz w:val="24"/>
                <w:szCs w:val="28"/>
                <w:shd w:val="clear" w:color="auto" w:fill="FFFFFF"/>
              </w:rPr>
              <w:t xml:space="preserve">установленої законом на 01 січня календарного року, у якому подаються </w:t>
            </w:r>
            <w:r w:rsidRPr="00F523F9">
              <w:rPr>
                <w:rFonts w:ascii="Times New Roman" w:hAnsi="Times New Roman"/>
                <w:color w:val="000000"/>
                <w:sz w:val="24"/>
                <w:szCs w:val="28"/>
                <w:shd w:val="clear" w:color="auto" w:fill="FFFFFF"/>
              </w:rPr>
              <w:t>відповідні документи для проведення реєстраційної дії або запит про надання відомостей з Єдиного державного реєстру, та округлюються до найближчих 10 гривень.</w:t>
            </w:r>
          </w:p>
          <w:p w:rsidR="00C90AA2" w:rsidRPr="00C90AA2" w:rsidRDefault="00C90AA2" w:rsidP="00750482">
            <w:pPr>
              <w:spacing w:after="0" w:line="238" w:lineRule="auto"/>
              <w:jc w:val="both"/>
              <w:rPr>
                <w:rFonts w:ascii="Times New Roman" w:hAnsi="Times New Roman"/>
                <w:color w:val="000000"/>
                <w:sz w:val="24"/>
                <w:szCs w:val="28"/>
                <w:shd w:val="clear" w:color="auto" w:fill="FFFFFF"/>
                <w:lang w:val="uk-UA"/>
              </w:rPr>
            </w:pPr>
          </w:p>
          <w:p w:rsidR="004859B0" w:rsidRPr="007429FB" w:rsidRDefault="00194910" w:rsidP="00750482">
            <w:pPr>
              <w:spacing w:after="0" w:line="238" w:lineRule="auto"/>
              <w:jc w:val="both"/>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4859B0" w:rsidRPr="007429FB">
              <w:rPr>
                <w:rFonts w:ascii="Times New Roman" w:hAnsi="Times New Roman"/>
                <w:sz w:val="24"/>
                <w:szCs w:val="24"/>
                <w:lang w:val="uk-UA"/>
              </w:rPr>
              <w:t xml:space="preserve"> район</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 xml:space="preserve">Найменування послуги – Адміністративний збір за проведення державної реєстрації юридичних осіб, фізичних осіб-підприємців та громадських формувань. </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Одержувач  - УДКСУ у м. Кривому Розі.</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Код ЄДРПОУ   38032510.</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Банк одержувача  ГУ ДКСУ у Дніпропетровській області.</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МФО 805012.</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Реєстраційний рахунок – 31416501700020.</w:t>
            </w:r>
          </w:p>
          <w:p w:rsidR="004859B0"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Код класифікації доходів 22010300.</w:t>
            </w:r>
          </w:p>
          <w:p w:rsidR="004859B0" w:rsidRPr="007429FB" w:rsidRDefault="004859B0" w:rsidP="00750482">
            <w:pPr>
              <w:spacing w:after="0" w:line="238" w:lineRule="auto"/>
              <w:jc w:val="both"/>
              <w:rPr>
                <w:rFonts w:ascii="Times New Roman" w:hAnsi="Times New Roman"/>
                <w:sz w:val="24"/>
                <w:szCs w:val="24"/>
                <w:lang w:val="uk-UA"/>
              </w:rPr>
            </w:pP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Довгинцівський район</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 xml:space="preserve">Найменування послуги – Адміністративний збір за проведення державної реєстрації юридичних осіб, фізичних осіб-підприємців та громадських формувань. </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Одержувач - УДКСУ у м. Кривому Розі Дніпропетровської області.</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Код ЄДРПОУ – 38032510.</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Банк  -  ГУДКСУ у Дніпропетровській області.</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МФО – 805012.</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Реєстраційний рахунок – 31415501700021.</w:t>
            </w:r>
          </w:p>
          <w:p w:rsidR="004859B0"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Код класифікації доходів 22010300.</w:t>
            </w:r>
          </w:p>
          <w:p w:rsidR="004859B0" w:rsidRPr="007429FB" w:rsidRDefault="004859B0" w:rsidP="00750482">
            <w:pPr>
              <w:spacing w:after="0" w:line="238" w:lineRule="auto"/>
              <w:jc w:val="both"/>
              <w:rPr>
                <w:rFonts w:ascii="Times New Roman" w:hAnsi="Times New Roman"/>
                <w:sz w:val="24"/>
                <w:szCs w:val="24"/>
                <w:lang w:val="uk-UA"/>
              </w:rPr>
            </w:pPr>
          </w:p>
          <w:p w:rsidR="004859B0" w:rsidRPr="007429FB" w:rsidRDefault="00194910" w:rsidP="00750482">
            <w:pPr>
              <w:spacing w:after="0" w:line="238" w:lineRule="auto"/>
              <w:jc w:val="both"/>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4859B0" w:rsidRPr="007429FB">
              <w:rPr>
                <w:rFonts w:ascii="Times New Roman" w:hAnsi="Times New Roman"/>
                <w:sz w:val="24"/>
                <w:szCs w:val="24"/>
                <w:lang w:val="uk-UA"/>
              </w:rPr>
              <w:t>район</w:t>
            </w:r>
          </w:p>
          <w:p w:rsidR="004859B0" w:rsidRPr="007429FB" w:rsidRDefault="00C90AA2" w:rsidP="00750482">
            <w:pPr>
              <w:spacing w:after="0" w:line="238" w:lineRule="auto"/>
              <w:jc w:val="both"/>
              <w:rPr>
                <w:rFonts w:ascii="Times New Roman" w:hAnsi="Times New Roman"/>
                <w:sz w:val="24"/>
                <w:szCs w:val="24"/>
                <w:lang w:val="uk-UA"/>
              </w:rPr>
            </w:pPr>
            <w:r>
              <w:rPr>
                <w:rFonts w:ascii="Times New Roman" w:hAnsi="Times New Roman"/>
                <w:sz w:val="24"/>
                <w:szCs w:val="24"/>
                <w:lang w:val="uk-UA"/>
              </w:rPr>
              <w:t xml:space="preserve">Найменування послуги – </w:t>
            </w:r>
            <w:r w:rsidR="004859B0" w:rsidRPr="007429FB">
              <w:rPr>
                <w:rFonts w:ascii="Times New Roman" w:hAnsi="Times New Roman"/>
                <w:sz w:val="24"/>
                <w:szCs w:val="24"/>
                <w:lang w:val="uk-UA"/>
              </w:rPr>
              <w:t>Адміністративний збір за проведення державної реєстрації юридичних осіб, фізичних осіб-підприємців та громадських формувань.</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 xml:space="preserve">Одержувач - </w:t>
            </w:r>
            <w:r w:rsidR="00ED4BC1">
              <w:rPr>
                <w:rFonts w:ascii="Times New Roman" w:hAnsi="Times New Roman"/>
                <w:sz w:val="24"/>
                <w:szCs w:val="24"/>
                <w:lang w:val="uk-UA"/>
              </w:rPr>
              <w:t>УДКСУ у Покровському (Жовтневому)</w:t>
            </w:r>
            <w:r w:rsidRPr="007429FB">
              <w:rPr>
                <w:rFonts w:ascii="Times New Roman" w:hAnsi="Times New Roman"/>
                <w:sz w:val="24"/>
                <w:szCs w:val="24"/>
                <w:lang w:val="uk-UA"/>
              </w:rPr>
              <w:t xml:space="preserve"> районі м. Кривого Рогу.</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Код ЄДРПОУ   38031627.</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Банк одержувача ГУДКСУ У Дніпропетровській області.</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МФО 805012.</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Реєстраційний рахунок – 31414501700022.</w:t>
            </w:r>
          </w:p>
          <w:p w:rsidR="004859B0"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Код класифікації доходів 22010300.</w:t>
            </w:r>
          </w:p>
          <w:p w:rsidR="004859B0" w:rsidRPr="007429FB" w:rsidRDefault="004859B0" w:rsidP="00750482">
            <w:pPr>
              <w:spacing w:after="0" w:line="238" w:lineRule="auto"/>
              <w:jc w:val="both"/>
              <w:rPr>
                <w:rFonts w:ascii="Times New Roman" w:hAnsi="Times New Roman"/>
                <w:sz w:val="24"/>
                <w:szCs w:val="24"/>
                <w:lang w:val="uk-UA"/>
              </w:rPr>
            </w:pP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Інгулецький район</w:t>
            </w:r>
          </w:p>
          <w:p w:rsidR="004859B0" w:rsidRPr="007429FB" w:rsidRDefault="00C90AA2" w:rsidP="00750482">
            <w:pPr>
              <w:spacing w:after="0" w:line="238" w:lineRule="auto"/>
              <w:jc w:val="both"/>
              <w:rPr>
                <w:rFonts w:ascii="Times New Roman" w:hAnsi="Times New Roman"/>
                <w:sz w:val="24"/>
                <w:szCs w:val="24"/>
                <w:lang w:val="uk-UA"/>
              </w:rPr>
            </w:pPr>
            <w:r>
              <w:rPr>
                <w:rFonts w:ascii="Times New Roman" w:hAnsi="Times New Roman"/>
                <w:sz w:val="24"/>
                <w:szCs w:val="24"/>
                <w:lang w:val="uk-UA"/>
              </w:rPr>
              <w:t>Найменування послуги –</w:t>
            </w:r>
            <w:r w:rsidR="004859B0" w:rsidRPr="007429FB">
              <w:rPr>
                <w:rFonts w:ascii="Times New Roman" w:hAnsi="Times New Roman"/>
                <w:sz w:val="24"/>
                <w:szCs w:val="24"/>
                <w:lang w:val="uk-UA"/>
              </w:rPr>
              <w:t xml:space="preserve"> Адміністративний збір за проведення державної реєстрації юридичних осіб, фізичних осіб-підприємців та громадських формувань.</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Одержувач - УДКСУ в Інгулецькому районі м. Кривого Рогу.</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Код ЄДРПОУ   38031632.</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Банк одержувача ГУДКСУ у Дніпропетровській області.</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МФО 805012.</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Реєстраційний рахунок – 31413501700023.</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lastRenderedPageBreak/>
              <w:t>Код класифікації доходів 22010300.</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Саксаганський район</w:t>
            </w:r>
          </w:p>
          <w:p w:rsidR="004859B0" w:rsidRPr="007429FB" w:rsidRDefault="00C90AA2" w:rsidP="00750482">
            <w:pPr>
              <w:spacing w:after="0" w:line="238" w:lineRule="auto"/>
              <w:jc w:val="both"/>
              <w:rPr>
                <w:rFonts w:ascii="Times New Roman" w:hAnsi="Times New Roman"/>
                <w:sz w:val="24"/>
                <w:szCs w:val="24"/>
                <w:lang w:val="uk-UA"/>
              </w:rPr>
            </w:pPr>
            <w:r>
              <w:rPr>
                <w:rFonts w:ascii="Times New Roman" w:hAnsi="Times New Roman"/>
                <w:sz w:val="24"/>
                <w:szCs w:val="24"/>
                <w:lang w:val="uk-UA"/>
              </w:rPr>
              <w:t xml:space="preserve">Найменування послуги – </w:t>
            </w:r>
            <w:r w:rsidR="004859B0" w:rsidRPr="007429FB">
              <w:rPr>
                <w:rFonts w:ascii="Times New Roman" w:hAnsi="Times New Roman"/>
                <w:sz w:val="24"/>
                <w:szCs w:val="24"/>
                <w:lang w:val="uk-UA"/>
              </w:rPr>
              <w:t xml:space="preserve">Адміністративний збір за проведення державної реєстрації юридичних осіб, фізичних осіб-підприємців та громадських формувань. </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Одержувач  - УДКСУ у м. Кривому Розі.</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Код ЄДРПОУ   38032510.</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Банк одержувача  ГУ ДКСУ у Дніпропетровській області.</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МФО 805012.</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Реєстраційний рахунок – 31412501700024.</w:t>
            </w:r>
          </w:p>
          <w:p w:rsidR="004859B0"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Код класифікації доходів 22010300.</w:t>
            </w:r>
          </w:p>
          <w:p w:rsidR="004859B0" w:rsidRPr="007429FB" w:rsidRDefault="004859B0" w:rsidP="00750482">
            <w:pPr>
              <w:spacing w:after="0" w:line="238" w:lineRule="auto"/>
              <w:jc w:val="both"/>
              <w:rPr>
                <w:rFonts w:ascii="Times New Roman" w:hAnsi="Times New Roman"/>
                <w:sz w:val="24"/>
                <w:szCs w:val="24"/>
                <w:lang w:val="uk-UA"/>
              </w:rPr>
            </w:pP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Тернівський район</w:t>
            </w:r>
          </w:p>
          <w:p w:rsidR="004859B0" w:rsidRPr="007429FB" w:rsidRDefault="00C90AA2" w:rsidP="00750482">
            <w:pPr>
              <w:spacing w:after="0" w:line="238" w:lineRule="auto"/>
              <w:jc w:val="both"/>
              <w:rPr>
                <w:rFonts w:ascii="Times New Roman" w:hAnsi="Times New Roman"/>
                <w:sz w:val="24"/>
                <w:szCs w:val="24"/>
                <w:lang w:val="uk-UA"/>
              </w:rPr>
            </w:pPr>
            <w:r>
              <w:rPr>
                <w:rFonts w:ascii="Times New Roman" w:hAnsi="Times New Roman"/>
                <w:sz w:val="24"/>
                <w:szCs w:val="24"/>
                <w:lang w:val="uk-UA"/>
              </w:rPr>
              <w:t xml:space="preserve">Найменування послуги – </w:t>
            </w:r>
            <w:r w:rsidR="004859B0" w:rsidRPr="007429FB">
              <w:rPr>
                <w:rFonts w:ascii="Times New Roman" w:hAnsi="Times New Roman"/>
                <w:sz w:val="24"/>
                <w:szCs w:val="24"/>
                <w:lang w:val="uk-UA"/>
              </w:rPr>
              <w:t>Адміністративний збір за проведення державної реєстрації юридичних осіб, фізичних осіб-підприємців та громадських формувань.</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Одержувач - УДКСУ у Тернівському районі м. Кривого Рогу.</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Код ЄДРПОУ   38031648.</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Банк одержувача  ГУДКCУ у Дніпропетровській області.</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МФО 805012.</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Реєстраційний рахунок – 31411501700025.</w:t>
            </w:r>
          </w:p>
          <w:p w:rsidR="004859B0"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Код класифікації доходів 22010300.</w:t>
            </w:r>
          </w:p>
          <w:p w:rsidR="004859B0" w:rsidRPr="007429FB" w:rsidRDefault="004859B0" w:rsidP="00750482">
            <w:pPr>
              <w:spacing w:after="0" w:line="238" w:lineRule="auto"/>
              <w:jc w:val="both"/>
              <w:rPr>
                <w:rFonts w:ascii="Times New Roman" w:hAnsi="Times New Roman"/>
                <w:sz w:val="24"/>
                <w:szCs w:val="24"/>
                <w:lang w:val="uk-UA"/>
              </w:rPr>
            </w:pP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Центрально-Міський район</w:t>
            </w:r>
          </w:p>
          <w:p w:rsidR="004859B0" w:rsidRPr="007429FB" w:rsidRDefault="004859B0" w:rsidP="00750482">
            <w:pPr>
              <w:spacing w:after="0" w:line="238" w:lineRule="auto"/>
              <w:jc w:val="both"/>
              <w:rPr>
                <w:rFonts w:ascii="Times New Roman" w:hAnsi="Times New Roman"/>
                <w:sz w:val="24"/>
                <w:szCs w:val="24"/>
                <w:lang w:val="uk-UA"/>
              </w:rPr>
            </w:pPr>
            <w:r>
              <w:rPr>
                <w:rFonts w:ascii="Times New Roman" w:hAnsi="Times New Roman"/>
                <w:sz w:val="24"/>
                <w:szCs w:val="24"/>
                <w:lang w:val="uk-UA"/>
              </w:rPr>
              <w:t>Найменування послуги –</w:t>
            </w:r>
            <w:r w:rsidRPr="007429FB">
              <w:rPr>
                <w:rFonts w:ascii="Times New Roman" w:hAnsi="Times New Roman"/>
                <w:sz w:val="24"/>
                <w:szCs w:val="24"/>
                <w:lang w:val="uk-UA"/>
              </w:rPr>
              <w:t xml:space="preserve"> Адміністративний збір за проведення державної реєстрації юридичних осіб, фізичних осіб-підприємців та громадських формувань. </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Одержувач - УДКСУ у Центрально-Міському районі м. Кривого Рогу.</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Код ЄДРПОУ   38032222.</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Банк одержувача  ГУ ДКСУ у Дніпропетровській області.</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МФО 805012.</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Реєстраційний рахунок – 31410501700026.</w:t>
            </w:r>
          </w:p>
          <w:p w:rsidR="004859B0" w:rsidRPr="007429FB" w:rsidRDefault="004859B0" w:rsidP="00750482">
            <w:pPr>
              <w:spacing w:after="0" w:line="238" w:lineRule="auto"/>
              <w:jc w:val="both"/>
              <w:rPr>
                <w:rFonts w:ascii="Times New Roman" w:hAnsi="Times New Roman"/>
                <w:sz w:val="24"/>
                <w:szCs w:val="24"/>
                <w:lang w:val="uk-UA"/>
              </w:rPr>
            </w:pPr>
            <w:r w:rsidRPr="007429FB">
              <w:rPr>
                <w:rFonts w:ascii="Times New Roman" w:hAnsi="Times New Roman"/>
                <w:sz w:val="24"/>
                <w:szCs w:val="24"/>
                <w:lang w:val="uk-UA"/>
              </w:rPr>
              <w:t>Код класифікації доходів 22010300.</w:t>
            </w:r>
          </w:p>
          <w:p w:rsidR="006C703C" w:rsidRPr="006C703C" w:rsidRDefault="006C703C" w:rsidP="00750482">
            <w:pPr>
              <w:spacing w:after="0" w:line="238" w:lineRule="auto"/>
              <w:jc w:val="both"/>
              <w:rPr>
                <w:rFonts w:ascii="Times New Roman" w:hAnsi="Times New Roman"/>
                <w:b/>
                <w:sz w:val="18"/>
                <w:szCs w:val="18"/>
                <w:lang w:val="uk-UA"/>
              </w:rPr>
            </w:pPr>
          </w:p>
          <w:p w:rsidR="00662255" w:rsidRPr="00F523F9" w:rsidRDefault="00662255" w:rsidP="00750482">
            <w:pPr>
              <w:shd w:val="clear" w:color="auto" w:fill="FFFFFF"/>
              <w:tabs>
                <w:tab w:val="left" w:pos="192"/>
              </w:tabs>
              <w:spacing w:after="0" w:line="238" w:lineRule="auto"/>
              <w:jc w:val="both"/>
              <w:rPr>
                <w:rFonts w:ascii="Times New Roman" w:hAnsi="Times New Roman"/>
                <w:color w:val="000000"/>
                <w:sz w:val="24"/>
                <w:szCs w:val="24"/>
              </w:rPr>
            </w:pPr>
            <w:r w:rsidRPr="00F523F9">
              <w:rPr>
                <w:rFonts w:ascii="Times New Roman" w:hAnsi="Times New Roman"/>
                <w:color w:val="000000"/>
                <w:sz w:val="24"/>
                <w:szCs w:val="24"/>
              </w:rPr>
              <w:t>Плата за п</w:t>
            </w:r>
            <w:r w:rsidR="00C90AA2">
              <w:rPr>
                <w:rFonts w:ascii="Times New Roman" w:hAnsi="Times New Roman"/>
                <w:color w:val="000000"/>
                <w:sz w:val="24"/>
                <w:szCs w:val="24"/>
              </w:rPr>
              <w:t xml:space="preserve">роведення державної реєстрації </w:t>
            </w:r>
            <w:r w:rsidR="00C90AA2">
              <w:rPr>
                <w:rFonts w:ascii="Times New Roman" w:hAnsi="Times New Roman"/>
                <w:color w:val="000000"/>
                <w:sz w:val="24"/>
                <w:szCs w:val="24"/>
                <w:lang w:val="uk-UA"/>
              </w:rPr>
              <w:t>в</w:t>
            </w:r>
            <w:r w:rsidRPr="00F523F9">
              <w:rPr>
                <w:rFonts w:ascii="Times New Roman" w:hAnsi="Times New Roman"/>
                <w:color w:val="000000"/>
                <w:sz w:val="24"/>
                <w:szCs w:val="24"/>
              </w:rPr>
              <w:t xml:space="preserve"> скорочені строки:</w:t>
            </w:r>
          </w:p>
          <w:p w:rsidR="00662255" w:rsidRPr="004859B0" w:rsidRDefault="00C90AA2" w:rsidP="00750482">
            <w:pPr>
              <w:pStyle w:val="aa"/>
              <w:numPr>
                <w:ilvl w:val="0"/>
                <w:numId w:val="1"/>
              </w:numPr>
              <w:shd w:val="clear" w:color="auto" w:fill="FFFFFF"/>
              <w:tabs>
                <w:tab w:val="left" w:pos="192"/>
              </w:tabs>
              <w:spacing w:line="238" w:lineRule="auto"/>
              <w:ind w:left="0"/>
              <w:rPr>
                <w:color w:val="000000"/>
                <w:sz w:val="24"/>
                <w:szCs w:val="24"/>
              </w:rPr>
            </w:pPr>
            <w:r>
              <w:rPr>
                <w:color w:val="000000"/>
                <w:sz w:val="24"/>
                <w:szCs w:val="24"/>
              </w:rPr>
              <w:t xml:space="preserve">- </w:t>
            </w:r>
            <w:r w:rsidR="00662255" w:rsidRPr="004859B0">
              <w:rPr>
                <w:color w:val="000000"/>
                <w:sz w:val="24"/>
                <w:szCs w:val="24"/>
              </w:rPr>
              <w:t>змін до відомостей про прізвище, ім’я, по батькові або місцезнаходження фізичної особи — підприємця протягом шести годин після надходження документів, поданих для державної реєстрації, крім вихідних та святкових днів, — у подвійному розмірі адміністративного збору за відповідну реєстрацію;</w:t>
            </w:r>
          </w:p>
          <w:p w:rsidR="005D3883" w:rsidRPr="005D3883" w:rsidRDefault="00C90AA2" w:rsidP="005D3883">
            <w:pPr>
              <w:pStyle w:val="aa"/>
              <w:numPr>
                <w:ilvl w:val="0"/>
                <w:numId w:val="1"/>
              </w:numPr>
              <w:shd w:val="clear" w:color="auto" w:fill="FFFFFF"/>
              <w:tabs>
                <w:tab w:val="left" w:pos="192"/>
              </w:tabs>
              <w:spacing w:line="238" w:lineRule="auto"/>
              <w:ind w:left="0"/>
              <w:rPr>
                <w:sz w:val="24"/>
                <w:szCs w:val="24"/>
              </w:rPr>
            </w:pPr>
            <w:r>
              <w:rPr>
                <w:color w:val="000000"/>
                <w:sz w:val="24"/>
                <w:szCs w:val="24"/>
              </w:rPr>
              <w:t xml:space="preserve">- </w:t>
            </w:r>
            <w:r w:rsidR="00662255" w:rsidRPr="00750482">
              <w:rPr>
                <w:color w:val="000000"/>
                <w:sz w:val="24"/>
                <w:szCs w:val="24"/>
              </w:rPr>
              <w:t>змін до відомостей про прізвище, ім’я, по батькові або місцезнаходження фізичної особи — підприємця протягом двох годин після надходження документів, поданих для державної реєстрації, крім вихідних та святкових днів, — у п’ятикратному розмірі адміністративного збору за відповідну реєстрацію.</w:t>
            </w:r>
          </w:p>
          <w:p w:rsidR="004859B0" w:rsidRPr="00750482" w:rsidRDefault="00ED4BC1" w:rsidP="00750482">
            <w:pPr>
              <w:pStyle w:val="aa"/>
              <w:numPr>
                <w:ilvl w:val="0"/>
                <w:numId w:val="1"/>
              </w:numPr>
              <w:shd w:val="clear" w:color="auto" w:fill="FFFFFF"/>
              <w:tabs>
                <w:tab w:val="left" w:pos="192"/>
              </w:tabs>
              <w:spacing w:line="238" w:lineRule="auto"/>
              <w:ind w:left="0"/>
              <w:rPr>
                <w:sz w:val="24"/>
                <w:szCs w:val="24"/>
              </w:rPr>
            </w:pPr>
            <w:r>
              <w:rPr>
                <w:sz w:val="24"/>
                <w:szCs w:val="24"/>
              </w:rPr>
              <w:t>МЕТАЛУРГІЙНИЙ (ДЗЕРЖИНСЬКИЙ)</w:t>
            </w:r>
            <w:r w:rsidR="004859B0" w:rsidRPr="00750482">
              <w:rPr>
                <w:sz w:val="24"/>
                <w:szCs w:val="24"/>
              </w:rPr>
              <w:t xml:space="preserve"> РАЙОН</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 xml:space="preserve">Найменування послуги – Плата за скорочення термінів </w:t>
            </w:r>
            <w:r w:rsidRPr="009B1063">
              <w:rPr>
                <w:rFonts w:ascii="Times New Roman" w:hAnsi="Times New Roman" w:cs="Times New Roman"/>
                <w:sz w:val="24"/>
                <w:szCs w:val="24"/>
                <w:lang w:val="uk-UA"/>
              </w:rPr>
              <w:lastRenderedPageBreak/>
              <w:t>надання послуг у сфері державної реєстрації речових прав на нерухоме майно та  їх обтяжень і державної реєстрації юридичних осіб, фізичних осіб-підприємців та громадських формувань, а також плата за надання інших платних послуг, пов’язаних з такою державною реєстрацією.</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Одержувач  - УДКСУ у м. Кривому Розі.</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ЄДРПОУ   38032510.</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Банк одержувача  ГУ ДКСУ у Дніпропетровській області.</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МФО 805012.</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Реєстраційний рахунок – 31411540700020.</w:t>
            </w:r>
          </w:p>
          <w:p w:rsidR="004859B0"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класифікації доходів 22012900.</w:t>
            </w:r>
          </w:p>
          <w:p w:rsidR="004859B0" w:rsidRPr="009B1063" w:rsidRDefault="004859B0" w:rsidP="005D3883">
            <w:pPr>
              <w:spacing w:after="0" w:line="233" w:lineRule="auto"/>
              <w:jc w:val="both"/>
              <w:rPr>
                <w:rFonts w:ascii="Times New Roman" w:hAnsi="Times New Roman" w:cs="Times New Roman"/>
                <w:sz w:val="24"/>
                <w:szCs w:val="24"/>
                <w:lang w:val="uk-UA"/>
              </w:rPr>
            </w:pP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ДОВГИНЦІВСЬКИЙ РАЙОН</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Найменування послуги –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осіб-підприємців та громадських формувань, а також плата за надання інших платних послуг, пов’язаних з такою державною реєстрацією.</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Одержувач  - УДКСУ у м. Кривому Розі.</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ЄДРПОУ   38032510.</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Банк одержувача  ГУ ДКСУ у Дніпропетровській області.</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МФО 805012.</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Реєстраційний рахунок – 31410540700021.</w:t>
            </w:r>
          </w:p>
          <w:p w:rsidR="004859B0"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класифікації доходів 22012900.</w:t>
            </w:r>
          </w:p>
          <w:p w:rsidR="004859B0" w:rsidRPr="009B1063" w:rsidRDefault="004859B0" w:rsidP="005D3883">
            <w:pPr>
              <w:spacing w:after="0" w:line="233" w:lineRule="auto"/>
              <w:jc w:val="both"/>
              <w:rPr>
                <w:rFonts w:ascii="Times New Roman" w:hAnsi="Times New Roman" w:cs="Times New Roman"/>
                <w:sz w:val="24"/>
                <w:szCs w:val="24"/>
                <w:lang w:val="uk-UA"/>
              </w:rPr>
            </w:pPr>
          </w:p>
          <w:p w:rsidR="004859B0" w:rsidRPr="009B1063" w:rsidRDefault="00ED4BC1" w:rsidP="005D3883">
            <w:pPr>
              <w:tabs>
                <w:tab w:val="left" w:pos="1560"/>
              </w:tabs>
              <w:spacing w:after="0" w:line="233"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ПОКРОВСЬКИЙ (ЖОВТНЕВИЙ)</w:t>
            </w:r>
            <w:r w:rsidR="004859B0" w:rsidRPr="009B1063">
              <w:rPr>
                <w:rFonts w:ascii="Times New Roman" w:hAnsi="Times New Roman" w:cs="Times New Roman"/>
                <w:sz w:val="24"/>
                <w:szCs w:val="24"/>
                <w:lang w:val="uk-UA"/>
              </w:rPr>
              <w:t xml:space="preserve"> РАЙОН</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Найменування послуги –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осіб-підприємців та громадських формувань, а також плата за надання інших платних послуг, пов’язаних з такою державною реєстрацією.</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 xml:space="preserve">Одержувач - </w:t>
            </w:r>
            <w:r w:rsidR="00ED4BC1">
              <w:rPr>
                <w:rFonts w:ascii="Times New Roman" w:hAnsi="Times New Roman" w:cs="Times New Roman"/>
                <w:sz w:val="24"/>
                <w:szCs w:val="24"/>
                <w:lang w:val="uk-UA"/>
              </w:rPr>
              <w:t>УДКСУ у Покровському (Жовтневому)</w:t>
            </w:r>
            <w:r w:rsidRPr="009B1063">
              <w:rPr>
                <w:rFonts w:ascii="Times New Roman" w:hAnsi="Times New Roman" w:cs="Times New Roman"/>
                <w:sz w:val="24"/>
                <w:szCs w:val="24"/>
                <w:lang w:val="uk-UA"/>
              </w:rPr>
              <w:t xml:space="preserve"> районі м. Кривого Рогу.</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ЄДРПОУ   38031627.</w:t>
            </w:r>
          </w:p>
          <w:p w:rsidR="004859B0" w:rsidRPr="009B1063" w:rsidRDefault="004859B0" w:rsidP="00750482">
            <w:pPr>
              <w:spacing w:after="0" w:line="238"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Банк одержувача ГУДКСУ У Дніпропетровській області.</w:t>
            </w:r>
          </w:p>
          <w:p w:rsidR="004859B0" w:rsidRPr="009B1063" w:rsidRDefault="004859B0" w:rsidP="00750482">
            <w:pPr>
              <w:spacing w:after="0" w:line="238"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МФО 805012.</w:t>
            </w:r>
          </w:p>
          <w:p w:rsidR="004859B0" w:rsidRPr="009B1063" w:rsidRDefault="004859B0" w:rsidP="00750482">
            <w:pPr>
              <w:spacing w:after="0" w:line="238"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Реєстраційний рахунок – 31419540700022.</w:t>
            </w:r>
          </w:p>
          <w:p w:rsidR="004859B0" w:rsidRDefault="004859B0" w:rsidP="00750482">
            <w:pPr>
              <w:spacing w:after="0" w:line="238"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класифікації доходів 22012900.</w:t>
            </w:r>
          </w:p>
          <w:p w:rsidR="004859B0" w:rsidRPr="009B1063" w:rsidRDefault="004859B0" w:rsidP="00750482">
            <w:pPr>
              <w:spacing w:after="0" w:line="238" w:lineRule="auto"/>
              <w:jc w:val="both"/>
              <w:rPr>
                <w:rFonts w:ascii="Times New Roman" w:hAnsi="Times New Roman" w:cs="Times New Roman"/>
                <w:sz w:val="24"/>
                <w:szCs w:val="24"/>
                <w:lang w:val="uk-UA"/>
              </w:rPr>
            </w:pPr>
          </w:p>
          <w:p w:rsidR="004859B0" w:rsidRPr="009B1063" w:rsidRDefault="004859B0" w:rsidP="005D3883">
            <w:pPr>
              <w:tabs>
                <w:tab w:val="left" w:pos="1560"/>
              </w:tabs>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ІНГУЛЕЦЬКИЙ РАЙОН</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Найменування послуги –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осіб-підприємців та громадських формувань, а також плата за надання інших платних послуг, пов’язаних з такою державною реєстрацією.</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Одержувач - УДКСУ в Інгулецькому районі м. Кривого Рогу.</w:t>
            </w:r>
          </w:p>
          <w:p w:rsidR="004859B0" w:rsidRPr="009B1063" w:rsidRDefault="004859B0" w:rsidP="005D3883">
            <w:pPr>
              <w:tabs>
                <w:tab w:val="center" w:pos="3147"/>
              </w:tabs>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ЄДРПОУ   38031632.</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Банк одержувача ГУДКСУ у Дніпропетровській області.</w:t>
            </w:r>
          </w:p>
          <w:p w:rsidR="004859B0" w:rsidRPr="009B1063" w:rsidRDefault="004859B0" w:rsidP="005D3883">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МФО 805012.</w:t>
            </w:r>
          </w:p>
          <w:p w:rsidR="004859B0" w:rsidRPr="009B1063" w:rsidRDefault="004859B0" w:rsidP="00750482">
            <w:pPr>
              <w:spacing w:after="0" w:line="238"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lastRenderedPageBreak/>
              <w:t>Реєстраційний рахунок – 31418540700023.</w:t>
            </w:r>
          </w:p>
          <w:p w:rsidR="004859B0"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класифікації доходів 22012900.</w:t>
            </w:r>
          </w:p>
          <w:p w:rsidR="004859B0" w:rsidRPr="009B1063" w:rsidRDefault="004859B0" w:rsidP="00C90AA2">
            <w:pPr>
              <w:spacing w:after="0" w:line="233" w:lineRule="auto"/>
              <w:jc w:val="both"/>
              <w:rPr>
                <w:rFonts w:ascii="Times New Roman" w:hAnsi="Times New Roman" w:cs="Times New Roman"/>
                <w:sz w:val="24"/>
                <w:szCs w:val="24"/>
                <w:lang w:val="uk-UA"/>
              </w:rPr>
            </w:pP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САКСАГАНСЬКИЙ РАЙОН</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Найменування послуги –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осіб-підприємців та громадських формувань, а також плата за надання інших платних послуг, пов’язаних з такою державною реєстрацією.</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Одержувач  - УДКСУ у м. Кривому Розі.</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ЄДРПОУ   38032510.</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Банк одержувача  ГУ ДКСУ у Дніпропетровській області.</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МФО 805012.</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Реєстраційний рахунок – 31417540700024.</w:t>
            </w:r>
          </w:p>
          <w:p w:rsidR="004859B0"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класифікації доходів 22012900.</w:t>
            </w:r>
          </w:p>
          <w:p w:rsidR="004859B0" w:rsidRPr="009B1063" w:rsidRDefault="004859B0" w:rsidP="00C90AA2">
            <w:pPr>
              <w:spacing w:after="0" w:line="233" w:lineRule="auto"/>
              <w:jc w:val="both"/>
              <w:rPr>
                <w:rFonts w:ascii="Times New Roman" w:hAnsi="Times New Roman" w:cs="Times New Roman"/>
                <w:sz w:val="24"/>
                <w:szCs w:val="24"/>
                <w:lang w:val="uk-UA"/>
              </w:rPr>
            </w:pP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ТЕРНІВСЬКИЙ РАЙОН</w:t>
            </w:r>
          </w:p>
          <w:p w:rsidR="004859B0" w:rsidRPr="009B1063" w:rsidRDefault="00C90AA2" w:rsidP="00C90AA2">
            <w:pPr>
              <w:spacing w:after="0" w:line="233"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Найменування послуги –</w:t>
            </w:r>
            <w:r w:rsidR="004859B0" w:rsidRPr="009B1063">
              <w:rPr>
                <w:rFonts w:ascii="Times New Roman" w:hAnsi="Times New Roman" w:cs="Times New Roman"/>
                <w:sz w:val="24"/>
                <w:szCs w:val="24"/>
                <w:lang w:val="uk-UA"/>
              </w:rPr>
              <w:t xml:space="preserve">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осіб-підприємців та громадських формувань, а також плата за надання інших платних послуг, пов’язаних з такою державною реєстрацією.</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Одержувач - УДКСУ у Тернівському районі м. Кривого Рогу.</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ЄДРПОУ   38031648.</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Банк одержувача  ГУДКCУ у Дніпропетровській області.</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МФО 805012.</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Реєстраційний рахунок – 31416540700025.</w:t>
            </w:r>
          </w:p>
          <w:p w:rsidR="004859B0"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класифікації доходів 22012900.</w:t>
            </w:r>
          </w:p>
          <w:p w:rsidR="004859B0" w:rsidRPr="009B1063" w:rsidRDefault="004859B0" w:rsidP="00C90AA2">
            <w:pPr>
              <w:spacing w:after="0" w:line="233" w:lineRule="auto"/>
              <w:jc w:val="both"/>
              <w:rPr>
                <w:rFonts w:ascii="Times New Roman" w:hAnsi="Times New Roman" w:cs="Times New Roman"/>
                <w:sz w:val="24"/>
                <w:szCs w:val="24"/>
                <w:lang w:val="uk-UA"/>
              </w:rPr>
            </w:pPr>
          </w:p>
          <w:p w:rsidR="004859B0" w:rsidRPr="009B1063" w:rsidRDefault="004859B0" w:rsidP="00C90AA2">
            <w:pPr>
              <w:tabs>
                <w:tab w:val="left" w:pos="9798"/>
                <w:tab w:val="left" w:pos="9940"/>
              </w:tabs>
              <w:spacing w:after="0" w:line="233" w:lineRule="auto"/>
              <w:ind w:right="-445"/>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ЦЕНТРАЛЬНО-МІСЬКИЙ РАЙОН</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Найменування послуги –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осіб-підприємців та громадських формувань, а також плата за надання інших платних послуг, пов’язаних з такою державною реєстрацією.</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Одержувач - УДКСУ у Центрально-Міському районі м. Кривого Рогу.</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ЄДРПОУ   38032222.</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Банк одержувача  ГУ ДКСУ у Дніпропетровській області.</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МФО 805012.</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Реєстраційний рахунок – 31415540700026.</w:t>
            </w:r>
          </w:p>
          <w:p w:rsidR="004859B0" w:rsidRPr="009B1063" w:rsidRDefault="004859B0" w:rsidP="00C90AA2">
            <w:pPr>
              <w:spacing w:after="0" w:line="233" w:lineRule="auto"/>
              <w:jc w:val="both"/>
              <w:rPr>
                <w:rFonts w:ascii="Times New Roman" w:hAnsi="Times New Roman" w:cs="Times New Roman"/>
                <w:sz w:val="24"/>
                <w:szCs w:val="24"/>
                <w:lang w:val="uk-UA"/>
              </w:rPr>
            </w:pPr>
            <w:r w:rsidRPr="009B1063">
              <w:rPr>
                <w:rFonts w:ascii="Times New Roman" w:hAnsi="Times New Roman" w:cs="Times New Roman"/>
                <w:sz w:val="24"/>
                <w:szCs w:val="24"/>
                <w:lang w:val="uk-UA"/>
              </w:rPr>
              <w:t>Код класифікації доходів 22012900.</w:t>
            </w:r>
          </w:p>
          <w:p w:rsidR="004859B0" w:rsidRPr="009B1063" w:rsidRDefault="004859B0" w:rsidP="00C90AA2">
            <w:pPr>
              <w:shd w:val="clear" w:color="auto" w:fill="FFFFFF"/>
              <w:spacing w:after="0" w:line="233" w:lineRule="auto"/>
              <w:jc w:val="both"/>
              <w:rPr>
                <w:rFonts w:ascii="Times New Roman" w:hAnsi="Times New Roman"/>
                <w:color w:val="000000"/>
                <w:sz w:val="24"/>
                <w:szCs w:val="24"/>
                <w:lang w:val="uk-UA"/>
              </w:rPr>
            </w:pPr>
            <w:r w:rsidRPr="009B1063">
              <w:rPr>
                <w:rFonts w:ascii="Times New Roman" w:hAnsi="Times New Roman"/>
                <w:color w:val="000000"/>
                <w:sz w:val="24"/>
                <w:szCs w:val="24"/>
                <w:lang w:val="uk-UA"/>
              </w:rPr>
              <w:t>Справляється у відповідному розрахунку від мінімальної заробіт</w:t>
            </w:r>
            <w:r w:rsidR="00C90AA2">
              <w:rPr>
                <w:rFonts w:ascii="Times New Roman" w:hAnsi="Times New Roman"/>
                <w:color w:val="000000"/>
                <w:sz w:val="24"/>
                <w:szCs w:val="24"/>
                <w:lang w:val="uk-UA"/>
              </w:rPr>
              <w:t>ної плати в місячному розмірі, у</w:t>
            </w:r>
            <w:r w:rsidRPr="009B1063">
              <w:rPr>
                <w:rFonts w:ascii="Times New Roman" w:hAnsi="Times New Roman"/>
                <w:color w:val="000000"/>
                <w:sz w:val="24"/>
                <w:szCs w:val="24"/>
                <w:lang w:val="uk-UA"/>
              </w:rPr>
              <w:t xml:space="preserve">становленому законом на </w:t>
            </w:r>
            <w:r w:rsidR="00C90AA2">
              <w:rPr>
                <w:rFonts w:ascii="Times New Roman" w:hAnsi="Times New Roman"/>
                <w:color w:val="000000"/>
                <w:sz w:val="24"/>
                <w:szCs w:val="24"/>
                <w:lang w:val="uk-UA"/>
              </w:rPr>
              <w:t>01 січня календарного року, у</w:t>
            </w:r>
            <w:r w:rsidRPr="009B1063">
              <w:rPr>
                <w:rFonts w:ascii="Times New Roman" w:hAnsi="Times New Roman"/>
                <w:color w:val="000000"/>
                <w:sz w:val="24"/>
                <w:szCs w:val="24"/>
                <w:lang w:val="uk-UA"/>
              </w:rPr>
              <w:t xml:space="preserve"> якому проводиться державна реєстрація, та округлюється до найближчих 10 гривень.</w:t>
            </w:r>
          </w:p>
          <w:p w:rsidR="00662255" w:rsidRPr="00C90AA2" w:rsidRDefault="00C90AA2" w:rsidP="00C90AA2">
            <w:pPr>
              <w:shd w:val="clear" w:color="auto" w:fill="FFFFFF"/>
              <w:spacing w:after="0" w:line="233" w:lineRule="auto"/>
              <w:jc w:val="both"/>
              <w:rPr>
                <w:rFonts w:ascii="Times New Roman" w:hAnsi="Times New Roman"/>
                <w:color w:val="000000"/>
                <w:sz w:val="24"/>
                <w:szCs w:val="24"/>
                <w:lang w:val="uk-UA"/>
              </w:rPr>
            </w:pPr>
            <w:r>
              <w:rPr>
                <w:rFonts w:ascii="Times New Roman" w:hAnsi="Times New Roman"/>
                <w:color w:val="000000"/>
                <w:sz w:val="24"/>
                <w:szCs w:val="24"/>
                <w:lang w:val="uk-UA"/>
              </w:rPr>
              <w:t>Державна реєстрація в</w:t>
            </w:r>
            <w:r w:rsidR="004859B0" w:rsidRPr="009B1063">
              <w:rPr>
                <w:rFonts w:ascii="Times New Roman" w:hAnsi="Times New Roman"/>
                <w:color w:val="000000"/>
                <w:sz w:val="24"/>
                <w:szCs w:val="24"/>
                <w:lang w:val="uk-UA"/>
              </w:rPr>
              <w:t xml:space="preserve"> скорочені строки проводиться</w:t>
            </w:r>
            <w:r>
              <w:rPr>
                <w:rFonts w:ascii="Times New Roman" w:hAnsi="Times New Roman"/>
                <w:color w:val="000000"/>
                <w:sz w:val="24"/>
                <w:szCs w:val="24"/>
                <w:lang w:val="uk-UA"/>
              </w:rPr>
              <w:t xml:space="preserve"> виключно за бажанням заявника в</w:t>
            </w:r>
            <w:r w:rsidR="004859B0" w:rsidRPr="009B1063">
              <w:rPr>
                <w:rFonts w:ascii="Times New Roman" w:hAnsi="Times New Roman"/>
                <w:color w:val="000000"/>
                <w:sz w:val="24"/>
                <w:szCs w:val="24"/>
                <w:lang w:val="uk-UA"/>
              </w:rPr>
              <w:t xml:space="preserve"> разі внесення ним </w:t>
            </w:r>
            <w:r w:rsidR="004859B0" w:rsidRPr="009B1063">
              <w:rPr>
                <w:rFonts w:ascii="Times New Roman" w:hAnsi="Times New Roman"/>
                <w:color w:val="000000"/>
                <w:sz w:val="24"/>
                <w:szCs w:val="24"/>
                <w:lang w:val="uk-UA"/>
              </w:rPr>
              <w:lastRenderedPageBreak/>
              <w:t>додатково до адміністративного збору відповідної плати.</w:t>
            </w:r>
          </w:p>
        </w:tc>
      </w:tr>
      <w:tr w:rsidR="00662255" w:rsidRPr="00186F6B" w:rsidTr="006C703C">
        <w:tc>
          <w:tcPr>
            <w:tcW w:w="247" w:type="pct"/>
            <w:tcBorders>
              <w:top w:val="outset" w:sz="6" w:space="0" w:color="000000"/>
              <w:left w:val="outset" w:sz="6" w:space="0" w:color="000000"/>
              <w:bottom w:val="outset" w:sz="6" w:space="0" w:color="000000"/>
              <w:right w:val="outset" w:sz="6" w:space="0" w:color="000000"/>
            </w:tcBorders>
          </w:tcPr>
          <w:p w:rsidR="00662255" w:rsidRPr="006C703C" w:rsidRDefault="008A6A55" w:rsidP="006C703C">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9</w:t>
            </w:r>
          </w:p>
        </w:tc>
        <w:tc>
          <w:tcPr>
            <w:tcW w:w="1368" w:type="pct"/>
            <w:tcBorders>
              <w:top w:val="outset" w:sz="6" w:space="0" w:color="000000"/>
              <w:left w:val="outset" w:sz="6" w:space="0" w:color="000000"/>
              <w:bottom w:val="outset" w:sz="6" w:space="0" w:color="000000"/>
              <w:right w:val="outset" w:sz="6" w:space="0" w:color="000000"/>
            </w:tcBorders>
          </w:tcPr>
          <w:p w:rsidR="00662255" w:rsidRPr="006C703C" w:rsidRDefault="00662255" w:rsidP="006C703C">
            <w:pPr>
              <w:spacing w:after="0" w:line="240" w:lineRule="auto"/>
              <w:jc w:val="center"/>
              <w:rPr>
                <w:rFonts w:ascii="Times New Roman" w:hAnsi="Times New Roman"/>
                <w:b/>
                <w:sz w:val="24"/>
                <w:szCs w:val="24"/>
                <w:lang w:eastAsia="uk-UA"/>
              </w:rPr>
            </w:pPr>
            <w:r w:rsidRPr="006C703C">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4859B0" w:rsidRDefault="00C104E7" w:rsidP="004859B0">
            <w:pPr>
              <w:pStyle w:val="aa"/>
              <w:numPr>
                <w:ilvl w:val="0"/>
                <w:numId w:val="1"/>
              </w:numPr>
              <w:shd w:val="clear" w:color="auto" w:fill="FFFFFF"/>
              <w:tabs>
                <w:tab w:val="left" w:pos="201"/>
              </w:tabs>
              <w:ind w:left="0" w:firstLine="0"/>
              <w:textAlignment w:val="baseline"/>
              <w:rPr>
                <w:color w:val="000000"/>
                <w:sz w:val="24"/>
                <w:szCs w:val="24"/>
              </w:rPr>
            </w:pPr>
            <w:r>
              <w:rPr>
                <w:color w:val="000000"/>
                <w:sz w:val="24"/>
                <w:szCs w:val="24"/>
                <w:lang w:val="ru-RU"/>
              </w:rPr>
              <w:t>П</w:t>
            </w:r>
            <w:r w:rsidR="006B725F" w:rsidRPr="004859B0">
              <w:rPr>
                <w:color w:val="000000"/>
                <w:sz w:val="24"/>
                <w:szCs w:val="24"/>
              </w:rPr>
              <w:t>ротягом 24 годин після надходження документів, поданих для державної реєстрації, крім вихідних та святкових днів</w:t>
            </w:r>
            <w:r w:rsidR="004859B0">
              <w:rPr>
                <w:color w:val="000000"/>
                <w:sz w:val="24"/>
                <w:szCs w:val="24"/>
              </w:rPr>
              <w:t>;</w:t>
            </w:r>
          </w:p>
          <w:p w:rsidR="004859B0" w:rsidRDefault="00662255" w:rsidP="004859B0">
            <w:pPr>
              <w:pStyle w:val="aa"/>
              <w:numPr>
                <w:ilvl w:val="0"/>
                <w:numId w:val="1"/>
              </w:numPr>
              <w:shd w:val="clear" w:color="auto" w:fill="FFFFFF"/>
              <w:tabs>
                <w:tab w:val="left" w:pos="201"/>
              </w:tabs>
              <w:ind w:left="0" w:firstLine="0"/>
              <w:textAlignment w:val="baseline"/>
              <w:rPr>
                <w:color w:val="000000"/>
                <w:sz w:val="24"/>
                <w:szCs w:val="24"/>
              </w:rPr>
            </w:pPr>
            <w:r w:rsidRPr="004859B0">
              <w:rPr>
                <w:color w:val="000000"/>
                <w:sz w:val="24"/>
                <w:szCs w:val="24"/>
              </w:rPr>
              <w:t xml:space="preserve">протягом шести годин після надходження документів, поданих для державної реєстрації, крім вихідних та святкових днів, — у разі </w:t>
            </w:r>
            <w:r w:rsidR="009A2BEF" w:rsidRPr="004859B0">
              <w:rPr>
                <w:color w:val="000000"/>
                <w:sz w:val="24"/>
                <w:szCs w:val="24"/>
              </w:rPr>
              <w:t xml:space="preserve">оплати в подвійному розмірі адміністративного збору за відповідну </w:t>
            </w:r>
            <w:r w:rsidRPr="004859B0">
              <w:rPr>
                <w:color w:val="000000"/>
                <w:sz w:val="24"/>
                <w:szCs w:val="24"/>
              </w:rPr>
              <w:t>реєстрацію;</w:t>
            </w:r>
          </w:p>
          <w:p w:rsidR="00662255" w:rsidRPr="004859B0" w:rsidRDefault="00662255" w:rsidP="004859B0">
            <w:pPr>
              <w:pStyle w:val="aa"/>
              <w:numPr>
                <w:ilvl w:val="0"/>
                <w:numId w:val="1"/>
              </w:numPr>
              <w:shd w:val="clear" w:color="auto" w:fill="FFFFFF"/>
              <w:tabs>
                <w:tab w:val="left" w:pos="201"/>
              </w:tabs>
              <w:ind w:left="0" w:firstLine="0"/>
              <w:textAlignment w:val="baseline"/>
              <w:rPr>
                <w:color w:val="000000"/>
                <w:sz w:val="24"/>
                <w:szCs w:val="24"/>
              </w:rPr>
            </w:pPr>
            <w:r w:rsidRPr="004859B0">
              <w:rPr>
                <w:color w:val="000000"/>
                <w:sz w:val="24"/>
                <w:szCs w:val="24"/>
              </w:rPr>
              <w:t xml:space="preserve">змін до відомостей про прізвище, ім’я, по батькові або </w:t>
            </w:r>
            <w:r w:rsidR="004859B0">
              <w:rPr>
                <w:color w:val="000000"/>
                <w:sz w:val="24"/>
                <w:szCs w:val="24"/>
              </w:rPr>
              <w:t>місцезнаходження фізичної особи-</w:t>
            </w:r>
            <w:r w:rsidRPr="004859B0">
              <w:rPr>
                <w:color w:val="000000"/>
                <w:sz w:val="24"/>
                <w:szCs w:val="24"/>
              </w:rPr>
              <w:t xml:space="preserve">підприємця протягом двох годин після надходження документів, поданих для державної реєстрації, крім вихідних та святкових днів, — </w:t>
            </w:r>
            <w:r w:rsidR="004859B0">
              <w:rPr>
                <w:color w:val="000000"/>
                <w:sz w:val="24"/>
                <w:szCs w:val="24"/>
              </w:rPr>
              <w:t>у разі оплати в п’ятикратному</w:t>
            </w:r>
            <w:r w:rsidRPr="004859B0">
              <w:rPr>
                <w:color w:val="000000"/>
                <w:sz w:val="24"/>
                <w:szCs w:val="24"/>
              </w:rPr>
              <w:t xml:space="preserve"> розмірі адміністративного</w:t>
            </w:r>
            <w:r w:rsidR="006C703C" w:rsidRPr="004859B0">
              <w:rPr>
                <w:color w:val="000000"/>
                <w:sz w:val="24"/>
                <w:szCs w:val="24"/>
              </w:rPr>
              <w:t xml:space="preserve"> збору за відповідну реєстрацію</w:t>
            </w:r>
          </w:p>
        </w:tc>
      </w:tr>
      <w:tr w:rsidR="00662255" w:rsidRPr="00F523F9" w:rsidTr="006C703C">
        <w:tc>
          <w:tcPr>
            <w:tcW w:w="247" w:type="pct"/>
            <w:tcBorders>
              <w:top w:val="outset" w:sz="6" w:space="0" w:color="000000"/>
              <w:left w:val="outset" w:sz="6" w:space="0" w:color="000000"/>
              <w:bottom w:val="outset" w:sz="6" w:space="0" w:color="000000"/>
              <w:right w:val="outset" w:sz="6" w:space="0" w:color="000000"/>
            </w:tcBorders>
          </w:tcPr>
          <w:p w:rsidR="00662255" w:rsidRPr="006C703C" w:rsidRDefault="008A6A55" w:rsidP="008B1F05">
            <w:pPr>
              <w:spacing w:after="0" w:line="235"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6C703C" w:rsidRDefault="00662255" w:rsidP="008B1F05">
            <w:pPr>
              <w:spacing w:after="0" w:line="235" w:lineRule="auto"/>
              <w:jc w:val="center"/>
              <w:rPr>
                <w:rFonts w:ascii="Times New Roman" w:hAnsi="Times New Roman"/>
                <w:b/>
                <w:sz w:val="24"/>
                <w:szCs w:val="24"/>
                <w:lang w:eastAsia="uk-UA"/>
              </w:rPr>
            </w:pPr>
            <w:r w:rsidRPr="006C703C">
              <w:rPr>
                <w:rFonts w:ascii="Times New Roman" w:hAnsi="Times New Roman"/>
                <w:b/>
                <w:sz w:val="24"/>
                <w:szCs w:val="24"/>
                <w:lang w:eastAsia="uk-UA"/>
              </w:rPr>
              <w:t>Перелік підстав для з</w:t>
            </w:r>
            <w:r w:rsidRPr="006C703C">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C104E7" w:rsidP="008B1F05">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8525DE" w:rsidP="008B1F05">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rPr>
              <w:t>- невідповідність документів вимогам, установленим</w:t>
            </w:r>
            <w:r w:rsidR="00201C87">
              <w:rPr>
                <w:rFonts w:ascii="Times New Roman" w:hAnsi="Times New Roman"/>
                <w:color w:val="000000"/>
                <w:sz w:val="24"/>
                <w:szCs w:val="24"/>
              </w:rPr>
              <w:t>статтею</w:t>
            </w:r>
            <w:r>
              <w:rPr>
                <w:rFonts w:ascii="Times New Roman" w:hAnsi="Times New Roman"/>
                <w:color w:val="000000"/>
                <w:sz w:val="24"/>
                <w:szCs w:val="24"/>
              </w:rPr>
              <w:t xml:space="preserve"> 15 Закону</w:t>
            </w:r>
            <w:r w:rsidR="00C016AF">
              <w:rPr>
                <w:rFonts w:ascii="Times New Roman" w:hAnsi="Times New Roman"/>
                <w:sz w:val="24"/>
                <w:szCs w:val="24"/>
                <w:bdr w:val="none" w:sz="0" w:space="0" w:color="auto" w:frame="1"/>
                <w:lang w:val="uk-UA"/>
              </w:rPr>
              <w:t>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F523F9" w:rsidRDefault="004859B0" w:rsidP="008B1F05">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662255" w:rsidRPr="00F523F9" w:rsidRDefault="004859B0" w:rsidP="008B1F05">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662255" w:rsidRPr="00F523F9" w:rsidRDefault="004859B0" w:rsidP="008B1F05">
            <w:pPr>
              <w:shd w:val="clear" w:color="auto" w:fill="FFFFFF"/>
              <w:spacing w:after="0" w:line="235"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 xml:space="preserve">невідповідність реєстраційного номера облікової картки платника податків або серії та номера паспорта (для фізичних осіб, які </w:t>
            </w:r>
            <w:r w:rsidR="00C032B5">
              <w:rPr>
                <w:rFonts w:ascii="Times New Roman" w:hAnsi="Times New Roman"/>
                <w:color w:val="000000"/>
                <w:sz w:val="24"/>
                <w:szCs w:val="24"/>
                <w:shd w:val="clear" w:color="auto" w:fill="FFFFFF"/>
              </w:rPr>
              <w:t xml:space="preserve">через релігійні переконання відмовилися від </w:t>
            </w:r>
            <w:r w:rsidR="00662255" w:rsidRPr="00F523F9">
              <w:rPr>
                <w:rFonts w:ascii="Times New Roman" w:hAnsi="Times New Roman"/>
                <w:color w:val="000000"/>
                <w:sz w:val="24"/>
                <w:szCs w:val="24"/>
                <w:shd w:val="clear" w:color="auto" w:fill="FFFFFF"/>
              </w:rPr>
              <w:t>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w:t>
            </w:r>
            <w:r w:rsidR="00201C87">
              <w:rPr>
                <w:rFonts w:ascii="Times New Roman" w:hAnsi="Times New Roman"/>
                <w:sz w:val="24"/>
                <w:szCs w:val="24"/>
                <w:bdr w:val="none" w:sz="0" w:space="0" w:color="auto" w:frame="1"/>
                <w:lang w:val="uk-UA"/>
              </w:rPr>
              <w:t>статті</w:t>
            </w:r>
            <w:r w:rsidR="006C703C">
              <w:rPr>
                <w:rFonts w:ascii="Times New Roman" w:hAnsi="Times New Roman"/>
                <w:sz w:val="24"/>
                <w:szCs w:val="24"/>
                <w:bdr w:val="none" w:sz="0" w:space="0" w:color="auto" w:frame="1"/>
                <w:lang w:val="uk-UA"/>
              </w:rPr>
              <w:t xml:space="preserve"> 13</w:t>
            </w:r>
            <w:r w:rsidR="006C703C" w:rsidRPr="0078646C">
              <w:rPr>
                <w:rFonts w:ascii="Times New Roman" w:hAnsi="Times New Roman"/>
                <w:sz w:val="24"/>
                <w:szCs w:val="24"/>
                <w:lang w:eastAsia="uk-UA"/>
              </w:rPr>
              <w:t>Закон</w:t>
            </w:r>
            <w:r>
              <w:rPr>
                <w:rFonts w:ascii="Times New Roman" w:hAnsi="Times New Roman"/>
                <w:sz w:val="24"/>
                <w:szCs w:val="24"/>
                <w:lang w:val="uk-UA" w:eastAsia="uk-UA"/>
              </w:rPr>
              <w:t>у</w:t>
            </w:r>
            <w:r>
              <w:rPr>
                <w:rFonts w:ascii="Times New Roman" w:hAnsi="Times New Roman"/>
                <w:sz w:val="24"/>
                <w:szCs w:val="24"/>
                <w:lang w:eastAsia="uk-UA"/>
              </w:rPr>
              <w:t xml:space="preserve"> України </w:t>
            </w:r>
            <w:r>
              <w:rPr>
                <w:rFonts w:ascii="Times New Roman" w:hAnsi="Times New Roman"/>
                <w:sz w:val="24"/>
                <w:szCs w:val="24"/>
                <w:lang w:val="uk-UA" w:eastAsia="uk-UA"/>
              </w:rPr>
              <w:t>«</w:t>
            </w:r>
            <w:r w:rsidR="006C703C" w:rsidRPr="0078646C">
              <w:rPr>
                <w:rFonts w:ascii="Times New Roman" w:hAnsi="Times New Roman"/>
                <w:sz w:val="24"/>
                <w:szCs w:val="24"/>
                <w:lang w:eastAsia="uk-UA"/>
              </w:rPr>
              <w:t xml:space="preserve">Про державну реєстрацію </w:t>
            </w:r>
            <w:r>
              <w:rPr>
                <w:rFonts w:ascii="Times New Roman" w:hAnsi="Times New Roman"/>
                <w:sz w:val="24"/>
                <w:szCs w:val="24"/>
                <w:lang w:eastAsia="uk-UA"/>
              </w:rPr>
              <w:t>юридичних осіб, фізичних осіб</w:t>
            </w:r>
            <w:r>
              <w:rPr>
                <w:rFonts w:ascii="Times New Roman" w:hAnsi="Times New Roman"/>
                <w:sz w:val="24"/>
                <w:szCs w:val="24"/>
                <w:lang w:val="uk-UA" w:eastAsia="uk-UA"/>
              </w:rPr>
              <w:t>-</w:t>
            </w:r>
            <w:r w:rsidR="006C703C" w:rsidRPr="0078646C">
              <w:rPr>
                <w:rFonts w:ascii="Times New Roman" w:hAnsi="Times New Roman"/>
                <w:sz w:val="24"/>
                <w:szCs w:val="24"/>
                <w:lang w:eastAsia="uk-UA"/>
              </w:rPr>
              <w:t>підприємців та громадських формувань</w:t>
            </w:r>
            <w:r>
              <w:rPr>
                <w:rFonts w:ascii="Times New Roman" w:hAnsi="Times New Roman"/>
                <w:sz w:val="24"/>
                <w:szCs w:val="24"/>
                <w:lang w:val="uk-UA" w:eastAsia="uk-UA"/>
              </w:rPr>
              <w:t>»</w:t>
            </w:r>
            <w:r w:rsidR="00662255" w:rsidRPr="00F523F9">
              <w:rPr>
                <w:rFonts w:ascii="Times New Roman" w:hAnsi="Times New Roman"/>
                <w:color w:val="000000"/>
                <w:sz w:val="24"/>
                <w:szCs w:val="24"/>
                <w:shd w:val="clear" w:color="auto" w:fill="FFFFFF"/>
              </w:rPr>
              <w:t>;</w:t>
            </w:r>
          </w:p>
          <w:p w:rsidR="00662255" w:rsidRPr="006C703C" w:rsidRDefault="004859B0" w:rsidP="008B1F05">
            <w:pPr>
              <w:shd w:val="clear" w:color="auto" w:fill="FFFFFF"/>
              <w:spacing w:after="0" w:line="235"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несплата адміністративного збору</w:t>
            </w:r>
            <w:r w:rsidR="006C703C">
              <w:rPr>
                <w:rFonts w:ascii="Times New Roman" w:hAnsi="Times New Roman"/>
                <w:color w:val="000000"/>
                <w:sz w:val="24"/>
                <w:szCs w:val="24"/>
                <w:shd w:val="clear" w:color="auto" w:fill="FFFFFF"/>
              </w:rPr>
              <w:t xml:space="preserve"> або сплата не в повному обсязі</w:t>
            </w:r>
          </w:p>
        </w:tc>
      </w:tr>
      <w:tr w:rsidR="00662255" w:rsidRPr="00F523F9" w:rsidTr="006C703C">
        <w:tc>
          <w:tcPr>
            <w:tcW w:w="247" w:type="pct"/>
            <w:tcBorders>
              <w:top w:val="outset" w:sz="6" w:space="0" w:color="000000"/>
              <w:left w:val="outset" w:sz="6" w:space="0" w:color="000000"/>
              <w:bottom w:val="outset" w:sz="6" w:space="0" w:color="000000"/>
              <w:right w:val="outset" w:sz="6" w:space="0" w:color="000000"/>
            </w:tcBorders>
          </w:tcPr>
          <w:p w:rsidR="00662255" w:rsidRPr="006C703C" w:rsidRDefault="00662255" w:rsidP="006C703C">
            <w:pPr>
              <w:spacing w:after="0" w:line="240" w:lineRule="auto"/>
              <w:jc w:val="center"/>
              <w:rPr>
                <w:rFonts w:ascii="Times New Roman" w:hAnsi="Times New Roman"/>
                <w:b/>
                <w:sz w:val="24"/>
                <w:szCs w:val="24"/>
                <w:lang w:eastAsia="uk-UA"/>
              </w:rPr>
            </w:pPr>
            <w:r w:rsidRPr="006C703C">
              <w:rPr>
                <w:rFonts w:ascii="Times New Roman" w:hAnsi="Times New Roman"/>
                <w:b/>
                <w:sz w:val="24"/>
                <w:szCs w:val="24"/>
                <w:lang w:eastAsia="uk-UA"/>
              </w:rPr>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6C703C" w:rsidRDefault="003531EB" w:rsidP="006C703C">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6C703C" w:rsidRDefault="00C104E7" w:rsidP="008B1F05">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Д</w:t>
            </w:r>
            <w:r w:rsidR="00B63D07">
              <w:rPr>
                <w:rFonts w:ascii="Times New Roman" w:hAnsi="Times New Roman"/>
                <w:color w:val="000000"/>
                <w:sz w:val="24"/>
                <w:szCs w:val="24"/>
                <w:lang w:val="uk-UA"/>
              </w:rPr>
              <w:t>окументи подано особою, яка не має на це повноважень</w:t>
            </w:r>
            <w:r w:rsidR="00662255" w:rsidRPr="006C703C">
              <w:rPr>
                <w:rFonts w:ascii="Times New Roman" w:hAnsi="Times New Roman"/>
                <w:color w:val="000000"/>
                <w:sz w:val="24"/>
                <w:szCs w:val="24"/>
              </w:rPr>
              <w:t>;</w:t>
            </w:r>
          </w:p>
          <w:p w:rsidR="00662255" w:rsidRPr="006C703C" w:rsidRDefault="004859B0" w:rsidP="008B1F05">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6C703C">
              <w:rPr>
                <w:rFonts w:ascii="Times New Roman" w:hAnsi="Times New Roman"/>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662255" w:rsidRPr="006C703C" w:rsidRDefault="00546B43" w:rsidP="008B1F05">
            <w:pPr>
              <w:shd w:val="clear" w:color="auto" w:fill="FFFFFF"/>
              <w:spacing w:after="0" w:line="235"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2753CF">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sidR="004859B0">
              <w:rPr>
                <w:rFonts w:ascii="Times New Roman" w:hAnsi="Times New Roman"/>
                <w:color w:val="000000"/>
                <w:sz w:val="24"/>
                <w:szCs w:val="24"/>
              </w:rPr>
              <w:t>строку</w:t>
            </w:r>
            <w:r w:rsidR="00662255" w:rsidRPr="006C703C">
              <w:rPr>
                <w:rFonts w:ascii="Times New Roman" w:hAnsi="Times New Roman"/>
                <w:color w:val="000000"/>
                <w:sz w:val="24"/>
                <w:szCs w:val="24"/>
              </w:rPr>
              <w:t>;</w:t>
            </w:r>
          </w:p>
          <w:p w:rsidR="00662255" w:rsidRPr="006C703C" w:rsidRDefault="004859B0" w:rsidP="008B1F05">
            <w:pPr>
              <w:shd w:val="clear" w:color="auto" w:fill="FFFFFF"/>
              <w:spacing w:after="0" w:line="235"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lang w:val="uk-UA"/>
              </w:rPr>
              <w:t xml:space="preserve">- </w:t>
            </w:r>
            <w:r w:rsidR="002753CF">
              <w:rPr>
                <w:rFonts w:ascii="Times New Roman" w:hAnsi="Times New Roman"/>
                <w:color w:val="000000"/>
                <w:sz w:val="24"/>
                <w:szCs w:val="24"/>
                <w:shd w:val="clear" w:color="auto" w:fill="FFFFFF"/>
              </w:rPr>
              <w:t>наявні обмеження на зайняття підприємницькою діяльністю, установлені законом</w:t>
            </w:r>
          </w:p>
        </w:tc>
      </w:tr>
      <w:tr w:rsidR="00662255" w:rsidRPr="00F523F9" w:rsidTr="006C703C">
        <w:tc>
          <w:tcPr>
            <w:tcW w:w="247" w:type="pct"/>
            <w:tcBorders>
              <w:top w:val="outset" w:sz="6" w:space="0" w:color="000000"/>
              <w:left w:val="outset" w:sz="6" w:space="0" w:color="000000"/>
              <w:bottom w:val="outset" w:sz="6" w:space="0" w:color="000000"/>
              <w:right w:val="outset" w:sz="6" w:space="0" w:color="000000"/>
            </w:tcBorders>
          </w:tcPr>
          <w:p w:rsidR="00662255" w:rsidRPr="006C703C" w:rsidRDefault="00662255" w:rsidP="006C703C">
            <w:pPr>
              <w:spacing w:after="0" w:line="240" w:lineRule="auto"/>
              <w:jc w:val="center"/>
              <w:rPr>
                <w:rFonts w:ascii="Times New Roman" w:hAnsi="Times New Roman"/>
                <w:b/>
                <w:sz w:val="24"/>
                <w:szCs w:val="24"/>
                <w:lang w:eastAsia="uk-UA"/>
              </w:rPr>
            </w:pPr>
            <w:r w:rsidRPr="006C703C">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6C703C" w:rsidRDefault="00662255" w:rsidP="006C703C">
            <w:pPr>
              <w:spacing w:after="0" w:line="240" w:lineRule="auto"/>
              <w:jc w:val="center"/>
              <w:rPr>
                <w:rFonts w:ascii="Times New Roman" w:hAnsi="Times New Roman"/>
                <w:b/>
                <w:sz w:val="24"/>
                <w:szCs w:val="24"/>
                <w:lang w:eastAsia="uk-UA"/>
              </w:rPr>
            </w:pPr>
            <w:r w:rsidRPr="006C703C">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C104E7" w:rsidP="006C703C">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val="uk-UA" w:eastAsia="uk-UA"/>
              </w:rPr>
              <w:t>- П</w:t>
            </w:r>
            <w:r w:rsidR="00A851C0">
              <w:rPr>
                <w:rFonts w:ascii="Times New Roman" w:hAnsi="Times New Roman"/>
                <w:color w:val="000000"/>
                <w:sz w:val="24"/>
                <w:szCs w:val="24"/>
                <w:shd w:val="clear" w:color="auto" w:fill="FFFFFF"/>
                <w:lang w:val="uk-UA" w:eastAsia="uk-UA"/>
              </w:rPr>
              <w:t>роведення реєстраційної дії</w:t>
            </w:r>
            <w:r w:rsidR="00662255" w:rsidRPr="00F523F9">
              <w:rPr>
                <w:rFonts w:ascii="Times New Roman" w:hAnsi="Times New Roman"/>
                <w:color w:val="000000"/>
                <w:sz w:val="24"/>
                <w:szCs w:val="24"/>
                <w:shd w:val="clear" w:color="auto" w:fill="FFFFFF"/>
                <w:lang w:eastAsia="uk-UA"/>
              </w:rPr>
              <w:t>;</w:t>
            </w:r>
          </w:p>
          <w:p w:rsidR="00662255" w:rsidRPr="00F523F9" w:rsidRDefault="00A851C0" w:rsidP="006C703C">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eastAsia="uk-UA"/>
              </w:rPr>
              <w:t xml:space="preserve">- повідомлення про зупинення розгляду документів із зазначенням строку </w:t>
            </w:r>
            <w:r w:rsidR="00662255" w:rsidRPr="00F523F9">
              <w:rPr>
                <w:rFonts w:ascii="Times New Roman" w:hAnsi="Times New Roman"/>
                <w:color w:val="000000"/>
                <w:sz w:val="24"/>
                <w:szCs w:val="24"/>
                <w:shd w:val="clear" w:color="auto" w:fill="FFFFFF"/>
                <w:lang w:eastAsia="uk-UA"/>
              </w:rPr>
              <w:t xml:space="preserve">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00662255" w:rsidRPr="00F523F9">
              <w:rPr>
                <w:rFonts w:ascii="Times New Roman" w:hAnsi="Times New Roman"/>
                <w:color w:val="000000"/>
                <w:sz w:val="24"/>
                <w:szCs w:val="24"/>
                <w:shd w:val="clear" w:color="auto" w:fill="FFFFFF"/>
                <w:lang w:eastAsia="uk-UA"/>
              </w:rPr>
              <w:t>про зупинення розгляду документів;</w:t>
            </w:r>
          </w:p>
          <w:p w:rsidR="00662255" w:rsidRPr="00F523F9" w:rsidRDefault="00546B43" w:rsidP="006C703C">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r>
              <w:rPr>
                <w:rFonts w:ascii="Times New Roman" w:hAnsi="Times New Roman"/>
                <w:color w:val="000000"/>
                <w:sz w:val="24"/>
                <w:szCs w:val="24"/>
                <w:shd w:val="clear" w:color="auto" w:fill="FFFFFF"/>
                <w:lang w:eastAsia="uk-UA"/>
              </w:rPr>
              <w:lastRenderedPageBreak/>
              <w:t>- повідомлення про відмову в державній реєстрації із зазначенням виключного переліку підстав для відмови та рішення суб’єкта державної реєстрації про відмову в державній реєстрації</w:t>
            </w:r>
          </w:p>
        </w:tc>
      </w:tr>
      <w:tr w:rsidR="00662255" w:rsidRPr="00F523F9" w:rsidTr="006C703C">
        <w:tc>
          <w:tcPr>
            <w:tcW w:w="247" w:type="pct"/>
            <w:tcBorders>
              <w:top w:val="outset" w:sz="6" w:space="0" w:color="000000"/>
              <w:left w:val="outset" w:sz="6" w:space="0" w:color="000000"/>
              <w:bottom w:val="outset" w:sz="6" w:space="0" w:color="000000"/>
              <w:right w:val="outset" w:sz="6" w:space="0" w:color="000000"/>
            </w:tcBorders>
          </w:tcPr>
          <w:p w:rsidR="00662255" w:rsidRPr="006C703C" w:rsidRDefault="00662255" w:rsidP="006C703C">
            <w:pPr>
              <w:spacing w:after="0" w:line="240" w:lineRule="auto"/>
              <w:jc w:val="center"/>
              <w:rPr>
                <w:rFonts w:ascii="Times New Roman" w:hAnsi="Times New Roman"/>
                <w:b/>
                <w:sz w:val="24"/>
                <w:szCs w:val="24"/>
                <w:lang w:eastAsia="uk-UA"/>
              </w:rPr>
            </w:pPr>
            <w:r w:rsidRPr="006C703C">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6C703C" w:rsidRDefault="00662255" w:rsidP="006C703C">
            <w:pPr>
              <w:spacing w:after="0" w:line="240" w:lineRule="auto"/>
              <w:jc w:val="center"/>
              <w:rPr>
                <w:rFonts w:ascii="Times New Roman" w:hAnsi="Times New Roman"/>
                <w:b/>
                <w:sz w:val="24"/>
                <w:szCs w:val="24"/>
                <w:lang w:eastAsia="uk-UA"/>
              </w:rPr>
            </w:pPr>
            <w:r w:rsidRPr="006C703C">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6C703C">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F523F9" w:rsidRDefault="00662255" w:rsidP="006C703C">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6C703C">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w:t>
            </w:r>
            <w:r w:rsidR="00C90AA2">
              <w:rPr>
                <w:rFonts w:ascii="Times New Roman" w:hAnsi="Times New Roman"/>
                <w:color w:val="000000"/>
                <w:sz w:val="24"/>
                <w:szCs w:val="24"/>
              </w:rPr>
              <w:t xml:space="preserve">ронних сервісів у день відмови </w:t>
            </w:r>
            <w:r w:rsidR="00C90AA2">
              <w:rPr>
                <w:rFonts w:ascii="Times New Roman" w:hAnsi="Times New Roman"/>
                <w:color w:val="000000"/>
                <w:sz w:val="24"/>
                <w:szCs w:val="24"/>
                <w:lang w:val="uk-UA"/>
              </w:rPr>
              <w:t>в</w:t>
            </w:r>
            <w:r w:rsidR="00662255" w:rsidRPr="00F523F9">
              <w:rPr>
                <w:rFonts w:ascii="Times New Roman" w:hAnsi="Times New Roman"/>
                <w:color w:val="000000"/>
                <w:sz w:val="24"/>
                <w:szCs w:val="24"/>
              </w:rPr>
              <w:t xml:space="preserve"> державній реєстрації.</w:t>
            </w:r>
          </w:p>
          <w:p w:rsidR="00662255" w:rsidRPr="006C703C" w:rsidRDefault="00EC2227" w:rsidP="006C703C">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942583" w:rsidRDefault="00662255" w:rsidP="00662255">
      <w:pPr>
        <w:spacing w:after="0" w:line="240" w:lineRule="auto"/>
        <w:jc w:val="center"/>
        <w:rPr>
          <w:rFonts w:ascii="Times New Roman" w:hAnsi="Times New Roman"/>
          <w:b/>
          <w:bCs/>
          <w:sz w:val="26"/>
          <w:szCs w:val="26"/>
          <w:lang w:val="uk-UA" w:eastAsia="uk-UA"/>
        </w:rPr>
      </w:pPr>
      <w:r w:rsidRPr="00F523F9">
        <w:rPr>
          <w:rFonts w:ascii="Times New Roman" w:hAnsi="Times New Roman"/>
          <w:sz w:val="28"/>
          <w:szCs w:val="28"/>
          <w:lang w:eastAsia="uk-UA"/>
        </w:rPr>
        <w:br w:type="page"/>
      </w:r>
      <w:r w:rsidRPr="00942583">
        <w:rPr>
          <w:rFonts w:ascii="Times New Roman" w:hAnsi="Times New Roman"/>
          <w:b/>
          <w:bCs/>
          <w:i/>
          <w:sz w:val="26"/>
          <w:szCs w:val="26"/>
          <w:lang w:eastAsia="uk-UA"/>
        </w:rPr>
        <w:lastRenderedPageBreak/>
        <w:t>ІНФОРМАЦІЙНА КАРТКА</w:t>
      </w:r>
      <w:r w:rsidRPr="00F523F9">
        <w:rPr>
          <w:rFonts w:ascii="Times New Roman" w:hAnsi="Times New Roman"/>
          <w:b/>
          <w:bCs/>
          <w:sz w:val="26"/>
          <w:szCs w:val="26"/>
          <w:lang w:eastAsia="uk-UA"/>
        </w:rPr>
        <w:br/>
      </w:r>
    </w:p>
    <w:p w:rsidR="00662255" w:rsidRPr="005D3883" w:rsidRDefault="00942583" w:rsidP="005D3883">
      <w:pPr>
        <w:spacing w:after="0" w:line="240" w:lineRule="auto"/>
        <w:ind w:left="284"/>
        <w:jc w:val="both"/>
        <w:rPr>
          <w:rFonts w:ascii="Times New Roman" w:hAnsi="Times New Roman"/>
          <w:color w:val="000000"/>
          <w:sz w:val="24"/>
          <w:szCs w:val="24"/>
          <w:shd w:val="clear" w:color="auto" w:fill="FFFFFF"/>
          <w:lang w:val="uk-UA"/>
        </w:rPr>
      </w:pPr>
      <w:r w:rsidRPr="008B1F05">
        <w:rPr>
          <w:rFonts w:ascii="Times New Roman" w:hAnsi="Times New Roman"/>
          <w:b/>
          <w:color w:val="000000"/>
          <w:sz w:val="24"/>
          <w:szCs w:val="24"/>
          <w:shd w:val="clear" w:color="auto" w:fill="FFFFFF"/>
          <w:lang w:val="uk-UA"/>
        </w:rPr>
        <w:t>Послуга</w:t>
      </w:r>
      <w:r w:rsidRPr="008B1F05">
        <w:rPr>
          <w:rFonts w:ascii="Times New Roman" w:hAnsi="Times New Roman"/>
          <w:color w:val="000000"/>
          <w:sz w:val="24"/>
          <w:szCs w:val="24"/>
          <w:shd w:val="clear" w:color="auto" w:fill="FFFFFF"/>
          <w:lang w:val="uk-UA"/>
        </w:rPr>
        <w:t xml:space="preserve">: </w:t>
      </w:r>
      <w:r w:rsidR="00662255" w:rsidRPr="008B1F05">
        <w:rPr>
          <w:rFonts w:ascii="Times New Roman" w:hAnsi="Times New Roman"/>
          <w:color w:val="000000"/>
          <w:sz w:val="24"/>
          <w:szCs w:val="24"/>
          <w:shd w:val="clear" w:color="auto" w:fill="FFFFFF"/>
          <w:lang w:val="uk-UA"/>
        </w:rPr>
        <w:t>Державна реєстрація припинення підприємни</w:t>
      </w:r>
      <w:r w:rsidR="008B1F05">
        <w:rPr>
          <w:rFonts w:ascii="Times New Roman" w:hAnsi="Times New Roman"/>
          <w:color w:val="000000"/>
          <w:sz w:val="24"/>
          <w:szCs w:val="24"/>
          <w:shd w:val="clear" w:color="auto" w:fill="FFFFFF"/>
          <w:lang w:val="uk-UA"/>
        </w:rPr>
        <w:t>цької діяльності                           фізичної особи-</w:t>
      </w:r>
      <w:r w:rsidR="00662255" w:rsidRPr="008B1F05">
        <w:rPr>
          <w:rFonts w:ascii="Times New Roman" w:hAnsi="Times New Roman"/>
          <w:color w:val="000000"/>
          <w:sz w:val="24"/>
          <w:szCs w:val="24"/>
          <w:shd w:val="clear" w:color="auto" w:fill="FFFFFF"/>
          <w:lang w:val="uk-UA"/>
        </w:rPr>
        <w:t>підприємця</w:t>
      </w:r>
      <w:r w:rsidR="00662255" w:rsidRPr="008B1F05">
        <w:rPr>
          <w:rFonts w:ascii="Times New Roman" w:hAnsi="Times New Roman"/>
          <w:color w:val="000000"/>
          <w:sz w:val="24"/>
          <w:szCs w:val="24"/>
          <w:shd w:val="clear" w:color="auto" w:fill="FFFFFF"/>
        </w:rPr>
        <w:t> </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7D6E93">
        <w:trPr>
          <w:trHeight w:val="101"/>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BB68DF">
        <w:tc>
          <w:tcPr>
            <w:tcW w:w="247" w:type="pct"/>
            <w:tcBorders>
              <w:top w:val="outset" w:sz="6" w:space="0" w:color="000000"/>
              <w:left w:val="outset" w:sz="6" w:space="0" w:color="000000"/>
              <w:bottom w:val="outset" w:sz="6" w:space="0" w:color="000000"/>
              <w:right w:val="outset" w:sz="6" w:space="0" w:color="000000"/>
            </w:tcBorders>
          </w:tcPr>
          <w:p w:rsidR="00662255" w:rsidRPr="00BB68DF" w:rsidRDefault="008A6A55" w:rsidP="00BB68D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rPr>
            </w:pPr>
            <w:r w:rsidRPr="00BB68DF">
              <w:rPr>
                <w:rFonts w:ascii="Times New Roman" w:hAnsi="Times New Roman"/>
                <w:b/>
                <w:sz w:val="24"/>
                <w:szCs w:val="24"/>
              </w:rPr>
              <w:t xml:space="preserve">Суб'єкт надання адміністративної послуги та центр надання адміністративних послуг (найменування, місцезнаходження, режим роботи, телефон, </w:t>
            </w:r>
            <w:r w:rsidR="00725C7A" w:rsidRPr="00BB68DF">
              <w:rPr>
                <w:rFonts w:ascii="Times New Roman" w:hAnsi="Times New Roman"/>
                <w:b/>
                <w:sz w:val="24"/>
                <w:szCs w:val="24"/>
              </w:rPr>
              <w:t>адреса електронної пошти</w:t>
            </w:r>
            <w:r w:rsidRPr="00BB68DF">
              <w:rPr>
                <w:rFonts w:ascii="Times New Roman" w:hAnsi="Times New Roman"/>
                <w:b/>
                <w:sz w:val="24"/>
                <w:szCs w:val="24"/>
              </w:rPr>
              <w:t xml:space="preserve"> та</w:t>
            </w:r>
          </w:p>
          <w:p w:rsidR="00662255" w:rsidRPr="00BB68DF" w:rsidRDefault="00662255" w:rsidP="00BB68DF">
            <w:pPr>
              <w:spacing w:after="0" w:line="240" w:lineRule="auto"/>
              <w:jc w:val="center"/>
              <w:rPr>
                <w:rFonts w:ascii="Times New Roman" w:hAnsi="Times New Roman"/>
                <w:b/>
                <w:sz w:val="24"/>
                <w:szCs w:val="24"/>
                <w:lang w:val="en-US"/>
              </w:rPr>
            </w:pPr>
            <w:r w:rsidRPr="00BB68DF">
              <w:rPr>
                <w:rFonts w:ascii="Times New Roman" w:hAnsi="Times New Roman"/>
                <w:b/>
                <w:sz w:val="24"/>
                <w:szCs w:val="24"/>
              </w:rPr>
              <w:t>веб-сайту)</w:t>
            </w:r>
          </w:p>
        </w:tc>
        <w:tc>
          <w:tcPr>
            <w:tcW w:w="3385" w:type="pct"/>
            <w:tcBorders>
              <w:top w:val="outset" w:sz="6" w:space="0" w:color="000000"/>
              <w:left w:val="outset" w:sz="6" w:space="0" w:color="000000"/>
              <w:bottom w:val="outset" w:sz="6" w:space="0" w:color="000000"/>
              <w:right w:val="outset" w:sz="6" w:space="0" w:color="000000"/>
            </w:tcBorders>
          </w:tcPr>
          <w:p w:rsidR="00942583" w:rsidRPr="00D12493" w:rsidRDefault="001F4C79" w:rsidP="005D3883">
            <w:pPr>
              <w:spacing w:after="0" w:line="230"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942583" w:rsidRPr="00D12493" w:rsidRDefault="00942583" w:rsidP="005D3883">
            <w:pPr>
              <w:spacing w:after="0" w:line="230"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942583" w:rsidRPr="00D12493" w:rsidRDefault="00942583" w:rsidP="005D3883">
            <w:pPr>
              <w:snapToGrid w:val="0"/>
              <w:spacing w:after="0" w:line="230"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942583" w:rsidRPr="00D12493" w:rsidRDefault="005D3883" w:rsidP="005D3883">
            <w:pPr>
              <w:spacing w:after="0" w:line="230" w:lineRule="auto"/>
              <w:rPr>
                <w:rFonts w:ascii="Times New Roman" w:hAnsi="Times New Roman"/>
                <w:sz w:val="24"/>
                <w:szCs w:val="24"/>
                <w:lang w:val="uk-UA"/>
              </w:rPr>
            </w:pPr>
            <w:r>
              <w:rPr>
                <w:rFonts w:ascii="Times New Roman" w:hAnsi="Times New Roman"/>
                <w:sz w:val="24"/>
                <w:szCs w:val="24"/>
                <w:lang w:val="uk-UA"/>
              </w:rPr>
              <w:t>Перерва 12:30-13:00.</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Центр надання адміністративних послуг «Муніципальний центр послуг м. Кривого Рогу» (далі – ЦНАП):</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50101, м. Кривий Ріг, площа </w:t>
            </w:r>
            <w:r w:rsidR="00194910">
              <w:rPr>
                <w:rFonts w:ascii="Times New Roman" w:hAnsi="Times New Roman"/>
                <w:sz w:val="24"/>
                <w:szCs w:val="24"/>
                <w:lang w:val="uk-UA"/>
              </w:rPr>
              <w:t>Молодіжна (Радянська)</w:t>
            </w:r>
            <w:r w:rsidRPr="00D12493">
              <w:rPr>
                <w:rFonts w:ascii="Times New Roman" w:hAnsi="Times New Roman"/>
                <w:sz w:val="24"/>
                <w:szCs w:val="24"/>
                <w:lang w:val="uk-UA"/>
              </w:rPr>
              <w:t>, 1 (1 поверх).</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Електронна адреса: viza@ukrpost.ua;</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Адреса веб-сайту:  http://www. kryvyirih.dp.ua;</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                                 http://www.kroqerс.info.</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 (0564) 92-13-61, 92-13-77, 92-25-94; 92-13-89.</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Пн., Ср., Пт.  9:00 – 17:00, Вт., Чт. – 9:00 – 20:00,</w:t>
            </w:r>
            <w:r w:rsidR="005D3883">
              <w:rPr>
                <w:rFonts w:ascii="Times New Roman" w:hAnsi="Times New Roman"/>
                <w:sz w:val="24"/>
                <w:szCs w:val="24"/>
                <w:lang w:val="uk-UA"/>
              </w:rPr>
              <w:t xml:space="preserve"> Сб. 9:00 – 17:00. Без перерви.</w:t>
            </w:r>
          </w:p>
          <w:p w:rsidR="00942583" w:rsidRPr="00D12493" w:rsidRDefault="001E277D" w:rsidP="005D3883">
            <w:pPr>
              <w:spacing w:after="0" w:line="230" w:lineRule="auto"/>
              <w:rPr>
                <w:rFonts w:ascii="Times New Roman" w:hAnsi="Times New Roman"/>
                <w:sz w:val="24"/>
                <w:szCs w:val="24"/>
                <w:lang w:val="uk-UA"/>
              </w:rPr>
            </w:pPr>
            <w:r>
              <w:rPr>
                <w:rFonts w:ascii="Times New Roman" w:hAnsi="Times New Roman"/>
                <w:sz w:val="24"/>
                <w:szCs w:val="24"/>
                <w:lang w:val="uk-UA"/>
              </w:rPr>
              <w:t>Територіальні підрозділи ЦНАПу</w:t>
            </w:r>
            <w:r w:rsidR="00942583" w:rsidRPr="00D12493">
              <w:rPr>
                <w:rFonts w:ascii="Times New Roman" w:hAnsi="Times New Roman"/>
                <w:sz w:val="24"/>
                <w:szCs w:val="24"/>
                <w:lang w:val="uk-UA"/>
              </w:rPr>
              <w:t>:</w:t>
            </w:r>
          </w:p>
          <w:p w:rsidR="00942583" w:rsidRPr="00D12493" w:rsidRDefault="00194910" w:rsidP="005D3883">
            <w:pPr>
              <w:spacing w:after="0" w:line="230" w:lineRule="auto"/>
              <w:rPr>
                <w:rFonts w:ascii="Times New Roman" w:hAnsi="Times New Roman"/>
                <w:sz w:val="24"/>
                <w:szCs w:val="24"/>
                <w:lang w:val="uk-UA"/>
              </w:rPr>
            </w:pPr>
            <w:r>
              <w:rPr>
                <w:rFonts w:ascii="Times New Roman" w:hAnsi="Times New Roman"/>
                <w:sz w:val="24"/>
                <w:szCs w:val="24"/>
                <w:lang w:val="uk-UA"/>
              </w:rPr>
              <w:t xml:space="preserve">Металургійний (Дзержинський) </w:t>
            </w:r>
            <w:r w:rsidR="00942583" w:rsidRPr="00D12493">
              <w:rPr>
                <w:rFonts w:ascii="Times New Roman" w:hAnsi="Times New Roman"/>
                <w:sz w:val="24"/>
                <w:szCs w:val="24"/>
                <w:lang w:val="uk-UA"/>
              </w:rPr>
              <w:t xml:space="preserve"> район:проспект Миру, буд. 42 , каб. 7.</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 (0564) 90-67-78.</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Пн., Ср., Пт. 9:00 - 17:00. Без перерви.</w:t>
            </w:r>
          </w:p>
          <w:p w:rsidR="00942583" w:rsidRPr="00D12493" w:rsidRDefault="00942583" w:rsidP="005D3883">
            <w:pPr>
              <w:tabs>
                <w:tab w:val="left" w:pos="567"/>
              </w:tabs>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Довгинцівський район:вулиця </w:t>
            </w:r>
            <w:r w:rsidR="001009BA">
              <w:rPr>
                <w:rFonts w:ascii="Times New Roman" w:hAnsi="Times New Roman"/>
                <w:sz w:val="24"/>
                <w:szCs w:val="24"/>
                <w:lang w:val="uk-UA"/>
              </w:rPr>
              <w:t>Дніпровське шосе (Дніпропетровське шосе)</w:t>
            </w:r>
            <w:r w:rsidRPr="00D12493">
              <w:rPr>
                <w:rFonts w:ascii="Times New Roman" w:hAnsi="Times New Roman"/>
                <w:sz w:val="24"/>
                <w:szCs w:val="24"/>
                <w:lang w:val="uk-UA"/>
              </w:rPr>
              <w:t>,          буд. 11, каб. 108.</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 (0564) 71-55-57.</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 Без перерви, </w:t>
            </w:r>
            <w:r w:rsidRPr="00D12493">
              <w:rPr>
                <w:rFonts w:ascii="Times New Roman" w:hAnsi="Times New Roman"/>
                <w:sz w:val="24"/>
                <w:szCs w:val="24"/>
                <w:lang w:val="uk-UA" w:eastAsia="uk-UA"/>
              </w:rPr>
              <w:t>крім святкових днів.</w:t>
            </w:r>
          </w:p>
          <w:p w:rsidR="00942583" w:rsidRPr="00D12493" w:rsidRDefault="00194910" w:rsidP="005D3883">
            <w:pPr>
              <w:spacing w:after="0" w:line="230" w:lineRule="auto"/>
              <w:rPr>
                <w:rFonts w:ascii="Times New Roman" w:hAnsi="Times New Roman"/>
                <w:sz w:val="24"/>
                <w:szCs w:val="24"/>
                <w:lang w:val="uk-UA"/>
              </w:rPr>
            </w:pPr>
            <w:r>
              <w:rPr>
                <w:rFonts w:ascii="Times New Roman" w:hAnsi="Times New Roman"/>
                <w:sz w:val="24"/>
                <w:szCs w:val="24"/>
                <w:lang w:val="uk-UA"/>
              </w:rPr>
              <w:t xml:space="preserve">Покровський (Жовтневий) </w:t>
            </w:r>
            <w:r w:rsidR="00942583" w:rsidRPr="00D12493">
              <w:rPr>
                <w:rFonts w:ascii="Times New Roman" w:hAnsi="Times New Roman"/>
                <w:sz w:val="24"/>
                <w:szCs w:val="24"/>
                <w:lang w:val="uk-UA"/>
              </w:rPr>
              <w:t>район:вулиця Шурупова, буд. 2, каб 108.</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 (056) 440-32-20.</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Пн., Ср., Пт.9:00 - 17:00. Без  перерви.</w:t>
            </w:r>
          </w:p>
          <w:p w:rsidR="00942583" w:rsidRPr="00D12493" w:rsidRDefault="00942583" w:rsidP="005D3883">
            <w:pPr>
              <w:tabs>
                <w:tab w:val="left" w:pos="567"/>
              </w:tabs>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Вт., Чт.9:00 – 20:00.Без  перерви, </w:t>
            </w:r>
            <w:r w:rsidRPr="00D12493">
              <w:rPr>
                <w:rFonts w:ascii="Times New Roman" w:hAnsi="Times New Roman"/>
                <w:sz w:val="24"/>
                <w:szCs w:val="24"/>
                <w:lang w:val="uk-UA" w:eastAsia="uk-UA"/>
              </w:rPr>
              <w:t>крім святкових днів.</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Інгулецький район:площа </w:t>
            </w:r>
            <w:r w:rsidR="001009BA">
              <w:rPr>
                <w:rFonts w:ascii="Times New Roman" w:hAnsi="Times New Roman"/>
                <w:sz w:val="24"/>
                <w:szCs w:val="24"/>
                <w:lang w:val="uk-UA"/>
              </w:rPr>
              <w:t>Гірницької Слави</w:t>
            </w:r>
            <w:r w:rsidR="00194910">
              <w:rPr>
                <w:rFonts w:ascii="Times New Roman" w:hAnsi="Times New Roman"/>
                <w:sz w:val="24"/>
                <w:szCs w:val="24"/>
                <w:lang w:val="uk-UA"/>
              </w:rPr>
              <w:t xml:space="preserve"> (60-річчя СРСР)</w:t>
            </w:r>
            <w:r w:rsidRPr="00D12493">
              <w:rPr>
                <w:rFonts w:ascii="Times New Roman" w:hAnsi="Times New Roman"/>
                <w:sz w:val="24"/>
                <w:szCs w:val="24"/>
                <w:lang w:val="uk-UA"/>
              </w:rPr>
              <w:t>, буд. 1, каб.120.</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 (056) 406-50-60.</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Пн., Ср.: 9:00 – 17:00. Без  перерви.</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Чт.9:00 – 20:00.Без перерви, </w:t>
            </w:r>
            <w:r w:rsidRPr="00D12493">
              <w:rPr>
                <w:rFonts w:ascii="Times New Roman" w:hAnsi="Times New Roman"/>
                <w:sz w:val="24"/>
                <w:szCs w:val="24"/>
                <w:lang w:val="uk-UA" w:eastAsia="uk-UA"/>
              </w:rPr>
              <w:t>крім святкових днів.</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Житловий масив Інгулець:вулиця </w:t>
            </w:r>
            <w:r w:rsidR="00194910">
              <w:rPr>
                <w:rFonts w:ascii="Times New Roman" w:hAnsi="Times New Roman"/>
                <w:sz w:val="24"/>
                <w:szCs w:val="24"/>
                <w:lang w:val="uk-UA"/>
              </w:rPr>
              <w:t>Гірників (50 років Жовтню)</w:t>
            </w:r>
            <w:r w:rsidRPr="00D12493">
              <w:rPr>
                <w:rFonts w:ascii="Times New Roman" w:hAnsi="Times New Roman"/>
                <w:sz w:val="24"/>
                <w:szCs w:val="24"/>
                <w:lang w:val="uk-UA"/>
              </w:rPr>
              <w:t>, буд.19, каб.11 (адміністративна будівля виконавчого комітету Інгулецької районної у місті ради).</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 (0564) 22-23-40; 22-11-18.</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Вт. 9:00 – 20:00.Без перерви.</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Пт. 9:00 – 17:00.Без  перерви, </w:t>
            </w:r>
            <w:r w:rsidRPr="00D12493">
              <w:rPr>
                <w:rFonts w:ascii="Times New Roman" w:hAnsi="Times New Roman"/>
                <w:sz w:val="24"/>
                <w:szCs w:val="24"/>
                <w:lang w:val="uk-UA" w:eastAsia="uk-UA"/>
              </w:rPr>
              <w:t>крім святкових днів.</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 xml:space="preserve">Саксаганський район: вулиця </w:t>
            </w:r>
            <w:r w:rsidR="00194910">
              <w:rPr>
                <w:rFonts w:ascii="Times New Roman" w:hAnsi="Times New Roman"/>
                <w:sz w:val="24"/>
                <w:szCs w:val="24"/>
                <w:lang w:val="uk-UA"/>
              </w:rPr>
              <w:t>Володимира Великого (Мелешкіна)</w:t>
            </w:r>
            <w:r w:rsidRPr="00D12493">
              <w:rPr>
                <w:rFonts w:ascii="Times New Roman" w:hAnsi="Times New Roman"/>
                <w:sz w:val="24"/>
                <w:szCs w:val="24"/>
                <w:lang w:val="uk-UA"/>
              </w:rPr>
              <w:t>, буд. 32, каб. 119.</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Телефон: (0564) 64-31-55.</w:t>
            </w:r>
          </w:p>
          <w:p w:rsidR="00942583" w:rsidRPr="00D12493" w:rsidRDefault="00942583" w:rsidP="005D3883">
            <w:pPr>
              <w:spacing w:after="0" w:line="230"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942583" w:rsidRPr="00D12493" w:rsidRDefault="00942583" w:rsidP="00906A59">
            <w:pPr>
              <w:spacing w:after="0" w:line="240" w:lineRule="auto"/>
              <w:rPr>
                <w:rFonts w:ascii="Times New Roman" w:hAnsi="Times New Roman"/>
                <w:sz w:val="24"/>
                <w:szCs w:val="24"/>
                <w:lang w:val="uk-UA"/>
              </w:rPr>
            </w:pPr>
            <w:r w:rsidRPr="00D12493">
              <w:rPr>
                <w:rFonts w:ascii="Times New Roman" w:hAnsi="Times New Roman"/>
                <w:sz w:val="24"/>
                <w:szCs w:val="24"/>
                <w:lang w:val="uk-UA"/>
              </w:rPr>
              <w:lastRenderedPageBreak/>
              <w:t xml:space="preserve">Вт., Чт. 9:00 – 20:00.Без  перерви, </w:t>
            </w:r>
            <w:r w:rsidRPr="00D12493">
              <w:rPr>
                <w:rFonts w:ascii="Times New Roman" w:hAnsi="Times New Roman"/>
                <w:sz w:val="24"/>
                <w:szCs w:val="24"/>
                <w:lang w:val="uk-UA" w:eastAsia="uk-UA"/>
              </w:rPr>
              <w:t>крім святкових днів.</w:t>
            </w:r>
          </w:p>
          <w:p w:rsidR="00942583" w:rsidRPr="00D12493" w:rsidRDefault="00942583" w:rsidP="00906A59">
            <w:pPr>
              <w:spacing w:after="0" w:line="240" w:lineRule="auto"/>
              <w:rPr>
                <w:rFonts w:ascii="Times New Roman" w:hAnsi="Times New Roman"/>
                <w:sz w:val="24"/>
                <w:szCs w:val="24"/>
                <w:lang w:val="uk-UA"/>
              </w:rPr>
            </w:pPr>
            <w:r w:rsidRPr="00D12493">
              <w:rPr>
                <w:rFonts w:ascii="Times New Roman" w:hAnsi="Times New Roman"/>
                <w:sz w:val="24"/>
                <w:szCs w:val="24"/>
                <w:lang w:val="uk-UA"/>
              </w:rPr>
              <w:t>Тернівський район:вулиця Короленка, буд. 1А.</w:t>
            </w:r>
          </w:p>
          <w:p w:rsidR="00942583" w:rsidRPr="00D12493" w:rsidRDefault="00942583" w:rsidP="00906A59">
            <w:pPr>
              <w:spacing w:after="0" w:line="240" w:lineRule="auto"/>
              <w:rPr>
                <w:rFonts w:ascii="Times New Roman" w:hAnsi="Times New Roman"/>
                <w:sz w:val="24"/>
                <w:szCs w:val="24"/>
                <w:lang w:val="uk-UA"/>
              </w:rPr>
            </w:pPr>
            <w:r w:rsidRPr="00D12493">
              <w:rPr>
                <w:rFonts w:ascii="Times New Roman" w:hAnsi="Times New Roman"/>
                <w:sz w:val="24"/>
                <w:szCs w:val="24"/>
                <w:lang w:val="uk-UA"/>
              </w:rPr>
              <w:t>Телефон: (0564) 35-00-36.</w:t>
            </w:r>
          </w:p>
          <w:p w:rsidR="00942583" w:rsidRPr="00D12493" w:rsidRDefault="00942583" w:rsidP="00906A59">
            <w:pPr>
              <w:spacing w:after="0" w:line="240" w:lineRule="auto"/>
              <w:rPr>
                <w:rFonts w:ascii="Times New Roman" w:hAnsi="Times New Roman"/>
                <w:sz w:val="24"/>
                <w:szCs w:val="24"/>
                <w:lang w:val="uk-UA"/>
              </w:rPr>
            </w:pPr>
            <w:r w:rsidRPr="00D12493">
              <w:rPr>
                <w:rFonts w:ascii="Times New Roman" w:hAnsi="Times New Roman"/>
                <w:sz w:val="24"/>
                <w:szCs w:val="24"/>
                <w:lang w:val="uk-UA"/>
              </w:rPr>
              <w:t>Пн., Ср., Пт.9:00 – 17:00.Без  перерви.</w:t>
            </w:r>
          </w:p>
          <w:p w:rsidR="00942583" w:rsidRPr="00D12493" w:rsidRDefault="00942583" w:rsidP="00906A59">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Вт., Чт. 9:00 – 20:00.Без  перерви, </w:t>
            </w:r>
            <w:r w:rsidRPr="00D12493">
              <w:rPr>
                <w:rFonts w:ascii="Times New Roman" w:hAnsi="Times New Roman"/>
                <w:sz w:val="24"/>
                <w:szCs w:val="24"/>
                <w:lang w:val="uk-UA" w:eastAsia="uk-UA"/>
              </w:rPr>
              <w:t>крім святкових днів.</w:t>
            </w:r>
          </w:p>
          <w:p w:rsidR="00942583" w:rsidRPr="00D12493" w:rsidRDefault="00942583" w:rsidP="00906A59">
            <w:pPr>
              <w:spacing w:after="0" w:line="240" w:lineRule="auto"/>
              <w:rPr>
                <w:rFonts w:ascii="Times New Roman" w:hAnsi="Times New Roman"/>
                <w:sz w:val="24"/>
                <w:szCs w:val="24"/>
                <w:lang w:val="uk-UA"/>
              </w:rPr>
            </w:pPr>
            <w:r w:rsidRPr="00D12493">
              <w:rPr>
                <w:rFonts w:ascii="Times New Roman" w:hAnsi="Times New Roman"/>
                <w:sz w:val="24"/>
                <w:szCs w:val="24"/>
                <w:lang w:val="uk-UA"/>
              </w:rPr>
              <w:t xml:space="preserve">Центрально-Міський район: проспект </w:t>
            </w:r>
            <w:r w:rsidR="00194910">
              <w:rPr>
                <w:rFonts w:ascii="Times New Roman" w:hAnsi="Times New Roman"/>
                <w:sz w:val="24"/>
                <w:szCs w:val="24"/>
                <w:lang w:val="uk-UA"/>
              </w:rPr>
              <w:t>Поштовий (Карла Маркса)</w:t>
            </w:r>
            <w:r w:rsidRPr="00D12493">
              <w:rPr>
                <w:rFonts w:ascii="Times New Roman" w:hAnsi="Times New Roman"/>
                <w:sz w:val="24"/>
                <w:szCs w:val="24"/>
                <w:lang w:val="uk-UA"/>
              </w:rPr>
              <w:t>, буд. 84, каб.13.</w:t>
            </w:r>
          </w:p>
          <w:p w:rsidR="00942583" w:rsidRPr="00D12493" w:rsidRDefault="00942583" w:rsidP="00906A59">
            <w:pPr>
              <w:spacing w:after="0" w:line="240" w:lineRule="auto"/>
              <w:rPr>
                <w:rFonts w:ascii="Times New Roman" w:hAnsi="Times New Roman"/>
                <w:sz w:val="24"/>
                <w:szCs w:val="24"/>
                <w:lang w:val="uk-UA"/>
              </w:rPr>
            </w:pPr>
            <w:r w:rsidRPr="00D12493">
              <w:rPr>
                <w:rFonts w:ascii="Times New Roman" w:hAnsi="Times New Roman"/>
                <w:sz w:val="24"/>
                <w:szCs w:val="24"/>
                <w:lang w:val="uk-UA"/>
              </w:rPr>
              <w:t>Телефон: (0564) 90-21-65.</w:t>
            </w:r>
          </w:p>
          <w:p w:rsidR="00942583" w:rsidRPr="00D12493" w:rsidRDefault="00942583" w:rsidP="00906A59">
            <w:pPr>
              <w:spacing w:after="0" w:line="240" w:lineRule="auto"/>
              <w:rPr>
                <w:rFonts w:ascii="Times New Roman" w:hAnsi="Times New Roman"/>
                <w:sz w:val="24"/>
                <w:szCs w:val="24"/>
                <w:lang w:val="uk-UA"/>
              </w:rPr>
            </w:pPr>
            <w:r w:rsidRPr="00D12493">
              <w:rPr>
                <w:rFonts w:ascii="Times New Roman" w:hAnsi="Times New Roman"/>
                <w:sz w:val="24"/>
                <w:szCs w:val="24"/>
                <w:lang w:val="uk-UA"/>
              </w:rPr>
              <w:t>Пн., Ср., Пт. 9:00 – 17:00.Без  перерви.</w:t>
            </w:r>
          </w:p>
          <w:p w:rsidR="00662255" w:rsidRPr="00942583" w:rsidRDefault="00942583" w:rsidP="00906A59">
            <w:pPr>
              <w:spacing w:after="0" w:line="240" w:lineRule="auto"/>
              <w:rPr>
                <w:lang w:val="uk-UA"/>
              </w:rPr>
            </w:pPr>
            <w:r w:rsidRPr="00D12493">
              <w:rPr>
                <w:rFonts w:ascii="Times New Roman" w:hAnsi="Times New Roman"/>
                <w:sz w:val="24"/>
                <w:szCs w:val="24"/>
                <w:lang w:val="uk-UA"/>
              </w:rPr>
              <w:t xml:space="preserve">Вт.,Чт.9:00 – 20:00.Без  перерви, </w:t>
            </w:r>
            <w:r w:rsidRPr="00D12493">
              <w:rPr>
                <w:rFonts w:ascii="Times New Roman" w:hAnsi="Times New Roman"/>
                <w:sz w:val="24"/>
                <w:szCs w:val="24"/>
                <w:lang w:val="uk-UA" w:eastAsia="uk-UA"/>
              </w:rPr>
              <w:t>крім святкових днів</w:t>
            </w:r>
          </w:p>
        </w:tc>
      </w:tr>
      <w:tr w:rsidR="00662255" w:rsidRPr="00F523F9" w:rsidTr="00906A59">
        <w:trPr>
          <w:trHeight w:val="60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BB68DF" w:rsidRDefault="00662255" w:rsidP="00906A59">
            <w:pPr>
              <w:spacing w:after="0" w:line="240" w:lineRule="auto"/>
              <w:jc w:val="center"/>
              <w:rPr>
                <w:rFonts w:ascii="Times New Roman" w:hAnsi="Times New Roman"/>
                <w:b/>
                <w:bCs/>
                <w:sz w:val="26"/>
                <w:szCs w:val="26"/>
                <w:lang w:eastAsia="uk-UA"/>
              </w:rPr>
            </w:pPr>
            <w:r w:rsidRPr="00BB68DF">
              <w:rPr>
                <w:rFonts w:ascii="Times New Roman" w:hAnsi="Times New Roman"/>
                <w:b/>
                <w:bCs/>
                <w:sz w:val="26"/>
                <w:szCs w:val="26"/>
                <w:lang w:eastAsia="uk-UA"/>
              </w:rPr>
              <w:lastRenderedPageBreak/>
              <w:t>Нормативні акти, якими регламентується надання адміністративної послуги</w:t>
            </w:r>
          </w:p>
        </w:tc>
      </w:tr>
      <w:tr w:rsidR="00662255" w:rsidRPr="00F523F9" w:rsidTr="00BB68DF">
        <w:tc>
          <w:tcPr>
            <w:tcW w:w="247" w:type="pct"/>
            <w:tcBorders>
              <w:top w:val="outset" w:sz="6" w:space="0" w:color="000000"/>
              <w:left w:val="outset" w:sz="6" w:space="0" w:color="000000"/>
              <w:bottom w:val="outset" w:sz="6" w:space="0" w:color="000000"/>
              <w:right w:val="outset" w:sz="6" w:space="0" w:color="000000"/>
            </w:tcBorders>
          </w:tcPr>
          <w:p w:rsidR="00662255" w:rsidRPr="00BB68DF" w:rsidRDefault="008A6A55" w:rsidP="00BB68D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lang w:eastAsia="uk-UA"/>
              </w:rPr>
            </w:pPr>
            <w:r w:rsidRPr="00BB68DF">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942583" w:rsidRDefault="00E324CF" w:rsidP="00906A59">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eastAsia="uk-UA"/>
              </w:rPr>
              <w:t>Закон Україн</w:t>
            </w:r>
            <w:r w:rsidR="00750482">
              <w:rPr>
                <w:rFonts w:ascii="Times New Roman" w:hAnsi="Times New Roman"/>
                <w:sz w:val="24"/>
                <w:szCs w:val="24"/>
                <w:lang w:eastAsia="uk-UA"/>
              </w:rPr>
              <w:t>и</w:t>
            </w:r>
            <w:r>
              <w:rPr>
                <w:rFonts w:ascii="Times New Roman" w:hAnsi="Times New Roman"/>
                <w:sz w:val="24"/>
                <w:szCs w:val="24"/>
                <w:lang w:eastAsia="uk-UA"/>
              </w:rPr>
              <w:t xml:space="preserve"> «Про державну реєстрацію юридичних осіб, фізичних осіб-підприємців та громадських формувань»</w:t>
            </w:r>
            <w:r w:rsidR="00662255" w:rsidRPr="00F523F9">
              <w:rPr>
                <w:rFonts w:ascii="Times New Roman" w:hAnsi="Times New Roman"/>
                <w:sz w:val="24"/>
                <w:szCs w:val="24"/>
                <w:lang w:eastAsia="uk-UA"/>
              </w:rPr>
              <w:t>(статті 12, 13, 14, 15, 18, 2</w:t>
            </w:r>
            <w:r w:rsidR="008B3CB6">
              <w:rPr>
                <w:rFonts w:ascii="Times New Roman" w:hAnsi="Times New Roman"/>
                <w:sz w:val="24"/>
                <w:szCs w:val="24"/>
                <w:lang w:eastAsia="uk-UA"/>
              </w:rPr>
              <w:t>6, 27, 2</w:t>
            </w:r>
            <w:r w:rsidR="00942583">
              <w:rPr>
                <w:rFonts w:ascii="Times New Roman" w:hAnsi="Times New Roman"/>
                <w:sz w:val="24"/>
                <w:szCs w:val="24"/>
                <w:lang w:val="uk-UA" w:eastAsia="uk-UA"/>
              </w:rPr>
              <w:t>8)</w:t>
            </w:r>
          </w:p>
        </w:tc>
      </w:tr>
      <w:tr w:rsidR="00662255" w:rsidRPr="00F523F9" w:rsidTr="00BB68DF">
        <w:tc>
          <w:tcPr>
            <w:tcW w:w="247" w:type="pct"/>
            <w:tcBorders>
              <w:top w:val="outset" w:sz="6" w:space="0" w:color="000000"/>
              <w:left w:val="outset" w:sz="6" w:space="0" w:color="000000"/>
              <w:bottom w:val="outset" w:sz="6" w:space="0" w:color="000000"/>
              <w:right w:val="outset" w:sz="6" w:space="0" w:color="000000"/>
            </w:tcBorders>
          </w:tcPr>
          <w:p w:rsidR="00662255" w:rsidRPr="00BB68DF" w:rsidRDefault="008A6A55" w:rsidP="00BB68DF">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lang w:eastAsia="uk-UA"/>
              </w:rPr>
            </w:pPr>
            <w:r w:rsidRPr="00BB68DF">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906A59">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424835" w:rsidTr="00BB68DF">
        <w:tc>
          <w:tcPr>
            <w:tcW w:w="247" w:type="pct"/>
            <w:tcBorders>
              <w:top w:val="outset" w:sz="6" w:space="0" w:color="000000"/>
              <w:left w:val="outset" w:sz="6" w:space="0" w:color="000000"/>
              <w:bottom w:val="outset" w:sz="6" w:space="0" w:color="000000"/>
              <w:right w:val="outset" w:sz="6" w:space="0" w:color="000000"/>
            </w:tcBorders>
          </w:tcPr>
          <w:p w:rsidR="00662255" w:rsidRPr="00BB68DF" w:rsidRDefault="008A6A55" w:rsidP="00BB68DF">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lang w:eastAsia="uk-UA"/>
              </w:rPr>
            </w:pPr>
            <w:r w:rsidRPr="00BB68DF">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9A77F5" w:rsidRDefault="00942583" w:rsidP="00906A59">
            <w:pPr>
              <w:tabs>
                <w:tab w:val="left" w:pos="217"/>
              </w:tabs>
              <w:spacing w:after="0" w:line="252" w:lineRule="auto"/>
              <w:jc w:val="both"/>
              <w:rPr>
                <w:rFonts w:ascii="Times New Roman" w:hAnsi="Times New Roman"/>
                <w:sz w:val="24"/>
                <w:szCs w:val="24"/>
                <w:lang w:val="uk-UA" w:eastAsia="uk-UA"/>
              </w:rPr>
            </w:pPr>
            <w:r w:rsidRPr="009B1063">
              <w:rPr>
                <w:rFonts w:ascii="Times New Roman" w:hAnsi="Times New Roman"/>
                <w:sz w:val="24"/>
                <w:szCs w:val="24"/>
                <w:lang w:val="uk-UA" w:eastAsia="uk-UA"/>
              </w:rPr>
              <w:t>Накази Міністерства юстиції України від 06 січня 2016 року №15/5 «</w:t>
            </w:r>
            <w:r w:rsidRPr="009B1063">
              <w:rPr>
                <w:rFonts w:ascii="Times New Roman" w:hAnsi="Times New Roman"/>
                <w:bCs/>
                <w:color w:val="000000"/>
                <w:sz w:val="24"/>
                <w:szCs w:val="24"/>
                <w:shd w:val="clear" w:color="auto" w:fill="FFFFFF"/>
                <w:lang w:val="uk-UA"/>
              </w:rPr>
              <w:t xml:space="preserve">Про затвердження форм заяв у сфері державної реєстрації 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r w:rsidRPr="009B1063">
              <w:rPr>
                <w:rFonts w:ascii="Times New Roman" w:hAnsi="Times New Roman"/>
                <w:sz w:val="24"/>
                <w:szCs w:val="24"/>
                <w:lang w:val="uk-UA" w:eastAsia="uk-UA"/>
              </w:rPr>
              <w:t xml:space="preserve">, 09 лютого 2016 року №359/5 «Про затвердження Порядку державної реєстрації </w:t>
            </w:r>
            <w:r w:rsidRPr="009B1063">
              <w:rPr>
                <w:rFonts w:ascii="Times New Roman" w:hAnsi="Times New Roman"/>
                <w:bCs/>
                <w:color w:val="000000"/>
                <w:sz w:val="24"/>
                <w:szCs w:val="24"/>
                <w:shd w:val="clear" w:color="auto" w:fill="FFFFFF"/>
                <w:lang w:val="uk-UA"/>
              </w:rPr>
              <w:t xml:space="preserve">юридичних осіб, </w:t>
            </w:r>
            <w:r w:rsidR="00353CBC">
              <w:rPr>
                <w:rFonts w:ascii="Times New Roman" w:hAnsi="Times New Roman"/>
                <w:bCs/>
                <w:color w:val="000000"/>
                <w:sz w:val="24"/>
                <w:szCs w:val="24"/>
                <w:shd w:val="clear" w:color="auto" w:fill="FFFFFF"/>
                <w:lang w:val="uk-UA"/>
              </w:rPr>
              <w:t xml:space="preserve">фізичних осіб-підприємців </w:t>
            </w:r>
            <w:r w:rsidRPr="009B1063">
              <w:rPr>
                <w:rFonts w:ascii="Times New Roman" w:hAnsi="Times New Roman"/>
                <w:bCs/>
                <w:color w:val="000000"/>
                <w:sz w:val="24"/>
                <w:szCs w:val="24"/>
                <w:shd w:val="clear" w:color="auto" w:fill="FFFFFF"/>
                <w:lang w:val="uk-UA"/>
              </w:rPr>
              <w:t xml:space="preserve"> та громадських формувань»</w:t>
            </w:r>
          </w:p>
        </w:tc>
      </w:tr>
      <w:tr w:rsidR="00662255" w:rsidRPr="00F523F9" w:rsidTr="00906A59">
        <w:trPr>
          <w:trHeight w:val="558"/>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BB68DF" w:rsidRDefault="00662255" w:rsidP="00906A59">
            <w:pPr>
              <w:spacing w:after="0" w:line="252" w:lineRule="auto"/>
              <w:jc w:val="center"/>
              <w:rPr>
                <w:rFonts w:ascii="Times New Roman" w:hAnsi="Times New Roman"/>
                <w:b/>
                <w:bCs/>
                <w:sz w:val="26"/>
                <w:szCs w:val="26"/>
                <w:lang w:eastAsia="uk-UA"/>
              </w:rPr>
            </w:pPr>
            <w:r w:rsidRPr="00BB68DF">
              <w:rPr>
                <w:rFonts w:ascii="Times New Roman" w:hAnsi="Times New Roman"/>
                <w:b/>
                <w:bCs/>
                <w:sz w:val="26"/>
                <w:szCs w:val="26"/>
                <w:lang w:eastAsia="uk-UA"/>
              </w:rPr>
              <w:t>Умови отримання адміністративної послуги</w:t>
            </w:r>
          </w:p>
        </w:tc>
      </w:tr>
      <w:tr w:rsidR="00662255" w:rsidRPr="00F523F9" w:rsidTr="00BB68DF">
        <w:tc>
          <w:tcPr>
            <w:tcW w:w="247" w:type="pct"/>
            <w:tcBorders>
              <w:top w:val="outset" w:sz="6" w:space="0" w:color="000000"/>
              <w:left w:val="outset" w:sz="6" w:space="0" w:color="000000"/>
              <w:bottom w:val="outset" w:sz="6" w:space="0" w:color="000000"/>
              <w:right w:val="outset" w:sz="6" w:space="0" w:color="000000"/>
            </w:tcBorders>
          </w:tcPr>
          <w:p w:rsidR="00662255" w:rsidRPr="00BB68DF" w:rsidRDefault="008A6A55" w:rsidP="00BB68D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BB68DF" w:rsidRDefault="00662255" w:rsidP="005B37D8">
            <w:pPr>
              <w:spacing w:after="0" w:line="264" w:lineRule="auto"/>
              <w:jc w:val="center"/>
              <w:rPr>
                <w:rFonts w:ascii="Times New Roman" w:hAnsi="Times New Roman"/>
                <w:b/>
                <w:sz w:val="24"/>
                <w:szCs w:val="24"/>
                <w:lang w:eastAsia="uk-UA"/>
              </w:rPr>
            </w:pPr>
            <w:r w:rsidRPr="00BB68DF">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906A59">
            <w:pPr>
              <w:spacing w:after="0" w:line="252" w:lineRule="auto"/>
              <w:jc w:val="both"/>
              <w:rPr>
                <w:rFonts w:ascii="Times New Roman" w:hAnsi="Times New Roman"/>
                <w:sz w:val="24"/>
                <w:szCs w:val="24"/>
                <w:lang w:eastAsia="uk-UA"/>
              </w:rPr>
            </w:pPr>
            <w:r w:rsidRPr="00F523F9">
              <w:rPr>
                <w:rFonts w:ascii="Times New Roman" w:hAnsi="Times New Roman"/>
                <w:sz w:val="24"/>
                <w:szCs w:val="24"/>
              </w:rPr>
              <w:t xml:space="preserve">Звернення фізичної особи-підприємця у зв’язку з наміром припинити підприємницьку </w:t>
            </w:r>
            <w:r w:rsidR="00C90AA2">
              <w:rPr>
                <w:rFonts w:ascii="Times New Roman" w:hAnsi="Times New Roman"/>
                <w:sz w:val="24"/>
                <w:szCs w:val="24"/>
              </w:rPr>
              <w:t>діяльність або уповноваженої н</w:t>
            </w:r>
            <w:r w:rsidR="00C90AA2">
              <w:rPr>
                <w:rFonts w:ascii="Times New Roman" w:hAnsi="Times New Roman"/>
                <w:sz w:val="24"/>
                <w:szCs w:val="24"/>
                <w:lang w:val="uk-UA"/>
              </w:rPr>
              <w:t>ею</w:t>
            </w:r>
            <w:r w:rsidRPr="00F523F9">
              <w:rPr>
                <w:rFonts w:ascii="Times New Roman" w:hAnsi="Times New Roman"/>
                <w:sz w:val="24"/>
                <w:szCs w:val="24"/>
              </w:rPr>
              <w:t xml:space="preserve"> особи</w:t>
            </w:r>
          </w:p>
        </w:tc>
      </w:tr>
      <w:tr w:rsidR="00662255" w:rsidRPr="00F523F9" w:rsidTr="00BB68DF">
        <w:tc>
          <w:tcPr>
            <w:tcW w:w="247" w:type="pct"/>
            <w:tcBorders>
              <w:top w:val="outset" w:sz="6" w:space="0" w:color="000000"/>
              <w:left w:val="outset" w:sz="6" w:space="0" w:color="000000"/>
              <w:bottom w:val="outset" w:sz="6" w:space="0" w:color="000000"/>
              <w:right w:val="outset" w:sz="6" w:space="0" w:color="000000"/>
            </w:tcBorders>
          </w:tcPr>
          <w:p w:rsidR="00662255" w:rsidRPr="00BB68DF" w:rsidRDefault="008A6A55" w:rsidP="00BB68D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lang w:eastAsia="uk-UA"/>
              </w:rPr>
            </w:pPr>
            <w:r w:rsidRPr="00BB68DF">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AB7AB4" w:rsidRPr="00AB7AB4" w:rsidRDefault="00C104E7" w:rsidP="00906A59">
            <w:pPr>
              <w:pStyle w:val="aa"/>
              <w:numPr>
                <w:ilvl w:val="0"/>
                <w:numId w:val="1"/>
              </w:numPr>
              <w:shd w:val="clear" w:color="auto" w:fill="FFFFFF"/>
              <w:tabs>
                <w:tab w:val="left" w:pos="195"/>
              </w:tabs>
              <w:spacing w:line="252" w:lineRule="auto"/>
              <w:ind w:left="0" w:firstLine="0"/>
              <w:textAlignment w:val="baseline"/>
              <w:rPr>
                <w:color w:val="000000"/>
                <w:sz w:val="24"/>
                <w:szCs w:val="24"/>
              </w:rPr>
            </w:pPr>
            <w:r>
              <w:rPr>
                <w:color w:val="000000"/>
                <w:sz w:val="24"/>
                <w:szCs w:val="24"/>
                <w:lang w:val="ru-RU"/>
              </w:rPr>
              <w:t>З</w:t>
            </w:r>
            <w:r w:rsidR="00662255" w:rsidRPr="00AB7AB4">
              <w:rPr>
                <w:color w:val="000000"/>
                <w:sz w:val="24"/>
                <w:szCs w:val="24"/>
              </w:rPr>
              <w:t>аява про державну реєстрацію припинення підприємниць</w:t>
            </w:r>
            <w:r>
              <w:rPr>
                <w:color w:val="000000"/>
                <w:sz w:val="24"/>
                <w:szCs w:val="24"/>
              </w:rPr>
              <w:t>кої діяльності фізичної особи-</w:t>
            </w:r>
            <w:r w:rsidR="00906A59">
              <w:rPr>
                <w:color w:val="000000"/>
                <w:sz w:val="24"/>
                <w:szCs w:val="24"/>
              </w:rPr>
              <w:t xml:space="preserve">підприємця за її рішенням, </w:t>
            </w:r>
            <w:r w:rsidR="00662255" w:rsidRPr="00AB7AB4">
              <w:rPr>
                <w:color w:val="000000"/>
                <w:sz w:val="24"/>
                <w:szCs w:val="24"/>
              </w:rPr>
              <w:t>у разі державної реєстрації припинення підприємни</w:t>
            </w:r>
            <w:r>
              <w:rPr>
                <w:color w:val="000000"/>
                <w:sz w:val="24"/>
                <w:szCs w:val="24"/>
              </w:rPr>
              <w:t>цької діяльності фізичної особи-</w:t>
            </w:r>
            <w:r w:rsidR="00662255" w:rsidRPr="00AB7AB4">
              <w:rPr>
                <w:color w:val="000000"/>
                <w:sz w:val="24"/>
                <w:szCs w:val="24"/>
              </w:rPr>
              <w:t>підприємця за її рішенням;</w:t>
            </w:r>
            <w:bookmarkStart w:id="61" w:name="n586"/>
            <w:bookmarkEnd w:id="61"/>
          </w:p>
          <w:p w:rsidR="00662255" w:rsidRPr="00AB7AB4" w:rsidRDefault="00662255" w:rsidP="00906A59">
            <w:pPr>
              <w:pStyle w:val="aa"/>
              <w:numPr>
                <w:ilvl w:val="0"/>
                <w:numId w:val="1"/>
              </w:numPr>
              <w:shd w:val="clear" w:color="auto" w:fill="FFFFFF"/>
              <w:tabs>
                <w:tab w:val="left" w:pos="195"/>
              </w:tabs>
              <w:spacing w:line="252" w:lineRule="auto"/>
              <w:ind w:left="0" w:firstLine="0"/>
              <w:textAlignment w:val="baseline"/>
              <w:rPr>
                <w:color w:val="000000"/>
                <w:sz w:val="24"/>
                <w:szCs w:val="24"/>
              </w:rPr>
            </w:pPr>
            <w:r w:rsidRPr="00AB7AB4">
              <w:rPr>
                <w:color w:val="000000"/>
                <w:sz w:val="24"/>
                <w:szCs w:val="24"/>
              </w:rPr>
              <w:t>ксерокопія свідоцтва про смерть фізичної особи, судове рішення про визнання фізичної особи безвісно відсутньою - у разі державної реєстрації припинення підприємницької діяльності фізичної особи - підприємця у зв</w:t>
            </w:r>
            <w:r w:rsidR="00AB7AB4" w:rsidRPr="00AB7AB4">
              <w:rPr>
                <w:color w:val="000000"/>
                <w:sz w:val="24"/>
                <w:szCs w:val="24"/>
              </w:rPr>
              <w:t xml:space="preserve">’язку з її смертю, визнанням </w:t>
            </w:r>
            <w:r w:rsidRPr="00AB7AB4">
              <w:rPr>
                <w:color w:val="000000"/>
                <w:sz w:val="24"/>
                <w:szCs w:val="24"/>
              </w:rPr>
              <w:t>безвісно відсутньою або оголошенням померлою.</w:t>
            </w:r>
          </w:p>
          <w:p w:rsidR="00662255" w:rsidRPr="00AB7AB4" w:rsidRDefault="00662255" w:rsidP="00906A59">
            <w:pPr>
              <w:tabs>
                <w:tab w:val="left" w:pos="1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iCs/>
                <w:sz w:val="24"/>
                <w:szCs w:val="24"/>
                <w:lang w:eastAsia="uk-UA"/>
              </w:rPr>
            </w:pPr>
            <w:r w:rsidRPr="00AB7AB4">
              <w:rPr>
                <w:rFonts w:ascii="Times New Roman" w:hAnsi="Times New Roman"/>
                <w:iCs/>
                <w:sz w:val="24"/>
                <w:szCs w:val="24"/>
                <w:lang w:eastAsia="uk-UA"/>
              </w:rPr>
              <w:t>Додатково подається:</w:t>
            </w:r>
          </w:p>
          <w:p w:rsidR="00AB7AB4" w:rsidRDefault="00AB7AB4" w:rsidP="00906A59">
            <w:pPr>
              <w:pStyle w:val="aa"/>
              <w:numPr>
                <w:ilvl w:val="0"/>
                <w:numId w:val="1"/>
              </w:numPr>
              <w:tabs>
                <w:tab w:val="left" w:pos="195"/>
              </w:tabs>
              <w:spacing w:line="252" w:lineRule="auto"/>
              <w:ind w:left="0" w:firstLine="0"/>
              <w:rPr>
                <w:sz w:val="24"/>
                <w:szCs w:val="24"/>
              </w:rPr>
            </w:pPr>
            <w:r>
              <w:rPr>
                <w:sz w:val="24"/>
                <w:szCs w:val="24"/>
              </w:rPr>
              <w:t>я</w:t>
            </w:r>
            <w:r w:rsidR="00662255" w:rsidRPr="00AB7AB4">
              <w:rPr>
                <w:sz w:val="24"/>
                <w:szCs w:val="24"/>
              </w:rPr>
              <w:t xml:space="preserve">кщо документи подаються особисто, заявник </w:t>
            </w:r>
            <w:r w:rsidR="00CF75AA" w:rsidRPr="00AB7AB4">
              <w:rPr>
                <w:sz w:val="24"/>
                <w:szCs w:val="24"/>
              </w:rPr>
              <w:t xml:space="preserve">пред’являє паспорт громадянина </w:t>
            </w:r>
            <w:r w:rsidR="00662255" w:rsidRPr="00AB7AB4">
              <w:rPr>
                <w:sz w:val="24"/>
                <w:szCs w:val="24"/>
              </w:rPr>
              <w:t>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r>
              <w:rPr>
                <w:sz w:val="24"/>
                <w:szCs w:val="24"/>
              </w:rPr>
              <w:t>;</w:t>
            </w:r>
          </w:p>
          <w:p w:rsidR="00662255" w:rsidRPr="00AB7AB4" w:rsidRDefault="00AB7AB4" w:rsidP="005D3883">
            <w:pPr>
              <w:pStyle w:val="aa"/>
              <w:numPr>
                <w:ilvl w:val="0"/>
                <w:numId w:val="1"/>
              </w:numPr>
              <w:tabs>
                <w:tab w:val="left" w:pos="195"/>
              </w:tabs>
              <w:spacing w:line="228" w:lineRule="auto"/>
              <w:ind w:left="0" w:firstLine="0"/>
              <w:rPr>
                <w:sz w:val="24"/>
                <w:szCs w:val="24"/>
              </w:rPr>
            </w:pPr>
            <w:r>
              <w:rPr>
                <w:sz w:val="24"/>
                <w:szCs w:val="24"/>
              </w:rPr>
              <w:t>у</w:t>
            </w:r>
            <w:r w:rsidR="00CF75AA" w:rsidRPr="00AB7AB4">
              <w:rPr>
                <w:sz w:val="24"/>
                <w:szCs w:val="24"/>
              </w:rPr>
              <w:t xml:space="preserve"> разі подання документів представником, примірник </w:t>
            </w:r>
            <w:r w:rsidR="00CF75AA" w:rsidRPr="00AB7AB4">
              <w:rPr>
                <w:sz w:val="24"/>
                <w:szCs w:val="24"/>
              </w:rPr>
              <w:lastRenderedPageBreak/>
              <w:t xml:space="preserve">оригіналу </w:t>
            </w:r>
            <w:r w:rsidR="00662255" w:rsidRPr="00AB7AB4">
              <w:rPr>
                <w:sz w:val="24"/>
                <w:szCs w:val="24"/>
              </w:rPr>
              <w:t>(нотаріально засвідчена копія) документа, що засвідчує його повноваження</w:t>
            </w:r>
            <w:r>
              <w:rPr>
                <w:sz w:val="24"/>
                <w:szCs w:val="24"/>
              </w:rPr>
              <w:t>.</w:t>
            </w:r>
          </w:p>
          <w:p w:rsidR="00662255" w:rsidRPr="00AB7AB4" w:rsidRDefault="00662255" w:rsidP="005D3883">
            <w:pPr>
              <w:tabs>
                <w:tab w:val="left" w:pos="195"/>
              </w:tabs>
              <w:spacing w:after="0" w:line="228" w:lineRule="auto"/>
              <w:jc w:val="both"/>
              <w:rPr>
                <w:rFonts w:ascii="Times New Roman" w:hAnsi="Times New Roman"/>
                <w:iCs/>
                <w:sz w:val="24"/>
                <w:szCs w:val="24"/>
                <w:lang w:eastAsia="uk-UA"/>
              </w:rPr>
            </w:pPr>
            <w:r w:rsidRPr="00AB7AB4">
              <w:rPr>
                <w:rFonts w:ascii="Times New Roman" w:hAnsi="Times New Roman"/>
                <w:iCs/>
                <w:sz w:val="24"/>
                <w:szCs w:val="24"/>
                <w:lang w:eastAsia="uk-UA"/>
              </w:rPr>
              <w:t>Вимоги до документів:</w:t>
            </w:r>
          </w:p>
          <w:p w:rsidR="00662255" w:rsidRPr="00AB7AB4" w:rsidRDefault="00546B43" w:rsidP="005D3883">
            <w:pPr>
              <w:shd w:val="clear" w:color="auto" w:fill="FFFFFF"/>
              <w:tabs>
                <w:tab w:val="left" w:pos="195"/>
              </w:tabs>
              <w:spacing w:after="0" w:line="228" w:lineRule="auto"/>
              <w:jc w:val="both"/>
              <w:textAlignment w:val="baseline"/>
              <w:rPr>
                <w:rFonts w:ascii="Times New Roman" w:hAnsi="Times New Roman"/>
                <w:color w:val="000000"/>
                <w:sz w:val="24"/>
                <w:szCs w:val="24"/>
              </w:rPr>
            </w:pPr>
            <w:r w:rsidRPr="00AB7AB4">
              <w:rPr>
                <w:rFonts w:ascii="Times New Roman" w:hAnsi="Times New Roman"/>
                <w:color w:val="000000"/>
                <w:sz w:val="24"/>
                <w:szCs w:val="24"/>
              </w:rPr>
              <w:t>- документи мають бути викладені державною мовою</w:t>
            </w:r>
            <w:r w:rsidR="00662255" w:rsidRPr="00AB7AB4">
              <w:rPr>
                <w:rFonts w:ascii="Times New Roman" w:hAnsi="Times New Roman"/>
                <w:color w:val="000000"/>
                <w:sz w:val="24"/>
                <w:szCs w:val="24"/>
              </w:rPr>
              <w:t>;</w:t>
            </w:r>
          </w:p>
          <w:p w:rsidR="00662255" w:rsidRPr="00AB7AB4" w:rsidRDefault="00546B43" w:rsidP="005D3883">
            <w:pPr>
              <w:shd w:val="clear" w:color="auto" w:fill="FFFFFF"/>
              <w:tabs>
                <w:tab w:val="left" w:pos="195"/>
              </w:tabs>
              <w:spacing w:after="0" w:line="228" w:lineRule="auto"/>
              <w:jc w:val="both"/>
              <w:textAlignment w:val="baseline"/>
              <w:rPr>
                <w:rFonts w:ascii="Times New Roman" w:hAnsi="Times New Roman"/>
                <w:color w:val="000000"/>
                <w:sz w:val="24"/>
                <w:szCs w:val="24"/>
              </w:rPr>
            </w:pPr>
            <w:r w:rsidRPr="00AB7AB4">
              <w:rPr>
                <w:rFonts w:ascii="Times New Roman" w:hAnsi="Times New Roman"/>
                <w:color w:val="000000"/>
                <w:sz w:val="24"/>
                <w:szCs w:val="24"/>
                <w:shd w:val="clear" w:color="auto" w:fill="FFFFFF"/>
              </w:rPr>
              <w:t>- текст документів має бути написаний розбірливо (машинодруком або від руки друкованими літерами</w:t>
            </w:r>
            <w:r w:rsidR="00662255" w:rsidRPr="00AB7AB4">
              <w:rPr>
                <w:rFonts w:ascii="Times New Roman" w:hAnsi="Times New Roman"/>
                <w:color w:val="000000"/>
                <w:sz w:val="24"/>
                <w:szCs w:val="24"/>
                <w:shd w:val="clear" w:color="auto" w:fill="FFFFFF"/>
              </w:rPr>
              <w:t>);</w:t>
            </w:r>
          </w:p>
          <w:p w:rsidR="00662255" w:rsidRPr="00AB7AB4" w:rsidRDefault="00546B43" w:rsidP="005D3883">
            <w:pPr>
              <w:shd w:val="clear" w:color="auto" w:fill="FFFFFF"/>
              <w:tabs>
                <w:tab w:val="left" w:pos="195"/>
              </w:tabs>
              <w:spacing w:after="0" w:line="228" w:lineRule="auto"/>
              <w:jc w:val="both"/>
              <w:textAlignment w:val="baseline"/>
              <w:rPr>
                <w:rFonts w:ascii="Times New Roman" w:hAnsi="Times New Roman"/>
                <w:color w:val="000000"/>
                <w:sz w:val="24"/>
                <w:szCs w:val="24"/>
              </w:rPr>
            </w:pPr>
            <w:r w:rsidRPr="00AB7AB4">
              <w:rPr>
                <w:rFonts w:ascii="Times New Roman" w:hAnsi="Times New Roman"/>
                <w:color w:val="000000"/>
                <w:sz w:val="24"/>
                <w:szCs w:val="24"/>
              </w:rPr>
              <w:t xml:space="preserve">- документи не можуть містити підчищення або дописки, закреслені слова та інші </w:t>
            </w:r>
            <w:r w:rsidR="00662255" w:rsidRPr="00AB7AB4">
              <w:rPr>
                <w:rFonts w:ascii="Times New Roman" w:hAnsi="Times New Roman"/>
                <w:color w:val="000000"/>
                <w:sz w:val="24"/>
                <w:szCs w:val="24"/>
              </w:rPr>
              <w:t xml:space="preserve">виправлення, не обумовлені в них, орфографічні та арифметичні помилки, заповнюватися олівцем, а </w:t>
            </w:r>
            <w:r w:rsidR="00C016AF" w:rsidRPr="00AB7AB4">
              <w:rPr>
                <w:rFonts w:ascii="Times New Roman" w:hAnsi="Times New Roman"/>
                <w:color w:val="000000"/>
                <w:sz w:val="24"/>
                <w:szCs w:val="24"/>
              </w:rPr>
              <w:t xml:space="preserve">також містити пошкодження, що не дають змоги однозначно </w:t>
            </w:r>
            <w:r w:rsidR="00662255" w:rsidRPr="00AB7AB4">
              <w:rPr>
                <w:rFonts w:ascii="Times New Roman" w:hAnsi="Times New Roman"/>
                <w:color w:val="000000"/>
                <w:sz w:val="24"/>
                <w:szCs w:val="24"/>
              </w:rPr>
              <w:t>тлумачити їх зміст;</w:t>
            </w:r>
          </w:p>
          <w:p w:rsidR="00662255" w:rsidRPr="00AB7AB4" w:rsidRDefault="00C90AA2" w:rsidP="005D3883">
            <w:pPr>
              <w:shd w:val="clear" w:color="auto" w:fill="FFFFFF"/>
              <w:tabs>
                <w:tab w:val="left" w:pos="195"/>
              </w:tabs>
              <w:spacing w:after="0" w:line="228"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AB7AB4">
              <w:rPr>
                <w:rFonts w:ascii="Times New Roman" w:hAnsi="Times New Roman"/>
                <w:color w:val="000000"/>
                <w:sz w:val="24"/>
                <w:szCs w:val="24"/>
              </w:rPr>
              <w:t>документи в електронній формі мають бути оформлені згідно з вимогами, визначеними законодавством;</w:t>
            </w:r>
          </w:p>
          <w:p w:rsidR="00662255" w:rsidRPr="00AB7AB4" w:rsidRDefault="00546B43" w:rsidP="005D3883">
            <w:pPr>
              <w:shd w:val="clear" w:color="auto" w:fill="FFFFFF"/>
              <w:tabs>
                <w:tab w:val="left" w:pos="195"/>
              </w:tabs>
              <w:spacing w:after="0" w:line="228" w:lineRule="auto"/>
              <w:jc w:val="both"/>
              <w:textAlignment w:val="baseline"/>
              <w:rPr>
                <w:rFonts w:ascii="Times New Roman" w:hAnsi="Times New Roman"/>
                <w:color w:val="000000"/>
                <w:sz w:val="24"/>
                <w:szCs w:val="24"/>
              </w:rPr>
            </w:pPr>
            <w:r w:rsidRPr="00AB7AB4">
              <w:rPr>
                <w:rFonts w:ascii="Times New Roman" w:hAnsi="Times New Roman"/>
                <w:color w:val="000000"/>
                <w:sz w:val="24"/>
                <w:szCs w:val="24"/>
              </w:rPr>
              <w:t>- заява про державну реєстрацію підписується заявником</w:t>
            </w:r>
            <w:r w:rsidR="00662255" w:rsidRPr="00AB7AB4">
              <w:rPr>
                <w:rFonts w:ascii="Times New Roman" w:hAnsi="Times New Roman"/>
                <w:color w:val="000000"/>
                <w:sz w:val="24"/>
                <w:szCs w:val="24"/>
              </w:rPr>
              <w:t xml:space="preserve">. У разі подання заяви про державну реєстрацію </w:t>
            </w:r>
            <w:r w:rsidR="00C016AF" w:rsidRPr="00AB7AB4">
              <w:rPr>
                <w:rFonts w:ascii="Times New Roman" w:hAnsi="Times New Roman"/>
                <w:color w:val="000000"/>
                <w:sz w:val="24"/>
                <w:szCs w:val="24"/>
              </w:rPr>
              <w:t>поштовим відправленням, справжність підпису заявника має бути нотаріально засвідчена</w:t>
            </w:r>
            <w:r w:rsidR="00662255" w:rsidRPr="00AB7AB4">
              <w:rPr>
                <w:rFonts w:ascii="Times New Roman" w:hAnsi="Times New Roman"/>
                <w:color w:val="000000"/>
                <w:sz w:val="24"/>
                <w:szCs w:val="24"/>
              </w:rPr>
              <w:t>;</w:t>
            </w:r>
          </w:p>
          <w:p w:rsidR="00662255" w:rsidRPr="00AB7AB4" w:rsidRDefault="00AB7AB4" w:rsidP="005D3883">
            <w:pPr>
              <w:shd w:val="clear" w:color="auto" w:fill="FFFFFF"/>
              <w:tabs>
                <w:tab w:val="left" w:pos="195"/>
              </w:tabs>
              <w:spacing w:after="0" w:line="228"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AB7AB4">
              <w:rPr>
                <w:rFonts w:ascii="Times New Roman" w:hAnsi="Times New Roman"/>
                <w:color w:val="000000"/>
                <w:sz w:val="24"/>
                <w:szCs w:val="24"/>
              </w:rPr>
              <w:t xml:space="preserve">документи, видані відповідно до законодавства іноземної держави, </w:t>
            </w:r>
            <w:r w:rsidR="00C016AF" w:rsidRPr="00AB7AB4">
              <w:rPr>
                <w:rFonts w:ascii="Times New Roman" w:hAnsi="Times New Roman"/>
                <w:color w:val="000000"/>
                <w:sz w:val="24"/>
                <w:szCs w:val="24"/>
              </w:rPr>
              <w:t xml:space="preserve">мають бути легалізовані </w:t>
            </w:r>
            <w:r w:rsidR="00662255" w:rsidRPr="00AB7AB4">
              <w:rPr>
                <w:rFonts w:ascii="Times New Roman" w:hAnsi="Times New Roman"/>
                <w:color w:val="000000"/>
                <w:sz w:val="24"/>
                <w:szCs w:val="24"/>
              </w:rPr>
              <w:t>(консульська легалізація чи проставлення апостиля) в установленому законодавством порядку, якщо інше не встановлено міжнародними договорами;</w:t>
            </w:r>
          </w:p>
          <w:p w:rsidR="00662255" w:rsidRPr="00AB7AB4" w:rsidRDefault="00AB7AB4" w:rsidP="005D3883">
            <w:pPr>
              <w:shd w:val="clear" w:color="auto" w:fill="FFFFFF"/>
              <w:tabs>
                <w:tab w:val="left" w:pos="195"/>
              </w:tabs>
              <w:spacing w:after="0" w:line="228"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662255" w:rsidRPr="00AB7AB4">
              <w:rPr>
                <w:rFonts w:ascii="Times New Roman" w:hAnsi="Times New Roman"/>
                <w:color w:val="000000"/>
                <w:sz w:val="24"/>
                <w:szCs w:val="24"/>
              </w:rPr>
              <w:t xml:space="preserve">документ, викладений іноземною мовою, </w:t>
            </w:r>
            <w:r w:rsidR="00C016AF" w:rsidRPr="00AB7AB4">
              <w:rPr>
                <w:rFonts w:ascii="Times New Roman" w:hAnsi="Times New Roman"/>
                <w:color w:val="000000"/>
                <w:sz w:val="24"/>
                <w:szCs w:val="24"/>
              </w:rPr>
              <w:t>має бути перекладений на державну мову із засвідченням правильності перекладу</w:t>
            </w:r>
            <w:r w:rsidR="00662255" w:rsidRPr="00AB7AB4">
              <w:rPr>
                <w:rFonts w:ascii="Times New Roman" w:hAnsi="Times New Roman"/>
                <w:color w:val="000000"/>
                <w:sz w:val="24"/>
                <w:szCs w:val="24"/>
              </w:rPr>
              <w:t xml:space="preserve"> з однієї мови на іншу або підпису перекладача в устан</w:t>
            </w:r>
            <w:r w:rsidR="008B3CB6" w:rsidRPr="00AB7AB4">
              <w:rPr>
                <w:rFonts w:ascii="Times New Roman" w:hAnsi="Times New Roman"/>
                <w:color w:val="000000"/>
                <w:sz w:val="24"/>
                <w:szCs w:val="24"/>
              </w:rPr>
              <w:t>овленому законодавством порядку</w:t>
            </w:r>
          </w:p>
        </w:tc>
      </w:tr>
      <w:tr w:rsidR="00662255" w:rsidRPr="00F523F9" w:rsidTr="00BB68DF">
        <w:tc>
          <w:tcPr>
            <w:tcW w:w="247" w:type="pct"/>
            <w:tcBorders>
              <w:top w:val="outset" w:sz="6" w:space="0" w:color="000000"/>
              <w:left w:val="outset" w:sz="6" w:space="0" w:color="000000"/>
              <w:bottom w:val="outset" w:sz="6" w:space="0" w:color="000000"/>
              <w:right w:val="outset" w:sz="6" w:space="0" w:color="000000"/>
            </w:tcBorders>
          </w:tcPr>
          <w:p w:rsidR="00662255" w:rsidRPr="00BB68DF" w:rsidRDefault="008A6A55" w:rsidP="00BB68D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lang w:eastAsia="uk-UA"/>
              </w:rPr>
            </w:pPr>
            <w:r w:rsidRPr="00BB68DF">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8B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 xml:space="preserve">У паперовій формі документи подаються особисто заявником або поштовим відправленням. </w:t>
            </w:r>
          </w:p>
          <w:p w:rsidR="00662255" w:rsidRPr="00F523F9" w:rsidRDefault="00662255" w:rsidP="008B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Cs w:val="28"/>
                <w:shd w:val="clear" w:color="auto" w:fill="FFFFFF"/>
              </w:rPr>
            </w:pPr>
            <w:r w:rsidRPr="00F523F9">
              <w:rPr>
                <w:rFonts w:ascii="Times New Roman" w:hAnsi="Times New Roman"/>
                <w:color w:val="000000"/>
                <w:sz w:val="24"/>
                <w:szCs w:val="28"/>
                <w:shd w:val="clear" w:color="auto" w:fill="FFFFFF"/>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w:t>
            </w:r>
            <w:r w:rsidR="003F5AC9">
              <w:rPr>
                <w:rFonts w:ascii="Times New Roman" w:hAnsi="Times New Roman"/>
                <w:color w:val="000000"/>
                <w:sz w:val="24"/>
                <w:szCs w:val="28"/>
                <w:shd w:val="clear" w:color="auto" w:fill="FFFFFF"/>
              </w:rPr>
              <w:t xml:space="preserve">фізичних осіб-підприємців </w:t>
            </w:r>
            <w:r w:rsidRPr="00F523F9">
              <w:rPr>
                <w:rFonts w:ascii="Times New Roman" w:hAnsi="Times New Roman"/>
                <w:color w:val="000000"/>
                <w:sz w:val="24"/>
                <w:szCs w:val="28"/>
                <w:shd w:val="clear" w:color="auto" w:fill="FFFFFF"/>
              </w:rPr>
              <w:t>та громадських формувань, що не мають статусу юридичної особи.</w:t>
            </w:r>
          </w:p>
          <w:p w:rsidR="00662255" w:rsidRPr="00F523F9" w:rsidRDefault="00CF75AA" w:rsidP="008B3CB6">
            <w:pPr>
              <w:spacing w:after="0" w:line="240" w:lineRule="auto"/>
              <w:jc w:val="both"/>
              <w:rPr>
                <w:rFonts w:ascii="Times New Roman" w:hAnsi="Times New Roman"/>
                <w:sz w:val="24"/>
                <w:szCs w:val="24"/>
              </w:rPr>
            </w:pPr>
            <w:r>
              <w:rPr>
                <w:rFonts w:ascii="Times New Roman" w:hAnsi="Times New Roman"/>
                <w:sz w:val="24"/>
                <w:szCs w:val="24"/>
              </w:rPr>
              <w:t xml:space="preserve">У разі подання документів представником, примірник оригіналу </w:t>
            </w:r>
            <w:r w:rsidR="00662255" w:rsidRPr="00F523F9">
              <w:rPr>
                <w:rFonts w:ascii="Times New Roman" w:hAnsi="Times New Roman"/>
                <w:sz w:val="24"/>
                <w:szCs w:val="24"/>
              </w:rPr>
              <w:t>(нотаріально засвідчена копія) документа, що засвідчує його повноваження</w:t>
            </w:r>
          </w:p>
        </w:tc>
      </w:tr>
      <w:tr w:rsidR="00662255" w:rsidRPr="00F523F9" w:rsidTr="00BB68DF">
        <w:tc>
          <w:tcPr>
            <w:tcW w:w="247" w:type="pct"/>
            <w:tcBorders>
              <w:top w:val="outset" w:sz="6" w:space="0" w:color="000000"/>
              <w:left w:val="outset" w:sz="6" w:space="0" w:color="000000"/>
              <w:bottom w:val="outset" w:sz="6" w:space="0" w:color="000000"/>
              <w:right w:val="outset" w:sz="6" w:space="0" w:color="000000"/>
            </w:tcBorders>
          </w:tcPr>
          <w:p w:rsidR="00662255" w:rsidRPr="00BB68DF" w:rsidRDefault="008A6A55" w:rsidP="00BB68D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lang w:eastAsia="uk-UA"/>
              </w:rPr>
            </w:pPr>
            <w:r w:rsidRPr="00BB68DF">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8B3CB6" w:rsidP="008B3CB6">
            <w:pPr>
              <w:spacing w:after="0" w:line="240" w:lineRule="auto"/>
              <w:jc w:val="both"/>
              <w:rPr>
                <w:rFonts w:ascii="Times New Roman" w:hAnsi="Times New Roman"/>
                <w:sz w:val="24"/>
                <w:szCs w:val="24"/>
                <w:lang w:eastAsia="uk-UA"/>
              </w:rPr>
            </w:pPr>
            <w:r>
              <w:rPr>
                <w:rFonts w:ascii="Times New Roman" w:hAnsi="Times New Roman"/>
                <w:sz w:val="24"/>
                <w:szCs w:val="24"/>
                <w:lang w:val="uk-UA"/>
              </w:rPr>
              <w:t>Б</w:t>
            </w:r>
            <w:r w:rsidR="00662255" w:rsidRPr="00F523F9">
              <w:rPr>
                <w:rFonts w:ascii="Times New Roman" w:hAnsi="Times New Roman"/>
                <w:sz w:val="24"/>
                <w:szCs w:val="24"/>
              </w:rPr>
              <w:t>езоплатно</w:t>
            </w:r>
          </w:p>
        </w:tc>
      </w:tr>
      <w:tr w:rsidR="00662255" w:rsidRPr="00F523F9" w:rsidTr="00BB68DF">
        <w:tc>
          <w:tcPr>
            <w:tcW w:w="247" w:type="pct"/>
            <w:tcBorders>
              <w:top w:val="outset" w:sz="6" w:space="0" w:color="000000"/>
              <w:left w:val="outset" w:sz="6" w:space="0" w:color="000000"/>
              <w:bottom w:val="outset" w:sz="6" w:space="0" w:color="000000"/>
              <w:right w:val="outset" w:sz="6" w:space="0" w:color="000000"/>
            </w:tcBorders>
          </w:tcPr>
          <w:p w:rsidR="00662255" w:rsidRPr="00BB68DF" w:rsidRDefault="008A6A55" w:rsidP="00BB68DF">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9</w:t>
            </w:r>
          </w:p>
        </w:tc>
        <w:tc>
          <w:tcPr>
            <w:tcW w:w="1368"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lang w:eastAsia="uk-UA"/>
              </w:rPr>
            </w:pPr>
            <w:r w:rsidRPr="00BB68DF">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B725F" w:rsidP="008B3CB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Протягом 24 годин після надходження документів, поданих для державної реєстрації, крім вихідних та святкових днів</w:t>
            </w:r>
          </w:p>
          <w:p w:rsidR="00662255" w:rsidRPr="00F523F9" w:rsidRDefault="00662255" w:rsidP="008B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p>
        </w:tc>
      </w:tr>
      <w:tr w:rsidR="00662255" w:rsidRPr="00424835" w:rsidTr="00BB68DF">
        <w:tc>
          <w:tcPr>
            <w:tcW w:w="247" w:type="pct"/>
            <w:tcBorders>
              <w:top w:val="outset" w:sz="6" w:space="0" w:color="000000"/>
              <w:left w:val="outset" w:sz="6" w:space="0" w:color="000000"/>
              <w:bottom w:val="outset" w:sz="6" w:space="0" w:color="000000"/>
              <w:right w:val="outset" w:sz="6" w:space="0" w:color="000000"/>
            </w:tcBorders>
          </w:tcPr>
          <w:p w:rsidR="00662255" w:rsidRPr="00BB68DF" w:rsidRDefault="008A6A55" w:rsidP="00BB68DF">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lang w:eastAsia="uk-UA"/>
              </w:rPr>
            </w:pPr>
            <w:r w:rsidRPr="00BB68DF">
              <w:rPr>
                <w:rFonts w:ascii="Times New Roman" w:hAnsi="Times New Roman"/>
                <w:b/>
                <w:sz w:val="24"/>
                <w:szCs w:val="24"/>
                <w:lang w:eastAsia="uk-UA"/>
              </w:rPr>
              <w:t>Перелік підстав для з</w:t>
            </w:r>
            <w:r w:rsidRPr="00BB68DF">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C104E7" w:rsidP="008B3CB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 П</w:t>
            </w:r>
            <w:r w:rsidR="00B63D07">
              <w:rPr>
                <w:rFonts w:ascii="Times New Roman" w:hAnsi="Times New Roman"/>
                <w:color w:val="000000"/>
                <w:sz w:val="24"/>
                <w:szCs w:val="24"/>
                <w:lang w:val="uk-UA"/>
              </w:rPr>
              <w:t>одання документів або відомостей, визначених законом, не в повному обсязі</w:t>
            </w:r>
            <w:r w:rsidR="00662255" w:rsidRPr="00F523F9">
              <w:rPr>
                <w:rFonts w:ascii="Times New Roman" w:hAnsi="Times New Roman"/>
                <w:color w:val="000000"/>
                <w:sz w:val="24"/>
                <w:szCs w:val="24"/>
              </w:rPr>
              <w:t xml:space="preserve">; </w:t>
            </w:r>
          </w:p>
          <w:p w:rsidR="00662255" w:rsidRPr="00F523F9" w:rsidRDefault="00AB7AB4" w:rsidP="008B3CB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невідповідність документів вимогам,</w:t>
            </w:r>
            <w:r w:rsidR="008B3CB6" w:rsidRPr="0078646C">
              <w:rPr>
                <w:rFonts w:ascii="Times New Roman" w:hAnsi="Times New Roman"/>
                <w:color w:val="000000"/>
                <w:sz w:val="24"/>
                <w:szCs w:val="24"/>
              </w:rPr>
              <w:t>установленим</w:t>
            </w:r>
            <w:r w:rsidR="00201C87">
              <w:rPr>
                <w:rFonts w:ascii="Times New Roman" w:hAnsi="Times New Roman"/>
                <w:sz w:val="24"/>
                <w:szCs w:val="24"/>
                <w:bdr w:val="none" w:sz="0" w:space="0" w:color="auto" w:frame="1"/>
                <w:lang w:val="uk-UA"/>
              </w:rPr>
              <w:t>статтею</w:t>
            </w:r>
            <w:r w:rsidR="00C016AF">
              <w:rPr>
                <w:rFonts w:ascii="Times New Roman" w:hAnsi="Times New Roman"/>
                <w:sz w:val="24"/>
                <w:szCs w:val="24"/>
                <w:bdr w:val="none" w:sz="0" w:space="0" w:color="auto" w:frame="1"/>
                <w:lang w:val="uk-UA"/>
              </w:rPr>
              <w:t xml:space="preserve"> 15 Закон</w:t>
            </w:r>
            <w:r w:rsidR="00C90AA2">
              <w:rPr>
                <w:rFonts w:ascii="Times New Roman" w:hAnsi="Times New Roman"/>
                <w:sz w:val="24"/>
                <w:szCs w:val="24"/>
                <w:bdr w:val="none" w:sz="0" w:space="0" w:color="auto" w:frame="1"/>
                <w:lang w:val="uk-UA"/>
              </w:rPr>
              <w:t>у</w:t>
            </w:r>
            <w:r w:rsidR="00C016AF">
              <w:rPr>
                <w:rFonts w:ascii="Times New Roman" w:hAnsi="Times New Roman"/>
                <w:sz w:val="24"/>
                <w:szCs w:val="24"/>
                <w:bdr w:val="none" w:sz="0" w:space="0" w:color="auto" w:frame="1"/>
                <w:lang w:val="uk-UA"/>
              </w:rPr>
              <w:t xml:space="preserve"> України «Про державну реєстрацію юридичних осіб, фізичних осіб-підприємців та громадських формувань»</w:t>
            </w:r>
            <w:r w:rsidR="00662255" w:rsidRPr="00F523F9">
              <w:rPr>
                <w:rFonts w:ascii="Times New Roman" w:hAnsi="Times New Roman"/>
                <w:color w:val="000000"/>
                <w:sz w:val="24"/>
                <w:szCs w:val="24"/>
              </w:rPr>
              <w:t>;</w:t>
            </w:r>
          </w:p>
          <w:p w:rsidR="00662255" w:rsidRPr="00F523F9" w:rsidRDefault="00AB7AB4" w:rsidP="008B3CB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 </w:t>
            </w:r>
            <w:r w:rsidR="00662255" w:rsidRPr="00F523F9">
              <w:rPr>
                <w:rFonts w:ascii="Times New Roman" w:hAnsi="Times New Roman"/>
                <w:color w:val="000000"/>
                <w:sz w:val="24"/>
                <w:szCs w:val="24"/>
              </w:rPr>
              <w:t xml:space="preserve">невідповідність відомостей, зазначених у заяві про </w:t>
            </w:r>
            <w:r w:rsidR="00662255" w:rsidRPr="00F523F9">
              <w:rPr>
                <w:rFonts w:ascii="Times New Roman" w:hAnsi="Times New Roman"/>
                <w:color w:val="000000"/>
                <w:sz w:val="24"/>
                <w:szCs w:val="24"/>
              </w:rPr>
              <w:lastRenderedPageBreak/>
              <w:t>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662255" w:rsidRPr="00F523F9" w:rsidRDefault="00AB7AB4" w:rsidP="008B3CB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невідповідність відомостей, зазначених у документах, поданих для державної реєстрації, відомостям, що містяться в Єдиному державному реєстрі;</w:t>
            </w:r>
          </w:p>
          <w:p w:rsidR="00662255" w:rsidRPr="00203BBE" w:rsidRDefault="00AB7AB4" w:rsidP="00AB7AB4">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shd w:val="clear" w:color="auto" w:fill="FFFFFF"/>
                <w:lang w:val="uk-UA"/>
              </w:rPr>
              <w:t xml:space="preserve">- </w:t>
            </w:r>
            <w:r w:rsidR="00662255" w:rsidRPr="00F523F9">
              <w:rPr>
                <w:rFonts w:ascii="Times New Roman" w:hAnsi="Times New Roman"/>
                <w:color w:val="000000"/>
                <w:sz w:val="24"/>
                <w:szCs w:val="24"/>
                <w:shd w:val="clear" w:color="auto" w:fill="FFFFFF"/>
              </w:rPr>
              <w:t xml:space="preserve">невідповідність реєстраційного номера облікової картки платника податків або серії та номера паспорта (для фізичних осіб, які </w:t>
            </w:r>
            <w:r w:rsidR="00C032B5">
              <w:rPr>
                <w:rFonts w:ascii="Times New Roman" w:hAnsi="Times New Roman"/>
                <w:color w:val="000000"/>
                <w:sz w:val="24"/>
                <w:szCs w:val="24"/>
                <w:shd w:val="clear" w:color="auto" w:fill="FFFFFF"/>
              </w:rPr>
              <w:t xml:space="preserve">через релігійні переконання відмовилися від </w:t>
            </w:r>
            <w:r w:rsidR="00662255" w:rsidRPr="00F523F9">
              <w:rPr>
                <w:rFonts w:ascii="Times New Roman" w:hAnsi="Times New Roman"/>
                <w:color w:val="000000"/>
                <w:sz w:val="24"/>
                <w:szCs w:val="24"/>
                <w:shd w:val="clear" w:color="auto" w:fill="FFFFFF"/>
              </w:rPr>
              <w:t>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w:t>
            </w:r>
            <w:r w:rsidR="00201C87">
              <w:rPr>
                <w:rFonts w:ascii="Times New Roman" w:hAnsi="Times New Roman"/>
                <w:sz w:val="24"/>
                <w:szCs w:val="24"/>
                <w:bdr w:val="none" w:sz="0" w:space="0" w:color="auto" w:frame="1"/>
                <w:lang w:val="uk-UA"/>
              </w:rPr>
              <w:t>статті</w:t>
            </w:r>
            <w:r w:rsidR="008B3CB6">
              <w:rPr>
                <w:rFonts w:ascii="Times New Roman" w:hAnsi="Times New Roman"/>
                <w:sz w:val="24"/>
                <w:szCs w:val="24"/>
                <w:bdr w:val="none" w:sz="0" w:space="0" w:color="auto" w:frame="1"/>
                <w:lang w:val="uk-UA"/>
              </w:rPr>
              <w:t xml:space="preserve"> 13</w:t>
            </w:r>
            <w:r w:rsidR="008B3CB6" w:rsidRPr="00203BBE">
              <w:rPr>
                <w:rFonts w:ascii="Times New Roman" w:hAnsi="Times New Roman"/>
                <w:sz w:val="24"/>
                <w:szCs w:val="24"/>
                <w:lang w:val="uk-UA" w:eastAsia="uk-UA"/>
              </w:rPr>
              <w:t>Закон</w:t>
            </w:r>
            <w:r>
              <w:rPr>
                <w:rFonts w:ascii="Times New Roman" w:hAnsi="Times New Roman"/>
                <w:sz w:val="24"/>
                <w:szCs w:val="24"/>
                <w:lang w:val="uk-UA" w:eastAsia="uk-UA"/>
              </w:rPr>
              <w:t>у України «</w:t>
            </w:r>
            <w:r w:rsidR="008B3CB6" w:rsidRPr="00203BBE">
              <w:rPr>
                <w:rFonts w:ascii="Times New Roman" w:hAnsi="Times New Roman"/>
                <w:sz w:val="24"/>
                <w:szCs w:val="24"/>
                <w:lang w:val="uk-UA" w:eastAsia="uk-UA"/>
              </w:rPr>
              <w:t>Про державну реєстраці</w:t>
            </w:r>
            <w:r>
              <w:rPr>
                <w:rFonts w:ascii="Times New Roman" w:hAnsi="Times New Roman"/>
                <w:sz w:val="24"/>
                <w:szCs w:val="24"/>
                <w:lang w:val="uk-UA" w:eastAsia="uk-UA"/>
              </w:rPr>
              <w:t>ю юридичних осіб, фізичних осіб-</w:t>
            </w:r>
            <w:r w:rsidR="008B3CB6" w:rsidRPr="00203BBE">
              <w:rPr>
                <w:rFonts w:ascii="Times New Roman" w:hAnsi="Times New Roman"/>
                <w:sz w:val="24"/>
                <w:szCs w:val="24"/>
                <w:lang w:val="uk-UA" w:eastAsia="uk-UA"/>
              </w:rPr>
              <w:t>підприємців та громадських формувань</w:t>
            </w:r>
            <w:r>
              <w:rPr>
                <w:rFonts w:ascii="Times New Roman" w:hAnsi="Times New Roman"/>
                <w:sz w:val="24"/>
                <w:szCs w:val="24"/>
                <w:lang w:val="uk-UA" w:eastAsia="uk-UA"/>
              </w:rPr>
              <w:t>»</w:t>
            </w:r>
            <w:r w:rsidR="00662255" w:rsidRPr="00203BBE">
              <w:rPr>
                <w:rFonts w:ascii="Times New Roman" w:hAnsi="Times New Roman"/>
                <w:color w:val="000000"/>
                <w:sz w:val="24"/>
                <w:szCs w:val="24"/>
                <w:shd w:val="clear" w:color="auto" w:fill="FFFFFF"/>
                <w:lang w:val="uk-UA"/>
              </w:rPr>
              <w:t>;</w:t>
            </w:r>
          </w:p>
        </w:tc>
      </w:tr>
      <w:tr w:rsidR="00662255" w:rsidRPr="00F523F9" w:rsidTr="00BB68DF">
        <w:tc>
          <w:tcPr>
            <w:tcW w:w="247"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lang w:eastAsia="uk-UA"/>
              </w:rPr>
            </w:pPr>
            <w:r w:rsidRPr="00BB68DF">
              <w:rPr>
                <w:rFonts w:ascii="Times New Roman" w:hAnsi="Times New Roman"/>
                <w:b/>
                <w:sz w:val="24"/>
                <w:szCs w:val="24"/>
                <w:lang w:eastAsia="uk-UA"/>
              </w:rPr>
              <w:lastRenderedPageBreak/>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BB68DF" w:rsidRDefault="003531EB" w:rsidP="00BB68DF">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AB7AB4" w:rsidRDefault="00C104E7" w:rsidP="008B3CB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Д</w:t>
            </w:r>
            <w:r w:rsidR="00B63D07" w:rsidRPr="00AB7AB4">
              <w:rPr>
                <w:rFonts w:ascii="Times New Roman" w:hAnsi="Times New Roman"/>
                <w:color w:val="000000"/>
                <w:sz w:val="24"/>
                <w:szCs w:val="24"/>
                <w:lang w:val="uk-UA"/>
              </w:rPr>
              <w:t>окументи подано особою, яка не має на це повноважень</w:t>
            </w:r>
            <w:r w:rsidR="00662255" w:rsidRPr="00AB7AB4">
              <w:rPr>
                <w:rFonts w:ascii="Times New Roman" w:hAnsi="Times New Roman"/>
                <w:color w:val="000000"/>
                <w:sz w:val="24"/>
                <w:szCs w:val="24"/>
              </w:rPr>
              <w:t>;</w:t>
            </w:r>
          </w:p>
          <w:p w:rsidR="00662255" w:rsidRPr="00AB7AB4" w:rsidRDefault="00AB7AB4" w:rsidP="008B3CB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662255" w:rsidRPr="00AB7AB4">
              <w:rPr>
                <w:rFonts w:ascii="Times New Roman" w:hAnsi="Times New Roman"/>
                <w:color w:val="000000"/>
                <w:sz w:val="24"/>
                <w:szCs w:val="24"/>
                <w:shd w:val="clear" w:color="auto" w:fill="FFFFFF"/>
              </w:rPr>
              <w:t>у Єдиному державному реєстрі містяться відомості про судове рішення щодо заборони проведення реєстраційної дії;</w:t>
            </w:r>
          </w:p>
          <w:p w:rsidR="00662255" w:rsidRPr="00AB7AB4" w:rsidRDefault="00546B43" w:rsidP="008B3CB6">
            <w:pPr>
              <w:shd w:val="clear" w:color="auto" w:fill="FFFFFF"/>
              <w:spacing w:after="0" w:line="240" w:lineRule="auto"/>
              <w:jc w:val="both"/>
              <w:textAlignment w:val="baseline"/>
              <w:rPr>
                <w:rFonts w:ascii="Times New Roman" w:hAnsi="Times New Roman"/>
                <w:color w:val="000000"/>
                <w:sz w:val="24"/>
                <w:szCs w:val="24"/>
                <w:lang w:val="uk-UA"/>
              </w:rPr>
            </w:pPr>
            <w:r w:rsidRPr="00AB7AB4">
              <w:rPr>
                <w:rFonts w:ascii="Times New Roman" w:hAnsi="Times New Roman"/>
                <w:color w:val="000000"/>
                <w:sz w:val="24"/>
                <w:szCs w:val="24"/>
              </w:rPr>
              <w:t xml:space="preserve">- </w:t>
            </w:r>
            <w:r w:rsidR="002753CF" w:rsidRPr="00AB7AB4">
              <w:rPr>
                <w:rFonts w:ascii="Times New Roman" w:hAnsi="Times New Roman"/>
                <w:color w:val="000000"/>
                <w:sz w:val="24"/>
                <w:szCs w:val="24"/>
              </w:rPr>
              <w:t xml:space="preserve">не усунуто підстави для зупинення розгляду документів протягом установленого </w:t>
            </w:r>
            <w:r w:rsidRPr="00AB7AB4">
              <w:rPr>
                <w:rFonts w:ascii="Times New Roman" w:hAnsi="Times New Roman"/>
                <w:color w:val="000000"/>
                <w:sz w:val="24"/>
                <w:szCs w:val="24"/>
              </w:rPr>
              <w:t xml:space="preserve">строку </w:t>
            </w:r>
          </w:p>
        </w:tc>
      </w:tr>
      <w:tr w:rsidR="00662255" w:rsidRPr="00F523F9" w:rsidTr="00BB68DF">
        <w:tc>
          <w:tcPr>
            <w:tcW w:w="247"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lang w:eastAsia="uk-UA"/>
              </w:rPr>
            </w:pPr>
            <w:r w:rsidRPr="00BB68DF">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lang w:eastAsia="uk-UA"/>
              </w:rPr>
            </w:pPr>
            <w:r w:rsidRPr="00BB68DF">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A851C0" w:rsidP="008B3CB6">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val="uk-UA" w:eastAsia="uk-UA"/>
              </w:rPr>
              <w:t xml:space="preserve">- </w:t>
            </w:r>
            <w:r w:rsidR="00C104E7">
              <w:rPr>
                <w:rFonts w:ascii="Times New Roman" w:hAnsi="Times New Roman"/>
                <w:color w:val="000000"/>
                <w:sz w:val="24"/>
                <w:szCs w:val="24"/>
                <w:shd w:val="clear" w:color="auto" w:fill="FFFFFF"/>
                <w:lang w:val="uk-UA" w:eastAsia="uk-UA"/>
              </w:rPr>
              <w:t xml:space="preserve">  П</w:t>
            </w:r>
            <w:r>
              <w:rPr>
                <w:rFonts w:ascii="Times New Roman" w:hAnsi="Times New Roman"/>
                <w:color w:val="000000"/>
                <w:sz w:val="24"/>
                <w:szCs w:val="24"/>
                <w:shd w:val="clear" w:color="auto" w:fill="FFFFFF"/>
                <w:lang w:val="uk-UA" w:eastAsia="uk-UA"/>
              </w:rPr>
              <w:t>роведення реєстраційної дії</w:t>
            </w:r>
            <w:r w:rsidR="00662255" w:rsidRPr="00F523F9">
              <w:rPr>
                <w:rFonts w:ascii="Times New Roman" w:hAnsi="Times New Roman"/>
                <w:color w:val="000000"/>
                <w:sz w:val="24"/>
                <w:szCs w:val="24"/>
                <w:shd w:val="clear" w:color="auto" w:fill="FFFFFF"/>
                <w:lang w:eastAsia="uk-UA"/>
              </w:rPr>
              <w:t>;</w:t>
            </w:r>
          </w:p>
          <w:p w:rsidR="00662255" w:rsidRPr="00F523F9" w:rsidRDefault="00A851C0" w:rsidP="008B3CB6">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color w:val="000000"/>
                <w:sz w:val="24"/>
                <w:szCs w:val="24"/>
                <w:shd w:val="clear" w:color="auto" w:fill="FFFFFF"/>
                <w:lang w:eastAsia="uk-UA"/>
              </w:rPr>
              <w:t xml:space="preserve">- повідомлення про зупинення розгляду документів із зазначенням строку </w:t>
            </w:r>
            <w:r w:rsidR="00662255" w:rsidRPr="00F523F9">
              <w:rPr>
                <w:rFonts w:ascii="Times New Roman" w:hAnsi="Times New Roman"/>
                <w:color w:val="000000"/>
                <w:sz w:val="24"/>
                <w:szCs w:val="24"/>
                <w:shd w:val="clear" w:color="auto" w:fill="FFFFFF"/>
                <w:lang w:eastAsia="uk-UA"/>
              </w:rPr>
              <w:t xml:space="preserve">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00662255" w:rsidRPr="00F523F9">
              <w:rPr>
                <w:rFonts w:ascii="Times New Roman" w:hAnsi="Times New Roman"/>
                <w:color w:val="000000"/>
                <w:sz w:val="24"/>
                <w:szCs w:val="24"/>
                <w:shd w:val="clear" w:color="auto" w:fill="FFFFFF"/>
                <w:lang w:eastAsia="uk-UA"/>
              </w:rPr>
              <w:t>про зупинення розгляду документів;</w:t>
            </w:r>
          </w:p>
          <w:p w:rsidR="00662255" w:rsidRPr="00F523F9" w:rsidRDefault="00546B43" w:rsidP="008B3CB6">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uk-UA"/>
              </w:rPr>
            </w:pPr>
            <w:r>
              <w:rPr>
                <w:rFonts w:ascii="Times New Roman" w:hAnsi="Times New Roman"/>
                <w:color w:val="000000"/>
                <w:sz w:val="24"/>
                <w:szCs w:val="24"/>
                <w:shd w:val="clear" w:color="auto" w:fill="FFFFFF"/>
                <w:lang w:eastAsia="uk-UA"/>
              </w:rPr>
              <w:t>- повідомлення про відмову в державній реєстрації із зазначенням виключного переліку підстав для відмови та рішення суб’єкта державної реєстрації про відмову в державній реєстрації</w:t>
            </w:r>
          </w:p>
        </w:tc>
      </w:tr>
      <w:tr w:rsidR="00662255" w:rsidRPr="00F523F9" w:rsidTr="00BB68DF">
        <w:tc>
          <w:tcPr>
            <w:tcW w:w="247"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lang w:eastAsia="uk-UA"/>
              </w:rPr>
            </w:pPr>
            <w:r w:rsidRPr="00BB68DF">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BB68DF" w:rsidRDefault="00662255" w:rsidP="00BB68DF">
            <w:pPr>
              <w:spacing w:after="0" w:line="240" w:lineRule="auto"/>
              <w:jc w:val="center"/>
              <w:rPr>
                <w:rFonts w:ascii="Times New Roman" w:hAnsi="Times New Roman"/>
                <w:b/>
                <w:sz w:val="24"/>
                <w:szCs w:val="24"/>
                <w:lang w:eastAsia="uk-UA"/>
              </w:rPr>
            </w:pPr>
            <w:r w:rsidRPr="00BB68DF">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8B3CB6">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Результати надання адміністративних послуг у сфері державної реєстрації підлягають обов’язковому безоплатному оприлюдненню на порталі електронних сервісів у порядку, визначеному Міністерством юстиції України </w:t>
            </w:r>
            <w:r w:rsidR="00BD7C8F">
              <w:rPr>
                <w:rFonts w:ascii="Times New Roman" w:hAnsi="Times New Roman"/>
                <w:color w:val="000000"/>
                <w:sz w:val="24"/>
                <w:szCs w:val="24"/>
                <w:shd w:val="clear" w:color="auto" w:fill="FFFFFF"/>
                <w:lang w:eastAsia="uk-UA"/>
              </w:rPr>
              <w:t>в Порядку надання відомостей з Єдиного державного реєстру (Наказ Міністерства юстиції України від 31 березня 2015 року №466/5)</w:t>
            </w:r>
            <w:r w:rsidRPr="00F523F9">
              <w:rPr>
                <w:rFonts w:ascii="Times New Roman" w:hAnsi="Times New Roman"/>
                <w:color w:val="000000"/>
                <w:sz w:val="24"/>
                <w:szCs w:val="24"/>
                <w:shd w:val="clear" w:color="auto" w:fill="FFFFFF"/>
                <w:lang w:eastAsia="uk-UA"/>
              </w:rPr>
              <w:t>.</w:t>
            </w:r>
          </w:p>
          <w:p w:rsidR="00662255" w:rsidRPr="00F523F9" w:rsidRDefault="00662255" w:rsidP="008B3CB6">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lang w:eastAsia="uk-UA"/>
              </w:rPr>
            </w:pPr>
            <w:r w:rsidRPr="00F523F9">
              <w:rPr>
                <w:rFonts w:ascii="Times New Roman" w:hAnsi="Times New Roman"/>
                <w:color w:val="000000"/>
                <w:sz w:val="24"/>
                <w:szCs w:val="24"/>
                <w:shd w:val="clear" w:color="auto" w:fill="FFFFFF"/>
                <w:lang w:eastAsia="uk-UA"/>
              </w:rPr>
              <w:t xml:space="preserve">Повідомлення про зупинення розгляду документів із зазначенням строку та виключного переліку підстав </w:t>
            </w:r>
            <w:r w:rsidR="00CE799B">
              <w:rPr>
                <w:rFonts w:ascii="Times New Roman" w:hAnsi="Times New Roman"/>
                <w:color w:val="000000"/>
                <w:sz w:val="24"/>
                <w:szCs w:val="24"/>
                <w:shd w:val="clear" w:color="auto" w:fill="FFFFFF"/>
                <w:lang w:eastAsia="uk-UA"/>
              </w:rPr>
              <w:t xml:space="preserve">для його зупинення й рішення суб’єкта державної реєстрації </w:t>
            </w:r>
            <w:r w:rsidRPr="00F523F9">
              <w:rPr>
                <w:rFonts w:ascii="Times New Roman" w:hAnsi="Times New Roman"/>
                <w:color w:val="000000"/>
                <w:sz w:val="24"/>
                <w:szCs w:val="24"/>
                <w:shd w:val="clear" w:color="auto" w:fill="FFFFFF"/>
                <w:lang w:eastAsia="uk-UA"/>
              </w:rPr>
              <w:t>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662255" w:rsidRPr="00F523F9" w:rsidRDefault="00C226C4" w:rsidP="008B3CB6">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в державній реєстрації </w:t>
            </w:r>
            <w:r w:rsidR="00662255" w:rsidRPr="00F523F9">
              <w:rPr>
                <w:rFonts w:ascii="Times New Roman" w:hAnsi="Times New Roman"/>
                <w:color w:val="000000"/>
                <w:sz w:val="24"/>
                <w:szCs w:val="24"/>
              </w:rPr>
              <w:t xml:space="preserve">із зазначенням виключного переліку підстав для відмови та рішення </w:t>
            </w:r>
            <w:r>
              <w:rPr>
                <w:rFonts w:ascii="Times New Roman" w:hAnsi="Times New Roman"/>
                <w:color w:val="000000"/>
                <w:sz w:val="24"/>
                <w:szCs w:val="24"/>
              </w:rPr>
              <w:t>суб’єкта державної реєстрації про відмову в державній реєстрації</w:t>
            </w:r>
            <w:r w:rsidR="00662255" w:rsidRPr="00F523F9">
              <w:rPr>
                <w:rFonts w:ascii="Times New Roman" w:hAnsi="Times New Roman"/>
                <w:color w:val="000000"/>
                <w:sz w:val="24"/>
                <w:szCs w:val="24"/>
              </w:rPr>
              <w:t xml:space="preserve"> розміщуються на порталі елект</w:t>
            </w:r>
            <w:r w:rsidR="00C90AA2">
              <w:rPr>
                <w:rFonts w:ascii="Times New Roman" w:hAnsi="Times New Roman"/>
                <w:color w:val="000000"/>
                <w:sz w:val="24"/>
                <w:szCs w:val="24"/>
              </w:rPr>
              <w:t xml:space="preserve">ронних сервісів у день відмови </w:t>
            </w:r>
            <w:r w:rsidR="00C90AA2">
              <w:rPr>
                <w:rFonts w:ascii="Times New Roman" w:hAnsi="Times New Roman"/>
                <w:color w:val="000000"/>
                <w:sz w:val="24"/>
                <w:szCs w:val="24"/>
                <w:lang w:val="uk-UA"/>
              </w:rPr>
              <w:t>в</w:t>
            </w:r>
            <w:r w:rsidR="00662255" w:rsidRPr="00F523F9">
              <w:rPr>
                <w:rFonts w:ascii="Times New Roman" w:hAnsi="Times New Roman"/>
                <w:color w:val="000000"/>
                <w:sz w:val="24"/>
                <w:szCs w:val="24"/>
              </w:rPr>
              <w:t xml:space="preserve"> державній реєстрації.</w:t>
            </w:r>
          </w:p>
          <w:p w:rsidR="00662255" w:rsidRPr="008B3CB6" w:rsidRDefault="00EC2227" w:rsidP="008B3CB6">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rPr>
              <w:t xml:space="preserve">У разі відмови в державній реєстрації, документи, подані для державної реєстрації, повертаються </w:t>
            </w:r>
            <w:r w:rsidR="00662255" w:rsidRPr="00F523F9">
              <w:rPr>
                <w:rFonts w:ascii="Times New Roman" w:hAnsi="Times New Roman"/>
                <w:color w:val="000000"/>
                <w:sz w:val="24"/>
                <w:szCs w:val="24"/>
              </w:rPr>
              <w:t xml:space="preserve">(видаються, </w:t>
            </w:r>
            <w:r w:rsidR="00662255" w:rsidRPr="00F523F9">
              <w:rPr>
                <w:rFonts w:ascii="Times New Roman" w:hAnsi="Times New Roman"/>
                <w:color w:val="000000"/>
                <w:sz w:val="24"/>
                <w:szCs w:val="24"/>
              </w:rPr>
              <w:lastRenderedPageBreak/>
              <w:t xml:space="preserve">надсилаються поштовим відправленням) </w:t>
            </w:r>
            <w:r>
              <w:rPr>
                <w:rFonts w:ascii="Times New Roman" w:hAnsi="Times New Roman"/>
                <w:color w:val="000000"/>
                <w:sz w:val="24"/>
                <w:szCs w:val="24"/>
              </w:rPr>
              <w:t>заявнику не пізніше наступного робочого дня з дня надходження від нього заяви про їх повернення</w:t>
            </w:r>
          </w:p>
        </w:tc>
      </w:tr>
    </w:tbl>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rPr>
          <w:rFonts w:ascii="Times New Roman" w:hAnsi="Times New Roman"/>
          <w:sz w:val="24"/>
          <w:szCs w:val="24"/>
        </w:rPr>
      </w:pPr>
    </w:p>
    <w:p w:rsidR="00662255" w:rsidRPr="00F523F9" w:rsidRDefault="00662255" w:rsidP="00662255">
      <w:pPr>
        <w:spacing w:after="0" w:line="240" w:lineRule="auto"/>
        <w:ind w:left="5954"/>
        <w:jc w:val="both"/>
        <w:rPr>
          <w:rFonts w:ascii="Times New Roman" w:hAnsi="Times New Roman"/>
          <w:b/>
          <w:bCs/>
          <w:sz w:val="26"/>
          <w:szCs w:val="26"/>
          <w:lang w:eastAsia="uk-UA"/>
        </w:rPr>
      </w:pPr>
      <w:r w:rsidRPr="00F523F9">
        <w:rPr>
          <w:rFonts w:ascii="Times New Roman" w:hAnsi="Times New Roman"/>
          <w:sz w:val="28"/>
          <w:szCs w:val="28"/>
          <w:lang w:eastAsia="uk-UA"/>
        </w:rPr>
        <w:br w:type="page"/>
      </w:r>
    </w:p>
    <w:p w:rsidR="00AB7AB4" w:rsidRDefault="00662255" w:rsidP="00662255">
      <w:pPr>
        <w:spacing w:after="0" w:line="240" w:lineRule="auto"/>
        <w:jc w:val="center"/>
        <w:rPr>
          <w:rFonts w:ascii="Times New Roman" w:hAnsi="Times New Roman"/>
          <w:b/>
          <w:bCs/>
          <w:sz w:val="26"/>
          <w:szCs w:val="26"/>
          <w:lang w:val="uk-UA" w:eastAsia="uk-UA"/>
        </w:rPr>
      </w:pPr>
      <w:r w:rsidRPr="00AB7AB4">
        <w:rPr>
          <w:rFonts w:ascii="Times New Roman" w:hAnsi="Times New Roman"/>
          <w:b/>
          <w:bCs/>
          <w:i/>
          <w:sz w:val="26"/>
          <w:szCs w:val="26"/>
          <w:lang w:eastAsia="uk-UA"/>
        </w:rPr>
        <w:lastRenderedPageBreak/>
        <w:t xml:space="preserve">ІНФОРМАЦІЙНА КАРТКА </w:t>
      </w:r>
      <w:r w:rsidRPr="00AB7AB4">
        <w:rPr>
          <w:rFonts w:ascii="Times New Roman" w:hAnsi="Times New Roman"/>
          <w:b/>
          <w:bCs/>
          <w:i/>
          <w:sz w:val="26"/>
          <w:szCs w:val="26"/>
          <w:lang w:eastAsia="uk-UA"/>
        </w:rPr>
        <w:br/>
      </w:r>
    </w:p>
    <w:p w:rsidR="00662255" w:rsidRPr="00F94FEB" w:rsidRDefault="00AB7AB4" w:rsidP="00AB7AB4">
      <w:pPr>
        <w:spacing w:after="0" w:line="240" w:lineRule="auto"/>
        <w:jc w:val="both"/>
        <w:rPr>
          <w:rFonts w:ascii="Times New Roman" w:hAnsi="Times New Roman"/>
          <w:color w:val="000000"/>
          <w:sz w:val="24"/>
          <w:szCs w:val="24"/>
          <w:shd w:val="clear" w:color="auto" w:fill="FFFFFF"/>
        </w:rPr>
      </w:pPr>
      <w:r w:rsidRPr="00F94FEB">
        <w:rPr>
          <w:rFonts w:ascii="Times New Roman" w:hAnsi="Times New Roman"/>
          <w:b/>
          <w:color w:val="000000"/>
          <w:sz w:val="24"/>
          <w:szCs w:val="24"/>
          <w:shd w:val="clear" w:color="auto" w:fill="FFFFFF"/>
          <w:lang w:val="uk-UA"/>
        </w:rPr>
        <w:t>Послуга</w:t>
      </w:r>
      <w:r w:rsidRPr="00F94FEB">
        <w:rPr>
          <w:rFonts w:ascii="Times New Roman" w:hAnsi="Times New Roman"/>
          <w:color w:val="000000"/>
          <w:sz w:val="24"/>
          <w:szCs w:val="24"/>
          <w:shd w:val="clear" w:color="auto" w:fill="FFFFFF"/>
          <w:lang w:val="uk-UA"/>
        </w:rPr>
        <w:t xml:space="preserve">: </w:t>
      </w:r>
      <w:r w:rsidR="00662255" w:rsidRPr="00F94FEB">
        <w:rPr>
          <w:rFonts w:ascii="Times New Roman" w:hAnsi="Times New Roman"/>
          <w:color w:val="000000"/>
          <w:sz w:val="24"/>
          <w:szCs w:val="24"/>
          <w:shd w:val="clear" w:color="auto" w:fill="FFFFFF"/>
        </w:rPr>
        <w:t>Надання витяг</w:t>
      </w:r>
      <w:r w:rsidR="00C90AA2">
        <w:rPr>
          <w:rFonts w:ascii="Times New Roman" w:hAnsi="Times New Roman"/>
          <w:color w:val="000000"/>
          <w:sz w:val="24"/>
          <w:szCs w:val="24"/>
          <w:shd w:val="clear" w:color="auto" w:fill="FFFFFF"/>
        </w:rPr>
        <w:t xml:space="preserve">у з Єдиного державного реєстру </w:t>
      </w:r>
      <w:r w:rsidR="00C90AA2">
        <w:rPr>
          <w:rFonts w:ascii="Times New Roman" w:hAnsi="Times New Roman"/>
          <w:color w:val="000000"/>
          <w:sz w:val="24"/>
          <w:szCs w:val="24"/>
          <w:shd w:val="clear" w:color="auto" w:fill="FFFFFF"/>
          <w:lang w:val="uk-UA"/>
        </w:rPr>
        <w:t>в</w:t>
      </w:r>
      <w:r w:rsidR="00662255" w:rsidRPr="00F94FEB">
        <w:rPr>
          <w:rFonts w:ascii="Times New Roman" w:hAnsi="Times New Roman"/>
          <w:color w:val="000000"/>
          <w:sz w:val="24"/>
          <w:szCs w:val="24"/>
          <w:shd w:val="clear" w:color="auto" w:fill="FFFFFF"/>
        </w:rPr>
        <w:t xml:space="preserve"> паперовій формі </w:t>
      </w:r>
    </w:p>
    <w:p w:rsidR="00662255" w:rsidRPr="00F523F9" w:rsidRDefault="005B37D8" w:rsidP="005B37D8">
      <w:pPr>
        <w:tabs>
          <w:tab w:val="left" w:pos="2997"/>
        </w:tabs>
        <w:spacing w:after="0" w:line="240" w:lineRule="auto"/>
        <w:rPr>
          <w:rFonts w:ascii="Times New Roman" w:hAnsi="Times New Roman"/>
          <w:sz w:val="26"/>
          <w:szCs w:val="26"/>
          <w:lang w:eastAsia="uk-UA"/>
        </w:rPr>
      </w:pPr>
      <w:r>
        <w:rPr>
          <w:rFonts w:ascii="Times New Roman" w:hAnsi="Times New Roman"/>
          <w:sz w:val="26"/>
          <w:szCs w:val="26"/>
          <w:lang w:eastAsia="uk-UA"/>
        </w:rPr>
        <w:tab/>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68"/>
        <w:gridCol w:w="2592"/>
        <w:gridCol w:w="6415"/>
      </w:tblGrid>
      <w:tr w:rsidR="00662255" w:rsidRPr="00F523F9" w:rsidTr="00906A59">
        <w:trPr>
          <w:trHeight w:val="508"/>
        </w:trPr>
        <w:tc>
          <w:tcPr>
            <w:tcW w:w="5000" w:type="pct"/>
            <w:gridSpan w:val="3"/>
            <w:tcBorders>
              <w:top w:val="outset" w:sz="6" w:space="0" w:color="000000"/>
              <w:left w:val="outset" w:sz="6" w:space="0" w:color="000000"/>
              <w:bottom w:val="outset" w:sz="6" w:space="0" w:color="000000"/>
              <w:right w:val="outset" w:sz="6" w:space="0" w:color="000000"/>
            </w:tcBorders>
          </w:tcPr>
          <w:p w:rsidR="00662255" w:rsidRPr="00F523F9" w:rsidRDefault="00662255" w:rsidP="007D6E93">
            <w:pPr>
              <w:spacing w:after="0" w:line="240" w:lineRule="auto"/>
              <w:jc w:val="center"/>
              <w:rPr>
                <w:rFonts w:ascii="Times New Roman" w:hAnsi="Times New Roman"/>
                <w:b/>
                <w:bCs/>
                <w:sz w:val="26"/>
                <w:szCs w:val="26"/>
                <w:lang w:eastAsia="uk-UA"/>
              </w:rPr>
            </w:pPr>
            <w:r w:rsidRPr="00F523F9">
              <w:rPr>
                <w:rFonts w:ascii="Times New Roman" w:hAnsi="Times New Roman"/>
                <w:b/>
                <w:bCs/>
                <w:sz w:val="26"/>
                <w:szCs w:val="26"/>
                <w:lang w:eastAsia="uk-UA"/>
              </w:rPr>
              <w:t>Інформація про суб'єкта надання адміністративної послуги</w:t>
            </w:r>
          </w:p>
        </w:tc>
      </w:tr>
      <w:tr w:rsidR="00662255" w:rsidRPr="00F523F9" w:rsidTr="007258A1">
        <w:tc>
          <w:tcPr>
            <w:tcW w:w="247" w:type="pct"/>
            <w:tcBorders>
              <w:top w:val="outset" w:sz="6" w:space="0" w:color="000000"/>
              <w:left w:val="outset" w:sz="6" w:space="0" w:color="000000"/>
              <w:bottom w:val="outset" w:sz="6" w:space="0" w:color="000000"/>
              <w:right w:val="outset" w:sz="6" w:space="0" w:color="000000"/>
            </w:tcBorders>
          </w:tcPr>
          <w:p w:rsidR="00662255" w:rsidRPr="007258A1" w:rsidRDefault="008A6A55" w:rsidP="007258A1">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val="en-US"/>
              </w:rPr>
            </w:pPr>
            <w:r w:rsidRPr="007258A1">
              <w:rPr>
                <w:rFonts w:ascii="Times New Roman" w:hAnsi="Times New Roman"/>
                <w:b/>
                <w:sz w:val="24"/>
                <w:szCs w:val="24"/>
              </w:rPr>
              <w:t>Суб'єкт надання адміністративної послуги</w:t>
            </w:r>
          </w:p>
          <w:p w:rsidR="00662255" w:rsidRPr="007258A1" w:rsidRDefault="00662255" w:rsidP="007258A1">
            <w:pPr>
              <w:spacing w:after="0" w:line="240" w:lineRule="auto"/>
              <w:jc w:val="center"/>
              <w:rPr>
                <w:rFonts w:ascii="Times New Roman" w:hAnsi="Times New Roman"/>
                <w:b/>
                <w:sz w:val="24"/>
                <w:szCs w:val="24"/>
                <w:lang w:val="en-US"/>
              </w:rPr>
            </w:pPr>
          </w:p>
        </w:tc>
        <w:tc>
          <w:tcPr>
            <w:tcW w:w="3385" w:type="pct"/>
            <w:tcBorders>
              <w:top w:val="outset" w:sz="6" w:space="0" w:color="000000"/>
              <w:left w:val="outset" w:sz="6" w:space="0" w:color="000000"/>
              <w:bottom w:val="outset" w:sz="6" w:space="0" w:color="000000"/>
              <w:right w:val="outset" w:sz="6" w:space="0" w:color="000000"/>
            </w:tcBorders>
          </w:tcPr>
          <w:p w:rsidR="00AB7AB4" w:rsidRPr="00D12493" w:rsidRDefault="001F4C79" w:rsidP="00906A59">
            <w:pPr>
              <w:spacing w:after="0" w:line="252" w:lineRule="auto"/>
              <w:rPr>
                <w:rFonts w:ascii="Times New Roman" w:hAnsi="Times New Roman"/>
                <w:sz w:val="24"/>
                <w:szCs w:val="24"/>
                <w:lang w:val="uk-UA"/>
              </w:rPr>
            </w:pPr>
            <w:r>
              <w:rPr>
                <w:rFonts w:ascii="Times New Roman" w:hAnsi="Times New Roman"/>
                <w:sz w:val="24"/>
                <w:szCs w:val="24"/>
                <w:lang w:val="uk-UA"/>
              </w:rPr>
              <w:t>Відділ з питань реєстрації апарату міської ради і виконкому.</w:t>
            </w:r>
          </w:p>
          <w:p w:rsidR="00AB7AB4" w:rsidRPr="00D12493" w:rsidRDefault="00AB7AB4" w:rsidP="00906A59">
            <w:pPr>
              <w:spacing w:after="0" w:line="252" w:lineRule="auto"/>
              <w:rPr>
                <w:rFonts w:ascii="Times New Roman" w:hAnsi="Times New Roman"/>
                <w:sz w:val="24"/>
                <w:szCs w:val="24"/>
                <w:lang w:val="uk-UA"/>
              </w:rPr>
            </w:pPr>
            <w:r w:rsidRPr="00D12493">
              <w:rPr>
                <w:rFonts w:ascii="Times New Roman" w:hAnsi="Times New Roman"/>
                <w:sz w:val="24"/>
                <w:szCs w:val="24"/>
                <w:lang w:val="uk-UA"/>
              </w:rPr>
              <w:t>50057,  м. Кривий Ріг, майдан Праці, 1 (2 поверх).</w:t>
            </w:r>
          </w:p>
          <w:p w:rsidR="00AB7AB4" w:rsidRPr="00D12493" w:rsidRDefault="00AB7AB4" w:rsidP="00906A59">
            <w:pPr>
              <w:spacing w:after="0" w:line="252" w:lineRule="auto"/>
              <w:rPr>
                <w:rFonts w:ascii="Times New Roman" w:hAnsi="Times New Roman"/>
                <w:color w:val="FF0000"/>
                <w:sz w:val="24"/>
                <w:szCs w:val="24"/>
                <w:lang w:val="uk-UA"/>
              </w:rPr>
            </w:pPr>
            <w:r w:rsidRPr="00D12493">
              <w:rPr>
                <w:rFonts w:ascii="Times New Roman" w:hAnsi="Times New Roman"/>
                <w:sz w:val="24"/>
                <w:szCs w:val="24"/>
                <w:lang w:val="uk-UA"/>
              </w:rPr>
              <w:t>Електронна адреса:vpr@kryvyirih.dp.ua.</w:t>
            </w:r>
          </w:p>
          <w:p w:rsidR="00AB7AB4" w:rsidRPr="00D12493" w:rsidRDefault="00AB7AB4" w:rsidP="00906A59">
            <w:pPr>
              <w:spacing w:after="0" w:line="252" w:lineRule="auto"/>
              <w:rPr>
                <w:rFonts w:ascii="Times New Roman" w:hAnsi="Times New Roman"/>
                <w:sz w:val="24"/>
                <w:szCs w:val="24"/>
                <w:lang w:val="uk-UA"/>
              </w:rPr>
            </w:pPr>
            <w:r w:rsidRPr="00D12493">
              <w:rPr>
                <w:rFonts w:ascii="Times New Roman" w:hAnsi="Times New Roman"/>
                <w:sz w:val="24"/>
                <w:szCs w:val="24"/>
                <w:lang w:val="uk-UA"/>
              </w:rPr>
              <w:t>Телефони</w:t>
            </w:r>
            <w:r>
              <w:rPr>
                <w:rFonts w:ascii="Times New Roman" w:hAnsi="Times New Roman"/>
                <w:sz w:val="24"/>
                <w:szCs w:val="24"/>
                <w:lang w:val="uk-UA"/>
              </w:rPr>
              <w:t>: (056)</w:t>
            </w:r>
            <w:r w:rsidRPr="00D12493">
              <w:rPr>
                <w:rFonts w:ascii="Times New Roman" w:hAnsi="Times New Roman"/>
                <w:sz w:val="24"/>
                <w:szCs w:val="24"/>
                <w:lang w:val="uk-UA"/>
              </w:rPr>
              <w:t xml:space="preserve"> 493-10-30; 493-10-31; 493-10-32; 493-10-33;  493-10-35.</w:t>
            </w:r>
          </w:p>
          <w:p w:rsidR="00AB7AB4" w:rsidRPr="00D12493" w:rsidRDefault="00AB7AB4" w:rsidP="00906A59">
            <w:pPr>
              <w:snapToGrid w:val="0"/>
              <w:spacing w:after="0" w:line="252" w:lineRule="auto"/>
              <w:rPr>
                <w:rFonts w:ascii="Times New Roman" w:hAnsi="Times New Roman"/>
                <w:sz w:val="24"/>
                <w:szCs w:val="24"/>
                <w:lang w:val="uk-UA"/>
              </w:rPr>
            </w:pPr>
            <w:r w:rsidRPr="00D12493">
              <w:rPr>
                <w:rFonts w:ascii="Times New Roman" w:hAnsi="Times New Roman"/>
                <w:sz w:val="24"/>
                <w:szCs w:val="24"/>
                <w:lang w:val="uk-UA"/>
              </w:rPr>
              <w:t>Пн.- Пт. 8:30-17:00.</w:t>
            </w:r>
          </w:p>
          <w:p w:rsidR="00662255" w:rsidRPr="007258A1" w:rsidRDefault="00AB7AB4" w:rsidP="00906A59">
            <w:pPr>
              <w:spacing w:after="0" w:line="252" w:lineRule="auto"/>
              <w:rPr>
                <w:rFonts w:ascii="Times New Roman" w:hAnsi="Times New Roman"/>
                <w:sz w:val="24"/>
                <w:szCs w:val="24"/>
                <w:lang w:val="uk-UA"/>
              </w:rPr>
            </w:pPr>
            <w:r w:rsidRPr="00D12493">
              <w:rPr>
                <w:rFonts w:ascii="Times New Roman" w:hAnsi="Times New Roman"/>
                <w:sz w:val="24"/>
                <w:szCs w:val="24"/>
                <w:lang w:val="uk-UA"/>
              </w:rPr>
              <w:t>Перерва 12:30-13:00</w:t>
            </w:r>
          </w:p>
        </w:tc>
      </w:tr>
      <w:tr w:rsidR="00662255" w:rsidRPr="00F523F9" w:rsidTr="00906A59">
        <w:trPr>
          <w:trHeight w:val="544"/>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7258A1" w:rsidRDefault="00662255" w:rsidP="00906A59">
            <w:pPr>
              <w:spacing w:after="0" w:line="252" w:lineRule="auto"/>
              <w:jc w:val="center"/>
              <w:rPr>
                <w:rFonts w:ascii="Times New Roman" w:hAnsi="Times New Roman"/>
                <w:b/>
                <w:bCs/>
                <w:sz w:val="26"/>
                <w:szCs w:val="26"/>
                <w:lang w:eastAsia="uk-UA"/>
              </w:rPr>
            </w:pPr>
            <w:r w:rsidRPr="007258A1">
              <w:rPr>
                <w:rFonts w:ascii="Times New Roman" w:hAnsi="Times New Roman"/>
                <w:b/>
                <w:bCs/>
                <w:sz w:val="26"/>
                <w:szCs w:val="26"/>
                <w:lang w:eastAsia="uk-UA"/>
              </w:rPr>
              <w:t>Нормативні акти, якими регламентується надання адміністративної послуги</w:t>
            </w:r>
          </w:p>
        </w:tc>
      </w:tr>
      <w:tr w:rsidR="00662255" w:rsidRPr="00F523F9" w:rsidTr="007258A1">
        <w:tc>
          <w:tcPr>
            <w:tcW w:w="247" w:type="pct"/>
            <w:tcBorders>
              <w:top w:val="outset" w:sz="6" w:space="0" w:color="000000"/>
              <w:left w:val="outset" w:sz="6" w:space="0" w:color="000000"/>
              <w:bottom w:val="outset" w:sz="6" w:space="0" w:color="000000"/>
              <w:right w:val="outset" w:sz="6" w:space="0" w:color="000000"/>
            </w:tcBorders>
          </w:tcPr>
          <w:p w:rsidR="00662255" w:rsidRPr="007258A1" w:rsidRDefault="008A6A55" w:rsidP="007258A1">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Закони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AB7AB4" w:rsidRDefault="00662255" w:rsidP="00906A59">
            <w:pPr>
              <w:tabs>
                <w:tab w:val="left" w:pos="217"/>
              </w:tabs>
              <w:spacing w:after="0" w:line="252" w:lineRule="auto"/>
              <w:jc w:val="both"/>
              <w:rPr>
                <w:rFonts w:ascii="Times New Roman" w:hAnsi="Times New Roman"/>
                <w:sz w:val="24"/>
                <w:szCs w:val="24"/>
                <w:lang w:val="uk-UA" w:eastAsia="uk-UA"/>
              </w:rPr>
            </w:pPr>
            <w:r w:rsidRPr="00F523F9">
              <w:rPr>
                <w:rFonts w:ascii="Times New Roman" w:hAnsi="Times New Roman"/>
                <w:sz w:val="24"/>
                <w:szCs w:val="24"/>
                <w:lang w:eastAsia="uk-UA"/>
              </w:rPr>
              <w:t xml:space="preserve">Закон України від </w:t>
            </w:r>
            <w:r w:rsidR="00AB7AB4">
              <w:rPr>
                <w:rFonts w:ascii="Times New Roman" w:hAnsi="Times New Roman"/>
                <w:sz w:val="24"/>
                <w:szCs w:val="24"/>
                <w:lang w:val="uk-UA" w:eastAsia="uk-UA"/>
              </w:rPr>
              <w:t>«</w:t>
            </w:r>
            <w:r w:rsidRPr="00F523F9">
              <w:rPr>
                <w:rFonts w:ascii="Times New Roman" w:hAnsi="Times New Roman"/>
                <w:sz w:val="24"/>
                <w:szCs w:val="24"/>
                <w:lang w:eastAsia="uk-UA"/>
              </w:rPr>
              <w:t xml:space="preserve">Про державну реєстрацію </w:t>
            </w:r>
            <w:r w:rsidR="00AB7AB4">
              <w:rPr>
                <w:rFonts w:ascii="Times New Roman" w:hAnsi="Times New Roman"/>
                <w:sz w:val="24"/>
                <w:szCs w:val="24"/>
                <w:lang w:eastAsia="uk-UA"/>
              </w:rPr>
              <w:t>юридичних осіб, фізичних осіб</w:t>
            </w:r>
            <w:r w:rsidR="00AB7AB4">
              <w:rPr>
                <w:rFonts w:ascii="Times New Roman" w:hAnsi="Times New Roman"/>
                <w:sz w:val="24"/>
                <w:szCs w:val="24"/>
                <w:lang w:val="uk-UA" w:eastAsia="uk-UA"/>
              </w:rPr>
              <w:t>-</w:t>
            </w:r>
            <w:r w:rsidRPr="00F523F9">
              <w:rPr>
                <w:rFonts w:ascii="Times New Roman" w:hAnsi="Times New Roman"/>
                <w:sz w:val="24"/>
                <w:szCs w:val="24"/>
                <w:lang w:eastAsia="uk-UA"/>
              </w:rPr>
              <w:t>п</w:t>
            </w:r>
            <w:bookmarkStart w:id="62" w:name="_GoBack"/>
            <w:bookmarkEnd w:id="62"/>
            <w:r w:rsidRPr="00F523F9">
              <w:rPr>
                <w:rFonts w:ascii="Times New Roman" w:hAnsi="Times New Roman"/>
                <w:sz w:val="24"/>
                <w:szCs w:val="24"/>
                <w:lang w:eastAsia="uk-UA"/>
              </w:rPr>
              <w:t>ідприємців та  громадс</w:t>
            </w:r>
            <w:r w:rsidR="00AB7AB4">
              <w:rPr>
                <w:rFonts w:ascii="Times New Roman" w:hAnsi="Times New Roman"/>
                <w:sz w:val="24"/>
                <w:szCs w:val="24"/>
                <w:lang w:eastAsia="uk-UA"/>
              </w:rPr>
              <w:t>ьких формувань</w:t>
            </w:r>
            <w:r w:rsidR="00AB7AB4">
              <w:rPr>
                <w:rFonts w:ascii="Times New Roman" w:hAnsi="Times New Roman"/>
                <w:sz w:val="24"/>
                <w:szCs w:val="24"/>
                <w:lang w:val="uk-UA" w:eastAsia="uk-UA"/>
              </w:rPr>
              <w:t>»</w:t>
            </w:r>
            <w:r w:rsidRPr="00F523F9">
              <w:rPr>
                <w:rFonts w:ascii="Times New Roman" w:hAnsi="Times New Roman"/>
                <w:sz w:val="24"/>
                <w:szCs w:val="24"/>
                <w:lang w:eastAsia="uk-UA"/>
              </w:rPr>
              <w:t xml:space="preserve"> (статті </w:t>
            </w:r>
            <w:r w:rsidR="007258A1">
              <w:rPr>
                <w:rFonts w:ascii="Times New Roman" w:hAnsi="Times New Roman"/>
                <w:sz w:val="24"/>
                <w:szCs w:val="24"/>
                <w:lang w:eastAsia="uk-UA"/>
              </w:rPr>
              <w:t>12, 13, 14, 15, 18, 26, 27, 2</w:t>
            </w:r>
            <w:r w:rsidR="00AB7AB4">
              <w:rPr>
                <w:rFonts w:ascii="Times New Roman" w:hAnsi="Times New Roman"/>
                <w:sz w:val="24"/>
                <w:szCs w:val="24"/>
                <w:lang w:val="uk-UA" w:eastAsia="uk-UA"/>
              </w:rPr>
              <w:t>8)</w:t>
            </w:r>
          </w:p>
        </w:tc>
      </w:tr>
      <w:tr w:rsidR="00662255" w:rsidRPr="00F523F9" w:rsidTr="007258A1">
        <w:tc>
          <w:tcPr>
            <w:tcW w:w="247" w:type="pct"/>
            <w:tcBorders>
              <w:top w:val="outset" w:sz="6" w:space="0" w:color="000000"/>
              <w:left w:val="outset" w:sz="6" w:space="0" w:color="000000"/>
              <w:bottom w:val="outset" w:sz="6" w:space="0" w:color="000000"/>
              <w:right w:val="outset" w:sz="6" w:space="0" w:color="000000"/>
            </w:tcBorders>
          </w:tcPr>
          <w:p w:rsidR="00662255" w:rsidRPr="007258A1" w:rsidRDefault="008A6A55" w:rsidP="007258A1">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Акти Кабінету Міністрів України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906A59">
            <w:pPr>
              <w:spacing w:after="0" w:line="252" w:lineRule="auto"/>
              <w:jc w:val="both"/>
              <w:rPr>
                <w:rFonts w:ascii="Times New Roman" w:hAnsi="Times New Roman"/>
                <w:sz w:val="24"/>
                <w:szCs w:val="24"/>
                <w:lang w:eastAsia="uk-UA"/>
              </w:rPr>
            </w:pPr>
            <w:r w:rsidRPr="00F523F9">
              <w:rPr>
                <w:rFonts w:ascii="Times New Roman" w:hAnsi="Times New Roman"/>
                <w:sz w:val="24"/>
                <w:szCs w:val="24"/>
                <w:lang w:eastAsia="uk-UA"/>
              </w:rPr>
              <w:t>–</w:t>
            </w:r>
          </w:p>
        </w:tc>
      </w:tr>
      <w:tr w:rsidR="00662255" w:rsidRPr="00F523F9" w:rsidTr="007258A1">
        <w:tc>
          <w:tcPr>
            <w:tcW w:w="247" w:type="pct"/>
            <w:tcBorders>
              <w:top w:val="outset" w:sz="6" w:space="0" w:color="000000"/>
              <w:left w:val="outset" w:sz="6" w:space="0" w:color="000000"/>
              <w:bottom w:val="outset" w:sz="6" w:space="0" w:color="000000"/>
              <w:right w:val="outset" w:sz="6" w:space="0" w:color="000000"/>
            </w:tcBorders>
          </w:tcPr>
          <w:p w:rsidR="00662255" w:rsidRPr="007258A1" w:rsidRDefault="008A6A55" w:rsidP="007258A1">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w:t>
            </w:r>
          </w:p>
        </w:tc>
        <w:tc>
          <w:tcPr>
            <w:tcW w:w="1368"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Акти центральних органів виконавчої влади</w:t>
            </w:r>
          </w:p>
        </w:tc>
        <w:tc>
          <w:tcPr>
            <w:tcW w:w="3385" w:type="pct"/>
            <w:tcBorders>
              <w:top w:val="outset" w:sz="6" w:space="0" w:color="000000"/>
              <w:left w:val="outset" w:sz="6" w:space="0" w:color="000000"/>
              <w:bottom w:val="outset" w:sz="6" w:space="0" w:color="000000"/>
              <w:right w:val="outset" w:sz="6" w:space="0" w:color="000000"/>
            </w:tcBorders>
          </w:tcPr>
          <w:p w:rsidR="00662255" w:rsidRPr="00AB7AB4" w:rsidRDefault="00662255" w:rsidP="00906A59">
            <w:pPr>
              <w:tabs>
                <w:tab w:val="left" w:pos="217"/>
              </w:tabs>
              <w:spacing w:after="0" w:line="252" w:lineRule="auto"/>
              <w:jc w:val="both"/>
              <w:rPr>
                <w:rFonts w:ascii="Times New Roman" w:hAnsi="Times New Roman"/>
                <w:sz w:val="20"/>
                <w:szCs w:val="24"/>
                <w:lang w:val="uk-UA" w:eastAsia="uk-UA"/>
              </w:rPr>
            </w:pPr>
            <w:r w:rsidRPr="00F523F9">
              <w:rPr>
                <w:rFonts w:ascii="Times New Roman" w:hAnsi="Times New Roman"/>
                <w:sz w:val="24"/>
                <w:szCs w:val="24"/>
                <w:lang w:eastAsia="uk-UA"/>
              </w:rPr>
              <w:t>Наказ Міністерства юстиції від 3</w:t>
            </w:r>
            <w:r w:rsidR="008A6A55">
              <w:rPr>
                <w:rFonts w:ascii="Times New Roman" w:hAnsi="Times New Roman"/>
                <w:sz w:val="24"/>
                <w:szCs w:val="24"/>
                <w:lang w:eastAsia="uk-UA"/>
              </w:rPr>
              <w:t>1</w:t>
            </w:r>
            <w:r w:rsidR="00AB7AB4">
              <w:rPr>
                <w:rFonts w:ascii="Times New Roman" w:hAnsi="Times New Roman"/>
                <w:sz w:val="24"/>
                <w:szCs w:val="24"/>
                <w:lang w:val="uk-UA" w:eastAsia="uk-UA"/>
              </w:rPr>
              <w:t xml:space="preserve"> березня </w:t>
            </w:r>
            <w:r w:rsidRPr="00F523F9">
              <w:rPr>
                <w:rFonts w:ascii="Times New Roman" w:hAnsi="Times New Roman"/>
                <w:sz w:val="24"/>
                <w:szCs w:val="24"/>
                <w:lang w:eastAsia="uk-UA"/>
              </w:rPr>
              <w:t>2015</w:t>
            </w:r>
            <w:r w:rsidR="00AB7AB4">
              <w:rPr>
                <w:rFonts w:ascii="Times New Roman" w:hAnsi="Times New Roman"/>
                <w:sz w:val="24"/>
                <w:szCs w:val="24"/>
                <w:lang w:val="uk-UA" w:eastAsia="uk-UA"/>
              </w:rPr>
              <w:t xml:space="preserve"> року</w:t>
            </w:r>
            <w:r w:rsidRPr="00F523F9">
              <w:rPr>
                <w:rFonts w:ascii="Times New Roman" w:hAnsi="Times New Roman"/>
                <w:sz w:val="24"/>
                <w:szCs w:val="24"/>
                <w:lang w:eastAsia="uk-UA"/>
              </w:rPr>
              <w:t xml:space="preserve">№ 466/5 «Про деякі питання </w:t>
            </w:r>
            <w:r w:rsidRPr="00F523F9">
              <w:rPr>
                <w:rFonts w:ascii="Times New Roman" w:hAnsi="Times New Roman"/>
                <w:bCs/>
                <w:color w:val="000000"/>
                <w:sz w:val="24"/>
                <w:szCs w:val="32"/>
                <w:bdr w:val="none" w:sz="0" w:space="0" w:color="auto" w:frame="1"/>
                <w:shd w:val="clear" w:color="auto" w:fill="FFFFFF"/>
              </w:rPr>
              <w:t xml:space="preserve">надання відомостей з Єдиного державного реєстру юридичних осіб та </w:t>
            </w:r>
            <w:r w:rsidR="00353CBC">
              <w:rPr>
                <w:rFonts w:ascii="Times New Roman" w:hAnsi="Times New Roman"/>
                <w:bCs/>
                <w:color w:val="000000"/>
                <w:sz w:val="24"/>
                <w:szCs w:val="32"/>
                <w:bdr w:val="none" w:sz="0" w:space="0" w:color="auto" w:frame="1"/>
                <w:shd w:val="clear" w:color="auto" w:fill="FFFFFF"/>
              </w:rPr>
              <w:t xml:space="preserve">фізичних осіб-підприємців </w:t>
            </w:r>
            <w:r w:rsidRPr="00F523F9">
              <w:rPr>
                <w:rFonts w:ascii="Times New Roman" w:hAnsi="Times New Roman"/>
                <w:bCs/>
                <w:color w:val="000000"/>
                <w:sz w:val="20"/>
                <w:szCs w:val="32"/>
                <w:shd w:val="clear" w:color="auto" w:fill="FFFFFF"/>
              </w:rPr>
              <w:t>»</w:t>
            </w:r>
          </w:p>
        </w:tc>
      </w:tr>
      <w:tr w:rsidR="00662255" w:rsidRPr="00F523F9" w:rsidTr="00906A59">
        <w:trPr>
          <w:trHeight w:val="49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662255" w:rsidRPr="007258A1" w:rsidRDefault="00662255" w:rsidP="00906A59">
            <w:pPr>
              <w:spacing w:after="0" w:line="252" w:lineRule="auto"/>
              <w:jc w:val="center"/>
              <w:rPr>
                <w:rFonts w:ascii="Times New Roman" w:hAnsi="Times New Roman"/>
                <w:b/>
                <w:bCs/>
                <w:sz w:val="26"/>
                <w:szCs w:val="26"/>
                <w:lang w:eastAsia="uk-UA"/>
              </w:rPr>
            </w:pPr>
            <w:r w:rsidRPr="007258A1">
              <w:rPr>
                <w:rFonts w:ascii="Times New Roman" w:hAnsi="Times New Roman"/>
                <w:b/>
                <w:bCs/>
                <w:sz w:val="26"/>
                <w:szCs w:val="26"/>
                <w:lang w:eastAsia="uk-UA"/>
              </w:rPr>
              <w:t>Умови отримання адміністративної послуги</w:t>
            </w:r>
          </w:p>
        </w:tc>
      </w:tr>
      <w:tr w:rsidR="00662255" w:rsidRPr="00F523F9" w:rsidTr="007258A1">
        <w:tc>
          <w:tcPr>
            <w:tcW w:w="247" w:type="pct"/>
            <w:tcBorders>
              <w:top w:val="outset" w:sz="6" w:space="0" w:color="000000"/>
              <w:left w:val="outset" w:sz="6" w:space="0" w:color="000000"/>
              <w:bottom w:val="outset" w:sz="6" w:space="0" w:color="000000"/>
              <w:right w:val="outset" w:sz="6" w:space="0" w:color="000000"/>
            </w:tcBorders>
          </w:tcPr>
          <w:p w:rsidR="00662255" w:rsidRPr="007258A1" w:rsidRDefault="008A6A55" w:rsidP="007258A1">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5</w:t>
            </w:r>
          </w:p>
        </w:tc>
        <w:tc>
          <w:tcPr>
            <w:tcW w:w="1368"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Підстава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906A59">
            <w:pPr>
              <w:spacing w:after="0" w:line="252" w:lineRule="auto"/>
              <w:jc w:val="both"/>
              <w:rPr>
                <w:rFonts w:ascii="Times New Roman" w:hAnsi="Times New Roman"/>
                <w:sz w:val="24"/>
                <w:szCs w:val="24"/>
                <w:lang w:eastAsia="uk-UA"/>
              </w:rPr>
            </w:pPr>
            <w:r w:rsidRPr="00F523F9">
              <w:rPr>
                <w:rFonts w:ascii="Times New Roman" w:hAnsi="Times New Roman"/>
                <w:sz w:val="24"/>
                <w:szCs w:val="24"/>
              </w:rPr>
              <w:t xml:space="preserve">Звернення фізичної особи або представника юридичної особи для отримання витягу з </w:t>
            </w:r>
            <w:r w:rsidRPr="00F523F9">
              <w:rPr>
                <w:rFonts w:ascii="Times New Roman" w:hAnsi="Times New Roman"/>
                <w:bCs/>
                <w:color w:val="000000"/>
                <w:sz w:val="24"/>
                <w:szCs w:val="32"/>
                <w:bdr w:val="none" w:sz="0" w:space="0" w:color="auto" w:frame="1"/>
                <w:shd w:val="clear" w:color="auto" w:fill="FFFFFF"/>
              </w:rPr>
              <w:t xml:space="preserve">Єдиного державного реєстру юридичних осіб, </w:t>
            </w:r>
            <w:r w:rsidR="00353CBC">
              <w:rPr>
                <w:rFonts w:ascii="Times New Roman" w:hAnsi="Times New Roman"/>
                <w:bCs/>
                <w:color w:val="000000"/>
                <w:sz w:val="24"/>
                <w:szCs w:val="32"/>
                <w:bdr w:val="none" w:sz="0" w:space="0" w:color="auto" w:frame="1"/>
                <w:shd w:val="clear" w:color="auto" w:fill="FFFFFF"/>
              </w:rPr>
              <w:t xml:space="preserve">фізичних осіб-підприємців </w:t>
            </w:r>
            <w:r w:rsidRPr="00F523F9">
              <w:rPr>
                <w:rFonts w:ascii="Times New Roman" w:hAnsi="Times New Roman"/>
                <w:bCs/>
                <w:color w:val="000000"/>
                <w:sz w:val="24"/>
                <w:szCs w:val="32"/>
                <w:bdr w:val="none" w:sz="0" w:space="0" w:color="auto" w:frame="1"/>
                <w:shd w:val="clear" w:color="auto" w:fill="FFFFFF"/>
              </w:rPr>
              <w:t xml:space="preserve"> та громадських формувань</w:t>
            </w:r>
          </w:p>
        </w:tc>
      </w:tr>
      <w:tr w:rsidR="00662255" w:rsidRPr="00F523F9" w:rsidTr="007258A1">
        <w:tc>
          <w:tcPr>
            <w:tcW w:w="247" w:type="pct"/>
            <w:tcBorders>
              <w:top w:val="outset" w:sz="6" w:space="0" w:color="000000"/>
              <w:left w:val="outset" w:sz="6" w:space="0" w:color="000000"/>
              <w:bottom w:val="outset" w:sz="6" w:space="0" w:color="000000"/>
              <w:right w:val="outset" w:sz="6" w:space="0" w:color="000000"/>
            </w:tcBorders>
          </w:tcPr>
          <w:p w:rsidR="00662255" w:rsidRPr="007258A1" w:rsidRDefault="008A6A55" w:rsidP="007258A1">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6</w:t>
            </w:r>
          </w:p>
        </w:tc>
        <w:tc>
          <w:tcPr>
            <w:tcW w:w="1368"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385" w:type="pct"/>
            <w:tcBorders>
              <w:top w:val="outset" w:sz="6" w:space="0" w:color="000000"/>
              <w:left w:val="outset" w:sz="6" w:space="0" w:color="000000"/>
              <w:bottom w:val="outset" w:sz="6" w:space="0" w:color="000000"/>
              <w:right w:val="outset" w:sz="6" w:space="0" w:color="000000"/>
            </w:tcBorders>
          </w:tcPr>
          <w:p w:rsidR="00662255" w:rsidRPr="00AB7AB4" w:rsidRDefault="00C104E7" w:rsidP="00906A59">
            <w:pPr>
              <w:pStyle w:val="aa"/>
              <w:numPr>
                <w:ilvl w:val="0"/>
                <w:numId w:val="1"/>
              </w:numPr>
              <w:tabs>
                <w:tab w:val="left" w:pos="2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57" w:hanging="17"/>
              <w:rPr>
                <w:color w:val="000000"/>
                <w:sz w:val="24"/>
              </w:rPr>
            </w:pPr>
            <w:r>
              <w:rPr>
                <w:color w:val="000000"/>
                <w:sz w:val="24"/>
              </w:rPr>
              <w:t>З</w:t>
            </w:r>
            <w:r w:rsidR="00662255" w:rsidRPr="00AB7AB4">
              <w:rPr>
                <w:color w:val="000000"/>
                <w:sz w:val="24"/>
              </w:rPr>
              <w:t xml:space="preserve">апит про надання відомостей з Єдиного державного реєстру </w:t>
            </w:r>
            <w:r w:rsidR="007258A1" w:rsidRPr="00AB7AB4">
              <w:rPr>
                <w:color w:val="000000"/>
                <w:sz w:val="24"/>
              </w:rPr>
              <w:t>;</w:t>
            </w:r>
          </w:p>
          <w:p w:rsidR="00AB7AB4" w:rsidRPr="00AB7AB4" w:rsidRDefault="00662255" w:rsidP="00906A59">
            <w:pPr>
              <w:pStyle w:val="aa"/>
              <w:numPr>
                <w:ilvl w:val="0"/>
                <w:numId w:val="1"/>
              </w:numPr>
              <w:tabs>
                <w:tab w:val="left" w:pos="2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57" w:hanging="17"/>
              <w:rPr>
                <w:color w:val="000000"/>
              </w:rPr>
            </w:pPr>
            <w:r w:rsidRPr="00AB7AB4">
              <w:rPr>
                <w:color w:val="000000"/>
                <w:sz w:val="24"/>
                <w:shd w:val="clear" w:color="auto" w:fill="FFFFFF"/>
              </w:rPr>
              <w:t>документ (копія квитанції, виданої банком, копія платіжного доручення з відміткою банку, квитанція з платіжного термінала, або квитанція (чек) з поштового відділення зв’язку), що підтверджує внесення плати за отримання витягу</w:t>
            </w:r>
            <w:r w:rsidR="00AB7AB4">
              <w:rPr>
                <w:color w:val="000000"/>
                <w:sz w:val="24"/>
                <w:shd w:val="clear" w:color="auto" w:fill="FFFFFF"/>
              </w:rPr>
              <w:t>;</w:t>
            </w:r>
          </w:p>
          <w:p w:rsidR="00662255" w:rsidRPr="00AB7AB4" w:rsidRDefault="00AB7AB4" w:rsidP="00906A59">
            <w:pPr>
              <w:pStyle w:val="aa"/>
              <w:numPr>
                <w:ilvl w:val="0"/>
                <w:numId w:val="1"/>
              </w:numPr>
              <w:tabs>
                <w:tab w:val="left" w:pos="2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57" w:hanging="17"/>
              <w:rPr>
                <w:color w:val="000000"/>
              </w:rPr>
            </w:pPr>
            <w:r>
              <w:rPr>
                <w:color w:val="000000"/>
                <w:sz w:val="24"/>
                <w:szCs w:val="24"/>
              </w:rPr>
              <w:t>у</w:t>
            </w:r>
            <w:r w:rsidR="00662255" w:rsidRPr="00AB7AB4">
              <w:rPr>
                <w:color w:val="000000"/>
                <w:sz w:val="24"/>
                <w:szCs w:val="24"/>
              </w:rPr>
              <w:t xml:space="preserve"> разі подання запиту про надання витягу уповноваженою особою</w:t>
            </w:r>
            <w:r>
              <w:rPr>
                <w:color w:val="000000"/>
                <w:sz w:val="24"/>
                <w:szCs w:val="24"/>
              </w:rPr>
              <w:t>,</w:t>
            </w:r>
            <w:r w:rsidR="00662255" w:rsidRPr="00AB7AB4">
              <w:rPr>
                <w:color w:val="000000"/>
                <w:sz w:val="24"/>
                <w:szCs w:val="24"/>
              </w:rPr>
              <w:t xml:space="preserve"> така особа </w:t>
            </w:r>
            <w:r>
              <w:rPr>
                <w:color w:val="000000"/>
                <w:sz w:val="24"/>
                <w:szCs w:val="24"/>
              </w:rPr>
              <w:t xml:space="preserve">додатково </w:t>
            </w:r>
            <w:r w:rsidR="00662255" w:rsidRPr="00AB7AB4">
              <w:rPr>
                <w:color w:val="000000"/>
                <w:sz w:val="24"/>
                <w:szCs w:val="24"/>
              </w:rPr>
              <w:t>пред’являє документ, що підтверджує її повноваження, та надає його ксерокопію.</w:t>
            </w:r>
          </w:p>
          <w:p w:rsidR="00662255" w:rsidRPr="00AB7AB4" w:rsidRDefault="00662255" w:rsidP="00906A59">
            <w:pPr>
              <w:tabs>
                <w:tab w:val="left" w:pos="201"/>
              </w:tabs>
              <w:spacing w:after="0" w:line="252" w:lineRule="auto"/>
              <w:ind w:left="57" w:hanging="17"/>
              <w:jc w:val="both"/>
              <w:rPr>
                <w:rFonts w:ascii="Times New Roman" w:hAnsi="Times New Roman"/>
                <w:iCs/>
                <w:sz w:val="24"/>
                <w:szCs w:val="24"/>
                <w:lang w:eastAsia="uk-UA"/>
              </w:rPr>
            </w:pPr>
            <w:bookmarkStart w:id="63" w:name="n106"/>
            <w:bookmarkEnd w:id="63"/>
            <w:r w:rsidRPr="00AB7AB4">
              <w:rPr>
                <w:rFonts w:ascii="Times New Roman" w:hAnsi="Times New Roman"/>
                <w:iCs/>
                <w:sz w:val="24"/>
                <w:szCs w:val="24"/>
                <w:lang w:eastAsia="uk-UA"/>
              </w:rPr>
              <w:t>Вимоги до документів:</w:t>
            </w:r>
          </w:p>
          <w:p w:rsidR="00662255" w:rsidRPr="00AB7AB4" w:rsidRDefault="00662255" w:rsidP="00906A59">
            <w:pPr>
              <w:shd w:val="clear" w:color="auto" w:fill="FFFFFF"/>
              <w:tabs>
                <w:tab w:val="left" w:pos="201"/>
              </w:tabs>
              <w:spacing w:after="0" w:line="252" w:lineRule="auto"/>
              <w:ind w:left="57" w:hanging="17"/>
              <w:jc w:val="both"/>
              <w:textAlignment w:val="baseline"/>
              <w:rPr>
                <w:rFonts w:ascii="Times New Roman" w:hAnsi="Times New Roman"/>
                <w:color w:val="000000"/>
                <w:sz w:val="24"/>
                <w:szCs w:val="24"/>
              </w:rPr>
            </w:pPr>
            <w:r w:rsidRPr="00AB7AB4">
              <w:rPr>
                <w:rFonts w:ascii="Times New Roman" w:hAnsi="Times New Roman"/>
                <w:color w:val="000000"/>
                <w:sz w:val="24"/>
                <w:szCs w:val="24"/>
              </w:rPr>
              <w:t>Запит про надання відомостей з Єдиного державного реєстру заповнюється українською мовою</w:t>
            </w:r>
            <w:bookmarkStart w:id="64" w:name="n81"/>
            <w:bookmarkEnd w:id="64"/>
            <w:r w:rsidRPr="00AB7AB4">
              <w:rPr>
                <w:rFonts w:ascii="Times New Roman" w:hAnsi="Times New Roman"/>
                <w:color w:val="000000"/>
                <w:sz w:val="24"/>
                <w:szCs w:val="24"/>
              </w:rPr>
              <w:t xml:space="preserve"> машинодруком або від руки розбірливими друкованими літерами, без виправлень </w:t>
            </w:r>
          </w:p>
        </w:tc>
      </w:tr>
      <w:tr w:rsidR="00662255" w:rsidRPr="00F523F9" w:rsidTr="007258A1">
        <w:tc>
          <w:tcPr>
            <w:tcW w:w="247" w:type="pct"/>
            <w:tcBorders>
              <w:top w:val="outset" w:sz="6" w:space="0" w:color="000000"/>
              <w:left w:val="outset" w:sz="6" w:space="0" w:color="000000"/>
              <w:bottom w:val="outset" w:sz="6" w:space="0" w:color="000000"/>
              <w:right w:val="outset" w:sz="6" w:space="0" w:color="000000"/>
            </w:tcBorders>
          </w:tcPr>
          <w:p w:rsidR="00662255" w:rsidRPr="007258A1" w:rsidRDefault="008A6A55" w:rsidP="007258A1">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7</w:t>
            </w:r>
          </w:p>
        </w:tc>
        <w:tc>
          <w:tcPr>
            <w:tcW w:w="1368"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Порядок та спосіб подання документів, необхідних для отримання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662255" w:rsidP="0072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8"/>
                <w:shd w:val="clear" w:color="auto" w:fill="FFFFFF"/>
              </w:rPr>
            </w:pPr>
            <w:r w:rsidRPr="00F523F9">
              <w:rPr>
                <w:rFonts w:ascii="Times New Roman" w:hAnsi="Times New Roman"/>
                <w:color w:val="000000"/>
                <w:sz w:val="24"/>
                <w:szCs w:val="28"/>
                <w:shd w:val="clear" w:color="auto" w:fill="FFFFFF"/>
              </w:rPr>
              <w:t>У паперовій формі документи подаються особисто заявником або надсилається поштовим відправленням.</w:t>
            </w:r>
          </w:p>
          <w:p w:rsidR="00662255" w:rsidRPr="00F523F9" w:rsidRDefault="00662255" w:rsidP="007258A1">
            <w:pPr>
              <w:shd w:val="clear" w:color="auto" w:fill="FFFFFF"/>
              <w:spacing w:after="150" w:line="240" w:lineRule="auto"/>
              <w:jc w:val="both"/>
              <w:textAlignment w:val="baseline"/>
              <w:rPr>
                <w:rFonts w:ascii="Times New Roman" w:hAnsi="Times New Roman"/>
                <w:color w:val="000000"/>
                <w:sz w:val="24"/>
                <w:szCs w:val="24"/>
              </w:rPr>
            </w:pPr>
            <w:r w:rsidRPr="00F523F9">
              <w:rPr>
                <w:rFonts w:ascii="Times New Roman" w:hAnsi="Times New Roman"/>
                <w:color w:val="000000"/>
                <w:sz w:val="24"/>
                <w:szCs w:val="24"/>
              </w:rPr>
              <w:t>У разі подання запиту про надання витягу уповноваженою особою</w:t>
            </w:r>
            <w:r w:rsidR="00AB7AB4">
              <w:rPr>
                <w:rFonts w:ascii="Times New Roman" w:hAnsi="Times New Roman"/>
                <w:color w:val="000000"/>
                <w:sz w:val="24"/>
                <w:szCs w:val="24"/>
                <w:lang w:val="uk-UA"/>
              </w:rPr>
              <w:t>,</w:t>
            </w:r>
            <w:r w:rsidRPr="00F523F9">
              <w:rPr>
                <w:rFonts w:ascii="Times New Roman" w:hAnsi="Times New Roman"/>
                <w:color w:val="000000"/>
                <w:sz w:val="24"/>
                <w:szCs w:val="24"/>
              </w:rPr>
              <w:t xml:space="preserve"> така особа пред’являє документ, що підтверджує її повноваження, та надає його ксерокопію.</w:t>
            </w:r>
          </w:p>
        </w:tc>
      </w:tr>
      <w:tr w:rsidR="00662255" w:rsidRPr="00186F6B" w:rsidTr="007258A1">
        <w:tc>
          <w:tcPr>
            <w:tcW w:w="247" w:type="pct"/>
            <w:tcBorders>
              <w:top w:val="outset" w:sz="6" w:space="0" w:color="000000"/>
              <w:left w:val="outset" w:sz="6" w:space="0" w:color="000000"/>
              <w:bottom w:val="outset" w:sz="6" w:space="0" w:color="000000"/>
              <w:right w:val="outset" w:sz="6" w:space="0" w:color="000000"/>
            </w:tcBorders>
          </w:tcPr>
          <w:p w:rsidR="00662255" w:rsidRPr="007258A1" w:rsidRDefault="008A6A55" w:rsidP="007258A1">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8</w:t>
            </w:r>
          </w:p>
        </w:tc>
        <w:tc>
          <w:tcPr>
            <w:tcW w:w="1368"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Платність (безоплатність)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7258A1" w:rsidRPr="00AB7AB4" w:rsidRDefault="00662255" w:rsidP="002E1C4A">
            <w:pPr>
              <w:spacing w:after="0" w:line="233" w:lineRule="auto"/>
              <w:contextualSpacing/>
              <w:jc w:val="both"/>
              <w:rPr>
                <w:rFonts w:ascii="Times New Roman" w:hAnsi="Times New Roman"/>
                <w:color w:val="000000"/>
                <w:sz w:val="24"/>
                <w:szCs w:val="24"/>
                <w:shd w:val="clear" w:color="auto" w:fill="FFFFFF"/>
                <w:lang w:val="uk-UA"/>
              </w:rPr>
            </w:pPr>
            <w:r w:rsidRPr="00AB7AB4">
              <w:rPr>
                <w:rFonts w:ascii="Times New Roman" w:hAnsi="Times New Roman"/>
                <w:color w:val="000000"/>
                <w:sz w:val="24"/>
                <w:szCs w:val="24"/>
                <w:shd w:val="clear" w:color="auto" w:fill="FFFFFF"/>
              </w:rPr>
              <w:t xml:space="preserve">Платно. </w:t>
            </w:r>
          </w:p>
          <w:p w:rsidR="00662255" w:rsidRPr="00AB7AB4" w:rsidRDefault="00662255" w:rsidP="002E1C4A">
            <w:pPr>
              <w:spacing w:after="0" w:line="233" w:lineRule="auto"/>
              <w:contextualSpacing/>
              <w:jc w:val="both"/>
              <w:rPr>
                <w:rFonts w:ascii="Times New Roman" w:hAnsi="Times New Roman"/>
                <w:color w:val="000000"/>
                <w:sz w:val="24"/>
                <w:szCs w:val="24"/>
                <w:shd w:val="clear" w:color="auto" w:fill="FFFFFF"/>
              </w:rPr>
            </w:pPr>
            <w:r w:rsidRPr="00AB7AB4">
              <w:rPr>
                <w:rFonts w:ascii="Times New Roman" w:hAnsi="Times New Roman"/>
                <w:color w:val="000000"/>
                <w:sz w:val="24"/>
                <w:szCs w:val="24"/>
                <w:shd w:val="clear" w:color="auto" w:fill="FFFFFF"/>
              </w:rPr>
              <w:t xml:space="preserve">0,05 мінімальної заробітної плати </w:t>
            </w:r>
          </w:p>
          <w:p w:rsidR="00662255" w:rsidRDefault="00662255" w:rsidP="002E1C4A">
            <w:pPr>
              <w:spacing w:after="0" w:line="233" w:lineRule="auto"/>
              <w:contextualSpacing/>
              <w:jc w:val="both"/>
              <w:rPr>
                <w:rFonts w:ascii="Times New Roman" w:hAnsi="Times New Roman"/>
                <w:color w:val="000000"/>
                <w:sz w:val="24"/>
                <w:szCs w:val="24"/>
                <w:shd w:val="clear" w:color="auto" w:fill="FFFFFF"/>
                <w:lang w:val="uk-UA"/>
              </w:rPr>
            </w:pPr>
            <w:r w:rsidRPr="00AB7AB4">
              <w:rPr>
                <w:rFonts w:ascii="Times New Roman" w:hAnsi="Times New Roman"/>
                <w:color w:val="000000"/>
                <w:sz w:val="24"/>
                <w:szCs w:val="24"/>
                <w:shd w:val="clear" w:color="auto" w:fill="FFFFFF"/>
              </w:rPr>
              <w:t>Плата за надання відомостей з Єди</w:t>
            </w:r>
            <w:r w:rsidR="00C90AA2">
              <w:rPr>
                <w:rFonts w:ascii="Times New Roman" w:hAnsi="Times New Roman"/>
                <w:color w:val="000000"/>
                <w:sz w:val="24"/>
                <w:szCs w:val="24"/>
                <w:shd w:val="clear" w:color="auto" w:fill="FFFFFF"/>
              </w:rPr>
              <w:t>ного державного реєстру справля</w:t>
            </w:r>
            <w:r w:rsidR="00C90AA2">
              <w:rPr>
                <w:rFonts w:ascii="Times New Roman" w:hAnsi="Times New Roman"/>
                <w:color w:val="000000"/>
                <w:sz w:val="24"/>
                <w:szCs w:val="24"/>
                <w:shd w:val="clear" w:color="auto" w:fill="FFFFFF"/>
                <w:lang w:val="uk-UA"/>
              </w:rPr>
              <w:t>є</w:t>
            </w:r>
            <w:r w:rsidRPr="00AB7AB4">
              <w:rPr>
                <w:rFonts w:ascii="Times New Roman" w:hAnsi="Times New Roman"/>
                <w:color w:val="000000"/>
                <w:sz w:val="24"/>
                <w:szCs w:val="24"/>
                <w:shd w:val="clear" w:color="auto" w:fill="FFFFFF"/>
              </w:rPr>
              <w:t>ться</w:t>
            </w:r>
            <w:r w:rsidR="00C90AA2">
              <w:rPr>
                <w:rFonts w:ascii="Times New Roman" w:hAnsi="Times New Roman"/>
                <w:color w:val="000000"/>
                <w:sz w:val="24"/>
                <w:szCs w:val="24"/>
                <w:shd w:val="clear" w:color="auto" w:fill="FFFFFF"/>
                <w:lang w:val="uk-UA"/>
              </w:rPr>
              <w:t xml:space="preserve"> в місячному розмірі</w:t>
            </w:r>
            <w:r w:rsidRPr="00AB7AB4">
              <w:rPr>
                <w:rFonts w:ascii="Times New Roman" w:hAnsi="Times New Roman"/>
                <w:color w:val="000000"/>
                <w:sz w:val="24"/>
                <w:szCs w:val="24"/>
                <w:shd w:val="clear" w:color="auto" w:fill="FFFFFF"/>
              </w:rPr>
              <w:t xml:space="preserve"> мінімальної заробітної </w:t>
            </w:r>
            <w:r w:rsidR="00A93E22" w:rsidRPr="00AB7AB4">
              <w:rPr>
                <w:rFonts w:ascii="Times New Roman" w:hAnsi="Times New Roman"/>
                <w:color w:val="000000"/>
                <w:sz w:val="24"/>
                <w:szCs w:val="24"/>
                <w:shd w:val="clear" w:color="auto" w:fill="FFFFFF"/>
              </w:rPr>
              <w:t>плати</w:t>
            </w:r>
            <w:r w:rsidRPr="00AB7AB4">
              <w:rPr>
                <w:rFonts w:ascii="Times New Roman" w:hAnsi="Times New Roman"/>
                <w:color w:val="000000"/>
                <w:sz w:val="24"/>
                <w:szCs w:val="24"/>
                <w:shd w:val="clear" w:color="auto" w:fill="FFFFFF"/>
              </w:rPr>
              <w:t xml:space="preserve">, </w:t>
            </w:r>
            <w:r w:rsidR="00A93E22" w:rsidRPr="00AB7AB4">
              <w:rPr>
                <w:rFonts w:ascii="Times New Roman" w:hAnsi="Times New Roman"/>
                <w:color w:val="000000"/>
                <w:sz w:val="24"/>
                <w:szCs w:val="24"/>
                <w:shd w:val="clear" w:color="auto" w:fill="FFFFFF"/>
              </w:rPr>
              <w:t xml:space="preserve">установленої законом на 01 січня календарного року, у якому подаються </w:t>
            </w:r>
            <w:r w:rsidRPr="00AB7AB4">
              <w:rPr>
                <w:rFonts w:ascii="Times New Roman" w:hAnsi="Times New Roman"/>
                <w:color w:val="000000"/>
                <w:sz w:val="24"/>
                <w:szCs w:val="24"/>
                <w:shd w:val="clear" w:color="auto" w:fill="FFFFFF"/>
              </w:rPr>
              <w:t>відповідні документи для проведення реєстраційної дії або запит про надання відомостей з Єдиного державного реєстру, та округлюються до найближчих 10 гривень.</w:t>
            </w:r>
          </w:p>
          <w:p w:rsidR="00AB7AB4" w:rsidRPr="00AB7AB4" w:rsidRDefault="00AB7AB4" w:rsidP="002E1C4A">
            <w:pPr>
              <w:spacing w:after="0" w:line="233" w:lineRule="auto"/>
              <w:contextualSpacing/>
              <w:jc w:val="both"/>
              <w:rPr>
                <w:rFonts w:ascii="Times New Roman" w:hAnsi="Times New Roman"/>
                <w:color w:val="000000"/>
                <w:sz w:val="24"/>
                <w:szCs w:val="24"/>
                <w:shd w:val="clear" w:color="auto" w:fill="FFFFFF"/>
                <w:lang w:val="uk-UA"/>
              </w:rPr>
            </w:pPr>
          </w:p>
          <w:p w:rsidR="00662255" w:rsidRPr="00843CD4" w:rsidRDefault="00ED4BC1" w:rsidP="002E1C4A">
            <w:pPr>
              <w:spacing w:after="0" w:line="233" w:lineRule="auto"/>
              <w:contextualSpacing/>
              <w:jc w:val="center"/>
              <w:rPr>
                <w:rFonts w:ascii="Times New Roman" w:hAnsi="Times New Roman"/>
                <w:sz w:val="24"/>
                <w:szCs w:val="24"/>
                <w:lang w:val="uk-UA"/>
              </w:rPr>
            </w:pPr>
            <w:r>
              <w:rPr>
                <w:rFonts w:ascii="Times New Roman" w:hAnsi="Times New Roman"/>
                <w:sz w:val="24"/>
                <w:szCs w:val="24"/>
                <w:lang w:val="uk-UA"/>
              </w:rPr>
              <w:t>МЕТАЛУРГІЙНИЙ (ДЗЕРЖИНСЬКИЙ)</w:t>
            </w:r>
            <w:r w:rsidR="00662255" w:rsidRPr="00843CD4">
              <w:rPr>
                <w:rFonts w:ascii="Times New Roman" w:hAnsi="Times New Roman"/>
                <w:sz w:val="24"/>
                <w:szCs w:val="24"/>
                <w:lang w:val="uk-UA"/>
              </w:rPr>
              <w:t xml:space="preserve"> РАЙОН</w:t>
            </w:r>
          </w:p>
          <w:p w:rsidR="00662255" w:rsidRPr="00AB7AB4" w:rsidRDefault="00AB7AB4" w:rsidP="002E1C4A">
            <w:pPr>
              <w:spacing w:after="0" w:line="233" w:lineRule="auto"/>
              <w:contextualSpacing/>
              <w:jc w:val="both"/>
              <w:rPr>
                <w:rFonts w:ascii="Times New Roman" w:hAnsi="Times New Roman"/>
                <w:sz w:val="24"/>
                <w:szCs w:val="24"/>
                <w:lang w:val="uk-UA"/>
              </w:rPr>
            </w:pPr>
            <w:r w:rsidRPr="00843CD4">
              <w:rPr>
                <w:rFonts w:ascii="Times New Roman" w:hAnsi="Times New Roman"/>
                <w:sz w:val="24"/>
                <w:szCs w:val="24"/>
                <w:lang w:val="uk-UA"/>
              </w:rPr>
              <w:t xml:space="preserve">Найменування послуги – Плата за надання відомостей з Єдиного державного реєстру юридичних осіб, фізичних осіб-підприємців та громадських формувань за </w:t>
            </w:r>
            <w:r w:rsidR="00662255" w:rsidRPr="00843CD4">
              <w:rPr>
                <w:rFonts w:ascii="Times New Roman" w:hAnsi="Times New Roman"/>
                <w:sz w:val="24"/>
                <w:szCs w:val="24"/>
                <w:lang w:val="uk-UA"/>
              </w:rPr>
              <w:t xml:space="preserve">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w:t>
            </w:r>
            <w:r w:rsidR="003F5AC9" w:rsidRPr="00843CD4">
              <w:rPr>
                <w:rFonts w:ascii="Times New Roman" w:hAnsi="Times New Roman"/>
                <w:sz w:val="24"/>
                <w:szCs w:val="24"/>
                <w:lang w:val="uk-UA"/>
              </w:rPr>
              <w:t xml:space="preserve">фізичних осіб-підприємців </w:t>
            </w:r>
            <w:r w:rsidR="00662255" w:rsidRPr="00843CD4">
              <w:rPr>
                <w:rFonts w:ascii="Times New Roman" w:hAnsi="Times New Roman"/>
                <w:sz w:val="24"/>
                <w:szCs w:val="24"/>
                <w:lang w:val="uk-UA"/>
              </w:rPr>
              <w:t>та громадських форму</w:t>
            </w:r>
            <w:r w:rsidRPr="00843CD4">
              <w:rPr>
                <w:rFonts w:ascii="Times New Roman" w:hAnsi="Times New Roman"/>
                <w:sz w:val="24"/>
                <w:szCs w:val="24"/>
                <w:lang w:val="uk-UA"/>
              </w:rPr>
              <w:t>вань</w:t>
            </w:r>
            <w:r>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Скорочене найменування послуги – Інформація  з Державного реєстру</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Оде</w:t>
            </w:r>
            <w:r w:rsidR="00AB7AB4">
              <w:rPr>
                <w:rFonts w:ascii="Times New Roman" w:hAnsi="Times New Roman"/>
                <w:sz w:val="24"/>
                <w:szCs w:val="24"/>
              </w:rPr>
              <w:t>ржувач  УДКСУ у м. Кривому Розі</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Код ЄДРПОУ   38032510</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rPr>
            </w:pPr>
            <w:r w:rsidRPr="00AB7AB4">
              <w:rPr>
                <w:rFonts w:ascii="Times New Roman" w:hAnsi="Times New Roman"/>
                <w:sz w:val="24"/>
                <w:szCs w:val="24"/>
              </w:rPr>
              <w:t>Банк одержувача  ГУ ДКСУ у Дніпропетровській області</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МФО 805012</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Реєстраційний рахунок № 31319300741020</w:t>
            </w:r>
            <w:r w:rsidR="00AB7AB4">
              <w:rPr>
                <w:rFonts w:ascii="Times New Roman" w:hAnsi="Times New Roman"/>
                <w:sz w:val="24"/>
                <w:szCs w:val="24"/>
                <w:lang w:val="uk-UA"/>
              </w:rPr>
              <w:t>.</w:t>
            </w:r>
          </w:p>
          <w:p w:rsidR="00662255"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Код класифікації доходів 22012700</w:t>
            </w:r>
            <w:r w:rsidR="00AB7AB4">
              <w:rPr>
                <w:rFonts w:ascii="Times New Roman" w:hAnsi="Times New Roman"/>
                <w:sz w:val="24"/>
                <w:szCs w:val="24"/>
                <w:lang w:val="uk-UA"/>
              </w:rPr>
              <w:t>.</w:t>
            </w:r>
          </w:p>
          <w:p w:rsidR="00AB7AB4" w:rsidRPr="00AB7AB4" w:rsidRDefault="00AB7AB4" w:rsidP="002E1C4A">
            <w:pPr>
              <w:spacing w:after="0" w:line="233" w:lineRule="auto"/>
              <w:contextualSpacing/>
              <w:jc w:val="both"/>
              <w:rPr>
                <w:rFonts w:ascii="Times New Roman" w:hAnsi="Times New Roman"/>
                <w:sz w:val="24"/>
                <w:szCs w:val="24"/>
                <w:lang w:val="uk-UA"/>
              </w:rPr>
            </w:pPr>
          </w:p>
          <w:p w:rsidR="00662255" w:rsidRPr="00843CD4" w:rsidRDefault="00662255" w:rsidP="002E1C4A">
            <w:pPr>
              <w:spacing w:after="0" w:line="233" w:lineRule="auto"/>
              <w:contextualSpacing/>
              <w:jc w:val="center"/>
              <w:rPr>
                <w:rFonts w:ascii="Times New Roman" w:hAnsi="Times New Roman"/>
                <w:sz w:val="24"/>
                <w:szCs w:val="24"/>
                <w:lang w:val="uk-UA"/>
              </w:rPr>
            </w:pPr>
            <w:r w:rsidRPr="00843CD4">
              <w:rPr>
                <w:rFonts w:ascii="Times New Roman" w:hAnsi="Times New Roman"/>
                <w:sz w:val="24"/>
                <w:szCs w:val="24"/>
                <w:lang w:val="uk-UA"/>
              </w:rPr>
              <w:t>ДОВГИНЦІВСЬКИЙ РАЙОН</w:t>
            </w:r>
          </w:p>
          <w:p w:rsidR="00662255" w:rsidRPr="00AB7AB4" w:rsidRDefault="00AB7AB4" w:rsidP="002E1C4A">
            <w:pPr>
              <w:spacing w:after="0" w:line="233" w:lineRule="auto"/>
              <w:contextualSpacing/>
              <w:jc w:val="both"/>
              <w:rPr>
                <w:rFonts w:ascii="Times New Roman" w:hAnsi="Times New Roman"/>
                <w:sz w:val="24"/>
                <w:szCs w:val="24"/>
                <w:lang w:val="uk-UA"/>
              </w:rPr>
            </w:pPr>
            <w:r w:rsidRPr="00843CD4">
              <w:rPr>
                <w:rFonts w:ascii="Times New Roman" w:hAnsi="Times New Roman"/>
                <w:sz w:val="24"/>
                <w:szCs w:val="24"/>
                <w:lang w:val="uk-UA"/>
              </w:rPr>
              <w:t xml:space="preserve">Найменування послуги – Плата за надання відомостей з Єдиного державного реєстру юридичних осіб, фізичних осіб-підприємців та громадських формувань за </w:t>
            </w:r>
            <w:r w:rsidR="00662255" w:rsidRPr="00843CD4">
              <w:rPr>
                <w:rFonts w:ascii="Times New Roman" w:hAnsi="Times New Roman"/>
                <w:sz w:val="24"/>
                <w:szCs w:val="24"/>
                <w:lang w:val="uk-UA"/>
              </w:rPr>
              <w:t xml:space="preserve">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w:t>
            </w:r>
            <w:r w:rsidR="003F5AC9" w:rsidRPr="00843CD4">
              <w:rPr>
                <w:rFonts w:ascii="Times New Roman" w:hAnsi="Times New Roman"/>
                <w:sz w:val="24"/>
                <w:szCs w:val="24"/>
                <w:lang w:val="uk-UA"/>
              </w:rPr>
              <w:t xml:space="preserve">фізичних осіб-підприємців </w:t>
            </w:r>
            <w:r w:rsidRPr="00843CD4">
              <w:rPr>
                <w:rFonts w:ascii="Times New Roman" w:hAnsi="Times New Roman"/>
                <w:sz w:val="24"/>
                <w:szCs w:val="24"/>
                <w:lang w:val="uk-UA"/>
              </w:rPr>
              <w:t>та громадських формувань</w:t>
            </w:r>
            <w:r>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 xml:space="preserve">Скорочене найменування послуги – Інформація  з </w:t>
            </w:r>
            <w:r w:rsidRPr="00AB7AB4">
              <w:rPr>
                <w:rFonts w:ascii="Times New Roman" w:hAnsi="Times New Roman"/>
                <w:sz w:val="24"/>
                <w:szCs w:val="24"/>
              </w:rPr>
              <w:lastRenderedPageBreak/>
              <w:t>Державного реєстру прав</w:t>
            </w:r>
            <w:r w:rsidR="00AB7AB4">
              <w:rPr>
                <w:rFonts w:ascii="Times New Roman" w:hAnsi="Times New Roman"/>
                <w:sz w:val="24"/>
                <w:szCs w:val="24"/>
                <w:lang w:val="uk-UA"/>
              </w:rPr>
              <w:t>.</w:t>
            </w:r>
          </w:p>
          <w:p w:rsidR="00662255" w:rsidRPr="00AB7AB4" w:rsidRDefault="00662255" w:rsidP="002E1C4A">
            <w:pPr>
              <w:tabs>
                <w:tab w:val="left" w:pos="1217"/>
              </w:tabs>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Одержувач – УДКСУ у м. Кривому Розі</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Код ЄДРПОУ   38032510</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Банк одержувача – ГУ ДКСУ у Дніпропетровській області</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МФО 805012</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Реєстраційний рахунок № 31318300741021</w:t>
            </w:r>
            <w:r w:rsidR="00AB7AB4">
              <w:rPr>
                <w:rFonts w:ascii="Times New Roman" w:hAnsi="Times New Roman"/>
                <w:sz w:val="24"/>
                <w:szCs w:val="24"/>
                <w:lang w:val="uk-UA"/>
              </w:rPr>
              <w:t>.</w:t>
            </w:r>
          </w:p>
          <w:p w:rsidR="00662255"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Код класифікації доходів 22012700</w:t>
            </w:r>
            <w:r w:rsidR="00AB7AB4">
              <w:rPr>
                <w:rFonts w:ascii="Times New Roman" w:hAnsi="Times New Roman"/>
                <w:sz w:val="24"/>
                <w:szCs w:val="24"/>
                <w:lang w:val="uk-UA"/>
              </w:rPr>
              <w:t>.</w:t>
            </w:r>
          </w:p>
          <w:p w:rsidR="00AB7AB4" w:rsidRPr="00AB7AB4" w:rsidRDefault="00AB7AB4" w:rsidP="002E1C4A">
            <w:pPr>
              <w:spacing w:after="0" w:line="233" w:lineRule="auto"/>
              <w:contextualSpacing/>
              <w:jc w:val="both"/>
              <w:rPr>
                <w:rFonts w:ascii="Times New Roman" w:hAnsi="Times New Roman"/>
                <w:sz w:val="24"/>
                <w:szCs w:val="24"/>
                <w:lang w:val="uk-UA"/>
              </w:rPr>
            </w:pPr>
          </w:p>
          <w:p w:rsidR="00662255" w:rsidRPr="00843CD4" w:rsidRDefault="00ED4BC1" w:rsidP="002E1C4A">
            <w:pPr>
              <w:tabs>
                <w:tab w:val="left" w:pos="1560"/>
              </w:tabs>
              <w:spacing w:after="0" w:line="233" w:lineRule="auto"/>
              <w:contextualSpacing/>
              <w:jc w:val="center"/>
              <w:rPr>
                <w:rFonts w:ascii="Times New Roman" w:hAnsi="Times New Roman"/>
                <w:sz w:val="24"/>
                <w:szCs w:val="24"/>
                <w:lang w:val="uk-UA"/>
              </w:rPr>
            </w:pPr>
            <w:r>
              <w:rPr>
                <w:rFonts w:ascii="Times New Roman" w:hAnsi="Times New Roman"/>
                <w:sz w:val="24"/>
                <w:szCs w:val="24"/>
                <w:lang w:val="uk-UA"/>
              </w:rPr>
              <w:t>ПОКРОВСЬКИЙ (ЖОВТНЕВИЙ)</w:t>
            </w:r>
            <w:r w:rsidR="00662255" w:rsidRPr="00843CD4">
              <w:rPr>
                <w:rFonts w:ascii="Times New Roman" w:hAnsi="Times New Roman"/>
                <w:sz w:val="24"/>
                <w:szCs w:val="24"/>
                <w:lang w:val="uk-UA"/>
              </w:rPr>
              <w:t xml:space="preserve"> РАЙОН</w:t>
            </w:r>
          </w:p>
          <w:p w:rsidR="00662255" w:rsidRPr="00AB7AB4" w:rsidRDefault="00AB7AB4" w:rsidP="002E1C4A">
            <w:pPr>
              <w:spacing w:after="0" w:line="233" w:lineRule="auto"/>
              <w:contextualSpacing/>
              <w:jc w:val="both"/>
              <w:rPr>
                <w:rFonts w:ascii="Times New Roman" w:hAnsi="Times New Roman"/>
                <w:sz w:val="24"/>
                <w:szCs w:val="24"/>
                <w:lang w:val="uk-UA"/>
              </w:rPr>
            </w:pPr>
            <w:r w:rsidRPr="00843CD4">
              <w:rPr>
                <w:rFonts w:ascii="Times New Roman" w:hAnsi="Times New Roman"/>
                <w:sz w:val="24"/>
                <w:szCs w:val="24"/>
                <w:lang w:val="uk-UA"/>
              </w:rPr>
              <w:t xml:space="preserve">Найменування послуги – Плата за надання відомостей з Єдиного державного реєстру юридичних осіб, фізичних осіб-підприємців та громадських формувань за </w:t>
            </w:r>
            <w:r w:rsidR="00662255" w:rsidRPr="00843CD4">
              <w:rPr>
                <w:rFonts w:ascii="Times New Roman" w:hAnsi="Times New Roman"/>
                <w:sz w:val="24"/>
                <w:szCs w:val="24"/>
                <w:lang w:val="uk-UA"/>
              </w:rPr>
              <w:t xml:space="preserve">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w:t>
            </w:r>
            <w:r w:rsidR="003F5AC9" w:rsidRPr="00843CD4">
              <w:rPr>
                <w:rFonts w:ascii="Times New Roman" w:hAnsi="Times New Roman"/>
                <w:sz w:val="24"/>
                <w:szCs w:val="24"/>
                <w:lang w:val="uk-UA"/>
              </w:rPr>
              <w:t xml:space="preserve">фізичних осіб-підприємців </w:t>
            </w:r>
            <w:r w:rsidRPr="00843CD4">
              <w:rPr>
                <w:rFonts w:ascii="Times New Roman" w:hAnsi="Times New Roman"/>
                <w:sz w:val="24"/>
                <w:szCs w:val="24"/>
                <w:lang w:val="uk-UA"/>
              </w:rPr>
              <w:t>та громадських формувань</w:t>
            </w:r>
            <w:r>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Скорочене найменування послуги – Інформація з Державного реєстру прав</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 xml:space="preserve">Одержувач - </w:t>
            </w:r>
            <w:r w:rsidR="00ED4BC1">
              <w:rPr>
                <w:rFonts w:ascii="Times New Roman" w:hAnsi="Times New Roman"/>
                <w:sz w:val="24"/>
                <w:szCs w:val="24"/>
              </w:rPr>
              <w:t>УДКСУ у Покровському (Жовтневому)</w:t>
            </w:r>
            <w:r w:rsidRPr="00AB7AB4">
              <w:rPr>
                <w:rFonts w:ascii="Times New Roman" w:hAnsi="Times New Roman"/>
                <w:sz w:val="24"/>
                <w:szCs w:val="24"/>
              </w:rPr>
              <w:t xml:space="preserve"> районі м. Кривого Рогу</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Код ЄДРПОУ   38031627</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Банк одержувача ГУД</w:t>
            </w:r>
            <w:r w:rsidR="00AB7AB4">
              <w:rPr>
                <w:rFonts w:ascii="Times New Roman" w:hAnsi="Times New Roman"/>
                <w:sz w:val="24"/>
                <w:szCs w:val="24"/>
              </w:rPr>
              <w:t>КСУ У Дніпропетровській області</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МФО 805012</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Реєстраційний рахунок № 31317300741022</w:t>
            </w:r>
            <w:r w:rsidR="00AB7AB4">
              <w:rPr>
                <w:rFonts w:ascii="Times New Roman" w:hAnsi="Times New Roman"/>
                <w:sz w:val="24"/>
                <w:szCs w:val="24"/>
                <w:lang w:val="uk-UA"/>
              </w:rPr>
              <w:t>.</w:t>
            </w:r>
          </w:p>
          <w:p w:rsidR="00662255"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Код класифікації доходів 22012700</w:t>
            </w:r>
            <w:r w:rsidR="00AB7AB4">
              <w:rPr>
                <w:rFonts w:ascii="Times New Roman" w:hAnsi="Times New Roman"/>
                <w:sz w:val="24"/>
                <w:szCs w:val="24"/>
                <w:lang w:val="uk-UA"/>
              </w:rPr>
              <w:t>.</w:t>
            </w:r>
          </w:p>
          <w:p w:rsidR="00AB7AB4" w:rsidRPr="00AB7AB4" w:rsidRDefault="00AB7AB4" w:rsidP="002E1C4A">
            <w:pPr>
              <w:spacing w:after="0" w:line="233" w:lineRule="auto"/>
              <w:contextualSpacing/>
              <w:jc w:val="both"/>
              <w:rPr>
                <w:rFonts w:ascii="Times New Roman" w:hAnsi="Times New Roman"/>
                <w:sz w:val="24"/>
                <w:szCs w:val="24"/>
                <w:lang w:val="uk-UA"/>
              </w:rPr>
            </w:pPr>
          </w:p>
          <w:p w:rsidR="00662255" w:rsidRPr="00843CD4" w:rsidRDefault="00662255" w:rsidP="002E1C4A">
            <w:pPr>
              <w:tabs>
                <w:tab w:val="left" w:pos="1560"/>
              </w:tabs>
              <w:spacing w:after="0" w:line="233" w:lineRule="auto"/>
              <w:contextualSpacing/>
              <w:jc w:val="center"/>
              <w:rPr>
                <w:rFonts w:ascii="Times New Roman" w:hAnsi="Times New Roman"/>
                <w:sz w:val="24"/>
                <w:szCs w:val="24"/>
                <w:lang w:val="uk-UA"/>
              </w:rPr>
            </w:pPr>
            <w:r w:rsidRPr="00843CD4">
              <w:rPr>
                <w:rFonts w:ascii="Times New Roman" w:hAnsi="Times New Roman"/>
                <w:sz w:val="24"/>
                <w:szCs w:val="24"/>
                <w:lang w:val="uk-UA"/>
              </w:rPr>
              <w:t>ІНГУЛЕЦЬКИЙ РАЙОН</w:t>
            </w:r>
          </w:p>
          <w:p w:rsidR="00662255" w:rsidRPr="00AB7AB4" w:rsidRDefault="00AB7AB4" w:rsidP="002E1C4A">
            <w:pPr>
              <w:spacing w:after="0" w:line="233" w:lineRule="auto"/>
              <w:contextualSpacing/>
              <w:jc w:val="both"/>
              <w:rPr>
                <w:rFonts w:ascii="Times New Roman" w:hAnsi="Times New Roman"/>
                <w:sz w:val="24"/>
                <w:szCs w:val="24"/>
                <w:lang w:val="uk-UA"/>
              </w:rPr>
            </w:pPr>
            <w:r w:rsidRPr="00843CD4">
              <w:rPr>
                <w:rFonts w:ascii="Times New Roman" w:hAnsi="Times New Roman"/>
                <w:sz w:val="24"/>
                <w:szCs w:val="24"/>
                <w:lang w:val="uk-UA"/>
              </w:rPr>
              <w:t xml:space="preserve">Найменування послуги – Плата за надання відомостей з Єдиного державного реєстру юридичних осіб, фізичних осіб-підприємців та громадських формувань за </w:t>
            </w:r>
            <w:r w:rsidR="00662255" w:rsidRPr="00843CD4">
              <w:rPr>
                <w:rFonts w:ascii="Times New Roman" w:hAnsi="Times New Roman"/>
                <w:sz w:val="24"/>
                <w:szCs w:val="24"/>
                <w:lang w:val="uk-UA"/>
              </w:rPr>
              <w:t xml:space="preserve">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w:t>
            </w:r>
            <w:r w:rsidR="003F5AC9" w:rsidRPr="00843CD4">
              <w:rPr>
                <w:rFonts w:ascii="Times New Roman" w:hAnsi="Times New Roman"/>
                <w:sz w:val="24"/>
                <w:szCs w:val="24"/>
                <w:lang w:val="uk-UA"/>
              </w:rPr>
              <w:t xml:space="preserve">фізичних осіб-підприємців </w:t>
            </w:r>
            <w:r w:rsidRPr="00843CD4">
              <w:rPr>
                <w:rFonts w:ascii="Times New Roman" w:hAnsi="Times New Roman"/>
                <w:sz w:val="24"/>
                <w:szCs w:val="24"/>
                <w:lang w:val="uk-UA"/>
              </w:rPr>
              <w:t>та громадських формувань</w:t>
            </w:r>
            <w:r>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Скорочене найменування послуги – Інформація  з Державного реєстру прав</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Одержувач - УДКСУ в Інгулецькому районі м. Кривого Рогу</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Код ЄДРПОУ   38031632</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 xml:space="preserve">Банк одержувача ГУДКСУ у Дніпропетровській </w:t>
            </w:r>
            <w:r w:rsidR="00BA6BBE" w:rsidRPr="00AB7AB4">
              <w:rPr>
                <w:rFonts w:ascii="Times New Roman" w:hAnsi="Times New Roman"/>
                <w:sz w:val="24"/>
                <w:szCs w:val="24"/>
              </w:rPr>
              <w:t>області</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МФО 805012</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Реєстраційний рахунок № 31316300741023</w:t>
            </w:r>
            <w:r w:rsidR="00AB7AB4">
              <w:rPr>
                <w:rFonts w:ascii="Times New Roman" w:hAnsi="Times New Roman"/>
                <w:sz w:val="24"/>
                <w:szCs w:val="24"/>
                <w:lang w:val="uk-UA"/>
              </w:rPr>
              <w:t>.</w:t>
            </w:r>
          </w:p>
          <w:p w:rsidR="00662255"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Код класифікації доходів 22012700</w:t>
            </w:r>
            <w:r w:rsidR="00AB7AB4">
              <w:rPr>
                <w:rFonts w:ascii="Times New Roman" w:hAnsi="Times New Roman"/>
                <w:sz w:val="24"/>
                <w:szCs w:val="24"/>
                <w:lang w:val="uk-UA"/>
              </w:rPr>
              <w:t>.</w:t>
            </w:r>
          </w:p>
          <w:p w:rsidR="00AB7AB4" w:rsidRPr="00AB7AB4" w:rsidRDefault="00AB7AB4" w:rsidP="002E1C4A">
            <w:pPr>
              <w:spacing w:after="0" w:line="233" w:lineRule="auto"/>
              <w:contextualSpacing/>
              <w:jc w:val="both"/>
              <w:rPr>
                <w:rFonts w:ascii="Times New Roman" w:hAnsi="Times New Roman"/>
                <w:sz w:val="24"/>
                <w:szCs w:val="24"/>
                <w:lang w:val="uk-UA"/>
              </w:rPr>
            </w:pPr>
          </w:p>
          <w:p w:rsidR="00662255" w:rsidRPr="00843CD4" w:rsidRDefault="00662255" w:rsidP="002E1C4A">
            <w:pPr>
              <w:spacing w:after="0" w:line="233" w:lineRule="auto"/>
              <w:contextualSpacing/>
              <w:jc w:val="center"/>
              <w:rPr>
                <w:rFonts w:ascii="Times New Roman" w:hAnsi="Times New Roman"/>
                <w:sz w:val="24"/>
                <w:szCs w:val="24"/>
                <w:lang w:val="uk-UA"/>
              </w:rPr>
            </w:pPr>
            <w:r w:rsidRPr="00843CD4">
              <w:rPr>
                <w:rFonts w:ascii="Times New Roman" w:hAnsi="Times New Roman"/>
                <w:sz w:val="24"/>
                <w:szCs w:val="24"/>
                <w:lang w:val="uk-UA"/>
              </w:rPr>
              <w:t>САКСАГАНСЬКИЙ РАЙОН</w:t>
            </w:r>
          </w:p>
          <w:p w:rsidR="00662255" w:rsidRPr="00AB7AB4" w:rsidRDefault="00AB7AB4" w:rsidP="002E1C4A">
            <w:pPr>
              <w:spacing w:after="0" w:line="233" w:lineRule="auto"/>
              <w:contextualSpacing/>
              <w:jc w:val="both"/>
              <w:rPr>
                <w:rFonts w:ascii="Times New Roman" w:hAnsi="Times New Roman"/>
                <w:sz w:val="24"/>
                <w:szCs w:val="24"/>
                <w:lang w:val="uk-UA"/>
              </w:rPr>
            </w:pPr>
            <w:r w:rsidRPr="00843CD4">
              <w:rPr>
                <w:rFonts w:ascii="Times New Roman" w:hAnsi="Times New Roman"/>
                <w:sz w:val="24"/>
                <w:szCs w:val="24"/>
                <w:lang w:val="uk-UA"/>
              </w:rPr>
              <w:t xml:space="preserve">Найменування послуги – Плата за надання відомостей з Єдиного державного реєстру юридичних осіб, фізичних осіб-підприємців та громадських формувань за </w:t>
            </w:r>
            <w:r w:rsidR="00662255" w:rsidRPr="00843CD4">
              <w:rPr>
                <w:rFonts w:ascii="Times New Roman" w:hAnsi="Times New Roman"/>
                <w:sz w:val="24"/>
                <w:szCs w:val="24"/>
                <w:lang w:val="uk-UA"/>
              </w:rPr>
              <w:t xml:space="preserve">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w:t>
            </w:r>
            <w:r w:rsidR="003F5AC9" w:rsidRPr="00843CD4">
              <w:rPr>
                <w:rFonts w:ascii="Times New Roman" w:hAnsi="Times New Roman"/>
                <w:sz w:val="24"/>
                <w:szCs w:val="24"/>
                <w:lang w:val="uk-UA"/>
              </w:rPr>
              <w:t xml:space="preserve">фізичних осіб-підприємців </w:t>
            </w:r>
            <w:r w:rsidRPr="00843CD4">
              <w:rPr>
                <w:rFonts w:ascii="Times New Roman" w:hAnsi="Times New Roman"/>
                <w:sz w:val="24"/>
                <w:szCs w:val="24"/>
                <w:lang w:val="uk-UA"/>
              </w:rPr>
              <w:t>та громадських формувань</w:t>
            </w:r>
            <w:r>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Скорочене найменування послуги – Інформація  з Державного реєстру прав</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Одержувач  УДКСУ у м. Кривому Розі</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Код ЄДРПОУ   38032510</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Банк одержувача  ГУ Д</w:t>
            </w:r>
            <w:r w:rsidR="00AB7AB4">
              <w:rPr>
                <w:rFonts w:ascii="Times New Roman" w:hAnsi="Times New Roman"/>
                <w:sz w:val="24"/>
                <w:szCs w:val="24"/>
              </w:rPr>
              <w:t>КСУ у Дніпропетровській області</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МФО 805012</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Реєстраційний рахунок № 31315300741024</w:t>
            </w:r>
            <w:r w:rsidR="00AB7AB4">
              <w:rPr>
                <w:rFonts w:ascii="Times New Roman" w:hAnsi="Times New Roman"/>
                <w:sz w:val="24"/>
                <w:szCs w:val="24"/>
                <w:lang w:val="uk-UA"/>
              </w:rPr>
              <w:t>.</w:t>
            </w:r>
          </w:p>
          <w:p w:rsidR="00662255"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Код класифікації доходів 22012700</w:t>
            </w:r>
            <w:r w:rsidR="00AB7AB4">
              <w:rPr>
                <w:rFonts w:ascii="Times New Roman" w:hAnsi="Times New Roman"/>
                <w:sz w:val="24"/>
                <w:szCs w:val="24"/>
                <w:lang w:val="uk-UA"/>
              </w:rPr>
              <w:t>.</w:t>
            </w:r>
          </w:p>
          <w:p w:rsidR="00AB7AB4" w:rsidRPr="00AB7AB4" w:rsidRDefault="00AB7AB4" w:rsidP="002E1C4A">
            <w:pPr>
              <w:spacing w:after="0" w:line="233" w:lineRule="auto"/>
              <w:contextualSpacing/>
              <w:jc w:val="both"/>
              <w:rPr>
                <w:rFonts w:ascii="Times New Roman" w:hAnsi="Times New Roman"/>
                <w:sz w:val="24"/>
                <w:szCs w:val="24"/>
                <w:lang w:val="uk-UA"/>
              </w:rPr>
            </w:pPr>
          </w:p>
          <w:p w:rsidR="00662255" w:rsidRPr="00843CD4" w:rsidRDefault="00662255" w:rsidP="002E1C4A">
            <w:pPr>
              <w:spacing w:after="0" w:line="233" w:lineRule="auto"/>
              <w:contextualSpacing/>
              <w:jc w:val="center"/>
              <w:rPr>
                <w:rFonts w:ascii="Times New Roman" w:hAnsi="Times New Roman"/>
                <w:sz w:val="24"/>
                <w:szCs w:val="24"/>
                <w:lang w:val="uk-UA"/>
              </w:rPr>
            </w:pPr>
            <w:r w:rsidRPr="00843CD4">
              <w:rPr>
                <w:rFonts w:ascii="Times New Roman" w:hAnsi="Times New Roman"/>
                <w:sz w:val="24"/>
                <w:szCs w:val="24"/>
                <w:lang w:val="uk-UA"/>
              </w:rPr>
              <w:t>ТЕРНІВСЬКИЙ РАЙОН</w:t>
            </w:r>
          </w:p>
          <w:p w:rsidR="00662255" w:rsidRPr="00AB7AB4" w:rsidRDefault="00AB7AB4" w:rsidP="002E1C4A">
            <w:pPr>
              <w:spacing w:after="0" w:line="233" w:lineRule="auto"/>
              <w:contextualSpacing/>
              <w:jc w:val="both"/>
              <w:rPr>
                <w:rFonts w:ascii="Times New Roman" w:hAnsi="Times New Roman"/>
                <w:sz w:val="24"/>
                <w:szCs w:val="24"/>
                <w:lang w:val="uk-UA"/>
              </w:rPr>
            </w:pPr>
            <w:r w:rsidRPr="00843CD4">
              <w:rPr>
                <w:rFonts w:ascii="Times New Roman" w:hAnsi="Times New Roman"/>
                <w:sz w:val="24"/>
                <w:szCs w:val="24"/>
                <w:lang w:val="uk-UA"/>
              </w:rPr>
              <w:t xml:space="preserve">Найменування послуги – Плата за надання відомостей з Єдиного державного реєстру юридичних осіб, фізичних осіб-підприємців та громадських формувань за </w:t>
            </w:r>
            <w:r w:rsidR="00662255" w:rsidRPr="00843CD4">
              <w:rPr>
                <w:rFonts w:ascii="Times New Roman" w:hAnsi="Times New Roman"/>
                <w:sz w:val="24"/>
                <w:szCs w:val="24"/>
                <w:lang w:val="uk-UA"/>
              </w:rPr>
              <w:t xml:space="preserve">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w:t>
            </w:r>
            <w:r w:rsidR="003F5AC9" w:rsidRPr="00843CD4">
              <w:rPr>
                <w:rFonts w:ascii="Times New Roman" w:hAnsi="Times New Roman"/>
                <w:sz w:val="24"/>
                <w:szCs w:val="24"/>
                <w:lang w:val="uk-UA"/>
              </w:rPr>
              <w:t xml:space="preserve">фізичних осіб-підприємців </w:t>
            </w:r>
            <w:r w:rsidRPr="00843CD4">
              <w:rPr>
                <w:rFonts w:ascii="Times New Roman" w:hAnsi="Times New Roman"/>
                <w:sz w:val="24"/>
                <w:szCs w:val="24"/>
                <w:lang w:val="uk-UA"/>
              </w:rPr>
              <w:t>та громадських формувань</w:t>
            </w:r>
            <w:r>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Скорочене найменування послуги – Інформація з Державного реєстру прав</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Одержувач - УДКСУ у Тернівському районі м. Кривого Рогу</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Код ЄДРПОУ   38031648</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Банк одержувача  ГУДКCУ у Дніпропетровській області</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МФО 805012</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Реєстраційний рахунок № 31314300741025</w:t>
            </w:r>
            <w:r w:rsidR="00AB7AB4">
              <w:rPr>
                <w:rFonts w:ascii="Times New Roman" w:hAnsi="Times New Roman"/>
                <w:sz w:val="24"/>
                <w:szCs w:val="24"/>
                <w:lang w:val="uk-UA"/>
              </w:rPr>
              <w:t>.</w:t>
            </w:r>
          </w:p>
          <w:p w:rsidR="00662255" w:rsidRPr="00AB7AB4"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lang w:val="uk-UA"/>
              </w:rPr>
              <w:t>Код класифікації доходів 22012700</w:t>
            </w:r>
            <w:r w:rsidR="00AB7AB4">
              <w:rPr>
                <w:rFonts w:ascii="Times New Roman" w:hAnsi="Times New Roman"/>
                <w:sz w:val="24"/>
                <w:szCs w:val="24"/>
                <w:lang w:val="uk-UA"/>
              </w:rPr>
              <w:t>.</w:t>
            </w:r>
          </w:p>
          <w:p w:rsidR="007258A1" w:rsidRPr="00AB7AB4" w:rsidRDefault="007258A1" w:rsidP="002E1C4A">
            <w:pPr>
              <w:spacing w:after="0" w:line="233" w:lineRule="auto"/>
              <w:contextualSpacing/>
              <w:jc w:val="both"/>
              <w:rPr>
                <w:rFonts w:ascii="Times New Roman" w:hAnsi="Times New Roman"/>
                <w:sz w:val="24"/>
                <w:szCs w:val="24"/>
                <w:lang w:val="uk-UA"/>
              </w:rPr>
            </w:pPr>
          </w:p>
          <w:p w:rsidR="00662255" w:rsidRPr="00AB7AB4" w:rsidRDefault="00662255" w:rsidP="002E1C4A">
            <w:pPr>
              <w:tabs>
                <w:tab w:val="left" w:pos="9798"/>
                <w:tab w:val="left" w:pos="9940"/>
              </w:tabs>
              <w:spacing w:after="0" w:line="233" w:lineRule="auto"/>
              <w:ind w:right="-445"/>
              <w:contextualSpacing/>
              <w:jc w:val="center"/>
              <w:rPr>
                <w:rFonts w:ascii="Times New Roman" w:hAnsi="Times New Roman"/>
                <w:sz w:val="24"/>
                <w:szCs w:val="24"/>
                <w:lang w:val="uk-UA"/>
              </w:rPr>
            </w:pPr>
            <w:r w:rsidRPr="00AB7AB4">
              <w:rPr>
                <w:rFonts w:ascii="Times New Roman" w:hAnsi="Times New Roman"/>
                <w:sz w:val="24"/>
                <w:szCs w:val="24"/>
                <w:lang w:val="uk-UA"/>
              </w:rPr>
              <w:t>ЦЕНТРАЛЬНО-МІСЬКИЙ РАЙОН</w:t>
            </w:r>
          </w:p>
          <w:p w:rsidR="00662255" w:rsidRPr="00AB7AB4" w:rsidRDefault="002E1C4A" w:rsidP="002E1C4A">
            <w:pPr>
              <w:spacing w:after="0" w:line="233" w:lineRule="auto"/>
              <w:contextualSpacing/>
              <w:jc w:val="both"/>
              <w:rPr>
                <w:rFonts w:ascii="Times New Roman" w:hAnsi="Times New Roman"/>
                <w:sz w:val="24"/>
                <w:szCs w:val="24"/>
                <w:lang w:val="uk-UA"/>
              </w:rPr>
            </w:pPr>
            <w:r>
              <w:rPr>
                <w:rFonts w:ascii="Times New Roman" w:hAnsi="Times New Roman"/>
                <w:sz w:val="24"/>
                <w:szCs w:val="24"/>
                <w:lang w:val="uk-UA"/>
              </w:rPr>
              <w:t xml:space="preserve">Найменування послуги – </w:t>
            </w:r>
            <w:r w:rsidR="00AB7AB4">
              <w:rPr>
                <w:rFonts w:ascii="Times New Roman" w:hAnsi="Times New Roman"/>
                <w:sz w:val="24"/>
                <w:szCs w:val="24"/>
                <w:lang w:val="uk-UA"/>
              </w:rPr>
              <w:t xml:space="preserve">Плата за надання відомостей з Єдиного державного реєстру юридичних осіб, фізичних осіб-підприємців та громадських формувань за </w:t>
            </w:r>
            <w:r w:rsidR="00662255" w:rsidRPr="00AB7AB4">
              <w:rPr>
                <w:rFonts w:ascii="Times New Roman" w:hAnsi="Times New Roman"/>
                <w:sz w:val="24"/>
                <w:szCs w:val="24"/>
                <w:lang w:val="uk-UA"/>
              </w:rPr>
              <w:t xml:space="preserve">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w:t>
            </w:r>
            <w:r w:rsidR="00662255" w:rsidRPr="00AB7AB4">
              <w:rPr>
                <w:rFonts w:ascii="Times New Roman" w:hAnsi="Times New Roman"/>
                <w:sz w:val="24"/>
                <w:szCs w:val="24"/>
                <w:lang w:val="uk-UA"/>
              </w:rPr>
              <w:lastRenderedPageBreak/>
              <w:t xml:space="preserve">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w:t>
            </w:r>
            <w:r w:rsidR="003F5AC9" w:rsidRPr="00AB7AB4">
              <w:rPr>
                <w:rFonts w:ascii="Times New Roman" w:hAnsi="Times New Roman"/>
                <w:sz w:val="24"/>
                <w:szCs w:val="24"/>
                <w:lang w:val="uk-UA"/>
              </w:rPr>
              <w:t xml:space="preserve">фізичних осіб-підприємців </w:t>
            </w:r>
            <w:r>
              <w:rPr>
                <w:rFonts w:ascii="Times New Roman" w:hAnsi="Times New Roman"/>
                <w:sz w:val="24"/>
                <w:szCs w:val="24"/>
                <w:lang w:val="uk-UA"/>
              </w:rPr>
              <w:t>та громадських формувань.</w:t>
            </w:r>
          </w:p>
          <w:p w:rsidR="00662255" w:rsidRPr="002E1C4A"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Скорочене найменування послуги – Інформація  з Державного реєстру прав</w:t>
            </w:r>
            <w:r w:rsidR="002E1C4A">
              <w:rPr>
                <w:rFonts w:ascii="Times New Roman" w:hAnsi="Times New Roman"/>
                <w:sz w:val="24"/>
                <w:szCs w:val="24"/>
                <w:lang w:val="uk-UA"/>
              </w:rPr>
              <w:t>.</w:t>
            </w:r>
          </w:p>
          <w:p w:rsidR="00662255" w:rsidRPr="002E1C4A"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Одержувач - УК у Центрально-Міському районі м.Кривого Рогу</w:t>
            </w:r>
            <w:r w:rsidR="002E1C4A">
              <w:rPr>
                <w:rFonts w:ascii="Times New Roman" w:hAnsi="Times New Roman"/>
                <w:sz w:val="24"/>
                <w:szCs w:val="24"/>
                <w:lang w:val="uk-UA"/>
              </w:rPr>
              <w:t>.</w:t>
            </w:r>
          </w:p>
          <w:p w:rsidR="00662255" w:rsidRPr="002E1C4A"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Код ЄДРПОУ   38032222</w:t>
            </w:r>
            <w:r w:rsidR="002E1C4A">
              <w:rPr>
                <w:rFonts w:ascii="Times New Roman" w:hAnsi="Times New Roman"/>
                <w:sz w:val="24"/>
                <w:szCs w:val="24"/>
                <w:lang w:val="uk-UA"/>
              </w:rPr>
              <w:t>.</w:t>
            </w:r>
          </w:p>
          <w:p w:rsidR="00662255" w:rsidRPr="002E1C4A" w:rsidRDefault="00662255" w:rsidP="002E1C4A">
            <w:pPr>
              <w:spacing w:after="0" w:line="233" w:lineRule="auto"/>
              <w:contextualSpacing/>
              <w:jc w:val="both"/>
              <w:rPr>
                <w:rFonts w:ascii="Times New Roman" w:hAnsi="Times New Roman"/>
                <w:sz w:val="24"/>
                <w:szCs w:val="24"/>
                <w:lang w:val="uk-UA"/>
              </w:rPr>
            </w:pPr>
            <w:r w:rsidRPr="00AB7AB4">
              <w:rPr>
                <w:rFonts w:ascii="Times New Roman" w:hAnsi="Times New Roman"/>
                <w:sz w:val="24"/>
                <w:szCs w:val="24"/>
              </w:rPr>
              <w:t xml:space="preserve">Банк одержувача  ГУ ДКСУ у </w:t>
            </w:r>
            <w:r w:rsidR="002D51E1" w:rsidRPr="00AB7AB4">
              <w:rPr>
                <w:rFonts w:ascii="Times New Roman" w:hAnsi="Times New Roman"/>
                <w:sz w:val="24"/>
                <w:szCs w:val="24"/>
              </w:rPr>
              <w:t>Дніпропетровській області</w:t>
            </w:r>
            <w:r w:rsidR="002E1C4A">
              <w:rPr>
                <w:rFonts w:ascii="Times New Roman" w:hAnsi="Times New Roman"/>
                <w:sz w:val="24"/>
                <w:szCs w:val="24"/>
                <w:lang w:val="uk-UA"/>
              </w:rPr>
              <w:t>.</w:t>
            </w:r>
          </w:p>
          <w:p w:rsidR="00662255" w:rsidRPr="002E1C4A" w:rsidRDefault="00662255" w:rsidP="002E1C4A">
            <w:pPr>
              <w:spacing w:after="0" w:line="233" w:lineRule="auto"/>
              <w:contextualSpacing/>
              <w:jc w:val="both"/>
              <w:rPr>
                <w:rFonts w:ascii="Times New Roman" w:hAnsi="Times New Roman"/>
                <w:sz w:val="24"/>
                <w:szCs w:val="24"/>
                <w:lang w:val="uk-UA"/>
              </w:rPr>
            </w:pPr>
            <w:r w:rsidRPr="00843CD4">
              <w:rPr>
                <w:rFonts w:ascii="Times New Roman" w:hAnsi="Times New Roman"/>
                <w:sz w:val="24"/>
                <w:szCs w:val="24"/>
                <w:lang w:val="uk-UA"/>
              </w:rPr>
              <w:t>МФО 805012</w:t>
            </w:r>
            <w:r w:rsidR="002E1C4A">
              <w:rPr>
                <w:rFonts w:ascii="Times New Roman" w:hAnsi="Times New Roman"/>
                <w:sz w:val="24"/>
                <w:szCs w:val="24"/>
                <w:lang w:val="uk-UA"/>
              </w:rPr>
              <w:t>.</w:t>
            </w:r>
          </w:p>
          <w:p w:rsidR="00662255" w:rsidRPr="002E1C4A" w:rsidRDefault="00662255" w:rsidP="002E1C4A">
            <w:pPr>
              <w:spacing w:after="0" w:line="233" w:lineRule="auto"/>
              <w:contextualSpacing/>
              <w:jc w:val="both"/>
              <w:rPr>
                <w:rFonts w:ascii="Times New Roman" w:hAnsi="Times New Roman"/>
                <w:sz w:val="24"/>
                <w:szCs w:val="24"/>
                <w:lang w:val="uk-UA"/>
              </w:rPr>
            </w:pPr>
            <w:r w:rsidRPr="00843CD4">
              <w:rPr>
                <w:rFonts w:ascii="Times New Roman" w:hAnsi="Times New Roman"/>
                <w:sz w:val="24"/>
                <w:szCs w:val="24"/>
                <w:lang w:val="uk-UA"/>
              </w:rPr>
              <w:t>Реєстраційний рахунок № 31313300741026</w:t>
            </w:r>
            <w:r w:rsidR="002E1C4A">
              <w:rPr>
                <w:rFonts w:ascii="Times New Roman" w:hAnsi="Times New Roman"/>
                <w:sz w:val="24"/>
                <w:szCs w:val="24"/>
                <w:lang w:val="uk-UA"/>
              </w:rPr>
              <w:t>.</w:t>
            </w:r>
          </w:p>
          <w:p w:rsidR="00662255" w:rsidRPr="00843CD4" w:rsidRDefault="00662255" w:rsidP="002E1C4A">
            <w:pPr>
              <w:spacing w:after="0" w:line="233" w:lineRule="auto"/>
              <w:contextualSpacing/>
              <w:jc w:val="both"/>
              <w:rPr>
                <w:rFonts w:ascii="Times New Roman" w:hAnsi="Times New Roman"/>
                <w:sz w:val="24"/>
                <w:szCs w:val="24"/>
                <w:lang w:val="uk-UA" w:eastAsia="uk-UA"/>
              </w:rPr>
            </w:pPr>
            <w:r w:rsidRPr="00843CD4">
              <w:rPr>
                <w:rFonts w:ascii="Times New Roman" w:hAnsi="Times New Roman"/>
                <w:sz w:val="24"/>
                <w:szCs w:val="24"/>
                <w:lang w:val="uk-UA"/>
              </w:rPr>
              <w:t>Код класифікації доходів 22012700</w:t>
            </w:r>
          </w:p>
        </w:tc>
      </w:tr>
      <w:tr w:rsidR="00662255" w:rsidRPr="00F523F9" w:rsidTr="007258A1">
        <w:tc>
          <w:tcPr>
            <w:tcW w:w="247" w:type="pct"/>
            <w:tcBorders>
              <w:top w:val="outset" w:sz="6" w:space="0" w:color="000000"/>
              <w:left w:val="outset" w:sz="6" w:space="0" w:color="000000"/>
              <w:bottom w:val="outset" w:sz="6" w:space="0" w:color="000000"/>
              <w:right w:val="outset" w:sz="6" w:space="0" w:color="000000"/>
            </w:tcBorders>
          </w:tcPr>
          <w:p w:rsidR="00662255" w:rsidRPr="007258A1" w:rsidRDefault="008A6A55" w:rsidP="007258A1">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lastRenderedPageBreak/>
              <w:t>9</w:t>
            </w:r>
          </w:p>
        </w:tc>
        <w:tc>
          <w:tcPr>
            <w:tcW w:w="1368"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Строк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7258A1" w:rsidRDefault="007258A1" w:rsidP="007258A1">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П</w:t>
            </w:r>
            <w:r w:rsidR="00662255" w:rsidRPr="00F523F9">
              <w:rPr>
                <w:rFonts w:ascii="Times New Roman" w:hAnsi="Times New Roman"/>
                <w:color w:val="000000"/>
                <w:sz w:val="24"/>
                <w:szCs w:val="24"/>
              </w:rPr>
              <w:t xml:space="preserve">ротягом 24 годин після надходження документів, поданих для отримання витягу, </w:t>
            </w:r>
            <w:r>
              <w:rPr>
                <w:rFonts w:ascii="Times New Roman" w:hAnsi="Times New Roman"/>
                <w:color w:val="000000"/>
                <w:sz w:val="24"/>
                <w:szCs w:val="24"/>
              </w:rPr>
              <w:t>крім вихідних та святкових днів</w:t>
            </w:r>
          </w:p>
        </w:tc>
      </w:tr>
      <w:tr w:rsidR="00662255" w:rsidRPr="00F523F9" w:rsidTr="007258A1">
        <w:tc>
          <w:tcPr>
            <w:tcW w:w="247" w:type="pct"/>
            <w:tcBorders>
              <w:top w:val="outset" w:sz="6" w:space="0" w:color="000000"/>
              <w:left w:val="outset" w:sz="6" w:space="0" w:color="000000"/>
              <w:bottom w:val="outset" w:sz="6" w:space="0" w:color="000000"/>
              <w:right w:val="outset" w:sz="6" w:space="0" w:color="000000"/>
            </w:tcBorders>
          </w:tcPr>
          <w:p w:rsidR="00662255" w:rsidRPr="007258A1" w:rsidRDefault="008A6A55" w:rsidP="007258A1">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w:t>
            </w:r>
          </w:p>
        </w:tc>
        <w:tc>
          <w:tcPr>
            <w:tcW w:w="1368"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Перелік підстав для з</w:t>
            </w:r>
            <w:r w:rsidRPr="007258A1">
              <w:rPr>
                <w:rFonts w:ascii="Times New Roman" w:hAnsi="Times New Roman"/>
                <w:b/>
                <w:color w:val="000000"/>
                <w:sz w:val="24"/>
                <w:szCs w:val="24"/>
                <w:shd w:val="clear" w:color="auto" w:fill="FFFFFF"/>
              </w:rPr>
              <w:t>упинення розгляду документів</w:t>
            </w:r>
          </w:p>
        </w:tc>
        <w:tc>
          <w:tcPr>
            <w:tcW w:w="3385" w:type="pct"/>
            <w:tcBorders>
              <w:top w:val="outset" w:sz="6" w:space="0" w:color="000000"/>
              <w:left w:val="outset" w:sz="6" w:space="0" w:color="000000"/>
              <w:bottom w:val="outset" w:sz="6" w:space="0" w:color="000000"/>
              <w:right w:val="outset" w:sz="6" w:space="0" w:color="000000"/>
            </w:tcBorders>
          </w:tcPr>
          <w:p w:rsidR="00662255" w:rsidRPr="007258A1" w:rsidRDefault="007258A1" w:rsidP="002E1C4A">
            <w:pPr>
              <w:shd w:val="clear" w:color="auto" w:fill="FFFFFF"/>
              <w:spacing w:after="0" w:line="233"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___</w:t>
            </w:r>
          </w:p>
        </w:tc>
      </w:tr>
      <w:tr w:rsidR="00662255" w:rsidRPr="00F523F9" w:rsidTr="007258A1">
        <w:tc>
          <w:tcPr>
            <w:tcW w:w="247"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1</w:t>
            </w:r>
            <w:r w:rsidR="008A6A55">
              <w:rPr>
                <w:rFonts w:ascii="Times New Roman" w:hAnsi="Times New Roman"/>
                <w:b/>
                <w:sz w:val="24"/>
                <w:szCs w:val="24"/>
                <w:lang w:val="en-US" w:eastAsia="uk-UA"/>
              </w:rPr>
              <w:t>1</w:t>
            </w:r>
          </w:p>
        </w:tc>
        <w:tc>
          <w:tcPr>
            <w:tcW w:w="1368" w:type="pct"/>
            <w:tcBorders>
              <w:top w:val="outset" w:sz="6" w:space="0" w:color="000000"/>
              <w:left w:val="outset" w:sz="6" w:space="0" w:color="000000"/>
              <w:bottom w:val="outset" w:sz="6" w:space="0" w:color="000000"/>
              <w:right w:val="outset" w:sz="6" w:space="0" w:color="000000"/>
            </w:tcBorders>
          </w:tcPr>
          <w:p w:rsidR="00662255" w:rsidRPr="007258A1" w:rsidRDefault="003531EB" w:rsidP="007258A1">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Перелік підстав для відмови в наданні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2E1C4A" w:rsidRDefault="00CF44B3" w:rsidP="00CF44B3">
            <w:pPr>
              <w:pStyle w:val="aa"/>
              <w:shd w:val="clear" w:color="auto" w:fill="FFFFFF"/>
              <w:spacing w:line="233" w:lineRule="auto"/>
              <w:ind w:left="59"/>
              <w:textAlignment w:val="baseline"/>
              <w:rPr>
                <w:color w:val="000000"/>
                <w:sz w:val="24"/>
                <w:szCs w:val="24"/>
              </w:rPr>
            </w:pPr>
            <w:r>
              <w:rPr>
                <w:color w:val="000000"/>
                <w:sz w:val="24"/>
                <w:szCs w:val="24"/>
              </w:rPr>
              <w:t xml:space="preserve">- </w:t>
            </w:r>
            <w:r w:rsidR="00C104E7">
              <w:rPr>
                <w:color w:val="000000"/>
                <w:sz w:val="24"/>
                <w:szCs w:val="24"/>
              </w:rPr>
              <w:t>У</w:t>
            </w:r>
            <w:r w:rsidR="00662255" w:rsidRPr="002E1C4A">
              <w:rPr>
                <w:color w:val="000000"/>
                <w:sz w:val="24"/>
                <w:szCs w:val="24"/>
              </w:rPr>
              <w:t xml:space="preserve"> запиті про надання витягу відсутні критерії пошуку відомостей у Єдиному державному реєстрі їх для формування;</w:t>
            </w:r>
          </w:p>
          <w:p w:rsidR="00662255" w:rsidRPr="007258A1" w:rsidRDefault="002E1C4A" w:rsidP="002E1C4A">
            <w:pPr>
              <w:shd w:val="clear" w:color="auto" w:fill="FFFFFF"/>
              <w:spacing w:after="0" w:line="233" w:lineRule="auto"/>
              <w:ind w:left="59" w:hanging="18"/>
              <w:jc w:val="both"/>
              <w:textAlignment w:val="baseline"/>
              <w:rPr>
                <w:rFonts w:ascii="Times New Roman" w:hAnsi="Times New Roman"/>
                <w:color w:val="000000"/>
                <w:sz w:val="24"/>
                <w:szCs w:val="24"/>
                <w:lang w:val="uk-UA"/>
              </w:rPr>
            </w:pPr>
            <w:bookmarkStart w:id="65" w:name="n134"/>
            <w:bookmarkEnd w:id="65"/>
            <w:r>
              <w:rPr>
                <w:rFonts w:ascii="Times New Roman" w:hAnsi="Times New Roman"/>
                <w:color w:val="000000"/>
                <w:sz w:val="24"/>
                <w:szCs w:val="24"/>
                <w:lang w:val="uk-UA"/>
              </w:rPr>
              <w:t>-</w:t>
            </w:r>
            <w:r w:rsidR="00662255" w:rsidRPr="00F523F9">
              <w:rPr>
                <w:rFonts w:ascii="Times New Roman" w:hAnsi="Times New Roman"/>
                <w:color w:val="000000"/>
                <w:sz w:val="24"/>
                <w:szCs w:val="24"/>
              </w:rPr>
              <w:t>запитувачем не подано документ, що підтверджує внесення плати за отримання витягу або плата внесена не в п</w:t>
            </w:r>
            <w:r w:rsidR="007258A1">
              <w:rPr>
                <w:rFonts w:ascii="Times New Roman" w:hAnsi="Times New Roman"/>
                <w:color w:val="000000"/>
                <w:sz w:val="24"/>
                <w:szCs w:val="24"/>
              </w:rPr>
              <w:t>овному обсязі</w:t>
            </w:r>
          </w:p>
        </w:tc>
      </w:tr>
      <w:tr w:rsidR="00662255" w:rsidRPr="00F523F9" w:rsidTr="007258A1">
        <w:tc>
          <w:tcPr>
            <w:tcW w:w="247"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1</w:t>
            </w:r>
            <w:r w:rsidR="008A6A55">
              <w:rPr>
                <w:rFonts w:ascii="Times New Roman" w:hAnsi="Times New Roman"/>
                <w:b/>
                <w:sz w:val="24"/>
                <w:szCs w:val="24"/>
                <w:lang w:val="en-US" w:eastAsia="uk-UA"/>
              </w:rPr>
              <w:t>2</w:t>
            </w:r>
          </w:p>
        </w:tc>
        <w:tc>
          <w:tcPr>
            <w:tcW w:w="1368"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Результат надання адміністративної послуги</w:t>
            </w:r>
          </w:p>
        </w:tc>
        <w:tc>
          <w:tcPr>
            <w:tcW w:w="3385" w:type="pct"/>
            <w:tcBorders>
              <w:top w:val="outset" w:sz="6" w:space="0" w:color="000000"/>
              <w:left w:val="outset" w:sz="6" w:space="0" w:color="000000"/>
              <w:bottom w:val="outset" w:sz="6" w:space="0" w:color="000000"/>
              <w:right w:val="outset" w:sz="6" w:space="0" w:color="000000"/>
            </w:tcBorders>
          </w:tcPr>
          <w:p w:rsidR="00662255" w:rsidRPr="002E1C4A" w:rsidRDefault="00C104E7" w:rsidP="002E1C4A">
            <w:pPr>
              <w:pStyle w:val="aa"/>
              <w:numPr>
                <w:ilvl w:val="0"/>
                <w:numId w:val="1"/>
              </w:num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left="59" w:hanging="18"/>
              <w:rPr>
                <w:sz w:val="24"/>
                <w:szCs w:val="24"/>
                <w:lang w:eastAsia="uk-UA"/>
              </w:rPr>
            </w:pPr>
            <w:r>
              <w:rPr>
                <w:color w:val="000000"/>
                <w:sz w:val="24"/>
                <w:szCs w:val="24"/>
                <w:shd w:val="clear" w:color="auto" w:fill="FFFFFF"/>
                <w:lang w:eastAsia="uk-UA"/>
              </w:rPr>
              <w:t>Н</w:t>
            </w:r>
            <w:r w:rsidR="00662255" w:rsidRPr="002E1C4A">
              <w:rPr>
                <w:color w:val="000000"/>
                <w:sz w:val="24"/>
                <w:szCs w:val="24"/>
                <w:shd w:val="clear" w:color="auto" w:fill="FFFFFF"/>
                <w:lang w:eastAsia="uk-UA"/>
              </w:rPr>
              <w:t>адання витягу;</w:t>
            </w:r>
          </w:p>
          <w:p w:rsidR="00662255" w:rsidRPr="002E1C4A" w:rsidRDefault="002E1C4A" w:rsidP="002E1C4A">
            <w:pPr>
              <w:pStyle w:val="aa"/>
              <w:numPr>
                <w:ilvl w:val="0"/>
                <w:numId w:val="1"/>
              </w:num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ind w:left="59" w:hanging="18"/>
              <w:rPr>
                <w:rFonts w:ascii="Courier New" w:hAnsi="Courier New" w:cs="Courier New"/>
                <w:sz w:val="24"/>
                <w:szCs w:val="24"/>
                <w:lang w:eastAsia="uk-UA"/>
              </w:rPr>
            </w:pPr>
            <w:r>
              <w:rPr>
                <w:color w:val="000000"/>
                <w:sz w:val="24"/>
                <w:szCs w:val="24"/>
                <w:shd w:val="clear" w:color="auto" w:fill="FFFFFF"/>
                <w:lang w:eastAsia="uk-UA"/>
              </w:rPr>
              <w:t>повідомлення про відмову в</w:t>
            </w:r>
            <w:r w:rsidR="00662255" w:rsidRPr="002E1C4A">
              <w:rPr>
                <w:color w:val="000000"/>
                <w:sz w:val="24"/>
                <w:szCs w:val="24"/>
                <w:shd w:val="clear" w:color="auto" w:fill="FFFFFF"/>
                <w:lang w:eastAsia="uk-UA"/>
              </w:rPr>
              <w:t xml:space="preserve"> наданні витягу із зазначенням виключного переліку підстав для відмови </w:t>
            </w:r>
          </w:p>
        </w:tc>
      </w:tr>
      <w:tr w:rsidR="00662255" w:rsidRPr="00F523F9" w:rsidTr="007258A1">
        <w:tc>
          <w:tcPr>
            <w:tcW w:w="247"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1</w:t>
            </w:r>
            <w:r w:rsidR="008A6A55">
              <w:rPr>
                <w:rFonts w:ascii="Times New Roman" w:hAnsi="Times New Roman"/>
                <w:b/>
                <w:sz w:val="24"/>
                <w:szCs w:val="24"/>
                <w:lang w:val="en-US" w:eastAsia="uk-UA"/>
              </w:rPr>
              <w:t>3</w:t>
            </w:r>
          </w:p>
        </w:tc>
        <w:tc>
          <w:tcPr>
            <w:tcW w:w="1368" w:type="pct"/>
            <w:tcBorders>
              <w:top w:val="outset" w:sz="6" w:space="0" w:color="000000"/>
              <w:left w:val="outset" w:sz="6" w:space="0" w:color="000000"/>
              <w:bottom w:val="outset" w:sz="6" w:space="0" w:color="000000"/>
              <w:right w:val="outset" w:sz="6" w:space="0" w:color="000000"/>
            </w:tcBorders>
          </w:tcPr>
          <w:p w:rsidR="00662255" w:rsidRPr="007258A1" w:rsidRDefault="00662255" w:rsidP="007258A1">
            <w:pPr>
              <w:spacing w:after="0" w:line="240" w:lineRule="auto"/>
              <w:jc w:val="center"/>
              <w:rPr>
                <w:rFonts w:ascii="Times New Roman" w:hAnsi="Times New Roman"/>
                <w:b/>
                <w:sz w:val="24"/>
                <w:szCs w:val="24"/>
                <w:lang w:eastAsia="uk-UA"/>
              </w:rPr>
            </w:pPr>
            <w:r w:rsidRPr="007258A1">
              <w:rPr>
                <w:rFonts w:ascii="Times New Roman" w:hAnsi="Times New Roman"/>
                <w:b/>
                <w:sz w:val="24"/>
                <w:szCs w:val="24"/>
                <w:lang w:eastAsia="uk-UA"/>
              </w:rPr>
              <w:t>Способи отримання відповіді (результату)</w:t>
            </w:r>
          </w:p>
        </w:tc>
        <w:tc>
          <w:tcPr>
            <w:tcW w:w="3385" w:type="pct"/>
            <w:tcBorders>
              <w:top w:val="outset" w:sz="6" w:space="0" w:color="000000"/>
              <w:left w:val="outset" w:sz="6" w:space="0" w:color="000000"/>
              <w:bottom w:val="outset" w:sz="6" w:space="0" w:color="000000"/>
              <w:right w:val="outset" w:sz="6" w:space="0" w:color="000000"/>
            </w:tcBorders>
          </w:tcPr>
          <w:p w:rsidR="00662255" w:rsidRPr="00F523F9" w:rsidRDefault="007258A1" w:rsidP="002E1C4A">
            <w:pPr>
              <w:shd w:val="clear" w:color="auto" w:fill="FFFFFF"/>
              <w:spacing w:after="0" w:line="233" w:lineRule="auto"/>
              <w:jc w:val="both"/>
              <w:textAlignment w:val="baseline"/>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Витяг </w:t>
            </w:r>
            <w:r>
              <w:rPr>
                <w:rFonts w:ascii="Times New Roman" w:hAnsi="Times New Roman"/>
                <w:color w:val="000000"/>
                <w:sz w:val="24"/>
                <w:szCs w:val="24"/>
                <w:shd w:val="clear" w:color="auto" w:fill="FFFFFF"/>
                <w:lang w:val="uk-UA"/>
              </w:rPr>
              <w:t>у</w:t>
            </w:r>
            <w:r w:rsidR="00662255" w:rsidRPr="00F523F9">
              <w:rPr>
                <w:rFonts w:ascii="Times New Roman" w:hAnsi="Times New Roman"/>
                <w:color w:val="000000"/>
                <w:sz w:val="24"/>
                <w:szCs w:val="24"/>
                <w:shd w:val="clear" w:color="auto" w:fill="FFFFFF"/>
              </w:rPr>
              <w:t xml:space="preserve"> паперовій формі, засвідчений підписом та печаткою державного реєстратора.</w:t>
            </w:r>
          </w:p>
          <w:p w:rsidR="00662255" w:rsidRPr="00F523F9" w:rsidRDefault="002E1C4A" w:rsidP="002E1C4A">
            <w:pPr>
              <w:shd w:val="clear" w:color="auto" w:fill="FFFFFF"/>
              <w:spacing w:after="0" w:line="233"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Повідомлення про відмову </w:t>
            </w:r>
            <w:r>
              <w:rPr>
                <w:rFonts w:ascii="Times New Roman" w:hAnsi="Times New Roman"/>
                <w:color w:val="000000"/>
                <w:sz w:val="24"/>
                <w:szCs w:val="24"/>
                <w:lang w:val="uk-UA"/>
              </w:rPr>
              <w:t>в</w:t>
            </w:r>
            <w:r w:rsidR="00662255" w:rsidRPr="00F523F9">
              <w:rPr>
                <w:rFonts w:ascii="Times New Roman" w:hAnsi="Times New Roman"/>
                <w:color w:val="000000"/>
                <w:sz w:val="24"/>
                <w:szCs w:val="24"/>
              </w:rPr>
              <w:t xml:space="preserve"> наданні відомостей з Єдиного державного реєстру направляється державним реєстратором протягом 24 годин з моменту отримання документів.</w:t>
            </w:r>
          </w:p>
          <w:p w:rsidR="00662255" w:rsidRPr="007258A1" w:rsidRDefault="00662255" w:rsidP="002E1C4A">
            <w:pPr>
              <w:shd w:val="clear" w:color="auto" w:fill="FFFFFF"/>
              <w:spacing w:after="0" w:line="233" w:lineRule="auto"/>
              <w:jc w:val="both"/>
              <w:textAlignment w:val="baseline"/>
              <w:rPr>
                <w:rFonts w:ascii="Times New Roman" w:hAnsi="Times New Roman"/>
                <w:color w:val="000000"/>
                <w:sz w:val="24"/>
                <w:szCs w:val="24"/>
                <w:lang w:val="uk-UA"/>
              </w:rPr>
            </w:pPr>
            <w:bookmarkStart w:id="66" w:name="n136"/>
            <w:bookmarkEnd w:id="66"/>
            <w:r w:rsidRPr="00F523F9">
              <w:rPr>
                <w:rFonts w:ascii="Times New Roman" w:hAnsi="Times New Roman"/>
                <w:color w:val="000000"/>
                <w:sz w:val="24"/>
                <w:szCs w:val="24"/>
              </w:rPr>
              <w:t>Разом з повідомленням про відмову в наданні відомосте</w:t>
            </w:r>
            <w:r w:rsidR="002E1C4A">
              <w:rPr>
                <w:rFonts w:ascii="Times New Roman" w:hAnsi="Times New Roman"/>
                <w:color w:val="000000"/>
                <w:sz w:val="24"/>
                <w:szCs w:val="24"/>
              </w:rPr>
              <w:t xml:space="preserve">й з Єдиного державного реєстру </w:t>
            </w:r>
            <w:r w:rsidR="002E1C4A">
              <w:rPr>
                <w:rFonts w:ascii="Times New Roman" w:hAnsi="Times New Roman"/>
                <w:color w:val="000000"/>
                <w:sz w:val="24"/>
                <w:szCs w:val="24"/>
                <w:lang w:val="uk-UA"/>
              </w:rPr>
              <w:t>в</w:t>
            </w:r>
            <w:r w:rsidRPr="00F523F9">
              <w:rPr>
                <w:rFonts w:ascii="Times New Roman" w:hAnsi="Times New Roman"/>
                <w:color w:val="000000"/>
                <w:sz w:val="24"/>
                <w:szCs w:val="24"/>
              </w:rPr>
              <w:t xml:space="preserve"> паперовій</w:t>
            </w:r>
            <w:r w:rsidR="002E1C4A">
              <w:rPr>
                <w:rFonts w:ascii="Times New Roman" w:hAnsi="Times New Roman"/>
                <w:color w:val="000000"/>
                <w:sz w:val="24"/>
                <w:szCs w:val="24"/>
                <w:lang w:val="uk-UA"/>
              </w:rPr>
              <w:t xml:space="preserve"> формі </w:t>
            </w:r>
            <w:r w:rsidRPr="00F523F9">
              <w:rPr>
                <w:rFonts w:ascii="Times New Roman" w:hAnsi="Times New Roman"/>
                <w:color w:val="000000"/>
                <w:sz w:val="24"/>
                <w:szCs w:val="24"/>
              </w:rPr>
              <w:t>запитувачу повертається документ, що підтверджує внесенн</w:t>
            </w:r>
            <w:r w:rsidR="007258A1">
              <w:rPr>
                <w:rFonts w:ascii="Times New Roman" w:hAnsi="Times New Roman"/>
                <w:color w:val="000000"/>
                <w:sz w:val="24"/>
                <w:szCs w:val="24"/>
              </w:rPr>
              <w:t>я плати за отримання відомостей</w:t>
            </w:r>
          </w:p>
        </w:tc>
      </w:tr>
    </w:tbl>
    <w:p w:rsidR="00662255" w:rsidRPr="00F523F9" w:rsidRDefault="00662255" w:rsidP="00662255">
      <w:pPr>
        <w:spacing w:after="0" w:line="240" w:lineRule="auto"/>
        <w:rPr>
          <w:rFonts w:ascii="Times New Roman" w:hAnsi="Times New Roman"/>
          <w:sz w:val="24"/>
          <w:szCs w:val="24"/>
        </w:rPr>
      </w:pPr>
    </w:p>
    <w:p w:rsidR="00662255" w:rsidRDefault="00662255" w:rsidP="00662255">
      <w:pPr>
        <w:spacing w:after="0" w:line="240" w:lineRule="auto"/>
        <w:rPr>
          <w:rFonts w:ascii="Times New Roman" w:hAnsi="Times New Roman"/>
          <w:sz w:val="24"/>
          <w:szCs w:val="24"/>
          <w:lang w:val="uk-UA"/>
        </w:rPr>
      </w:pPr>
    </w:p>
    <w:p w:rsidR="007258A1" w:rsidRDefault="007258A1" w:rsidP="00662255">
      <w:pPr>
        <w:spacing w:after="0" w:line="240" w:lineRule="auto"/>
        <w:rPr>
          <w:rFonts w:ascii="Times New Roman" w:hAnsi="Times New Roman"/>
          <w:sz w:val="24"/>
          <w:szCs w:val="24"/>
          <w:lang w:val="uk-UA"/>
        </w:rPr>
      </w:pPr>
    </w:p>
    <w:p w:rsidR="007258A1" w:rsidRDefault="007258A1" w:rsidP="00662255">
      <w:pPr>
        <w:spacing w:after="0" w:line="240" w:lineRule="auto"/>
        <w:rPr>
          <w:rFonts w:ascii="Times New Roman" w:hAnsi="Times New Roman"/>
          <w:sz w:val="24"/>
          <w:szCs w:val="24"/>
          <w:lang w:val="uk-UA"/>
        </w:rPr>
      </w:pPr>
    </w:p>
    <w:p w:rsidR="00331E73" w:rsidRPr="007258A1" w:rsidRDefault="00331E73" w:rsidP="00662255">
      <w:pPr>
        <w:spacing w:after="0" w:line="240" w:lineRule="auto"/>
        <w:rPr>
          <w:rFonts w:ascii="Times New Roman" w:hAnsi="Times New Roman"/>
          <w:sz w:val="24"/>
          <w:szCs w:val="24"/>
          <w:lang w:val="uk-UA"/>
        </w:rPr>
      </w:pPr>
    </w:p>
    <w:p w:rsidR="002E1C4A" w:rsidRDefault="002E1C4A" w:rsidP="00F9442F">
      <w:pPr>
        <w:spacing w:after="0" w:line="240" w:lineRule="auto"/>
        <w:rPr>
          <w:rFonts w:ascii="Times New Roman" w:hAnsi="Times New Roman"/>
          <w:b/>
          <w:i/>
          <w:sz w:val="28"/>
          <w:szCs w:val="28"/>
          <w:lang w:val="uk-UA"/>
        </w:rPr>
      </w:pPr>
      <w:r>
        <w:rPr>
          <w:rFonts w:ascii="Times New Roman" w:hAnsi="Times New Roman"/>
          <w:b/>
          <w:i/>
          <w:sz w:val="28"/>
          <w:szCs w:val="28"/>
          <w:lang w:val="uk-UA"/>
        </w:rPr>
        <w:t>В.о. керуючої справами виконкому</w:t>
      </w:r>
      <w:r w:rsidR="00C90AA2">
        <w:rPr>
          <w:rFonts w:ascii="Times New Roman" w:hAnsi="Times New Roman"/>
          <w:b/>
          <w:i/>
          <w:sz w:val="28"/>
          <w:szCs w:val="28"/>
          <w:lang w:val="uk-UA"/>
        </w:rPr>
        <w:t xml:space="preserve"> -</w:t>
      </w:r>
    </w:p>
    <w:p w:rsidR="002E1C4A" w:rsidRPr="007D02C3" w:rsidRDefault="002E1C4A" w:rsidP="00F9442F">
      <w:pPr>
        <w:spacing w:after="0" w:line="240" w:lineRule="auto"/>
        <w:rPr>
          <w:b/>
          <w:i/>
          <w:lang w:val="uk-UA"/>
        </w:rPr>
      </w:pPr>
      <w:r>
        <w:rPr>
          <w:rFonts w:ascii="Times New Roman" w:hAnsi="Times New Roman"/>
          <w:b/>
          <w:i/>
          <w:sz w:val="28"/>
          <w:szCs w:val="28"/>
          <w:lang w:val="uk-UA"/>
        </w:rPr>
        <w:t>заступник міського голови</w:t>
      </w:r>
      <w:r w:rsidRPr="00F84B20">
        <w:rPr>
          <w:rFonts w:ascii="Times New Roman" w:hAnsi="Times New Roman"/>
          <w:b/>
          <w:i/>
          <w:sz w:val="28"/>
          <w:szCs w:val="28"/>
        </w:rPr>
        <w:tab/>
      </w:r>
      <w:r w:rsidRPr="00F84B20">
        <w:rPr>
          <w:rFonts w:ascii="Times New Roman" w:hAnsi="Times New Roman"/>
          <w:b/>
          <w:i/>
          <w:sz w:val="28"/>
          <w:szCs w:val="28"/>
        </w:rPr>
        <w:tab/>
      </w:r>
      <w:r w:rsidRPr="00F84B20">
        <w:rPr>
          <w:rFonts w:ascii="Times New Roman" w:hAnsi="Times New Roman"/>
          <w:b/>
          <w:i/>
          <w:sz w:val="28"/>
          <w:szCs w:val="28"/>
        </w:rPr>
        <w:tab/>
      </w:r>
      <w:r w:rsidRPr="00F84B20">
        <w:rPr>
          <w:rFonts w:ascii="Times New Roman" w:hAnsi="Times New Roman"/>
          <w:b/>
          <w:i/>
          <w:sz w:val="28"/>
          <w:szCs w:val="28"/>
        </w:rPr>
        <w:tab/>
      </w:r>
      <w:r w:rsidRPr="00F84B20">
        <w:rPr>
          <w:rFonts w:ascii="Times New Roman" w:hAnsi="Times New Roman"/>
          <w:b/>
          <w:i/>
          <w:sz w:val="28"/>
          <w:szCs w:val="28"/>
        </w:rPr>
        <w:tab/>
      </w:r>
      <w:r w:rsidR="00F9442F">
        <w:rPr>
          <w:rFonts w:ascii="Times New Roman" w:hAnsi="Times New Roman"/>
          <w:b/>
          <w:i/>
          <w:sz w:val="28"/>
          <w:szCs w:val="28"/>
          <w:lang w:val="uk-UA"/>
        </w:rPr>
        <w:tab/>
        <w:t xml:space="preserve">            В.</w:t>
      </w:r>
      <w:r>
        <w:rPr>
          <w:rFonts w:ascii="Times New Roman" w:hAnsi="Times New Roman"/>
          <w:b/>
          <w:i/>
          <w:sz w:val="28"/>
          <w:szCs w:val="28"/>
          <w:lang w:val="uk-UA"/>
        </w:rPr>
        <w:t>Бєрлін</w:t>
      </w:r>
    </w:p>
    <w:p w:rsidR="002B5FBB" w:rsidRPr="002B5FBB" w:rsidRDefault="002B5FBB" w:rsidP="00662255">
      <w:pPr>
        <w:pStyle w:val="ShapkaDocumentu"/>
        <w:spacing w:after="0"/>
        <w:ind w:left="5664"/>
        <w:jc w:val="left"/>
        <w:rPr>
          <w:rFonts w:ascii="Times New Roman" w:hAnsi="Times New Roman"/>
          <w:i/>
          <w:sz w:val="28"/>
          <w:szCs w:val="28"/>
        </w:rPr>
      </w:pPr>
    </w:p>
    <w:sectPr w:rsidR="002B5FBB" w:rsidRPr="002B5FBB" w:rsidSect="009B1A7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DA8" w:rsidRDefault="005F0DA8" w:rsidP="009B1A7A">
      <w:pPr>
        <w:spacing w:after="0" w:line="240" w:lineRule="auto"/>
      </w:pPr>
      <w:r>
        <w:separator/>
      </w:r>
    </w:p>
  </w:endnote>
  <w:endnote w:type="continuationSeparator" w:id="1">
    <w:p w:rsidR="005F0DA8" w:rsidRDefault="005F0DA8" w:rsidP="009B1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DA8" w:rsidRDefault="005F0DA8" w:rsidP="009B1A7A">
      <w:pPr>
        <w:spacing w:after="0" w:line="240" w:lineRule="auto"/>
      </w:pPr>
      <w:r>
        <w:separator/>
      </w:r>
    </w:p>
  </w:footnote>
  <w:footnote w:type="continuationSeparator" w:id="1">
    <w:p w:rsidR="005F0DA8" w:rsidRDefault="005F0DA8" w:rsidP="009B1A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493"/>
      <w:docPartObj>
        <w:docPartGallery w:val="Page Numbers (Top of Page)"/>
        <w:docPartUnique/>
      </w:docPartObj>
    </w:sdtPr>
    <w:sdtEndPr>
      <w:rPr>
        <w:rFonts w:ascii="Times New Roman" w:hAnsi="Times New Roman" w:cs="Times New Roman"/>
      </w:rPr>
    </w:sdtEndPr>
    <w:sdtContent>
      <w:p w:rsidR="00CE3AAC" w:rsidRPr="005F0EB4" w:rsidRDefault="0027015D">
        <w:pPr>
          <w:pStyle w:val="a6"/>
          <w:jc w:val="center"/>
          <w:rPr>
            <w:rFonts w:ascii="Times New Roman" w:hAnsi="Times New Roman" w:cs="Times New Roman"/>
          </w:rPr>
        </w:pPr>
        <w:r w:rsidRPr="005F0EB4">
          <w:rPr>
            <w:rFonts w:ascii="Times New Roman" w:hAnsi="Times New Roman" w:cs="Times New Roman"/>
          </w:rPr>
          <w:fldChar w:fldCharType="begin"/>
        </w:r>
        <w:r w:rsidR="00CE3AAC" w:rsidRPr="005F0EB4">
          <w:rPr>
            <w:rFonts w:ascii="Times New Roman" w:hAnsi="Times New Roman" w:cs="Times New Roman"/>
          </w:rPr>
          <w:instrText xml:space="preserve"> PAGE   \* MERGEFORMAT </w:instrText>
        </w:r>
        <w:r w:rsidRPr="005F0EB4">
          <w:rPr>
            <w:rFonts w:ascii="Times New Roman" w:hAnsi="Times New Roman" w:cs="Times New Roman"/>
          </w:rPr>
          <w:fldChar w:fldCharType="separate"/>
        </w:r>
        <w:r w:rsidR="00186F6B">
          <w:rPr>
            <w:rFonts w:ascii="Times New Roman" w:hAnsi="Times New Roman" w:cs="Times New Roman"/>
            <w:noProof/>
          </w:rPr>
          <w:t>23</w:t>
        </w:r>
        <w:r w:rsidRPr="005F0EB4">
          <w:rPr>
            <w:rFonts w:ascii="Times New Roman" w:hAnsi="Times New Roman" w:cs="Times New Roman"/>
            <w:noProof/>
          </w:rPr>
          <w:fldChar w:fldCharType="end"/>
        </w:r>
      </w:p>
    </w:sdtContent>
  </w:sdt>
  <w:p w:rsidR="00CE3AAC" w:rsidRDefault="00CE3AA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174E"/>
    <w:multiLevelType w:val="hybridMultilevel"/>
    <w:tmpl w:val="8536F816"/>
    <w:lvl w:ilvl="0" w:tplc="A2AC193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24237A6F"/>
    <w:multiLevelType w:val="hybridMultilevel"/>
    <w:tmpl w:val="990C1160"/>
    <w:lvl w:ilvl="0" w:tplc="ABDA61E2">
      <w:start w:val="1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1F4027D"/>
    <w:multiLevelType w:val="hybridMultilevel"/>
    <w:tmpl w:val="C7160B0C"/>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4A211B53"/>
    <w:multiLevelType w:val="hybridMultilevel"/>
    <w:tmpl w:val="89365B9E"/>
    <w:lvl w:ilvl="0" w:tplc="B512F31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4AC64CE8"/>
    <w:multiLevelType w:val="hybridMultilevel"/>
    <w:tmpl w:val="9FF62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0D5D3F"/>
    <w:multiLevelType w:val="hybridMultilevel"/>
    <w:tmpl w:val="06E00B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7109398F"/>
    <w:multiLevelType w:val="hybridMultilevel"/>
    <w:tmpl w:val="BDF62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FB5138"/>
    <w:multiLevelType w:val="hybridMultilevel"/>
    <w:tmpl w:val="DA824530"/>
    <w:lvl w:ilvl="0" w:tplc="337C86B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78C97846"/>
    <w:multiLevelType w:val="hybridMultilevel"/>
    <w:tmpl w:val="038431C8"/>
    <w:lvl w:ilvl="0" w:tplc="1D9A144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6"/>
  </w:num>
  <w:num w:numId="6">
    <w:abstractNumId w:val="4"/>
  </w:num>
  <w:num w:numId="7">
    <w:abstractNumId w:val="0"/>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664A"/>
    <w:rsid w:val="00001426"/>
    <w:rsid w:val="0002020A"/>
    <w:rsid w:val="00020981"/>
    <w:rsid w:val="00037FB4"/>
    <w:rsid w:val="00052745"/>
    <w:rsid w:val="00055796"/>
    <w:rsid w:val="000631F2"/>
    <w:rsid w:val="00081F81"/>
    <w:rsid w:val="00095ED0"/>
    <w:rsid w:val="000A016D"/>
    <w:rsid w:val="000A5441"/>
    <w:rsid w:val="000B5C50"/>
    <w:rsid w:val="000E16EF"/>
    <w:rsid w:val="001009BA"/>
    <w:rsid w:val="00106FDE"/>
    <w:rsid w:val="001371FC"/>
    <w:rsid w:val="001502F0"/>
    <w:rsid w:val="00161838"/>
    <w:rsid w:val="0016430C"/>
    <w:rsid w:val="00172B9D"/>
    <w:rsid w:val="00172B9F"/>
    <w:rsid w:val="001738A3"/>
    <w:rsid w:val="00182008"/>
    <w:rsid w:val="00184DA8"/>
    <w:rsid w:val="00186F6B"/>
    <w:rsid w:val="00190266"/>
    <w:rsid w:val="00194910"/>
    <w:rsid w:val="001968C4"/>
    <w:rsid w:val="001A020C"/>
    <w:rsid w:val="001A3351"/>
    <w:rsid w:val="001E277D"/>
    <w:rsid w:val="001F4C79"/>
    <w:rsid w:val="00201C87"/>
    <w:rsid w:val="00203BBE"/>
    <w:rsid w:val="0020513A"/>
    <w:rsid w:val="002215BD"/>
    <w:rsid w:val="00252EB6"/>
    <w:rsid w:val="002615AC"/>
    <w:rsid w:val="0026567F"/>
    <w:rsid w:val="0027015D"/>
    <w:rsid w:val="002753CF"/>
    <w:rsid w:val="002768A8"/>
    <w:rsid w:val="00280619"/>
    <w:rsid w:val="00286592"/>
    <w:rsid w:val="00293082"/>
    <w:rsid w:val="002A43BB"/>
    <w:rsid w:val="002B208A"/>
    <w:rsid w:val="002B5FBB"/>
    <w:rsid w:val="002C7CC6"/>
    <w:rsid w:val="002D23FB"/>
    <w:rsid w:val="002D51E1"/>
    <w:rsid w:val="002E1C4A"/>
    <w:rsid w:val="002E6E4F"/>
    <w:rsid w:val="002F70CE"/>
    <w:rsid w:val="0030664A"/>
    <w:rsid w:val="00315930"/>
    <w:rsid w:val="00322054"/>
    <w:rsid w:val="00331E73"/>
    <w:rsid w:val="00333875"/>
    <w:rsid w:val="00333AD5"/>
    <w:rsid w:val="00333E09"/>
    <w:rsid w:val="003366A5"/>
    <w:rsid w:val="00343653"/>
    <w:rsid w:val="003531EB"/>
    <w:rsid w:val="00353CBC"/>
    <w:rsid w:val="0036224E"/>
    <w:rsid w:val="00375135"/>
    <w:rsid w:val="00387F48"/>
    <w:rsid w:val="0039690B"/>
    <w:rsid w:val="003A0D67"/>
    <w:rsid w:val="003B0AD5"/>
    <w:rsid w:val="003B5636"/>
    <w:rsid w:val="003C24F5"/>
    <w:rsid w:val="003C3193"/>
    <w:rsid w:val="003C3A54"/>
    <w:rsid w:val="003D3C39"/>
    <w:rsid w:val="003D5DC5"/>
    <w:rsid w:val="003F33DA"/>
    <w:rsid w:val="003F5AC9"/>
    <w:rsid w:val="00406AE9"/>
    <w:rsid w:val="00424835"/>
    <w:rsid w:val="00435F2B"/>
    <w:rsid w:val="00437A67"/>
    <w:rsid w:val="00445C59"/>
    <w:rsid w:val="00446A0D"/>
    <w:rsid w:val="00447317"/>
    <w:rsid w:val="00452F50"/>
    <w:rsid w:val="00453774"/>
    <w:rsid w:val="004543E8"/>
    <w:rsid w:val="00467783"/>
    <w:rsid w:val="004859B0"/>
    <w:rsid w:val="004A0DDF"/>
    <w:rsid w:val="004B3CB0"/>
    <w:rsid w:val="004B7671"/>
    <w:rsid w:val="004C6154"/>
    <w:rsid w:val="004D1DCB"/>
    <w:rsid w:val="004D7E87"/>
    <w:rsid w:val="004E1269"/>
    <w:rsid w:val="004E42A6"/>
    <w:rsid w:val="004E4AE0"/>
    <w:rsid w:val="004F1C68"/>
    <w:rsid w:val="005003DF"/>
    <w:rsid w:val="005035C0"/>
    <w:rsid w:val="0052239C"/>
    <w:rsid w:val="00532920"/>
    <w:rsid w:val="005335DE"/>
    <w:rsid w:val="005416AC"/>
    <w:rsid w:val="00542D31"/>
    <w:rsid w:val="00543F9C"/>
    <w:rsid w:val="00544B4C"/>
    <w:rsid w:val="00546B43"/>
    <w:rsid w:val="005530B2"/>
    <w:rsid w:val="00561C11"/>
    <w:rsid w:val="00565798"/>
    <w:rsid w:val="00570C17"/>
    <w:rsid w:val="0057510F"/>
    <w:rsid w:val="0059386D"/>
    <w:rsid w:val="005B2023"/>
    <w:rsid w:val="005B37D8"/>
    <w:rsid w:val="005C097F"/>
    <w:rsid w:val="005D051D"/>
    <w:rsid w:val="005D10A9"/>
    <w:rsid w:val="005D1191"/>
    <w:rsid w:val="005D2633"/>
    <w:rsid w:val="005D3883"/>
    <w:rsid w:val="005D5022"/>
    <w:rsid w:val="005E0A80"/>
    <w:rsid w:val="005E61CE"/>
    <w:rsid w:val="005F0DA8"/>
    <w:rsid w:val="005F0EB4"/>
    <w:rsid w:val="005F3959"/>
    <w:rsid w:val="005F50D8"/>
    <w:rsid w:val="006138C4"/>
    <w:rsid w:val="0062438A"/>
    <w:rsid w:val="00651798"/>
    <w:rsid w:val="00651F1D"/>
    <w:rsid w:val="00652A7A"/>
    <w:rsid w:val="00660C33"/>
    <w:rsid w:val="00662255"/>
    <w:rsid w:val="00664D8D"/>
    <w:rsid w:val="006A3477"/>
    <w:rsid w:val="006A593C"/>
    <w:rsid w:val="006B034C"/>
    <w:rsid w:val="006B2A5B"/>
    <w:rsid w:val="006B725F"/>
    <w:rsid w:val="006B745F"/>
    <w:rsid w:val="006C703C"/>
    <w:rsid w:val="006E17B7"/>
    <w:rsid w:val="006E3602"/>
    <w:rsid w:val="006E374A"/>
    <w:rsid w:val="00703594"/>
    <w:rsid w:val="00704772"/>
    <w:rsid w:val="0071374D"/>
    <w:rsid w:val="00722D0A"/>
    <w:rsid w:val="007258A1"/>
    <w:rsid w:val="00725C7A"/>
    <w:rsid w:val="00740978"/>
    <w:rsid w:val="00747268"/>
    <w:rsid w:val="00750482"/>
    <w:rsid w:val="00752A2A"/>
    <w:rsid w:val="0076189C"/>
    <w:rsid w:val="00774C23"/>
    <w:rsid w:val="0078646C"/>
    <w:rsid w:val="007B3C9A"/>
    <w:rsid w:val="007B3DC5"/>
    <w:rsid w:val="007B70EC"/>
    <w:rsid w:val="007D6E93"/>
    <w:rsid w:val="007E1EFD"/>
    <w:rsid w:val="007E442C"/>
    <w:rsid w:val="00803754"/>
    <w:rsid w:val="00814347"/>
    <w:rsid w:val="00822346"/>
    <w:rsid w:val="00831EDE"/>
    <w:rsid w:val="00843CD4"/>
    <w:rsid w:val="00845966"/>
    <w:rsid w:val="008525DE"/>
    <w:rsid w:val="00884B83"/>
    <w:rsid w:val="008A0FFF"/>
    <w:rsid w:val="008A3BCD"/>
    <w:rsid w:val="008A56F0"/>
    <w:rsid w:val="008A6A55"/>
    <w:rsid w:val="008B1F05"/>
    <w:rsid w:val="008B3CB6"/>
    <w:rsid w:val="008B4228"/>
    <w:rsid w:val="008C4430"/>
    <w:rsid w:val="008C5EC1"/>
    <w:rsid w:val="008E2124"/>
    <w:rsid w:val="008E692D"/>
    <w:rsid w:val="0090228B"/>
    <w:rsid w:val="00906A59"/>
    <w:rsid w:val="009149E3"/>
    <w:rsid w:val="00915D27"/>
    <w:rsid w:val="0092759F"/>
    <w:rsid w:val="00942583"/>
    <w:rsid w:val="009430DB"/>
    <w:rsid w:val="009467B1"/>
    <w:rsid w:val="00955A95"/>
    <w:rsid w:val="009647AF"/>
    <w:rsid w:val="00966DC3"/>
    <w:rsid w:val="009700B7"/>
    <w:rsid w:val="00987366"/>
    <w:rsid w:val="009938F3"/>
    <w:rsid w:val="00997397"/>
    <w:rsid w:val="009A0858"/>
    <w:rsid w:val="009A2BEF"/>
    <w:rsid w:val="009A77F5"/>
    <w:rsid w:val="009B1A7A"/>
    <w:rsid w:val="009E3A55"/>
    <w:rsid w:val="009F4343"/>
    <w:rsid w:val="00A001CA"/>
    <w:rsid w:val="00A02054"/>
    <w:rsid w:val="00A0366E"/>
    <w:rsid w:val="00A26384"/>
    <w:rsid w:val="00A3006E"/>
    <w:rsid w:val="00A548D3"/>
    <w:rsid w:val="00A61A42"/>
    <w:rsid w:val="00A66B69"/>
    <w:rsid w:val="00A7135D"/>
    <w:rsid w:val="00A851C0"/>
    <w:rsid w:val="00A93E22"/>
    <w:rsid w:val="00AB2BD9"/>
    <w:rsid w:val="00AB548E"/>
    <w:rsid w:val="00AB7AB4"/>
    <w:rsid w:val="00AC4464"/>
    <w:rsid w:val="00AC7249"/>
    <w:rsid w:val="00AE54A5"/>
    <w:rsid w:val="00AE7646"/>
    <w:rsid w:val="00AF6FEA"/>
    <w:rsid w:val="00B224E1"/>
    <w:rsid w:val="00B2321C"/>
    <w:rsid w:val="00B34468"/>
    <w:rsid w:val="00B364A3"/>
    <w:rsid w:val="00B369D7"/>
    <w:rsid w:val="00B40B3C"/>
    <w:rsid w:val="00B528B3"/>
    <w:rsid w:val="00B53056"/>
    <w:rsid w:val="00B55637"/>
    <w:rsid w:val="00B63D07"/>
    <w:rsid w:val="00B66AFB"/>
    <w:rsid w:val="00B70CC6"/>
    <w:rsid w:val="00B737E7"/>
    <w:rsid w:val="00B74C24"/>
    <w:rsid w:val="00B75499"/>
    <w:rsid w:val="00B804CF"/>
    <w:rsid w:val="00B82B28"/>
    <w:rsid w:val="00B85132"/>
    <w:rsid w:val="00B865D9"/>
    <w:rsid w:val="00BA6BBE"/>
    <w:rsid w:val="00BA726B"/>
    <w:rsid w:val="00BB68DF"/>
    <w:rsid w:val="00BB71FB"/>
    <w:rsid w:val="00BC4F24"/>
    <w:rsid w:val="00BD0860"/>
    <w:rsid w:val="00BD730A"/>
    <w:rsid w:val="00BD7C8F"/>
    <w:rsid w:val="00BF7D97"/>
    <w:rsid w:val="00C016AF"/>
    <w:rsid w:val="00C032B5"/>
    <w:rsid w:val="00C0563A"/>
    <w:rsid w:val="00C104E7"/>
    <w:rsid w:val="00C20055"/>
    <w:rsid w:val="00C224DE"/>
    <w:rsid w:val="00C226C4"/>
    <w:rsid w:val="00C2525A"/>
    <w:rsid w:val="00C3081F"/>
    <w:rsid w:val="00C3321B"/>
    <w:rsid w:val="00C35144"/>
    <w:rsid w:val="00C631A2"/>
    <w:rsid w:val="00C73280"/>
    <w:rsid w:val="00C73EB2"/>
    <w:rsid w:val="00C77B84"/>
    <w:rsid w:val="00C81D04"/>
    <w:rsid w:val="00C87541"/>
    <w:rsid w:val="00C90AA2"/>
    <w:rsid w:val="00CC1D2B"/>
    <w:rsid w:val="00CE3AAC"/>
    <w:rsid w:val="00CE6392"/>
    <w:rsid w:val="00CE799B"/>
    <w:rsid w:val="00CF161E"/>
    <w:rsid w:val="00CF44B3"/>
    <w:rsid w:val="00CF75AA"/>
    <w:rsid w:val="00D0768F"/>
    <w:rsid w:val="00D20D8D"/>
    <w:rsid w:val="00D22A18"/>
    <w:rsid w:val="00D2417A"/>
    <w:rsid w:val="00D30D6C"/>
    <w:rsid w:val="00D45ED8"/>
    <w:rsid w:val="00D61BD3"/>
    <w:rsid w:val="00D66F31"/>
    <w:rsid w:val="00D85AFF"/>
    <w:rsid w:val="00D9017D"/>
    <w:rsid w:val="00DA0F30"/>
    <w:rsid w:val="00DA4A72"/>
    <w:rsid w:val="00DC0D03"/>
    <w:rsid w:val="00DD1577"/>
    <w:rsid w:val="00DD3820"/>
    <w:rsid w:val="00DD5414"/>
    <w:rsid w:val="00E01BE5"/>
    <w:rsid w:val="00E03103"/>
    <w:rsid w:val="00E0508C"/>
    <w:rsid w:val="00E268BB"/>
    <w:rsid w:val="00E30EA1"/>
    <w:rsid w:val="00E324CF"/>
    <w:rsid w:val="00E35C35"/>
    <w:rsid w:val="00E35CD0"/>
    <w:rsid w:val="00E40EDF"/>
    <w:rsid w:val="00E50B35"/>
    <w:rsid w:val="00E55185"/>
    <w:rsid w:val="00E55AB4"/>
    <w:rsid w:val="00E6758F"/>
    <w:rsid w:val="00E67B27"/>
    <w:rsid w:val="00E72F36"/>
    <w:rsid w:val="00E93406"/>
    <w:rsid w:val="00EA131E"/>
    <w:rsid w:val="00EA2440"/>
    <w:rsid w:val="00EA37DD"/>
    <w:rsid w:val="00EB45C7"/>
    <w:rsid w:val="00EB6EE1"/>
    <w:rsid w:val="00EC2227"/>
    <w:rsid w:val="00ED4BC1"/>
    <w:rsid w:val="00ED4C88"/>
    <w:rsid w:val="00F036D5"/>
    <w:rsid w:val="00F10211"/>
    <w:rsid w:val="00F106F9"/>
    <w:rsid w:val="00F17BC2"/>
    <w:rsid w:val="00F20C5C"/>
    <w:rsid w:val="00F37899"/>
    <w:rsid w:val="00F52434"/>
    <w:rsid w:val="00F64AF7"/>
    <w:rsid w:val="00F66921"/>
    <w:rsid w:val="00F86424"/>
    <w:rsid w:val="00F87590"/>
    <w:rsid w:val="00F90484"/>
    <w:rsid w:val="00F9442F"/>
    <w:rsid w:val="00F94FEB"/>
    <w:rsid w:val="00F96CB8"/>
    <w:rsid w:val="00FA72C7"/>
    <w:rsid w:val="00FB337A"/>
    <w:rsid w:val="00FB4744"/>
    <w:rsid w:val="00FF2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0664A"/>
    <w:pPr>
      <w:spacing w:before="120" w:after="0" w:line="240" w:lineRule="auto"/>
      <w:ind w:firstLine="567"/>
    </w:pPr>
    <w:rPr>
      <w:rFonts w:ascii="Antiqua" w:eastAsia="Times New Roman" w:hAnsi="Antiqua" w:cs="Times New Roman"/>
      <w:sz w:val="26"/>
      <w:szCs w:val="20"/>
      <w:lang w:val="uk-UA"/>
    </w:rPr>
  </w:style>
  <w:style w:type="paragraph" w:customStyle="1" w:styleId="a4">
    <w:name w:val="Назва документа"/>
    <w:basedOn w:val="a"/>
    <w:next w:val="a3"/>
    <w:rsid w:val="0030664A"/>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rsid w:val="0030664A"/>
    <w:pPr>
      <w:keepNext/>
      <w:keepLines/>
      <w:spacing w:after="240" w:line="240" w:lineRule="auto"/>
      <w:ind w:left="3969"/>
      <w:jc w:val="center"/>
    </w:pPr>
    <w:rPr>
      <w:rFonts w:ascii="Antiqua" w:eastAsia="Times New Roman" w:hAnsi="Antiqua" w:cs="Times New Roman"/>
      <w:sz w:val="26"/>
      <w:szCs w:val="20"/>
      <w:lang w:val="uk-UA"/>
    </w:rPr>
  </w:style>
  <w:style w:type="paragraph" w:styleId="HTML">
    <w:name w:val="HTML Preformatted"/>
    <w:basedOn w:val="a"/>
    <w:link w:val="HTML0"/>
    <w:uiPriority w:val="99"/>
    <w:unhideWhenUsed/>
    <w:rsid w:val="00CE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6392"/>
    <w:rPr>
      <w:rFonts w:ascii="Courier New" w:eastAsia="Times New Roman" w:hAnsi="Courier New" w:cs="Courier New"/>
      <w:sz w:val="20"/>
      <w:szCs w:val="20"/>
      <w:lang w:eastAsia="ru-RU"/>
    </w:rPr>
  </w:style>
  <w:style w:type="character" w:styleId="a5">
    <w:name w:val="Hyperlink"/>
    <w:basedOn w:val="a0"/>
    <w:uiPriority w:val="99"/>
    <w:unhideWhenUsed/>
    <w:rsid w:val="00CE6392"/>
    <w:rPr>
      <w:color w:val="0000FF"/>
      <w:u w:val="single"/>
    </w:rPr>
  </w:style>
  <w:style w:type="paragraph" w:styleId="a6">
    <w:name w:val="header"/>
    <w:basedOn w:val="a"/>
    <w:link w:val="a7"/>
    <w:uiPriority w:val="99"/>
    <w:unhideWhenUsed/>
    <w:rsid w:val="009B1A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1A7A"/>
  </w:style>
  <w:style w:type="paragraph" w:styleId="a8">
    <w:name w:val="footer"/>
    <w:basedOn w:val="a"/>
    <w:link w:val="a9"/>
    <w:uiPriority w:val="99"/>
    <w:unhideWhenUsed/>
    <w:rsid w:val="009B1A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1A7A"/>
  </w:style>
  <w:style w:type="paragraph" w:customStyle="1" w:styleId="rvps2">
    <w:name w:val="rvps2"/>
    <w:basedOn w:val="a"/>
    <w:rsid w:val="00D90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9017D"/>
  </w:style>
  <w:style w:type="paragraph" w:customStyle="1" w:styleId="1">
    <w:name w:val="Абзац списка1"/>
    <w:basedOn w:val="a"/>
    <w:rsid w:val="00662255"/>
    <w:pPr>
      <w:ind w:left="720"/>
      <w:contextualSpacing/>
    </w:pPr>
    <w:rPr>
      <w:rFonts w:ascii="Calibri" w:eastAsia="Times New Roman" w:hAnsi="Calibri" w:cs="Times New Roman"/>
      <w:lang w:val="uk-UA" w:eastAsia="en-US"/>
    </w:rPr>
  </w:style>
  <w:style w:type="numbering" w:customStyle="1" w:styleId="10">
    <w:name w:val="Нет списка1"/>
    <w:next w:val="a2"/>
    <w:uiPriority w:val="99"/>
    <w:semiHidden/>
    <w:unhideWhenUsed/>
    <w:rsid w:val="00662255"/>
  </w:style>
  <w:style w:type="paragraph" w:styleId="aa">
    <w:name w:val="List Paragraph"/>
    <w:basedOn w:val="a"/>
    <w:uiPriority w:val="99"/>
    <w:qFormat/>
    <w:rsid w:val="00662255"/>
    <w:pPr>
      <w:spacing w:after="0" w:line="240" w:lineRule="auto"/>
      <w:ind w:left="720"/>
      <w:jc w:val="both"/>
    </w:pPr>
    <w:rPr>
      <w:rFonts w:ascii="Times New Roman" w:eastAsia="Times New Roman" w:hAnsi="Times New Roman" w:cs="Times New Roman"/>
      <w:sz w:val="28"/>
      <w:szCs w:val="28"/>
      <w:lang w:val="uk-UA" w:eastAsia="en-US"/>
    </w:rPr>
  </w:style>
  <w:style w:type="paragraph" w:styleId="ab">
    <w:name w:val="No Spacing"/>
    <w:uiPriority w:val="1"/>
    <w:qFormat/>
    <w:rsid w:val="00662255"/>
    <w:pPr>
      <w:spacing w:after="0" w:line="240" w:lineRule="auto"/>
    </w:pPr>
    <w:rPr>
      <w:rFonts w:ascii="Calibri" w:eastAsia="Times New Roman" w:hAnsi="Calibri" w:cs="Calibri"/>
      <w:lang w:val="uk-UA" w:eastAsia="en-US"/>
    </w:rPr>
  </w:style>
  <w:style w:type="table" w:customStyle="1" w:styleId="11">
    <w:name w:val="Сетка таблицы1"/>
    <w:basedOn w:val="a1"/>
    <w:next w:val="ac"/>
    <w:uiPriority w:val="59"/>
    <w:rsid w:val="0066225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a"/>
    <w:basedOn w:val="a"/>
    <w:rsid w:val="00662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662255"/>
  </w:style>
  <w:style w:type="table" w:styleId="ac">
    <w:name w:val="Table Grid"/>
    <w:basedOn w:val="a1"/>
    <w:uiPriority w:val="59"/>
    <w:rsid w:val="0066225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AE54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54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0664A"/>
    <w:pPr>
      <w:spacing w:before="120" w:after="0" w:line="240" w:lineRule="auto"/>
      <w:ind w:firstLine="567"/>
    </w:pPr>
    <w:rPr>
      <w:rFonts w:ascii="Antiqua" w:eastAsia="Times New Roman" w:hAnsi="Antiqua" w:cs="Times New Roman"/>
      <w:sz w:val="26"/>
      <w:szCs w:val="20"/>
      <w:lang w:val="uk-UA"/>
    </w:rPr>
  </w:style>
  <w:style w:type="paragraph" w:customStyle="1" w:styleId="a4">
    <w:name w:val="Назва документа"/>
    <w:basedOn w:val="a"/>
    <w:next w:val="a3"/>
    <w:rsid w:val="0030664A"/>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rsid w:val="0030664A"/>
    <w:pPr>
      <w:keepNext/>
      <w:keepLines/>
      <w:spacing w:after="240" w:line="240" w:lineRule="auto"/>
      <w:ind w:left="3969"/>
      <w:jc w:val="center"/>
    </w:pPr>
    <w:rPr>
      <w:rFonts w:ascii="Antiqua" w:eastAsia="Times New Roman" w:hAnsi="Antiqua" w:cs="Times New Roman"/>
      <w:sz w:val="26"/>
      <w:szCs w:val="20"/>
      <w:lang w:val="uk-UA"/>
    </w:rPr>
  </w:style>
  <w:style w:type="paragraph" w:styleId="HTML">
    <w:name w:val="HTML Preformatted"/>
    <w:basedOn w:val="a"/>
    <w:link w:val="HTML0"/>
    <w:uiPriority w:val="99"/>
    <w:unhideWhenUsed/>
    <w:rsid w:val="00CE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6392"/>
    <w:rPr>
      <w:rFonts w:ascii="Courier New" w:eastAsia="Times New Roman" w:hAnsi="Courier New" w:cs="Courier New"/>
      <w:sz w:val="20"/>
      <w:szCs w:val="20"/>
      <w:lang w:eastAsia="ru-RU"/>
    </w:rPr>
  </w:style>
  <w:style w:type="character" w:styleId="a5">
    <w:name w:val="Hyperlink"/>
    <w:basedOn w:val="a0"/>
    <w:uiPriority w:val="99"/>
    <w:unhideWhenUsed/>
    <w:rsid w:val="00CE6392"/>
    <w:rPr>
      <w:color w:val="0000FF"/>
      <w:u w:val="single"/>
    </w:rPr>
  </w:style>
  <w:style w:type="paragraph" w:styleId="a6">
    <w:name w:val="header"/>
    <w:basedOn w:val="a"/>
    <w:link w:val="a7"/>
    <w:uiPriority w:val="99"/>
    <w:unhideWhenUsed/>
    <w:rsid w:val="009B1A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1A7A"/>
  </w:style>
  <w:style w:type="paragraph" w:styleId="a8">
    <w:name w:val="footer"/>
    <w:basedOn w:val="a"/>
    <w:link w:val="a9"/>
    <w:uiPriority w:val="99"/>
    <w:unhideWhenUsed/>
    <w:rsid w:val="009B1A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1A7A"/>
  </w:style>
  <w:style w:type="paragraph" w:customStyle="1" w:styleId="rvps2">
    <w:name w:val="rvps2"/>
    <w:basedOn w:val="a"/>
    <w:rsid w:val="00D90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9017D"/>
  </w:style>
  <w:style w:type="paragraph" w:customStyle="1" w:styleId="1">
    <w:name w:val="Абзац списка1"/>
    <w:basedOn w:val="a"/>
    <w:rsid w:val="00662255"/>
    <w:pPr>
      <w:ind w:left="720"/>
      <w:contextualSpacing/>
    </w:pPr>
    <w:rPr>
      <w:rFonts w:ascii="Calibri" w:eastAsia="Times New Roman" w:hAnsi="Calibri" w:cs="Times New Roman"/>
      <w:lang w:val="uk-UA" w:eastAsia="en-US"/>
    </w:rPr>
  </w:style>
  <w:style w:type="numbering" w:customStyle="1" w:styleId="10">
    <w:name w:val="Нет списка1"/>
    <w:next w:val="a2"/>
    <w:uiPriority w:val="99"/>
    <w:semiHidden/>
    <w:unhideWhenUsed/>
    <w:rsid w:val="00662255"/>
  </w:style>
  <w:style w:type="paragraph" w:styleId="aa">
    <w:name w:val="List Paragraph"/>
    <w:basedOn w:val="a"/>
    <w:uiPriority w:val="99"/>
    <w:qFormat/>
    <w:rsid w:val="00662255"/>
    <w:pPr>
      <w:spacing w:after="0" w:line="240" w:lineRule="auto"/>
      <w:ind w:left="720"/>
      <w:jc w:val="both"/>
    </w:pPr>
    <w:rPr>
      <w:rFonts w:ascii="Times New Roman" w:eastAsia="Times New Roman" w:hAnsi="Times New Roman" w:cs="Times New Roman"/>
      <w:sz w:val="28"/>
      <w:szCs w:val="28"/>
      <w:lang w:val="uk-UA" w:eastAsia="en-US"/>
    </w:rPr>
  </w:style>
  <w:style w:type="paragraph" w:styleId="ab">
    <w:name w:val="No Spacing"/>
    <w:uiPriority w:val="1"/>
    <w:qFormat/>
    <w:rsid w:val="00662255"/>
    <w:pPr>
      <w:spacing w:after="0" w:line="240" w:lineRule="auto"/>
    </w:pPr>
    <w:rPr>
      <w:rFonts w:ascii="Calibri" w:eastAsia="Times New Roman" w:hAnsi="Calibri" w:cs="Calibri"/>
      <w:lang w:val="uk-UA" w:eastAsia="en-US"/>
    </w:rPr>
  </w:style>
  <w:style w:type="table" w:customStyle="1" w:styleId="11">
    <w:name w:val="Сетка таблицы1"/>
    <w:basedOn w:val="a1"/>
    <w:next w:val="ac"/>
    <w:uiPriority w:val="59"/>
    <w:rsid w:val="0066225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a"/>
    <w:basedOn w:val="a"/>
    <w:rsid w:val="00662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662255"/>
  </w:style>
  <w:style w:type="table" w:styleId="ac">
    <w:name w:val="Table Grid"/>
    <w:basedOn w:val="a1"/>
    <w:uiPriority w:val="59"/>
    <w:rsid w:val="0066225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0560188">
      <w:bodyDiv w:val="1"/>
      <w:marLeft w:val="0"/>
      <w:marRight w:val="0"/>
      <w:marTop w:val="0"/>
      <w:marBottom w:val="0"/>
      <w:divBdr>
        <w:top w:val="none" w:sz="0" w:space="0" w:color="auto"/>
        <w:left w:val="none" w:sz="0" w:space="0" w:color="auto"/>
        <w:bottom w:val="none" w:sz="0" w:space="0" w:color="auto"/>
        <w:right w:val="none" w:sz="0" w:space="0" w:color="auto"/>
      </w:divBdr>
    </w:div>
    <w:div w:id="1279096285">
      <w:bodyDiv w:val="1"/>
      <w:marLeft w:val="0"/>
      <w:marRight w:val="0"/>
      <w:marTop w:val="0"/>
      <w:marBottom w:val="0"/>
      <w:divBdr>
        <w:top w:val="none" w:sz="0" w:space="0" w:color="auto"/>
        <w:left w:val="none" w:sz="0" w:space="0" w:color="auto"/>
        <w:bottom w:val="none" w:sz="0" w:space="0" w:color="auto"/>
        <w:right w:val="none" w:sz="0" w:space="0" w:color="auto"/>
      </w:divBdr>
    </w:div>
    <w:div w:id="19680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D7E4B-9047-4201-8D79-BCB12F68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184</Pages>
  <Words>56085</Words>
  <Characters>319690</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visa153_1</dc:creator>
  <cp:lastModifiedBy>general61</cp:lastModifiedBy>
  <cp:revision>210</cp:revision>
  <cp:lastPrinted>2016-06-06T13:21:00Z</cp:lastPrinted>
  <dcterms:created xsi:type="dcterms:W3CDTF">2016-04-29T11:50:00Z</dcterms:created>
  <dcterms:modified xsi:type="dcterms:W3CDTF">2016-06-09T12:20:00Z</dcterms:modified>
</cp:coreProperties>
</file>