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6B" w:rsidRPr="00915CD2" w:rsidRDefault="00A6476B" w:rsidP="00A6476B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915CD2" w:rsidRPr="00915CD2" w:rsidTr="008D099C">
        <w:tc>
          <w:tcPr>
            <w:tcW w:w="5637" w:type="dxa"/>
          </w:tcPr>
          <w:p w:rsidR="00915CD2" w:rsidRPr="00915CD2" w:rsidRDefault="00915CD2" w:rsidP="00C25144">
            <w:pPr>
              <w:tabs>
                <w:tab w:val="left" w:pos="-3544"/>
              </w:tabs>
              <w:jc w:val="both"/>
              <w:rPr>
                <w:b/>
                <w:i/>
              </w:rPr>
            </w:pPr>
          </w:p>
        </w:tc>
        <w:tc>
          <w:tcPr>
            <w:tcW w:w="3933" w:type="dxa"/>
          </w:tcPr>
          <w:p w:rsidR="00915CD2" w:rsidRPr="008D099C" w:rsidRDefault="00915CD2" w:rsidP="00C25144">
            <w:pPr>
              <w:tabs>
                <w:tab w:val="left" w:pos="-3544"/>
              </w:tabs>
              <w:jc w:val="both"/>
              <w:rPr>
                <w:i/>
                <w:sz w:val="24"/>
              </w:rPr>
            </w:pPr>
            <w:r w:rsidRPr="008D099C">
              <w:rPr>
                <w:i/>
                <w:sz w:val="24"/>
              </w:rPr>
              <w:t xml:space="preserve">Додаток </w:t>
            </w:r>
          </w:p>
          <w:p w:rsidR="00915CD2" w:rsidRPr="008D099C" w:rsidRDefault="00915CD2" w:rsidP="00C25144">
            <w:pPr>
              <w:tabs>
                <w:tab w:val="left" w:pos="-3544"/>
              </w:tabs>
              <w:jc w:val="both"/>
              <w:rPr>
                <w:i/>
                <w:sz w:val="24"/>
              </w:rPr>
            </w:pPr>
            <w:r w:rsidRPr="008D099C">
              <w:rPr>
                <w:i/>
                <w:sz w:val="24"/>
              </w:rPr>
              <w:t>до рішення виконкому міської ради</w:t>
            </w:r>
          </w:p>
          <w:p w:rsidR="00915CD2" w:rsidRPr="008D099C" w:rsidRDefault="0083039D" w:rsidP="00C25144">
            <w:pPr>
              <w:tabs>
                <w:tab w:val="left" w:pos="-3544"/>
              </w:tabs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12.05.2016 №218</w:t>
            </w:r>
          </w:p>
        </w:tc>
      </w:tr>
    </w:tbl>
    <w:p w:rsidR="00915CD2" w:rsidRPr="00915CD2" w:rsidRDefault="00915CD2" w:rsidP="00C25144">
      <w:pPr>
        <w:tabs>
          <w:tab w:val="left" w:pos="-3544"/>
        </w:tabs>
        <w:jc w:val="both"/>
        <w:rPr>
          <w:b/>
          <w:i/>
        </w:rPr>
      </w:pPr>
    </w:p>
    <w:p w:rsidR="00915CD2" w:rsidRDefault="00915CD2" w:rsidP="00C25144">
      <w:pPr>
        <w:tabs>
          <w:tab w:val="left" w:pos="-3544"/>
        </w:tabs>
        <w:jc w:val="both"/>
        <w:rPr>
          <w:b/>
          <w:i/>
        </w:rPr>
      </w:pPr>
    </w:p>
    <w:p w:rsidR="00915CD2" w:rsidRPr="00915CD2" w:rsidRDefault="00915CD2" w:rsidP="00C25144">
      <w:pPr>
        <w:tabs>
          <w:tab w:val="left" w:pos="-3544"/>
        </w:tabs>
        <w:jc w:val="both"/>
        <w:rPr>
          <w:b/>
          <w:i/>
        </w:rPr>
      </w:pPr>
    </w:p>
    <w:p w:rsidR="00915CD2" w:rsidRPr="00915CD2" w:rsidRDefault="00915CD2" w:rsidP="00915CD2">
      <w:pPr>
        <w:tabs>
          <w:tab w:val="left" w:pos="-3544"/>
        </w:tabs>
        <w:jc w:val="center"/>
        <w:rPr>
          <w:b/>
          <w:i/>
        </w:rPr>
      </w:pPr>
      <w:r w:rsidRPr="00915CD2">
        <w:rPr>
          <w:b/>
          <w:i/>
        </w:rPr>
        <w:t>Склад центру «А</w:t>
      </w:r>
      <w:r w:rsidR="000250AA">
        <w:rPr>
          <w:b/>
          <w:i/>
        </w:rPr>
        <w:t>рхів</w:t>
      </w:r>
      <w:r w:rsidRPr="00915CD2">
        <w:rPr>
          <w:b/>
          <w:i/>
        </w:rPr>
        <w:t>-</w:t>
      </w:r>
      <w:proofErr w:type="spellStart"/>
      <w:r w:rsidRPr="00915CD2">
        <w:rPr>
          <w:b/>
          <w:i/>
        </w:rPr>
        <w:t>І</w:t>
      </w:r>
      <w:r w:rsidR="000250AA">
        <w:rPr>
          <w:b/>
          <w:i/>
        </w:rPr>
        <w:t>нформ</w:t>
      </w:r>
      <w:proofErr w:type="spellEnd"/>
      <w:r w:rsidRPr="00915CD2">
        <w:rPr>
          <w:b/>
          <w:i/>
        </w:rPr>
        <w:t>»</w:t>
      </w:r>
    </w:p>
    <w:p w:rsidR="00915CD2" w:rsidRPr="00915CD2" w:rsidRDefault="00915CD2" w:rsidP="00915CD2">
      <w:pPr>
        <w:tabs>
          <w:tab w:val="left" w:pos="-3544"/>
        </w:tabs>
        <w:jc w:val="center"/>
        <w:rPr>
          <w:b/>
          <w:i/>
        </w:rPr>
      </w:pPr>
      <w:bookmarkStart w:id="0" w:name="_GoBack"/>
      <w:bookmarkEnd w:id="0"/>
    </w:p>
    <w:p w:rsidR="00915CD2" w:rsidRPr="00915CD2" w:rsidRDefault="00915CD2" w:rsidP="00915CD2">
      <w:pPr>
        <w:tabs>
          <w:tab w:val="left" w:pos="-3544"/>
        </w:tabs>
        <w:jc w:val="both"/>
      </w:pPr>
      <w:r w:rsidRPr="00915CD2">
        <w:tab/>
        <w:t>1. Архівний відділ виконкому міської ради.</w:t>
      </w:r>
    </w:p>
    <w:p w:rsidR="00915CD2" w:rsidRPr="00915CD2" w:rsidRDefault="00915CD2" w:rsidP="00915CD2">
      <w:pPr>
        <w:tabs>
          <w:tab w:val="left" w:pos="-3544"/>
        </w:tabs>
        <w:jc w:val="both"/>
      </w:pPr>
      <w:r w:rsidRPr="00915CD2">
        <w:tab/>
        <w:t xml:space="preserve">2. Управління праці та соціального захисту населення виконкому </w:t>
      </w:r>
      <w:proofErr w:type="spellStart"/>
      <w:r w:rsidRPr="00915CD2">
        <w:t>Тернівської</w:t>
      </w:r>
      <w:proofErr w:type="spellEnd"/>
      <w:r w:rsidRPr="00915CD2">
        <w:t xml:space="preserve"> районної у місті ради.</w:t>
      </w:r>
    </w:p>
    <w:p w:rsidR="00915CD2" w:rsidRPr="00915CD2" w:rsidRDefault="00915CD2" w:rsidP="00915CD2">
      <w:pPr>
        <w:tabs>
          <w:tab w:val="left" w:pos="-3544"/>
        </w:tabs>
        <w:jc w:val="both"/>
      </w:pPr>
      <w:r w:rsidRPr="00915CD2">
        <w:tab/>
        <w:t>3. Управління праці та соціального захисту населення виконкому Жовтневої районної у місті ради.</w:t>
      </w:r>
    </w:p>
    <w:p w:rsidR="00915CD2" w:rsidRPr="00915CD2" w:rsidRDefault="00915CD2" w:rsidP="00915CD2">
      <w:pPr>
        <w:tabs>
          <w:tab w:val="left" w:pos="-3544"/>
        </w:tabs>
        <w:jc w:val="both"/>
      </w:pPr>
      <w:r w:rsidRPr="00915CD2">
        <w:tab/>
        <w:t>4. Управління праці та соціального захисту населення виконкому Саксаганської районної у місті ради.</w:t>
      </w:r>
    </w:p>
    <w:p w:rsidR="00915CD2" w:rsidRPr="00915CD2" w:rsidRDefault="00915CD2" w:rsidP="00915CD2">
      <w:pPr>
        <w:tabs>
          <w:tab w:val="left" w:pos="-3544"/>
        </w:tabs>
        <w:jc w:val="both"/>
      </w:pPr>
      <w:r w:rsidRPr="00915CD2">
        <w:tab/>
        <w:t xml:space="preserve">5. Управління праці та соціального захисту населення виконкому </w:t>
      </w:r>
      <w:proofErr w:type="spellStart"/>
      <w:r w:rsidRPr="00915CD2">
        <w:t>Довгинцівської</w:t>
      </w:r>
      <w:proofErr w:type="spellEnd"/>
      <w:r w:rsidRPr="00915CD2">
        <w:t xml:space="preserve"> районної </w:t>
      </w:r>
      <w:r w:rsidR="000250AA">
        <w:t>в</w:t>
      </w:r>
      <w:r w:rsidRPr="00915CD2">
        <w:t xml:space="preserve"> місті ради.</w:t>
      </w:r>
    </w:p>
    <w:p w:rsidR="00915CD2" w:rsidRDefault="00915CD2" w:rsidP="00915CD2">
      <w:pPr>
        <w:tabs>
          <w:tab w:val="left" w:pos="-3544"/>
        </w:tabs>
        <w:jc w:val="both"/>
      </w:pPr>
      <w:r w:rsidRPr="00915CD2">
        <w:tab/>
        <w:t>6. Управління праці та соціального захисту населення виконкому Дзержинської районної у місті ради.</w:t>
      </w:r>
    </w:p>
    <w:p w:rsidR="008C1095" w:rsidRPr="00915CD2" w:rsidRDefault="008C1095" w:rsidP="008C1095">
      <w:pPr>
        <w:tabs>
          <w:tab w:val="left" w:pos="-3544"/>
        </w:tabs>
        <w:jc w:val="both"/>
      </w:pPr>
      <w:r w:rsidRPr="00915CD2">
        <w:tab/>
      </w:r>
      <w:r>
        <w:t>7</w:t>
      </w:r>
      <w:r w:rsidRPr="00915CD2">
        <w:t xml:space="preserve">. Управління праці та соціального захисту населення виконкому </w:t>
      </w:r>
      <w:r>
        <w:t>Центрально-Мі</w:t>
      </w:r>
      <w:r w:rsidRPr="00915CD2">
        <w:t xml:space="preserve">ської районної </w:t>
      </w:r>
      <w:r>
        <w:t>у</w:t>
      </w:r>
      <w:r w:rsidRPr="00915CD2">
        <w:t xml:space="preserve"> місті ради.</w:t>
      </w:r>
    </w:p>
    <w:p w:rsidR="008C1095" w:rsidRPr="00915CD2" w:rsidRDefault="008C1095" w:rsidP="00915CD2">
      <w:pPr>
        <w:tabs>
          <w:tab w:val="left" w:pos="-3544"/>
        </w:tabs>
        <w:jc w:val="both"/>
      </w:pPr>
      <w:r w:rsidRPr="00915CD2">
        <w:tab/>
      </w:r>
      <w:r>
        <w:t>8</w:t>
      </w:r>
      <w:r w:rsidRPr="00915CD2">
        <w:t xml:space="preserve">. Управління праці та соціального захисту населення виконкому </w:t>
      </w:r>
      <w:r>
        <w:t>Інгулец</w:t>
      </w:r>
      <w:r w:rsidRPr="00915CD2">
        <w:t>ької районної у місті ради.</w:t>
      </w:r>
    </w:p>
    <w:p w:rsidR="00915CD2" w:rsidRPr="00915CD2" w:rsidRDefault="00915CD2" w:rsidP="00915CD2">
      <w:pPr>
        <w:tabs>
          <w:tab w:val="left" w:pos="-3544"/>
        </w:tabs>
        <w:jc w:val="both"/>
      </w:pPr>
      <w:r w:rsidRPr="00915CD2">
        <w:tab/>
      </w:r>
      <w:r w:rsidR="008C1095">
        <w:t>9</w:t>
      </w:r>
      <w:r w:rsidRPr="00915CD2">
        <w:t xml:space="preserve">. Криворізьке </w:t>
      </w:r>
      <w:r>
        <w:t>північ</w:t>
      </w:r>
      <w:r w:rsidRPr="00915CD2">
        <w:t>не об’єднане управління Пенсійного фонду України.</w:t>
      </w:r>
    </w:p>
    <w:p w:rsidR="00915CD2" w:rsidRPr="00915CD2" w:rsidRDefault="00915CD2" w:rsidP="00915CD2">
      <w:pPr>
        <w:tabs>
          <w:tab w:val="left" w:pos="-3544"/>
        </w:tabs>
        <w:jc w:val="both"/>
      </w:pPr>
      <w:r>
        <w:tab/>
      </w:r>
      <w:r w:rsidR="008C1095">
        <w:t>10</w:t>
      </w:r>
      <w:r>
        <w:t xml:space="preserve">. </w:t>
      </w:r>
      <w:r w:rsidRPr="00915CD2">
        <w:t>Криворізьке центральне об’єднане управління Пенсійного фонду України.</w:t>
      </w:r>
    </w:p>
    <w:p w:rsidR="00915CD2" w:rsidRPr="00915CD2" w:rsidRDefault="00915CD2" w:rsidP="00915CD2">
      <w:pPr>
        <w:tabs>
          <w:tab w:val="left" w:pos="-3544"/>
        </w:tabs>
        <w:jc w:val="both"/>
      </w:pPr>
      <w:r>
        <w:tab/>
      </w:r>
      <w:r w:rsidR="008C1095">
        <w:t>11</w:t>
      </w:r>
      <w:r>
        <w:t xml:space="preserve">. </w:t>
      </w:r>
      <w:r w:rsidRPr="00915CD2">
        <w:t xml:space="preserve">Криворізьке </w:t>
      </w:r>
      <w:r>
        <w:t>південне</w:t>
      </w:r>
      <w:r w:rsidRPr="00915CD2">
        <w:t xml:space="preserve"> об’єднане управління Пенсійного фонду України.</w:t>
      </w:r>
    </w:p>
    <w:p w:rsidR="00915CD2" w:rsidRPr="00915CD2" w:rsidRDefault="00915CD2" w:rsidP="00915CD2">
      <w:pPr>
        <w:tabs>
          <w:tab w:val="left" w:pos="-3544"/>
        </w:tabs>
        <w:jc w:val="both"/>
      </w:pPr>
    </w:p>
    <w:p w:rsidR="00915CD2" w:rsidRDefault="00915CD2" w:rsidP="00915CD2">
      <w:pPr>
        <w:tabs>
          <w:tab w:val="left" w:pos="-3544"/>
        </w:tabs>
        <w:jc w:val="both"/>
      </w:pPr>
    </w:p>
    <w:p w:rsidR="00915CD2" w:rsidRDefault="00915CD2" w:rsidP="00915CD2">
      <w:pPr>
        <w:tabs>
          <w:tab w:val="left" w:pos="-3544"/>
        </w:tabs>
        <w:jc w:val="both"/>
      </w:pPr>
    </w:p>
    <w:p w:rsidR="00915CD2" w:rsidRDefault="00915CD2" w:rsidP="00915CD2">
      <w:pPr>
        <w:tabs>
          <w:tab w:val="left" w:pos="-3544"/>
        </w:tabs>
        <w:jc w:val="both"/>
      </w:pPr>
    </w:p>
    <w:p w:rsidR="009613CC" w:rsidRDefault="00915CD2" w:rsidP="00915CD2">
      <w:pPr>
        <w:tabs>
          <w:tab w:val="left" w:pos="-3544"/>
        </w:tabs>
        <w:jc w:val="both"/>
      </w:pPr>
      <w:r w:rsidRPr="00915CD2">
        <w:rPr>
          <w:b/>
          <w:i/>
        </w:rPr>
        <w:t xml:space="preserve">Керуюча справами виконкому </w:t>
      </w:r>
      <w:r w:rsidRPr="00915CD2">
        <w:rPr>
          <w:b/>
          <w:i/>
        </w:rPr>
        <w:tab/>
      </w:r>
      <w:r w:rsidRPr="00915CD2">
        <w:rPr>
          <w:b/>
          <w:i/>
        </w:rPr>
        <w:tab/>
      </w:r>
      <w:r w:rsidRPr="00915CD2">
        <w:rPr>
          <w:b/>
          <w:i/>
        </w:rPr>
        <w:tab/>
      </w:r>
      <w:r w:rsidRPr="00915CD2">
        <w:rPr>
          <w:b/>
          <w:i/>
        </w:rPr>
        <w:tab/>
      </w:r>
      <w:r w:rsidRPr="00915CD2">
        <w:rPr>
          <w:b/>
          <w:i/>
        </w:rPr>
        <w:tab/>
      </w:r>
      <w:proofErr w:type="spellStart"/>
      <w:r w:rsidRPr="00915CD2">
        <w:rPr>
          <w:b/>
          <w:i/>
        </w:rPr>
        <w:t>О.Шовгеля</w:t>
      </w:r>
      <w:proofErr w:type="spellEnd"/>
    </w:p>
    <w:p w:rsidR="009613CC" w:rsidRDefault="009613CC" w:rsidP="00915CD2">
      <w:pPr>
        <w:tabs>
          <w:tab w:val="left" w:pos="-3544"/>
        </w:tabs>
        <w:jc w:val="both"/>
      </w:pPr>
    </w:p>
    <w:p w:rsidR="009613CC" w:rsidRDefault="009613CC" w:rsidP="00915CD2">
      <w:pPr>
        <w:tabs>
          <w:tab w:val="left" w:pos="-3544"/>
        </w:tabs>
        <w:jc w:val="both"/>
      </w:pPr>
    </w:p>
    <w:p w:rsidR="009613CC" w:rsidRDefault="009613CC" w:rsidP="00915CD2">
      <w:pPr>
        <w:tabs>
          <w:tab w:val="left" w:pos="-3544"/>
        </w:tabs>
        <w:jc w:val="both"/>
      </w:pPr>
    </w:p>
    <w:p w:rsidR="009613CC" w:rsidRDefault="009613CC" w:rsidP="00915CD2">
      <w:pPr>
        <w:tabs>
          <w:tab w:val="left" w:pos="-3544"/>
        </w:tabs>
        <w:jc w:val="both"/>
      </w:pPr>
    </w:p>
    <w:p w:rsidR="009613CC" w:rsidRDefault="009613CC" w:rsidP="00915CD2">
      <w:pPr>
        <w:tabs>
          <w:tab w:val="left" w:pos="-3544"/>
        </w:tabs>
        <w:jc w:val="both"/>
      </w:pPr>
    </w:p>
    <w:p w:rsidR="009613CC" w:rsidRDefault="009613CC" w:rsidP="00915CD2">
      <w:pPr>
        <w:tabs>
          <w:tab w:val="left" w:pos="-3544"/>
        </w:tabs>
        <w:jc w:val="both"/>
      </w:pPr>
    </w:p>
    <w:p w:rsidR="009613CC" w:rsidRDefault="009613CC" w:rsidP="00915CD2">
      <w:pPr>
        <w:tabs>
          <w:tab w:val="left" w:pos="-3544"/>
        </w:tabs>
        <w:jc w:val="both"/>
      </w:pPr>
    </w:p>
    <w:p w:rsidR="00641B2B" w:rsidRPr="009C5B0C" w:rsidRDefault="00641B2B" w:rsidP="00915CD2">
      <w:pPr>
        <w:tabs>
          <w:tab w:val="left" w:pos="-3544"/>
        </w:tabs>
        <w:jc w:val="both"/>
        <w:rPr>
          <w:lang w:val="ru-RU"/>
        </w:rPr>
      </w:pPr>
    </w:p>
    <w:p w:rsidR="008D099C" w:rsidRPr="009C5B0C" w:rsidRDefault="008D099C" w:rsidP="00915CD2">
      <w:pPr>
        <w:tabs>
          <w:tab w:val="left" w:pos="-3544"/>
        </w:tabs>
        <w:jc w:val="both"/>
        <w:rPr>
          <w:lang w:val="ru-RU"/>
        </w:rPr>
      </w:pPr>
    </w:p>
    <w:p w:rsidR="009613CC" w:rsidRPr="00915CD2" w:rsidRDefault="009613CC" w:rsidP="00915CD2">
      <w:pPr>
        <w:tabs>
          <w:tab w:val="left" w:pos="-3544"/>
        </w:tabs>
        <w:jc w:val="both"/>
      </w:pPr>
    </w:p>
    <w:sectPr w:rsidR="009613CC" w:rsidRPr="00915CD2" w:rsidSect="00C50321">
      <w:headerReference w:type="even" r:id="rId9"/>
      <w:pgSz w:w="11906" w:h="16838"/>
      <w:pgMar w:top="102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EC" w:rsidRDefault="00EE4EEC">
      <w:r>
        <w:separator/>
      </w:r>
    </w:p>
  </w:endnote>
  <w:endnote w:type="continuationSeparator" w:id="0">
    <w:p w:rsidR="00EE4EEC" w:rsidRDefault="00EE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EC" w:rsidRDefault="00EE4EEC">
      <w:r>
        <w:separator/>
      </w:r>
    </w:p>
  </w:footnote>
  <w:footnote w:type="continuationSeparator" w:id="0">
    <w:p w:rsidR="00EE4EEC" w:rsidRDefault="00EE4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E5" w:rsidRDefault="00277E55" w:rsidP="00FA248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F4D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4DE5" w:rsidRDefault="003F4D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4A5"/>
    <w:multiLevelType w:val="hybridMultilevel"/>
    <w:tmpl w:val="735E765C"/>
    <w:lvl w:ilvl="0" w:tplc="07C21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39088F"/>
    <w:multiLevelType w:val="multilevel"/>
    <w:tmpl w:val="2B302C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32256FAC"/>
    <w:multiLevelType w:val="hybridMultilevel"/>
    <w:tmpl w:val="4F5E32D6"/>
    <w:lvl w:ilvl="0" w:tplc="919A3A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2454371"/>
    <w:multiLevelType w:val="multilevel"/>
    <w:tmpl w:val="9454DE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B312755"/>
    <w:multiLevelType w:val="multilevel"/>
    <w:tmpl w:val="5FA0E3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76B"/>
    <w:rsid w:val="000250AA"/>
    <w:rsid w:val="000326FA"/>
    <w:rsid w:val="000439B0"/>
    <w:rsid w:val="00057A5C"/>
    <w:rsid w:val="000A1BDE"/>
    <w:rsid w:val="000B470A"/>
    <w:rsid w:val="000B477C"/>
    <w:rsid w:val="00111C4D"/>
    <w:rsid w:val="00127746"/>
    <w:rsid w:val="00134D29"/>
    <w:rsid w:val="001948C3"/>
    <w:rsid w:val="001E5E5A"/>
    <w:rsid w:val="002047C0"/>
    <w:rsid w:val="002061A7"/>
    <w:rsid w:val="00224D86"/>
    <w:rsid w:val="00247FA5"/>
    <w:rsid w:val="00254E17"/>
    <w:rsid w:val="00265BE5"/>
    <w:rsid w:val="00277E55"/>
    <w:rsid w:val="002925FE"/>
    <w:rsid w:val="00296A2A"/>
    <w:rsid w:val="002A6E38"/>
    <w:rsid w:val="002B5045"/>
    <w:rsid w:val="003744F6"/>
    <w:rsid w:val="00375516"/>
    <w:rsid w:val="003934E8"/>
    <w:rsid w:val="003C0841"/>
    <w:rsid w:val="003C0D91"/>
    <w:rsid w:val="003E01C7"/>
    <w:rsid w:val="003E2FAD"/>
    <w:rsid w:val="003F1314"/>
    <w:rsid w:val="003F4DE5"/>
    <w:rsid w:val="003F6789"/>
    <w:rsid w:val="0040113D"/>
    <w:rsid w:val="00432CCA"/>
    <w:rsid w:val="00441578"/>
    <w:rsid w:val="0044594E"/>
    <w:rsid w:val="00454439"/>
    <w:rsid w:val="00495412"/>
    <w:rsid w:val="004B317F"/>
    <w:rsid w:val="004E1F02"/>
    <w:rsid w:val="004E2630"/>
    <w:rsid w:val="004E3363"/>
    <w:rsid w:val="004E3B83"/>
    <w:rsid w:val="005328CF"/>
    <w:rsid w:val="00585E22"/>
    <w:rsid w:val="005964CB"/>
    <w:rsid w:val="0059678D"/>
    <w:rsid w:val="005B26D5"/>
    <w:rsid w:val="005C35D1"/>
    <w:rsid w:val="005C7FE3"/>
    <w:rsid w:val="005E30A6"/>
    <w:rsid w:val="005E71A8"/>
    <w:rsid w:val="005F23FE"/>
    <w:rsid w:val="006127FA"/>
    <w:rsid w:val="00622255"/>
    <w:rsid w:val="0062778E"/>
    <w:rsid w:val="00641B2B"/>
    <w:rsid w:val="006427C5"/>
    <w:rsid w:val="006626B5"/>
    <w:rsid w:val="006668EE"/>
    <w:rsid w:val="00681412"/>
    <w:rsid w:val="00687385"/>
    <w:rsid w:val="006C4BBA"/>
    <w:rsid w:val="0070362E"/>
    <w:rsid w:val="00707DC4"/>
    <w:rsid w:val="0071145A"/>
    <w:rsid w:val="007205D6"/>
    <w:rsid w:val="00727CBA"/>
    <w:rsid w:val="00756210"/>
    <w:rsid w:val="00767DA9"/>
    <w:rsid w:val="00794230"/>
    <w:rsid w:val="00796033"/>
    <w:rsid w:val="007B1F2F"/>
    <w:rsid w:val="007D11E4"/>
    <w:rsid w:val="007D18B8"/>
    <w:rsid w:val="007F4AF7"/>
    <w:rsid w:val="00802DF3"/>
    <w:rsid w:val="00823ACD"/>
    <w:rsid w:val="0083039D"/>
    <w:rsid w:val="00846658"/>
    <w:rsid w:val="00850E03"/>
    <w:rsid w:val="00886A8F"/>
    <w:rsid w:val="00894FA4"/>
    <w:rsid w:val="008A7512"/>
    <w:rsid w:val="008B3E68"/>
    <w:rsid w:val="008B691A"/>
    <w:rsid w:val="008C1095"/>
    <w:rsid w:val="008C6BA3"/>
    <w:rsid w:val="008D099C"/>
    <w:rsid w:val="008F693C"/>
    <w:rsid w:val="009012D0"/>
    <w:rsid w:val="00915CD2"/>
    <w:rsid w:val="00940859"/>
    <w:rsid w:val="009434B9"/>
    <w:rsid w:val="009613CC"/>
    <w:rsid w:val="00966FDC"/>
    <w:rsid w:val="00982D7A"/>
    <w:rsid w:val="00997DC9"/>
    <w:rsid w:val="009A66A3"/>
    <w:rsid w:val="009B1C08"/>
    <w:rsid w:val="009B5937"/>
    <w:rsid w:val="009C5B0C"/>
    <w:rsid w:val="009E463D"/>
    <w:rsid w:val="009F27FC"/>
    <w:rsid w:val="009F53A9"/>
    <w:rsid w:val="00A10B97"/>
    <w:rsid w:val="00A20F88"/>
    <w:rsid w:val="00A53775"/>
    <w:rsid w:val="00A63FD6"/>
    <w:rsid w:val="00A640DA"/>
    <w:rsid w:val="00A6476B"/>
    <w:rsid w:val="00A660B1"/>
    <w:rsid w:val="00A74568"/>
    <w:rsid w:val="00A77E07"/>
    <w:rsid w:val="00A81A38"/>
    <w:rsid w:val="00A91A64"/>
    <w:rsid w:val="00AB5416"/>
    <w:rsid w:val="00AC22DC"/>
    <w:rsid w:val="00AD4385"/>
    <w:rsid w:val="00AD5742"/>
    <w:rsid w:val="00B01BFA"/>
    <w:rsid w:val="00B22A8D"/>
    <w:rsid w:val="00B70D8B"/>
    <w:rsid w:val="00B83513"/>
    <w:rsid w:val="00B919A0"/>
    <w:rsid w:val="00BA2490"/>
    <w:rsid w:val="00BE35FE"/>
    <w:rsid w:val="00BE41FE"/>
    <w:rsid w:val="00BF4D72"/>
    <w:rsid w:val="00C23ACD"/>
    <w:rsid w:val="00C25144"/>
    <w:rsid w:val="00C50321"/>
    <w:rsid w:val="00C7711F"/>
    <w:rsid w:val="00C96D0F"/>
    <w:rsid w:val="00CA3565"/>
    <w:rsid w:val="00CC1D5E"/>
    <w:rsid w:val="00CD420E"/>
    <w:rsid w:val="00CF7BFB"/>
    <w:rsid w:val="00D2389C"/>
    <w:rsid w:val="00D35F03"/>
    <w:rsid w:val="00D47C4E"/>
    <w:rsid w:val="00D51382"/>
    <w:rsid w:val="00D54E91"/>
    <w:rsid w:val="00D673DC"/>
    <w:rsid w:val="00D955EA"/>
    <w:rsid w:val="00DA643D"/>
    <w:rsid w:val="00DC2E2C"/>
    <w:rsid w:val="00DC5BFF"/>
    <w:rsid w:val="00DE7CD1"/>
    <w:rsid w:val="00E4097D"/>
    <w:rsid w:val="00E40DB2"/>
    <w:rsid w:val="00E45245"/>
    <w:rsid w:val="00E55592"/>
    <w:rsid w:val="00E9328C"/>
    <w:rsid w:val="00E959F7"/>
    <w:rsid w:val="00EA2071"/>
    <w:rsid w:val="00EE4EEC"/>
    <w:rsid w:val="00EF2DE2"/>
    <w:rsid w:val="00EF4AFD"/>
    <w:rsid w:val="00F32B27"/>
    <w:rsid w:val="00F3767E"/>
    <w:rsid w:val="00F4704E"/>
    <w:rsid w:val="00F500FD"/>
    <w:rsid w:val="00F501C6"/>
    <w:rsid w:val="00F72BB0"/>
    <w:rsid w:val="00F74D21"/>
    <w:rsid w:val="00F81386"/>
    <w:rsid w:val="00F92B1C"/>
    <w:rsid w:val="00FA1972"/>
    <w:rsid w:val="00FA2483"/>
    <w:rsid w:val="00FB0792"/>
    <w:rsid w:val="00FD3EDE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76B"/>
    <w:rPr>
      <w:sz w:val="28"/>
      <w:szCs w:val="24"/>
      <w:lang w:val="uk-UA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5964CB"/>
    <w:pPr>
      <w:ind w:firstLine="709"/>
      <w:jc w:val="both"/>
    </w:pPr>
    <w:rPr>
      <w:szCs w:val="20"/>
    </w:rPr>
  </w:style>
  <w:style w:type="paragraph" w:styleId="20">
    <w:name w:val="Body Text 2"/>
    <w:basedOn w:val="a"/>
    <w:rsid w:val="00D673DC"/>
    <w:pPr>
      <w:spacing w:after="120" w:line="480" w:lineRule="auto"/>
    </w:pPr>
    <w:rPr>
      <w:szCs w:val="20"/>
    </w:rPr>
  </w:style>
  <w:style w:type="table" w:styleId="a7">
    <w:name w:val="Table Grid"/>
    <w:basedOn w:val="a1"/>
    <w:rsid w:val="00D6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1145A"/>
  </w:style>
  <w:style w:type="paragraph" w:styleId="a9">
    <w:name w:val="Body Text"/>
    <w:basedOn w:val="a"/>
    <w:rsid w:val="006427C5"/>
    <w:pPr>
      <w:spacing w:after="120"/>
    </w:pPr>
  </w:style>
  <w:style w:type="paragraph" w:styleId="aa">
    <w:name w:val="Normal (Web)"/>
    <w:basedOn w:val="a"/>
    <w:rsid w:val="0070362E"/>
    <w:pPr>
      <w:spacing w:before="100" w:beforeAutospacing="1" w:after="100" w:afterAutospacing="1"/>
    </w:pPr>
    <w:rPr>
      <w:sz w:val="24"/>
      <w:lang w:val="ru-RU"/>
    </w:rPr>
  </w:style>
  <w:style w:type="paragraph" w:styleId="ab">
    <w:name w:val="List Paragraph"/>
    <w:basedOn w:val="a"/>
    <w:uiPriority w:val="34"/>
    <w:qFormat/>
    <w:rsid w:val="00585E22"/>
    <w:pPr>
      <w:ind w:left="708"/>
    </w:pPr>
  </w:style>
  <w:style w:type="character" w:customStyle="1" w:styleId="a4">
    <w:name w:val="Верхний колонтитул Знак"/>
    <w:link w:val="a3"/>
    <w:uiPriority w:val="99"/>
    <w:rsid w:val="005E30A6"/>
    <w:rPr>
      <w:sz w:val="28"/>
      <w:szCs w:val="24"/>
      <w:lang w:eastAsia="ru-RU"/>
    </w:rPr>
  </w:style>
  <w:style w:type="paragraph" w:styleId="ac">
    <w:name w:val="Balloon Text"/>
    <w:basedOn w:val="a"/>
    <w:link w:val="ad"/>
    <w:rsid w:val="00CD42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D420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03DF-2F36-44C0-94F3-8C4D51AD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Nadija</dc:creator>
  <cp:keywords/>
  <dc:description/>
  <cp:lastModifiedBy>zagalny301</cp:lastModifiedBy>
  <cp:revision>12</cp:revision>
  <cp:lastPrinted>2016-04-05T11:54:00Z</cp:lastPrinted>
  <dcterms:created xsi:type="dcterms:W3CDTF">2016-04-04T10:51:00Z</dcterms:created>
  <dcterms:modified xsi:type="dcterms:W3CDTF">2016-05-12T13:26:00Z</dcterms:modified>
</cp:coreProperties>
</file>