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10" w:rsidRPr="00FD39BC" w:rsidRDefault="00F42510" w:rsidP="00011741">
      <w:pPr>
        <w:spacing w:after="0" w:line="240" w:lineRule="auto"/>
        <w:ind w:firstLine="5529"/>
        <w:rPr>
          <w:rFonts w:ascii="Times New Roman" w:eastAsia="Calibri" w:hAnsi="Times New Roman" w:cs="Times New Roman"/>
          <w:i/>
          <w:sz w:val="44"/>
          <w:szCs w:val="44"/>
          <w:lang w:val="uk-UA"/>
        </w:rPr>
      </w:pPr>
    </w:p>
    <w:p w:rsidR="00011741" w:rsidRPr="00FD39BC" w:rsidRDefault="00011741" w:rsidP="00011741">
      <w:pPr>
        <w:spacing w:after="0" w:line="240" w:lineRule="auto"/>
        <w:ind w:firstLine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FD39B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011741" w:rsidRPr="00FD39BC" w:rsidRDefault="00011741" w:rsidP="00011741">
      <w:pPr>
        <w:spacing w:after="0" w:line="240" w:lineRule="auto"/>
        <w:ind w:firstLine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FD39B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011741" w:rsidRPr="00FD39BC" w:rsidRDefault="00FD39BC" w:rsidP="00FD39BC">
      <w:pPr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FD39BC">
        <w:rPr>
          <w:rFonts w:ascii="Times New Roman" w:eastAsia="Calibri" w:hAnsi="Times New Roman" w:cs="Times New Roman"/>
          <w:i/>
          <w:sz w:val="24"/>
          <w:szCs w:val="24"/>
          <w:lang w:val="uk-UA"/>
        </w:rPr>
        <w:t>16.03.2016 №138</w:t>
      </w:r>
    </w:p>
    <w:p w:rsidR="00114C4F" w:rsidRPr="00FD39BC" w:rsidRDefault="00114C4F" w:rsidP="0011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D7564" w:rsidRPr="00FD39BC" w:rsidRDefault="00260F10" w:rsidP="00260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Типова форма контракту</w:t>
      </w:r>
      <w:bookmarkStart w:id="0" w:name="_GoBack"/>
      <w:bookmarkEnd w:id="0"/>
    </w:p>
    <w:p w:rsidR="00260F10" w:rsidRPr="00FD39BC" w:rsidRDefault="00060DF9" w:rsidP="00260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260F10" w:rsidRPr="00FD39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керівником підприємства комунальної власності міста</w:t>
      </w:r>
    </w:p>
    <w:p w:rsidR="00260F10" w:rsidRPr="00FD39BC" w:rsidRDefault="00260F10" w:rsidP="00260F10">
      <w:pPr>
        <w:spacing w:after="0" w:line="240" w:lineRule="auto"/>
        <w:jc w:val="center"/>
        <w:rPr>
          <w:rFonts w:ascii="Times New Roman" w:hAnsi="Times New Roman" w:cs="Times New Roman"/>
          <w:i/>
          <w:sz w:val="34"/>
          <w:szCs w:val="34"/>
          <w:lang w:val="uk-UA"/>
        </w:rPr>
      </w:pPr>
    </w:p>
    <w:p w:rsidR="00CB3714" w:rsidRPr="00FD39BC" w:rsidRDefault="00011741" w:rsidP="000117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D39BC">
        <w:rPr>
          <w:rFonts w:ascii="Times New Roman" w:hAnsi="Times New Roman" w:cs="Times New Roman"/>
          <w:b/>
          <w:sz w:val="26"/>
          <w:szCs w:val="26"/>
          <w:lang w:val="uk-UA"/>
        </w:rPr>
        <w:t>3. УМОВИ МАТЕРІАЛЬНОГО ЗАБЕЗПЕЧЕННЯ КЕРІВНИКА</w:t>
      </w:r>
    </w:p>
    <w:p w:rsidR="00CB3714" w:rsidRPr="00FD39BC" w:rsidRDefault="00CB3714" w:rsidP="00CB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3714" w:rsidRPr="00FD39BC" w:rsidRDefault="00CB3714" w:rsidP="00B25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3.1. За виконання обов’язків, передбачених цим контрактом, Керівнику нараховується заробітна плата за рахунок частки доходу, одержаного підприємством у результаті його господарської діяльності, виходячи з установлених Керівнику:</w:t>
      </w:r>
    </w:p>
    <w:p w:rsidR="00CB3714" w:rsidRPr="00FD39BC" w:rsidRDefault="00CB3714" w:rsidP="00B25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3.1.1  посадового окладу</w:t>
      </w:r>
      <w:r w:rsidR="00B250B2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___</w:t>
      </w:r>
      <w:r w:rsidR="00CC3E53" w:rsidRPr="00FD39B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250B2" w:rsidRPr="00FD39B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C3E53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гривень з урахуванням </w:t>
      </w:r>
      <w:r w:rsidR="00CC3E53" w:rsidRPr="00FD39BC">
        <w:rPr>
          <w:rFonts w:ascii="Times New Roman" w:hAnsi="Times New Roman" w:cs="Times New Roman"/>
          <w:sz w:val="28"/>
          <w:szCs w:val="28"/>
          <w:lang w:val="uk-UA"/>
        </w:rPr>
        <w:t>фак</w:t>
      </w:r>
      <w:r w:rsidR="00B250B2" w:rsidRPr="00FD39B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D39BC">
        <w:rPr>
          <w:rFonts w:ascii="Times New Roman" w:hAnsi="Times New Roman" w:cs="Times New Roman"/>
          <w:sz w:val="28"/>
          <w:szCs w:val="28"/>
          <w:lang w:val="uk-UA"/>
        </w:rPr>
        <w:t>тично</w:t>
      </w:r>
      <w:proofErr w:type="spellEnd"/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відпрацьованого часу;</w:t>
      </w:r>
    </w:p>
    <w:p w:rsidR="00CB3714" w:rsidRPr="00FD39BC" w:rsidRDefault="00CB3714" w:rsidP="00B25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3.1.2  доплати ___________________________________________</w:t>
      </w:r>
      <w:r w:rsidR="00CC3E53" w:rsidRPr="00FD39BC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CB3714" w:rsidRPr="00FD39BC" w:rsidRDefault="00CC3E53" w:rsidP="00CB3714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FD39BC">
        <w:rPr>
          <w:rFonts w:ascii="Times New Roman" w:hAnsi="Times New Roman" w:cs="Times New Roman"/>
          <w:lang w:val="uk-UA"/>
        </w:rPr>
        <w:t xml:space="preserve">             </w:t>
      </w:r>
      <w:r w:rsidR="00CB3714" w:rsidRPr="00FD39BC">
        <w:rPr>
          <w:rFonts w:ascii="Times New Roman" w:hAnsi="Times New Roman" w:cs="Times New Roman"/>
          <w:lang w:val="uk-UA"/>
        </w:rPr>
        <w:t>(вид доплати)</w:t>
      </w:r>
    </w:p>
    <w:p w:rsidR="00CB3714" w:rsidRPr="00FD39BC" w:rsidRDefault="00CB3714" w:rsidP="00CB371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753824" w:rsidRPr="00FD39BC" w:rsidRDefault="00CB3714" w:rsidP="00BB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у розмірі ________ гривень (або у відсотках до посадового окладу) з урахуванням фактично відпрацьованого часу.</w:t>
      </w:r>
    </w:p>
    <w:p w:rsidR="00CB3714" w:rsidRPr="00FD39BC" w:rsidRDefault="00CB3714" w:rsidP="00D4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3.2. Керівникові можуть виплачуватися:</w:t>
      </w:r>
    </w:p>
    <w:p w:rsidR="00CB3714" w:rsidRPr="00FD39BC" w:rsidRDefault="00CB3714" w:rsidP="00D4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3.2.1  премія за підсумками роботи за рік відповідно до умов, показників та розмірів преміювання, затверджених відповідним рішенням виконкому міської ради;</w:t>
      </w:r>
    </w:p>
    <w:p w:rsidR="00CB3714" w:rsidRPr="00FD39BC" w:rsidRDefault="00CB3714" w:rsidP="00D4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3.2.2 премія за підсумками роботи за квартал відповідно до  умов,  показників та розмірів преміювання, затверджених відповідним рішенням виконкому міської ради;</w:t>
      </w:r>
    </w:p>
    <w:p w:rsidR="00CB3714" w:rsidRPr="00FD39BC" w:rsidRDefault="00CB3714" w:rsidP="00BB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3.2.3 винагорода за підсумками роботи за рік за рахунок чистого прибутку.</w:t>
      </w:r>
    </w:p>
    <w:p w:rsidR="00EE5EB8" w:rsidRPr="00FD39BC" w:rsidRDefault="00CB3714" w:rsidP="00D4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3.3. Премія та в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инагорода Керівнику не нараховую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EE5EB8" w:rsidRPr="00FD39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279C8" w:rsidRPr="00FD39BC" w:rsidRDefault="00EE5EB8" w:rsidP="00D4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3.3.1</w:t>
      </w:r>
      <w:r w:rsidR="00BD440B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разі</w:t>
      </w:r>
      <w:r w:rsidR="00C279C8" w:rsidRPr="00FD39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3714" w:rsidRPr="00FD39BC" w:rsidRDefault="00C279C8" w:rsidP="00D4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3.3.1</w:t>
      </w:r>
      <w:r w:rsidR="00EE5EB8" w:rsidRPr="00FD39B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нещасного випадку зі смертельни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м наслідком з вини </w:t>
      </w:r>
      <w:proofErr w:type="spellStart"/>
      <w:r w:rsidRPr="00FD39BC">
        <w:rPr>
          <w:rFonts w:ascii="Times New Roman" w:hAnsi="Times New Roman" w:cs="Times New Roman"/>
          <w:sz w:val="28"/>
          <w:szCs w:val="28"/>
          <w:lang w:val="uk-UA"/>
        </w:rPr>
        <w:t>підпри</w:t>
      </w:r>
      <w:r w:rsidR="00BD440B" w:rsidRPr="00FD39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>ємства</w:t>
      </w:r>
      <w:proofErr w:type="spellEnd"/>
      <w:r w:rsidRPr="00FD39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3714" w:rsidRPr="00FD39BC" w:rsidRDefault="00EE5EB8" w:rsidP="00BB2BDA">
      <w:pPr>
        <w:pStyle w:val="a3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3.3.1.2</w:t>
      </w:r>
      <w:r w:rsidR="00C279C8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44E" w:rsidRPr="00FD39BC">
        <w:rPr>
          <w:rFonts w:ascii="Times New Roman" w:hAnsi="Times New Roman" w:cs="Times New Roman"/>
          <w:sz w:val="28"/>
          <w:szCs w:val="28"/>
          <w:lang w:val="uk-UA"/>
        </w:rPr>
        <w:t>збільшення розміру заборгованості підприємс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тва з виплати заробітної плати в</w:t>
      </w:r>
      <w:r w:rsidR="00F9744E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поточному квартальному або річному звітному періоді порівняно з попереднім аналогічним звітним періодом</w:t>
      </w:r>
      <w:r w:rsidR="002C34F9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44E" w:rsidRPr="00FD39BC">
        <w:rPr>
          <w:rFonts w:ascii="Times New Roman" w:hAnsi="Times New Roman" w:cs="Times New Roman"/>
          <w:sz w:val="28"/>
          <w:szCs w:val="28"/>
          <w:lang w:val="uk-UA"/>
        </w:rPr>
        <w:t>за такий поточний звітний</w:t>
      </w:r>
      <w:r w:rsidR="00E772E5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період;</w:t>
      </w:r>
    </w:p>
    <w:p w:rsidR="00E772E5" w:rsidRPr="00FD39BC" w:rsidRDefault="00EE5EB8" w:rsidP="00BB2BDA">
      <w:pPr>
        <w:pStyle w:val="a3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72609E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708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2609E" w:rsidRPr="00FD39BC">
        <w:rPr>
          <w:rFonts w:ascii="Times New Roman" w:hAnsi="Times New Roman" w:cs="Times New Roman"/>
          <w:sz w:val="28"/>
          <w:szCs w:val="28"/>
          <w:lang w:val="uk-UA"/>
        </w:rPr>
        <w:t>інших випадках ____________</w:t>
      </w:r>
      <w:r w:rsidR="00B35708" w:rsidRPr="00FD39BC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72609E" w:rsidRPr="00FD39BC" w:rsidRDefault="00733DFB" w:rsidP="00726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FD39BC">
        <w:rPr>
          <w:rFonts w:ascii="Times New Roman" w:hAnsi="Times New Roman" w:cs="Times New Roman"/>
          <w:lang w:val="uk-UA"/>
        </w:rPr>
        <w:t xml:space="preserve">                                             </w:t>
      </w:r>
      <w:r w:rsidR="0072609E" w:rsidRPr="00FD39BC">
        <w:rPr>
          <w:rFonts w:ascii="Times New Roman" w:hAnsi="Times New Roman" w:cs="Times New Roman"/>
          <w:lang w:val="uk-UA"/>
        </w:rPr>
        <w:t>(зазначити випадки)</w:t>
      </w:r>
    </w:p>
    <w:p w:rsidR="00733DFB" w:rsidRPr="00FD39BC" w:rsidRDefault="00733DFB" w:rsidP="00726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B35708" w:rsidRPr="00FD39BC" w:rsidRDefault="00C279C8" w:rsidP="002C4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B35708" w:rsidRPr="00FD39BC">
        <w:rPr>
          <w:rFonts w:ascii="Times New Roman" w:hAnsi="Times New Roman" w:cs="Times New Roman"/>
          <w:sz w:val="28"/>
          <w:szCs w:val="28"/>
          <w:lang w:val="uk-UA"/>
        </w:rPr>
        <w:t>Розмір оплати праці, премії, винагороди за підсумками роботи може бути:</w:t>
      </w:r>
    </w:p>
    <w:p w:rsidR="00B35708" w:rsidRPr="00FD39BC" w:rsidRDefault="00B35708" w:rsidP="002C4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3.4.1 підвищено в разі __________________________________________</w:t>
      </w:r>
    </w:p>
    <w:p w:rsidR="00B35708" w:rsidRPr="00FD39BC" w:rsidRDefault="00B35708" w:rsidP="00B35708">
      <w:pPr>
        <w:tabs>
          <w:tab w:val="left" w:pos="49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lang w:val="uk-UA"/>
        </w:rPr>
      </w:pPr>
      <w:r w:rsidRPr="00FD39BC">
        <w:rPr>
          <w:rFonts w:ascii="Times New Roman" w:hAnsi="Times New Roman" w:cs="Times New Roman"/>
          <w:lang w:val="uk-UA"/>
        </w:rPr>
        <w:t xml:space="preserve">                                    (зазначити підстави)</w:t>
      </w:r>
    </w:p>
    <w:p w:rsidR="00B35708" w:rsidRPr="00FD39BC" w:rsidRDefault="00B35708" w:rsidP="00B35708">
      <w:pPr>
        <w:tabs>
          <w:tab w:val="left" w:pos="49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CB3714" w:rsidRPr="00FD39BC" w:rsidRDefault="00B35708" w:rsidP="002C422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3.4.2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знижено</w:t>
      </w:r>
      <w:r w:rsidR="00C279C8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5382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разі:</w:t>
      </w:r>
    </w:p>
    <w:p w:rsidR="00F42510" w:rsidRPr="00FD39BC" w:rsidRDefault="002C422B" w:rsidP="002C422B">
      <w:pPr>
        <w:pStyle w:val="a3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B35708" w:rsidRPr="00FD39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наявності заборгованості підприємства з виплати заробітної плати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квартальному 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річному 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звітному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періоді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2510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озмір</w:t>
      </w:r>
    </w:p>
    <w:p w:rsidR="0050317B" w:rsidRPr="00FD39BC" w:rsidRDefault="0050317B" w:rsidP="00F425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04B10" w:rsidRPr="00FD39BC" w:rsidRDefault="00304B10" w:rsidP="00F425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42510" w:rsidRPr="00FD39BC" w:rsidRDefault="00F42510" w:rsidP="00F425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B3714" w:rsidRPr="00FD39BC" w:rsidRDefault="00CB3714" w:rsidP="00F425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премії за такий період повинен становити не більше 20 відсотків максимально дозволеного розміру премії</w:t>
      </w:r>
      <w:r w:rsidR="005E0FB1" w:rsidRPr="00FD39BC">
        <w:rPr>
          <w:rFonts w:ascii="Times New Roman" w:hAnsi="Times New Roman" w:cs="Times New Roman"/>
          <w:sz w:val="28"/>
          <w:szCs w:val="28"/>
          <w:lang w:val="uk-UA"/>
        </w:rPr>
        <w:t>, затвердженого відповідним рішенням виконкому міської ради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3714" w:rsidRPr="00FD39BC" w:rsidRDefault="00B35708" w:rsidP="002C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3.4.2.2</w:t>
      </w:r>
      <w:r w:rsidR="00F10007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погіршення якості роботи, невиконання умов контракту, порушення трудової дисципліни</w:t>
      </w:r>
      <w:r w:rsidR="002C34F9" w:rsidRPr="00FD39BC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ремія не на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раховується за той звітний період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, коли виявлено відповідне порушення</w:t>
      </w:r>
      <w:r w:rsidR="00F9744E" w:rsidRPr="00FD39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714" w:rsidRPr="00FD39BC" w:rsidRDefault="00E834E5" w:rsidP="002D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. Згідно з чинним законодавством України Керівнику надається щорічна оплачувана відпустка тривалістю _______ календарних днів. Оплата</w:t>
      </w:r>
      <w:r w:rsidR="002D756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відпустки проводиться, виходячи із середньомісячного заробітку, </w:t>
      </w:r>
      <w:proofErr w:type="spellStart"/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обчис</w:t>
      </w:r>
      <w:r w:rsidR="009E0359" w:rsidRPr="00FD39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леного</w:t>
      </w:r>
      <w:proofErr w:type="spellEnd"/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порядку, встановленому Кабінетом Міністрів України. У разі відпустки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йому одночасно надається матері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альна допомога на оздоровлення в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="00CF1467" w:rsidRPr="00FD39BC">
        <w:rPr>
          <w:rFonts w:ascii="Times New Roman" w:hAnsi="Times New Roman" w:cs="Times New Roman"/>
          <w:sz w:val="28"/>
          <w:szCs w:val="28"/>
          <w:lang w:val="uk-UA"/>
        </w:rPr>
        <w:t>мірі середньомісячного заробітку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(за рахунок коштів підприємства).</w:t>
      </w:r>
    </w:p>
    <w:p w:rsidR="00CB3714" w:rsidRPr="00FD39BC" w:rsidRDefault="00CB3714" w:rsidP="009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Керівник визначає час та порядок використання своєї щорічної відпустки (час початку та закінче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ння, поділу її на частини тощо) за погодженням 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з Власником. </w:t>
      </w:r>
    </w:p>
    <w:p w:rsidR="00CB3714" w:rsidRPr="00FD39BC" w:rsidRDefault="009E0359" w:rsidP="009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. У разі виходу Керівника на пенсію</w:t>
      </w:r>
      <w:r w:rsidR="00EE5EB8" w:rsidRPr="00FD39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йому може виплачуватися грошова 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допомога в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розмірі не більше шести посадових окладів.</w:t>
      </w:r>
    </w:p>
    <w:p w:rsidR="00CB3714" w:rsidRPr="00FD39BC" w:rsidRDefault="009E0359" w:rsidP="00371EC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D39BC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. Крім умов матеріального забезпечення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>, зазначених у пунктах 3.1 – 3.6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, Керівникові можуть </w:t>
      </w:r>
      <w:r w:rsidR="00EE5EB8"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бути встановлені інші умови, </w:t>
      </w:r>
      <w:r w:rsidR="00CB3714" w:rsidRPr="00FD39BC">
        <w:rPr>
          <w:rFonts w:ascii="Times New Roman" w:hAnsi="Times New Roman" w:cs="Times New Roman"/>
          <w:sz w:val="28"/>
          <w:szCs w:val="28"/>
          <w:lang w:val="uk-UA"/>
        </w:rPr>
        <w:t>не заборонені чинним</w:t>
      </w:r>
      <w:r w:rsidRPr="00FD39BC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України</w:t>
      </w:r>
      <w:r w:rsidR="00371EC1" w:rsidRPr="00FD3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714" w:rsidRPr="00FD39BC" w:rsidRDefault="00CB3714" w:rsidP="00CF2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714" w:rsidRPr="00FD39BC" w:rsidRDefault="00CB3714" w:rsidP="00CF2B2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F2B21" w:rsidRPr="00FD39BC" w:rsidRDefault="00CF2B21" w:rsidP="00CF2B2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F2B21" w:rsidRPr="00FD39BC" w:rsidRDefault="00CF2B21" w:rsidP="00CF2B2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E7133" w:rsidRPr="00FD39BC" w:rsidRDefault="00CF2B21" w:rsidP="008E713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D39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   </w:t>
      </w:r>
      <w:proofErr w:type="spellStart"/>
      <w:r w:rsidRPr="00FD39BC">
        <w:rPr>
          <w:rFonts w:ascii="Times New Roman" w:hAnsi="Times New Roman" w:cs="Times New Roman"/>
          <w:b/>
          <w:i/>
          <w:sz w:val="28"/>
          <w:szCs w:val="28"/>
          <w:lang w:val="uk-UA"/>
        </w:rPr>
        <w:t>О.Шовгеля</w:t>
      </w:r>
      <w:proofErr w:type="spellEnd"/>
    </w:p>
    <w:p w:rsidR="00114C4F" w:rsidRPr="00FD39BC" w:rsidRDefault="00114C4F" w:rsidP="009901A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sectPr w:rsidR="00114C4F" w:rsidRPr="00FD39BC" w:rsidSect="00025AE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023"/>
    <w:multiLevelType w:val="multilevel"/>
    <w:tmpl w:val="B2282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807528E"/>
    <w:multiLevelType w:val="hybridMultilevel"/>
    <w:tmpl w:val="52B6A02A"/>
    <w:lvl w:ilvl="0" w:tplc="1ADCABA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B876A27"/>
    <w:multiLevelType w:val="hybridMultilevel"/>
    <w:tmpl w:val="E9F87862"/>
    <w:lvl w:ilvl="0" w:tplc="66B819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82049"/>
    <w:multiLevelType w:val="multilevel"/>
    <w:tmpl w:val="735E7B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5ACF7369"/>
    <w:multiLevelType w:val="hybridMultilevel"/>
    <w:tmpl w:val="89701C40"/>
    <w:lvl w:ilvl="0" w:tplc="F77AC95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D2D5EC3"/>
    <w:multiLevelType w:val="multilevel"/>
    <w:tmpl w:val="65D891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5EF655A0"/>
    <w:multiLevelType w:val="hybridMultilevel"/>
    <w:tmpl w:val="A25076C8"/>
    <w:lvl w:ilvl="0" w:tplc="87C4CFE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12C"/>
    <w:rsid w:val="00007D43"/>
    <w:rsid w:val="00011741"/>
    <w:rsid w:val="00025AE4"/>
    <w:rsid w:val="00043CEA"/>
    <w:rsid w:val="00052A41"/>
    <w:rsid w:val="00060DF9"/>
    <w:rsid w:val="000B2DC6"/>
    <w:rsid w:val="000B76EB"/>
    <w:rsid w:val="000F049F"/>
    <w:rsid w:val="000F1D4E"/>
    <w:rsid w:val="000F7361"/>
    <w:rsid w:val="00103AC8"/>
    <w:rsid w:val="00114C4F"/>
    <w:rsid w:val="00117A89"/>
    <w:rsid w:val="00132D89"/>
    <w:rsid w:val="00140F3F"/>
    <w:rsid w:val="001774D6"/>
    <w:rsid w:val="00186EE4"/>
    <w:rsid w:val="0019698C"/>
    <w:rsid w:val="001A249A"/>
    <w:rsid w:val="001B18CC"/>
    <w:rsid w:val="001B2565"/>
    <w:rsid w:val="001B6FEC"/>
    <w:rsid w:val="001C0EAD"/>
    <w:rsid w:val="001E62F5"/>
    <w:rsid w:val="001F13ED"/>
    <w:rsid w:val="001F1FAE"/>
    <w:rsid w:val="00206F4D"/>
    <w:rsid w:val="00210396"/>
    <w:rsid w:val="00237BBE"/>
    <w:rsid w:val="00260F10"/>
    <w:rsid w:val="00265262"/>
    <w:rsid w:val="002738A9"/>
    <w:rsid w:val="0028180E"/>
    <w:rsid w:val="00293F0D"/>
    <w:rsid w:val="00294467"/>
    <w:rsid w:val="002A45FF"/>
    <w:rsid w:val="002B0C34"/>
    <w:rsid w:val="002B700D"/>
    <w:rsid w:val="002C34F9"/>
    <w:rsid w:val="002C422B"/>
    <w:rsid w:val="002D0EE9"/>
    <w:rsid w:val="002D103F"/>
    <w:rsid w:val="002D7564"/>
    <w:rsid w:val="002E6C05"/>
    <w:rsid w:val="00304B10"/>
    <w:rsid w:val="0031137E"/>
    <w:rsid w:val="00316A8A"/>
    <w:rsid w:val="003274FE"/>
    <w:rsid w:val="00342CC9"/>
    <w:rsid w:val="00350C1D"/>
    <w:rsid w:val="0036035E"/>
    <w:rsid w:val="00371EC1"/>
    <w:rsid w:val="003835EE"/>
    <w:rsid w:val="003A69EC"/>
    <w:rsid w:val="003B1A49"/>
    <w:rsid w:val="003B40B1"/>
    <w:rsid w:val="003C7D2B"/>
    <w:rsid w:val="003E4687"/>
    <w:rsid w:val="003E4E4B"/>
    <w:rsid w:val="00415EA2"/>
    <w:rsid w:val="00423302"/>
    <w:rsid w:val="004240DD"/>
    <w:rsid w:val="0044281D"/>
    <w:rsid w:val="00450759"/>
    <w:rsid w:val="00494887"/>
    <w:rsid w:val="00496E0E"/>
    <w:rsid w:val="004A312C"/>
    <w:rsid w:val="004A7669"/>
    <w:rsid w:val="004B15AB"/>
    <w:rsid w:val="004C5F04"/>
    <w:rsid w:val="004E067A"/>
    <w:rsid w:val="004E0843"/>
    <w:rsid w:val="004F37ED"/>
    <w:rsid w:val="0050317B"/>
    <w:rsid w:val="0055160A"/>
    <w:rsid w:val="00552348"/>
    <w:rsid w:val="005523A0"/>
    <w:rsid w:val="00563CB2"/>
    <w:rsid w:val="005A2DC7"/>
    <w:rsid w:val="005B3603"/>
    <w:rsid w:val="005B53F4"/>
    <w:rsid w:val="005C373E"/>
    <w:rsid w:val="005C79DF"/>
    <w:rsid w:val="005D7C0A"/>
    <w:rsid w:val="005E0FB1"/>
    <w:rsid w:val="005F6E1B"/>
    <w:rsid w:val="00602EB1"/>
    <w:rsid w:val="006057DF"/>
    <w:rsid w:val="00610E2D"/>
    <w:rsid w:val="00611115"/>
    <w:rsid w:val="00627C86"/>
    <w:rsid w:val="00667EC4"/>
    <w:rsid w:val="00690243"/>
    <w:rsid w:val="006A34E0"/>
    <w:rsid w:val="006C178C"/>
    <w:rsid w:val="006D1EFE"/>
    <w:rsid w:val="006E076F"/>
    <w:rsid w:val="006F137C"/>
    <w:rsid w:val="006F5801"/>
    <w:rsid w:val="0072609E"/>
    <w:rsid w:val="0073375F"/>
    <w:rsid w:val="00733DFB"/>
    <w:rsid w:val="007416C2"/>
    <w:rsid w:val="0075117F"/>
    <w:rsid w:val="00753824"/>
    <w:rsid w:val="00763DEB"/>
    <w:rsid w:val="0078407D"/>
    <w:rsid w:val="00791142"/>
    <w:rsid w:val="007961F7"/>
    <w:rsid w:val="007A2973"/>
    <w:rsid w:val="007A30C5"/>
    <w:rsid w:val="007A4699"/>
    <w:rsid w:val="007B3D70"/>
    <w:rsid w:val="007E0B50"/>
    <w:rsid w:val="007E19B8"/>
    <w:rsid w:val="007F4A5A"/>
    <w:rsid w:val="00804E5A"/>
    <w:rsid w:val="00805921"/>
    <w:rsid w:val="00826C1C"/>
    <w:rsid w:val="00833938"/>
    <w:rsid w:val="00847EA9"/>
    <w:rsid w:val="00856340"/>
    <w:rsid w:val="00875DDE"/>
    <w:rsid w:val="00897264"/>
    <w:rsid w:val="008A739F"/>
    <w:rsid w:val="008B5709"/>
    <w:rsid w:val="008B62AA"/>
    <w:rsid w:val="008E43DA"/>
    <w:rsid w:val="008E7133"/>
    <w:rsid w:val="008F372C"/>
    <w:rsid w:val="009008E6"/>
    <w:rsid w:val="009055F3"/>
    <w:rsid w:val="00932478"/>
    <w:rsid w:val="00951794"/>
    <w:rsid w:val="009776BD"/>
    <w:rsid w:val="00977989"/>
    <w:rsid w:val="00984BB6"/>
    <w:rsid w:val="009901A5"/>
    <w:rsid w:val="00997E39"/>
    <w:rsid w:val="009A2C3B"/>
    <w:rsid w:val="009D1B08"/>
    <w:rsid w:val="009E0359"/>
    <w:rsid w:val="009E0729"/>
    <w:rsid w:val="009E1502"/>
    <w:rsid w:val="009E1B89"/>
    <w:rsid w:val="009F26E0"/>
    <w:rsid w:val="00A267DA"/>
    <w:rsid w:val="00A41FDE"/>
    <w:rsid w:val="00A42756"/>
    <w:rsid w:val="00A50E2B"/>
    <w:rsid w:val="00A5517B"/>
    <w:rsid w:val="00A662FC"/>
    <w:rsid w:val="00A66E25"/>
    <w:rsid w:val="00A7423F"/>
    <w:rsid w:val="00A807F3"/>
    <w:rsid w:val="00A96102"/>
    <w:rsid w:val="00A973EC"/>
    <w:rsid w:val="00AB7B19"/>
    <w:rsid w:val="00AC27EF"/>
    <w:rsid w:val="00AC7B59"/>
    <w:rsid w:val="00AD0D7E"/>
    <w:rsid w:val="00AD2BFF"/>
    <w:rsid w:val="00AE53C0"/>
    <w:rsid w:val="00AE5C44"/>
    <w:rsid w:val="00B035DE"/>
    <w:rsid w:val="00B0362B"/>
    <w:rsid w:val="00B0724D"/>
    <w:rsid w:val="00B113B0"/>
    <w:rsid w:val="00B250B2"/>
    <w:rsid w:val="00B2533B"/>
    <w:rsid w:val="00B35708"/>
    <w:rsid w:val="00B36B12"/>
    <w:rsid w:val="00B67119"/>
    <w:rsid w:val="00B917D3"/>
    <w:rsid w:val="00BB1AE1"/>
    <w:rsid w:val="00BB23E4"/>
    <w:rsid w:val="00BB2BDA"/>
    <w:rsid w:val="00BB4FB1"/>
    <w:rsid w:val="00BD440B"/>
    <w:rsid w:val="00C054CD"/>
    <w:rsid w:val="00C0626B"/>
    <w:rsid w:val="00C1726D"/>
    <w:rsid w:val="00C279C8"/>
    <w:rsid w:val="00C35051"/>
    <w:rsid w:val="00C557FC"/>
    <w:rsid w:val="00C626F9"/>
    <w:rsid w:val="00C82258"/>
    <w:rsid w:val="00C8582F"/>
    <w:rsid w:val="00C86E5A"/>
    <w:rsid w:val="00C87908"/>
    <w:rsid w:val="00CB2B56"/>
    <w:rsid w:val="00CB3714"/>
    <w:rsid w:val="00CC2366"/>
    <w:rsid w:val="00CC3248"/>
    <w:rsid w:val="00CC3E53"/>
    <w:rsid w:val="00CE642A"/>
    <w:rsid w:val="00CF1467"/>
    <w:rsid w:val="00CF2B21"/>
    <w:rsid w:val="00D12FAD"/>
    <w:rsid w:val="00D14BE1"/>
    <w:rsid w:val="00D2281A"/>
    <w:rsid w:val="00D23F74"/>
    <w:rsid w:val="00D31AD0"/>
    <w:rsid w:val="00D402A5"/>
    <w:rsid w:val="00D57E5A"/>
    <w:rsid w:val="00D61812"/>
    <w:rsid w:val="00D75A13"/>
    <w:rsid w:val="00D80D9F"/>
    <w:rsid w:val="00DB19B7"/>
    <w:rsid w:val="00DB4B92"/>
    <w:rsid w:val="00DE5B95"/>
    <w:rsid w:val="00DE6D4B"/>
    <w:rsid w:val="00DF16CA"/>
    <w:rsid w:val="00E05251"/>
    <w:rsid w:val="00E063EC"/>
    <w:rsid w:val="00E3493F"/>
    <w:rsid w:val="00E578D1"/>
    <w:rsid w:val="00E67024"/>
    <w:rsid w:val="00E75B87"/>
    <w:rsid w:val="00E772E5"/>
    <w:rsid w:val="00E834E5"/>
    <w:rsid w:val="00E8487D"/>
    <w:rsid w:val="00EE221B"/>
    <w:rsid w:val="00EE5EB8"/>
    <w:rsid w:val="00EF1B24"/>
    <w:rsid w:val="00F06823"/>
    <w:rsid w:val="00F10007"/>
    <w:rsid w:val="00F16550"/>
    <w:rsid w:val="00F173EF"/>
    <w:rsid w:val="00F33108"/>
    <w:rsid w:val="00F37250"/>
    <w:rsid w:val="00F42510"/>
    <w:rsid w:val="00F50318"/>
    <w:rsid w:val="00F51536"/>
    <w:rsid w:val="00F579A5"/>
    <w:rsid w:val="00F61772"/>
    <w:rsid w:val="00F704B6"/>
    <w:rsid w:val="00F706F9"/>
    <w:rsid w:val="00F771DF"/>
    <w:rsid w:val="00F839C5"/>
    <w:rsid w:val="00F90AAA"/>
    <w:rsid w:val="00F95536"/>
    <w:rsid w:val="00F9744E"/>
    <w:rsid w:val="00FA2F4E"/>
    <w:rsid w:val="00FB2A93"/>
    <w:rsid w:val="00FD39BC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E4"/>
  </w:style>
  <w:style w:type="paragraph" w:styleId="5">
    <w:name w:val="heading 5"/>
    <w:basedOn w:val="a"/>
    <w:next w:val="a"/>
    <w:link w:val="50"/>
    <w:qFormat/>
    <w:rsid w:val="00293F0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3F0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2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93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3F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5E54-BA90-4C27-8044-588A55C3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ukvm246_1</dc:creator>
  <cp:keywords/>
  <dc:description/>
  <cp:lastModifiedBy>zagalny301</cp:lastModifiedBy>
  <cp:revision>5</cp:revision>
  <cp:lastPrinted>2016-02-24T07:00:00Z</cp:lastPrinted>
  <dcterms:created xsi:type="dcterms:W3CDTF">2016-03-03T09:11:00Z</dcterms:created>
  <dcterms:modified xsi:type="dcterms:W3CDTF">2016-03-17T11:45:00Z</dcterms:modified>
</cp:coreProperties>
</file>