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97" w:rsidRDefault="00757897" w:rsidP="00757897">
      <w:pPr>
        <w:ind w:left="6047"/>
        <w:rPr>
          <w:i/>
          <w:sz w:val="24"/>
          <w:szCs w:val="24"/>
        </w:rPr>
      </w:pPr>
      <w:r>
        <w:rPr>
          <w:i/>
          <w:sz w:val="24"/>
          <w:szCs w:val="24"/>
        </w:rPr>
        <w:t>Додаток 2</w:t>
      </w:r>
    </w:p>
    <w:p w:rsidR="00757897" w:rsidRDefault="00757897" w:rsidP="00757897">
      <w:pPr>
        <w:ind w:left="6047"/>
        <w:rPr>
          <w:i/>
          <w:sz w:val="24"/>
          <w:szCs w:val="24"/>
        </w:rPr>
      </w:pPr>
      <w:r>
        <w:rPr>
          <w:i/>
          <w:sz w:val="24"/>
          <w:szCs w:val="24"/>
        </w:rPr>
        <w:t>до розпорядження міського голови</w:t>
      </w:r>
    </w:p>
    <w:p w:rsidR="00757897" w:rsidRPr="005D0485" w:rsidRDefault="00757897" w:rsidP="00757897">
      <w:pPr>
        <w:ind w:left="5954"/>
        <w:rPr>
          <w:i/>
          <w:sz w:val="24"/>
          <w:szCs w:val="24"/>
        </w:rPr>
      </w:pPr>
      <w:r w:rsidRPr="005D0485">
        <w:rPr>
          <w:i/>
          <w:sz w:val="24"/>
          <w:szCs w:val="24"/>
        </w:rPr>
        <w:t>10.03.2016 №57-р</w:t>
      </w:r>
    </w:p>
    <w:p w:rsidR="00757897" w:rsidRPr="00A67993" w:rsidRDefault="00757897" w:rsidP="00757897">
      <w:pPr>
        <w:ind w:left="5954"/>
        <w:rPr>
          <w:i/>
          <w:szCs w:val="28"/>
        </w:rPr>
      </w:pPr>
    </w:p>
    <w:p w:rsidR="00757897" w:rsidRPr="00A67993" w:rsidRDefault="00757897" w:rsidP="00757897">
      <w:pPr>
        <w:ind w:left="5954"/>
        <w:rPr>
          <w:i/>
          <w:szCs w:val="28"/>
        </w:rPr>
      </w:pPr>
    </w:p>
    <w:p w:rsidR="00757897" w:rsidRPr="00A67993" w:rsidRDefault="00757897" w:rsidP="00757897">
      <w:pPr>
        <w:ind w:left="5954"/>
        <w:rPr>
          <w:i/>
          <w:szCs w:val="28"/>
        </w:rPr>
      </w:pPr>
    </w:p>
    <w:p w:rsidR="00757897" w:rsidRPr="00A67993" w:rsidRDefault="00757897" w:rsidP="00757897">
      <w:pPr>
        <w:jc w:val="center"/>
        <w:rPr>
          <w:b/>
          <w:i/>
          <w:szCs w:val="28"/>
        </w:rPr>
      </w:pPr>
    </w:p>
    <w:p w:rsidR="00757897" w:rsidRDefault="00757897" w:rsidP="00757897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Інформація</w:t>
      </w:r>
    </w:p>
    <w:p w:rsidR="00757897" w:rsidRDefault="00757897" w:rsidP="00757897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про виконання фактичних обсягів робіт із благоустрою </w:t>
      </w:r>
    </w:p>
    <w:p w:rsidR="00757897" w:rsidRDefault="00757897" w:rsidP="00757897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станом на ___________2016 року</w:t>
      </w:r>
    </w:p>
    <w:p w:rsidR="00757897" w:rsidRDefault="00757897" w:rsidP="00757897">
      <w:pPr>
        <w:jc w:val="center"/>
        <w:rPr>
          <w:b/>
          <w:i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709"/>
        <w:gridCol w:w="425"/>
        <w:gridCol w:w="567"/>
        <w:gridCol w:w="567"/>
        <w:gridCol w:w="425"/>
        <w:gridCol w:w="426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757897" w:rsidRPr="00922D28" w:rsidTr="000C1F7C">
        <w:trPr>
          <w:cantSplit/>
          <w:trHeight w:val="1667"/>
        </w:trPr>
        <w:tc>
          <w:tcPr>
            <w:tcW w:w="1277" w:type="dxa"/>
            <w:vMerge w:val="restart"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Виконком районної у місті ради </w:t>
            </w:r>
          </w:p>
        </w:tc>
        <w:tc>
          <w:tcPr>
            <w:tcW w:w="709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впорядкованих територій парків, скверів, алей, прибудинкових територій, га</w:t>
            </w:r>
          </w:p>
        </w:tc>
        <w:tc>
          <w:tcPr>
            <w:tcW w:w="425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Створення нових дитячих та спортивних майданчиків, од.</w:t>
            </w:r>
          </w:p>
        </w:tc>
        <w:tc>
          <w:tcPr>
            <w:tcW w:w="1134" w:type="dxa"/>
            <w:gridSpan w:val="2"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22D28">
              <w:rPr>
                <w:b/>
                <w:i/>
                <w:sz w:val="24"/>
                <w:szCs w:val="24"/>
              </w:rPr>
              <w:t>Ство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922D28">
              <w:rPr>
                <w:b/>
                <w:i/>
                <w:sz w:val="24"/>
                <w:szCs w:val="24"/>
              </w:rPr>
              <w:t>рено</w:t>
            </w:r>
            <w:proofErr w:type="spellEnd"/>
            <w:r w:rsidRPr="00922D28">
              <w:rPr>
                <w:b/>
                <w:i/>
                <w:sz w:val="24"/>
                <w:szCs w:val="24"/>
              </w:rPr>
              <w:t xml:space="preserve"> нових парків, скверів, зелених зон</w:t>
            </w:r>
          </w:p>
        </w:tc>
        <w:tc>
          <w:tcPr>
            <w:tcW w:w="425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>саджених дерев, од.</w:t>
            </w:r>
          </w:p>
        </w:tc>
        <w:tc>
          <w:tcPr>
            <w:tcW w:w="426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>саджених кущів, од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нових газонів,</w:t>
            </w:r>
            <w:r>
              <w:rPr>
                <w:b/>
                <w:i/>
                <w:sz w:val="24"/>
                <w:szCs w:val="24"/>
              </w:rPr>
              <w:t xml:space="preserve"> квітників</w:t>
            </w:r>
            <w:r w:rsidRPr="00922D28">
              <w:rPr>
                <w:b/>
                <w:i/>
                <w:sz w:val="24"/>
                <w:szCs w:val="24"/>
              </w:rPr>
              <w:t xml:space="preserve"> га</w:t>
            </w:r>
          </w:p>
        </w:tc>
        <w:tc>
          <w:tcPr>
            <w:tcW w:w="567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ліквідованих</w:t>
            </w:r>
            <w:r>
              <w:rPr>
                <w:b/>
                <w:i/>
                <w:sz w:val="24"/>
                <w:szCs w:val="24"/>
              </w:rPr>
              <w:t xml:space="preserve"> стихійних </w:t>
            </w:r>
            <w:r w:rsidRPr="00922D28">
              <w:rPr>
                <w:b/>
                <w:i/>
                <w:sz w:val="24"/>
                <w:szCs w:val="24"/>
              </w:rPr>
              <w:t>сміттєзвалищ, од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</w:t>
            </w:r>
            <w:r w:rsidRPr="00922D28">
              <w:rPr>
                <w:b/>
                <w:i/>
                <w:sz w:val="24"/>
                <w:szCs w:val="24"/>
              </w:rPr>
              <w:t xml:space="preserve"> очищених від сміття берегів, км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5"/>
                <w:sz w:val="24"/>
                <w:szCs w:val="24"/>
              </w:rPr>
              <w:t>Благоустрій</w:t>
            </w:r>
            <w:r w:rsidRPr="001049B2">
              <w:rPr>
                <w:b/>
                <w:i/>
                <w:color w:val="000000"/>
                <w:spacing w:val="-5"/>
                <w:sz w:val="24"/>
                <w:szCs w:val="24"/>
              </w:rPr>
              <w:t xml:space="preserve"> пам’ятних місць</w:t>
            </w:r>
            <w:r>
              <w:rPr>
                <w:b/>
                <w:i/>
                <w:color w:val="000000"/>
                <w:spacing w:val="-5"/>
                <w:sz w:val="24"/>
                <w:szCs w:val="24"/>
              </w:rPr>
              <w:t>,</w:t>
            </w:r>
            <w:r w:rsidRPr="001049B2">
              <w:rPr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pacing w:val="-5"/>
                <w:sz w:val="24"/>
                <w:szCs w:val="24"/>
              </w:rPr>
              <w:t>од.</w:t>
            </w:r>
          </w:p>
        </w:tc>
        <w:tc>
          <w:tcPr>
            <w:tcW w:w="567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покос</w:t>
            </w:r>
            <w:r>
              <w:rPr>
                <w:b/>
                <w:i/>
                <w:sz w:val="24"/>
                <w:szCs w:val="24"/>
              </w:rPr>
              <w:t>ів</w:t>
            </w:r>
            <w:r w:rsidRPr="00922D28">
              <w:rPr>
                <w:b/>
                <w:i/>
                <w:sz w:val="24"/>
                <w:szCs w:val="24"/>
              </w:rPr>
              <w:t>, м</w:t>
            </w:r>
            <w:r w:rsidRPr="00922D28">
              <w:rPr>
                <w:b/>
                <w:i/>
                <w:sz w:val="24"/>
                <w:szCs w:val="24"/>
                <w:vertAlign w:val="superscript"/>
              </w:rPr>
              <w:t>2</w:t>
            </w:r>
            <w:r>
              <w:rPr>
                <w:b/>
                <w:i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Довжина прибраних від сміття доріг, км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відремонтованого асфальтобетонного покриття, м</w:t>
            </w:r>
            <w:r w:rsidRPr="00922D28">
              <w:rPr>
                <w:b/>
                <w:i/>
                <w:sz w:val="24"/>
                <w:szCs w:val="24"/>
                <w:vertAlign w:val="superscript"/>
              </w:rPr>
              <w:t>2</w:t>
            </w:r>
            <w:r>
              <w:rPr>
                <w:b/>
                <w:i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учасників заходів, осіб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Витрачено коштів, тис. грн. </w:t>
            </w:r>
          </w:p>
        </w:tc>
      </w:tr>
      <w:tr w:rsidR="00757897" w:rsidRPr="00922D28" w:rsidTr="000C1F7C">
        <w:trPr>
          <w:cantSplit/>
          <w:trHeight w:val="5101"/>
        </w:trPr>
        <w:tc>
          <w:tcPr>
            <w:tcW w:w="1277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кількість, од.</w:t>
            </w:r>
          </w:p>
        </w:tc>
        <w:tc>
          <w:tcPr>
            <w:tcW w:w="567" w:type="dxa"/>
            <w:textDirection w:val="btLr"/>
          </w:tcPr>
          <w:p w:rsidR="00757897" w:rsidRPr="00922D28" w:rsidRDefault="00757897" w:rsidP="000C1F7C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площа, га</w:t>
            </w:r>
          </w:p>
        </w:tc>
        <w:tc>
          <w:tcPr>
            <w:tcW w:w="425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57897" w:rsidRPr="00922D28" w:rsidTr="000C1F7C">
        <w:trPr>
          <w:cantSplit/>
          <w:trHeight w:val="1065"/>
        </w:trPr>
        <w:tc>
          <w:tcPr>
            <w:tcW w:w="1277" w:type="dxa"/>
            <w:tcBorders>
              <w:bottom w:val="single" w:sz="4" w:space="0" w:color="auto"/>
            </w:tcBorders>
          </w:tcPr>
          <w:p w:rsidR="00757897" w:rsidRPr="004953CC" w:rsidRDefault="00757897" w:rsidP="000C1F7C">
            <w:pPr>
              <w:ind w:left="-10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Усього з початку виконання робіт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57897" w:rsidRPr="00922D28" w:rsidTr="000C1F7C">
        <w:trPr>
          <w:cantSplit/>
          <w:trHeight w:val="1053"/>
        </w:trPr>
        <w:tc>
          <w:tcPr>
            <w:tcW w:w="1277" w:type="dxa"/>
            <w:tcBorders>
              <w:top w:val="single" w:sz="4" w:space="0" w:color="auto"/>
            </w:tcBorders>
          </w:tcPr>
          <w:p w:rsidR="00757897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 тиждень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897" w:rsidRPr="00922D28" w:rsidRDefault="00757897" w:rsidP="000C1F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57897" w:rsidRDefault="00757897" w:rsidP="00757897">
      <w:pPr>
        <w:jc w:val="center"/>
        <w:rPr>
          <w:b/>
          <w:i/>
          <w:szCs w:val="28"/>
        </w:rPr>
      </w:pPr>
    </w:p>
    <w:p w:rsidR="00757897" w:rsidRDefault="00757897" w:rsidP="00757897">
      <w:pPr>
        <w:jc w:val="center"/>
        <w:rPr>
          <w:b/>
          <w:i/>
          <w:szCs w:val="28"/>
          <w:lang w:val="en-US"/>
        </w:rPr>
      </w:pPr>
    </w:p>
    <w:p w:rsidR="00757897" w:rsidRDefault="00757897" w:rsidP="00757897">
      <w:pPr>
        <w:jc w:val="center"/>
        <w:rPr>
          <w:b/>
          <w:i/>
          <w:szCs w:val="28"/>
          <w:lang w:val="en-US"/>
        </w:rPr>
      </w:pPr>
    </w:p>
    <w:p w:rsidR="00757897" w:rsidRDefault="00757897" w:rsidP="00757897">
      <w:pPr>
        <w:jc w:val="center"/>
        <w:rPr>
          <w:b/>
          <w:i/>
          <w:szCs w:val="28"/>
          <w:lang w:val="en-US"/>
        </w:rPr>
      </w:pPr>
    </w:p>
    <w:p w:rsidR="00A17551" w:rsidRDefault="00757897">
      <w:r>
        <w:rPr>
          <w:b/>
          <w:i/>
          <w:szCs w:val="28"/>
        </w:rPr>
        <w:t>Керуюча справами виконкому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proofErr w:type="spellStart"/>
      <w:r>
        <w:rPr>
          <w:b/>
          <w:i/>
          <w:szCs w:val="28"/>
        </w:rPr>
        <w:t>О.Шовгеля</w:t>
      </w:r>
      <w:bookmarkStart w:id="0" w:name="_GoBack"/>
      <w:bookmarkEnd w:id="0"/>
      <w:proofErr w:type="spellEnd"/>
    </w:p>
    <w:sectPr w:rsidR="00A17551" w:rsidSect="00DA14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8D"/>
    <w:rsid w:val="0006318D"/>
    <w:rsid w:val="00757897"/>
    <w:rsid w:val="00A1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2016-03-10T14:57:00Z</dcterms:created>
  <dcterms:modified xsi:type="dcterms:W3CDTF">2016-03-10T14:57:00Z</dcterms:modified>
</cp:coreProperties>
</file>