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13" w:rsidRDefault="00082A9C" w:rsidP="00082A9C">
      <w:pPr>
        <w:jc w:val="center"/>
        <w:rPr>
          <w:b/>
          <w:i/>
        </w:rPr>
      </w:pPr>
      <w:r w:rsidRPr="00082A9C">
        <w:rPr>
          <w:b/>
          <w:i/>
        </w:rPr>
        <w:t>ЗВЕРНЕННЯ</w:t>
      </w:r>
      <w:r w:rsidR="00815713">
        <w:rPr>
          <w:b/>
          <w:i/>
        </w:rPr>
        <w:t xml:space="preserve"> </w:t>
      </w:r>
    </w:p>
    <w:p w:rsidR="00815713" w:rsidRDefault="00815713" w:rsidP="00082A9C">
      <w:pPr>
        <w:jc w:val="center"/>
        <w:rPr>
          <w:b/>
          <w:i/>
        </w:rPr>
      </w:pPr>
      <w:r>
        <w:rPr>
          <w:b/>
          <w:i/>
        </w:rPr>
        <w:t xml:space="preserve">Криворізької міської ради </w:t>
      </w:r>
      <w:r w:rsidR="00B8098C">
        <w:rPr>
          <w:b/>
          <w:i/>
        </w:rPr>
        <w:t xml:space="preserve"> до</w:t>
      </w:r>
      <w:r w:rsidR="00082A9C" w:rsidRPr="00082A9C">
        <w:rPr>
          <w:b/>
          <w:i/>
        </w:rPr>
        <w:t xml:space="preserve"> Голов</w:t>
      </w:r>
      <w:r w:rsidR="00B8098C">
        <w:rPr>
          <w:b/>
          <w:i/>
        </w:rPr>
        <w:t>и</w:t>
      </w:r>
      <w:r w:rsidR="00082A9C" w:rsidRPr="00082A9C">
        <w:rPr>
          <w:b/>
          <w:i/>
        </w:rPr>
        <w:t xml:space="preserve"> Верховної Ради України</w:t>
      </w:r>
      <w:r>
        <w:rPr>
          <w:b/>
          <w:i/>
        </w:rPr>
        <w:t>,</w:t>
      </w:r>
      <w:r w:rsidRPr="00815713">
        <w:rPr>
          <w:b/>
          <w:i/>
        </w:rPr>
        <w:t xml:space="preserve"> </w:t>
      </w:r>
    </w:p>
    <w:p w:rsidR="00082A9C" w:rsidRPr="00082A9C" w:rsidRDefault="00815713" w:rsidP="00082A9C">
      <w:pPr>
        <w:jc w:val="center"/>
        <w:rPr>
          <w:b/>
          <w:i/>
        </w:rPr>
      </w:pPr>
      <w:r w:rsidRPr="00082A9C">
        <w:rPr>
          <w:b/>
          <w:i/>
        </w:rPr>
        <w:t>Прем'єр-міністр</w:t>
      </w:r>
      <w:r>
        <w:rPr>
          <w:b/>
          <w:i/>
        </w:rPr>
        <w:t xml:space="preserve">а України, </w:t>
      </w:r>
      <w:r w:rsidR="00082A9C" w:rsidRPr="00082A9C">
        <w:rPr>
          <w:b/>
          <w:i/>
        </w:rPr>
        <w:t>народн</w:t>
      </w:r>
      <w:r w:rsidR="00B8098C">
        <w:rPr>
          <w:b/>
          <w:i/>
        </w:rPr>
        <w:t>их</w:t>
      </w:r>
      <w:r w:rsidR="00082A9C" w:rsidRPr="00082A9C">
        <w:rPr>
          <w:b/>
          <w:i/>
        </w:rPr>
        <w:t xml:space="preserve"> депутат</w:t>
      </w:r>
      <w:r w:rsidR="00B8098C">
        <w:rPr>
          <w:b/>
          <w:i/>
        </w:rPr>
        <w:t>ів України</w:t>
      </w:r>
    </w:p>
    <w:p w:rsidR="00B8098C" w:rsidRDefault="00B8098C" w:rsidP="00082A9C">
      <w:pPr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FC7276" w:rsidRDefault="00B8098C" w:rsidP="00082A9C">
      <w:pPr>
        <w:jc w:val="center"/>
        <w:rPr>
          <w:b/>
          <w:i/>
        </w:rPr>
      </w:pPr>
      <w:r w:rsidRPr="00B8098C">
        <w:rPr>
          <w:b/>
          <w:i/>
        </w:rPr>
        <w:t xml:space="preserve"> </w:t>
      </w:r>
      <w:r w:rsidRPr="00082A9C">
        <w:rPr>
          <w:b/>
          <w:i/>
        </w:rPr>
        <w:t>Шановн</w:t>
      </w:r>
      <w:r>
        <w:rPr>
          <w:b/>
          <w:i/>
        </w:rPr>
        <w:t xml:space="preserve">і </w:t>
      </w:r>
      <w:r w:rsidRPr="00B8098C">
        <w:rPr>
          <w:b/>
          <w:i/>
        </w:rPr>
        <w:t>Володимир</w:t>
      </w:r>
      <w:r>
        <w:rPr>
          <w:b/>
          <w:i/>
        </w:rPr>
        <w:t>е</w:t>
      </w:r>
      <w:r w:rsidRPr="00B8098C">
        <w:rPr>
          <w:b/>
          <w:i/>
        </w:rPr>
        <w:t xml:space="preserve"> Борисович</w:t>
      </w:r>
      <w:r>
        <w:rPr>
          <w:b/>
          <w:i/>
        </w:rPr>
        <w:t>у</w:t>
      </w:r>
      <w:r w:rsidR="00FC7276">
        <w:rPr>
          <w:b/>
          <w:i/>
        </w:rPr>
        <w:t>,</w:t>
      </w:r>
      <w:r w:rsidR="00FC7276" w:rsidRPr="00FC7276">
        <w:rPr>
          <w:b/>
          <w:i/>
        </w:rPr>
        <w:t xml:space="preserve"> Арсені</w:t>
      </w:r>
      <w:r w:rsidR="00FC7276">
        <w:rPr>
          <w:b/>
          <w:i/>
        </w:rPr>
        <w:t>ю</w:t>
      </w:r>
      <w:r w:rsidR="00FC7276" w:rsidRPr="00FC7276">
        <w:rPr>
          <w:b/>
          <w:i/>
        </w:rPr>
        <w:t xml:space="preserve"> Петрович</w:t>
      </w:r>
      <w:r w:rsidR="00FC7276">
        <w:rPr>
          <w:b/>
          <w:i/>
        </w:rPr>
        <w:t>у,</w:t>
      </w:r>
    </w:p>
    <w:p w:rsidR="00082A9C" w:rsidRDefault="00FC7276" w:rsidP="00082A9C">
      <w:pPr>
        <w:jc w:val="center"/>
        <w:rPr>
          <w:b/>
          <w:i/>
        </w:rPr>
      </w:pPr>
      <w:r w:rsidRPr="00082A9C">
        <w:rPr>
          <w:b/>
          <w:i/>
        </w:rPr>
        <w:t>народн</w:t>
      </w:r>
      <w:r>
        <w:rPr>
          <w:b/>
          <w:i/>
        </w:rPr>
        <w:t>і</w:t>
      </w:r>
      <w:r w:rsidRPr="00082A9C">
        <w:rPr>
          <w:b/>
          <w:i/>
        </w:rPr>
        <w:t xml:space="preserve"> депутат</w:t>
      </w:r>
      <w:r>
        <w:rPr>
          <w:b/>
          <w:i/>
        </w:rPr>
        <w:t>и України!</w:t>
      </w:r>
    </w:p>
    <w:p w:rsidR="00FC7276" w:rsidRPr="00082A9C" w:rsidRDefault="00FC7276" w:rsidP="00082A9C">
      <w:pPr>
        <w:jc w:val="center"/>
        <w:rPr>
          <w:b/>
          <w:i/>
        </w:rPr>
      </w:pPr>
    </w:p>
    <w:p w:rsidR="00082A9C" w:rsidRDefault="00082A9C" w:rsidP="00FC7276">
      <w:pPr>
        <w:ind w:firstLine="708"/>
        <w:jc w:val="both"/>
      </w:pPr>
      <w:r>
        <w:t xml:space="preserve">Ситуацію, </w:t>
      </w:r>
      <w:r w:rsidR="00666222">
        <w:t>що склалася</w:t>
      </w:r>
      <w:r>
        <w:t xml:space="preserve"> в наш</w:t>
      </w:r>
      <w:r w:rsidR="00666222">
        <w:t xml:space="preserve">ій країні, можна назвати тільки </w:t>
      </w:r>
      <w:r>
        <w:t>соціальн</w:t>
      </w:r>
      <w:r w:rsidR="00666222">
        <w:t>ою</w:t>
      </w:r>
      <w:r>
        <w:t xml:space="preserve"> катастроф</w:t>
      </w:r>
      <w:r w:rsidR="00666222">
        <w:t>ою</w:t>
      </w:r>
      <w:r>
        <w:t xml:space="preserve">. Зупиняються заводи, закриваються підприємства, лікарні </w:t>
      </w:r>
      <w:r w:rsidR="00D828CB">
        <w:t>й</w:t>
      </w:r>
      <w:r>
        <w:t xml:space="preserve"> школи, заморожені заробітні плати </w:t>
      </w:r>
      <w:r w:rsidR="00D828CB">
        <w:t>та</w:t>
      </w:r>
      <w:r>
        <w:t xml:space="preserve"> пенсії, скасовані пільги, виросли</w:t>
      </w:r>
      <w:r w:rsidR="00666222">
        <w:t xml:space="preserve">, </w:t>
      </w:r>
      <w:r>
        <w:t>а з весни зростуть ще</w:t>
      </w:r>
      <w:r w:rsidR="00666222">
        <w:t xml:space="preserve">, </w:t>
      </w:r>
      <w:r>
        <w:t>тарифи на світло</w:t>
      </w:r>
      <w:r w:rsidR="00D828CB">
        <w:t xml:space="preserve">, </w:t>
      </w:r>
      <w:r>
        <w:t xml:space="preserve">газ. </w:t>
      </w:r>
      <w:r w:rsidR="00D828CB">
        <w:t xml:space="preserve"> У</w:t>
      </w:r>
      <w:r>
        <w:t xml:space="preserve"> великих містах, </w:t>
      </w:r>
      <w:r w:rsidR="00D828CB">
        <w:t xml:space="preserve"> </w:t>
      </w:r>
      <w:r>
        <w:t>маленьких селах для більшості українців сьогодні головне питання</w:t>
      </w:r>
      <w:r w:rsidR="00666222">
        <w:t xml:space="preserve"> – </w:t>
      </w:r>
      <w:r>
        <w:t>банальн</w:t>
      </w:r>
      <w:r w:rsidR="00D828CB">
        <w:t>е</w:t>
      </w:r>
      <w:r w:rsidR="00666222">
        <w:t xml:space="preserve"> </w:t>
      </w:r>
      <w:r>
        <w:t xml:space="preserve">виживання: за які гроші нагодувати дитину, на що купити ліки старенькій мамі, </w:t>
      </w:r>
      <w:r w:rsidR="00666222">
        <w:t>чим</w:t>
      </w:r>
      <w:r>
        <w:t xml:space="preserve"> заплатити за комунал</w:t>
      </w:r>
      <w:r w:rsidR="00666222">
        <w:t>ьні послуги</w:t>
      </w:r>
      <w:r>
        <w:t>.</w:t>
      </w:r>
    </w:p>
    <w:p w:rsidR="00082A9C" w:rsidRDefault="00D828CB" w:rsidP="00D828CB">
      <w:pPr>
        <w:ind w:firstLine="708"/>
        <w:jc w:val="both"/>
      </w:pPr>
      <w:r>
        <w:t>У Кривому Розі міська влада</w:t>
      </w:r>
      <w:r w:rsidR="00666222">
        <w:t xml:space="preserve"> – </w:t>
      </w:r>
      <w:r>
        <w:t>мер</w:t>
      </w:r>
      <w:r w:rsidR="00666222">
        <w:t xml:space="preserve"> </w:t>
      </w:r>
      <w:r>
        <w:t xml:space="preserve">Юрій Вілкул, </w:t>
      </w:r>
      <w:r w:rsidR="00082A9C">
        <w:t>депутати міської рад</w:t>
      </w:r>
      <w:r w:rsidR="00666222">
        <w:t xml:space="preserve">и не змогли залишитися осторонь </w:t>
      </w:r>
      <w:r w:rsidR="00082A9C">
        <w:t>людських бід. Допомогти людям вижити, захистити найбільш незахищених</w:t>
      </w:r>
      <w:r w:rsidR="00666222">
        <w:t xml:space="preserve"> –</w:t>
      </w:r>
      <w:r w:rsidR="00082A9C">
        <w:t xml:space="preserve"> так</w:t>
      </w:r>
      <w:r>
        <w:t>е</w:t>
      </w:r>
      <w:r w:rsidR="00666222">
        <w:t xml:space="preserve"> </w:t>
      </w:r>
      <w:r w:rsidR="00082A9C">
        <w:t>на сьогоднішній день головне завдання міської влади.</w:t>
      </w:r>
    </w:p>
    <w:p w:rsidR="00082A9C" w:rsidRDefault="00082A9C" w:rsidP="00D828CB">
      <w:pPr>
        <w:ind w:firstLine="708"/>
        <w:jc w:val="both"/>
      </w:pPr>
      <w:r>
        <w:t>Нами була прийнята масштабна міська програма соціальної допомоги. З коштів бюджету Кривого Рогу було виділено 50</w:t>
      </w:r>
      <w:r w:rsidR="00883A1F">
        <w:t xml:space="preserve"> </w:t>
      </w:r>
      <w:bookmarkStart w:id="0" w:name="_GoBack"/>
      <w:bookmarkEnd w:id="0"/>
      <w:r>
        <w:t>млн</w:t>
      </w:r>
      <w:r w:rsidR="00D828CB">
        <w:t>.</w:t>
      </w:r>
      <w:r>
        <w:t xml:space="preserve"> грн</w:t>
      </w:r>
      <w:r w:rsidR="00666222">
        <w:t>.</w:t>
      </w:r>
      <w:r w:rsidR="00D828CB">
        <w:t xml:space="preserve"> для</w:t>
      </w:r>
      <w:r>
        <w:t xml:space="preserve"> надання допомоги на компенсацію </w:t>
      </w:r>
      <w:r w:rsidR="00D168DA">
        <w:t>підвищених</w:t>
      </w:r>
      <w:r>
        <w:t xml:space="preserve"> центральною владою тарифів на </w:t>
      </w:r>
      <w:r w:rsidR="00D168DA">
        <w:t xml:space="preserve"> житлово-комунальні послуги </w:t>
      </w:r>
      <w:r>
        <w:t xml:space="preserve">сім'ям, де є лікарі, </w:t>
      </w:r>
      <w:r w:rsidR="00D168DA">
        <w:t>у</w:t>
      </w:r>
      <w:r>
        <w:t>чителі, студенти, непрацюючі пенсіонери, самотні ма</w:t>
      </w:r>
      <w:r w:rsidR="00666222">
        <w:t>тері</w:t>
      </w:r>
      <w:r>
        <w:t xml:space="preserve"> </w:t>
      </w:r>
      <w:r w:rsidR="00D168DA">
        <w:t>чи</w:t>
      </w:r>
      <w:r>
        <w:t xml:space="preserve"> батьки, інваліди, </w:t>
      </w:r>
      <w:r w:rsidR="00666222">
        <w:t>«</w:t>
      </w:r>
      <w:r>
        <w:t>чорнобильці</w:t>
      </w:r>
      <w:r w:rsidR="00666222">
        <w:t>»</w:t>
      </w:r>
      <w:r>
        <w:t>, ветерани та діти війни</w:t>
      </w:r>
      <w:r w:rsidR="00D168DA">
        <w:t>,</w:t>
      </w:r>
      <w:r>
        <w:t xml:space="preserve"> інші пільгові категорії. </w:t>
      </w:r>
      <w:r w:rsidR="00D168DA">
        <w:t>У</w:t>
      </w:r>
      <w:r>
        <w:t xml:space="preserve"> рамках цієї </w:t>
      </w:r>
      <w:r w:rsidR="00D168DA">
        <w:t>програми до 31</w:t>
      </w:r>
      <w:r w:rsidR="00666222">
        <w:t>.12.</w:t>
      </w:r>
      <w:r w:rsidR="00D168DA">
        <w:t xml:space="preserve">2016 </w:t>
      </w:r>
      <w:r>
        <w:t>кожна така сім'я отримає по 500 грн.</w:t>
      </w:r>
    </w:p>
    <w:p w:rsidR="00082A9C" w:rsidRDefault="006A724E" w:rsidP="00D168DA">
      <w:pPr>
        <w:ind w:firstLine="708"/>
        <w:jc w:val="both"/>
      </w:pPr>
      <w:r>
        <w:t xml:space="preserve"> М</w:t>
      </w:r>
      <w:r w:rsidR="00082A9C">
        <w:t xml:space="preserve">и зберегли </w:t>
      </w:r>
      <w:r>
        <w:t xml:space="preserve">в місті </w:t>
      </w:r>
      <w:r w:rsidR="00082A9C">
        <w:t>найнижч</w:t>
      </w:r>
      <w:r w:rsidR="00D168DA">
        <w:t>у</w:t>
      </w:r>
      <w:r w:rsidR="00082A9C">
        <w:t xml:space="preserve"> в Україні </w:t>
      </w:r>
      <w:r w:rsidR="00D168DA">
        <w:t xml:space="preserve">оплату за </w:t>
      </w:r>
      <w:r w:rsidR="00082A9C">
        <w:t>проїзд у комунальних трамваях і тролейбусах</w:t>
      </w:r>
      <w:r>
        <w:t xml:space="preserve"> – </w:t>
      </w:r>
      <w:r w:rsidR="00082A9C">
        <w:t>півтори</w:t>
      </w:r>
      <w:r>
        <w:t xml:space="preserve"> гривні, </w:t>
      </w:r>
      <w:r w:rsidR="00082A9C">
        <w:t xml:space="preserve">скасовані урядом пільги для пенсіонерів, ветеранів та </w:t>
      </w:r>
      <w:r>
        <w:t>«</w:t>
      </w:r>
      <w:r w:rsidR="00082A9C">
        <w:t>чорнобильців</w:t>
      </w:r>
      <w:r>
        <w:t>»</w:t>
      </w:r>
      <w:r w:rsidR="00082A9C">
        <w:t>.</w:t>
      </w:r>
      <w:r w:rsidR="00883A1F" w:rsidRPr="00883A1F">
        <w:rPr>
          <w:rFonts w:ascii="Times New Roman" w:eastAsia="Times New Roman" w:hAnsi="Times New Roman" w:cs="Times New Roman"/>
        </w:rPr>
        <w:t xml:space="preserve"> </w:t>
      </w:r>
      <w:r w:rsidR="00883A1F" w:rsidRPr="00883A1F">
        <w:rPr>
          <w:rFonts w:ascii="Times New Roman" w:eastAsia="Times New Roman" w:hAnsi="Times New Roman" w:cs="Times New Roman"/>
        </w:rPr>
        <w:t>Міській владі в результаті переговорів з перевізниками вдалося забезпечити зниження вартості проїзду в маршрутках на 20%, на більшості маршрутів проїзд знизився з  5 до  4 грн.</w:t>
      </w:r>
      <w:r w:rsidR="00082A9C">
        <w:t xml:space="preserve"> </w:t>
      </w:r>
      <w:r w:rsidR="00BA3A31">
        <w:t xml:space="preserve"> </w:t>
      </w:r>
    </w:p>
    <w:p w:rsidR="00082A9C" w:rsidRDefault="00082A9C" w:rsidP="00D168DA">
      <w:pPr>
        <w:ind w:firstLine="708"/>
        <w:jc w:val="both"/>
      </w:pPr>
      <w:r>
        <w:t xml:space="preserve">Ми підтримали </w:t>
      </w:r>
      <w:r w:rsidR="006A724E">
        <w:t>сферу</w:t>
      </w:r>
      <w:r>
        <w:t xml:space="preserve"> освіт</w:t>
      </w:r>
      <w:r w:rsidR="006A724E">
        <w:t>и</w:t>
      </w:r>
      <w:r>
        <w:t>. Недофінансування шкіл Кр</w:t>
      </w:r>
      <w:r w:rsidR="006A724E">
        <w:t xml:space="preserve">ивого Рогу з державного бюджету </w:t>
      </w:r>
      <w:r>
        <w:t>складає більше 20% (115 млн</w:t>
      </w:r>
      <w:r w:rsidR="008D02F3">
        <w:t>.</w:t>
      </w:r>
      <w:r>
        <w:t xml:space="preserve"> грн</w:t>
      </w:r>
      <w:r w:rsidR="008D02F3">
        <w:t>.</w:t>
      </w:r>
      <w:r>
        <w:t xml:space="preserve">). </w:t>
      </w:r>
      <w:r w:rsidR="006A724E">
        <w:t>Ц</w:t>
      </w:r>
      <w:r>
        <w:t xml:space="preserve">і гроші виділив міський бюджет. Інакше </w:t>
      </w:r>
      <w:r w:rsidR="006A724E">
        <w:t>недофінансування</w:t>
      </w:r>
      <w:r>
        <w:t xml:space="preserve"> спричин</w:t>
      </w:r>
      <w:r w:rsidR="00D168DA">
        <w:t>ило б закриття 26 шкіл</w:t>
      </w:r>
      <w:r>
        <w:t xml:space="preserve"> і близько </w:t>
      </w:r>
      <w:r w:rsidR="006A724E">
        <w:t>2</w:t>
      </w:r>
      <w:r>
        <w:t xml:space="preserve"> тис</w:t>
      </w:r>
      <w:r w:rsidR="008D02F3">
        <w:t xml:space="preserve">. </w:t>
      </w:r>
      <w:r w:rsidR="006A724E">
        <w:t>у</w:t>
      </w:r>
      <w:r>
        <w:t>чителів та інших працівників освіти в</w:t>
      </w:r>
      <w:r w:rsidR="006A724E">
        <w:t>иявилися б просто на вулиці без засобів для</w:t>
      </w:r>
      <w:r>
        <w:t xml:space="preserve"> існування.</w:t>
      </w:r>
    </w:p>
    <w:p w:rsidR="00082A9C" w:rsidRDefault="00082A9C" w:rsidP="00D168DA">
      <w:pPr>
        <w:ind w:firstLine="708"/>
        <w:jc w:val="both"/>
      </w:pPr>
      <w:r>
        <w:t xml:space="preserve">Криворізька </w:t>
      </w:r>
      <w:r w:rsidR="00BA3A31">
        <w:t>міська рада зберегла безкоштовне гаряче харчування для дітей 1 - 4 класів</w:t>
      </w:r>
      <w:r w:rsidR="006A724E">
        <w:t>. А</w:t>
      </w:r>
      <w:r>
        <w:t xml:space="preserve">дже для батьків в умовах кризи </w:t>
      </w:r>
      <w:r w:rsidR="00D168DA">
        <w:t>й</w:t>
      </w:r>
      <w:r>
        <w:t xml:space="preserve"> падіння рівня життя це </w:t>
      </w:r>
      <w:r w:rsidR="006A724E">
        <w:t>суттєва</w:t>
      </w:r>
      <w:r>
        <w:t xml:space="preserve"> </w:t>
      </w:r>
      <w:r w:rsidR="00BA3A31">
        <w:t xml:space="preserve"> підтримка</w:t>
      </w:r>
      <w:r>
        <w:t>. Для цього з міського бюджету було виділено 30,5 млн</w:t>
      </w:r>
      <w:r w:rsidR="008D02F3">
        <w:t>.</w:t>
      </w:r>
      <w:r>
        <w:t xml:space="preserve"> грн.</w:t>
      </w:r>
    </w:p>
    <w:p w:rsidR="006A724E" w:rsidRDefault="00082A9C" w:rsidP="00BA3A31">
      <w:pPr>
        <w:ind w:firstLine="708"/>
        <w:jc w:val="both"/>
        <w:rPr>
          <w:sz w:val="22"/>
          <w:szCs w:val="22"/>
        </w:rPr>
      </w:pPr>
      <w:r>
        <w:t xml:space="preserve">Міська влада Кривого Рогу підтримала молоді сім'ї: за харчування дітей </w:t>
      </w:r>
      <w:r w:rsidR="00D168DA">
        <w:t>у</w:t>
      </w:r>
      <w:r>
        <w:t xml:space="preserve"> дит</w:t>
      </w:r>
      <w:r w:rsidR="006A724E">
        <w:t>ячих сад</w:t>
      </w:r>
      <w:r w:rsidR="008D02F3">
        <w:t>к</w:t>
      </w:r>
      <w:r w:rsidR="006A724E">
        <w:t xml:space="preserve">ах батьки тепер платять </w:t>
      </w:r>
      <w:r>
        <w:t xml:space="preserve">лише 30% від його вартості, а 70% компенсує місто. Це дозволяє кожній родині заощадити </w:t>
      </w:r>
      <w:r w:rsidR="00D168DA">
        <w:t>протягом</w:t>
      </w:r>
      <w:r>
        <w:t xml:space="preserve"> місяц</w:t>
      </w:r>
      <w:r w:rsidR="00D168DA">
        <w:t>я</w:t>
      </w:r>
      <w:r>
        <w:t xml:space="preserve"> близько 150 грн.</w:t>
      </w:r>
      <w:r w:rsidR="00BA3A31">
        <w:t xml:space="preserve"> </w:t>
      </w:r>
    </w:p>
    <w:p w:rsidR="00082A9C" w:rsidRDefault="00082A9C" w:rsidP="00D168DA">
      <w:pPr>
        <w:ind w:firstLine="708"/>
        <w:jc w:val="both"/>
      </w:pPr>
      <w:r>
        <w:t xml:space="preserve">Кривий Ріг - єдине місто в Україні, </w:t>
      </w:r>
      <w:r w:rsidR="006A724E">
        <w:t xml:space="preserve"> що</w:t>
      </w:r>
      <w:r>
        <w:t xml:space="preserve"> не </w:t>
      </w:r>
      <w:r w:rsidR="00D168DA">
        <w:t>залишило</w:t>
      </w:r>
      <w:r>
        <w:t xml:space="preserve"> напризволяще близько </w:t>
      </w:r>
      <w:r w:rsidR="006A724E">
        <w:t>7</w:t>
      </w:r>
      <w:r>
        <w:t xml:space="preserve"> тис</w:t>
      </w:r>
      <w:r w:rsidR="006A724E">
        <w:t xml:space="preserve">. </w:t>
      </w:r>
      <w:r>
        <w:t xml:space="preserve">учнів та понад </w:t>
      </w:r>
      <w:r w:rsidR="006A724E">
        <w:t>1,5</w:t>
      </w:r>
      <w:r>
        <w:t xml:space="preserve"> тис</w:t>
      </w:r>
      <w:r w:rsidR="006A724E">
        <w:t>.</w:t>
      </w:r>
      <w:r>
        <w:t xml:space="preserve"> працівників системи </w:t>
      </w:r>
      <w:proofErr w:type="spellStart"/>
      <w:r>
        <w:t>профтехосвіти</w:t>
      </w:r>
      <w:proofErr w:type="spellEnd"/>
      <w:r>
        <w:t xml:space="preserve">. Незважаючи на те, що бюджетом України з </w:t>
      </w:r>
      <w:r w:rsidR="006A724E">
        <w:t>0</w:t>
      </w:r>
      <w:r>
        <w:t xml:space="preserve">1 січня не </w:t>
      </w:r>
      <w:r w:rsidR="00FA7B0C">
        <w:t xml:space="preserve">було </w:t>
      </w:r>
      <w:r>
        <w:t>передбачено</w:t>
      </w:r>
      <w:r w:rsidR="00D440F3">
        <w:t xml:space="preserve"> </w:t>
      </w:r>
      <w:r w:rsidR="00D440F3">
        <w:lastRenderedPageBreak/>
        <w:t>жодної гривні на стипендії та</w:t>
      </w:r>
      <w:r>
        <w:t xml:space="preserve"> зарплати педагогам, </w:t>
      </w:r>
      <w:r w:rsidR="00D168DA">
        <w:t xml:space="preserve">у </w:t>
      </w:r>
      <w:r>
        <w:t>міст</w:t>
      </w:r>
      <w:r w:rsidR="006A724E">
        <w:t>і</w:t>
      </w:r>
      <w:r>
        <w:t xml:space="preserve"> без затримок уже в січні </w:t>
      </w:r>
      <w:proofErr w:type="spellStart"/>
      <w:r>
        <w:t>випла</w:t>
      </w:r>
      <w:r w:rsidR="00D168DA">
        <w:t>чено</w:t>
      </w:r>
      <w:proofErr w:type="spellEnd"/>
      <w:r>
        <w:t xml:space="preserve"> в повному обсязі заробітну плату працівникам, стипендії учням та витрати </w:t>
      </w:r>
      <w:r w:rsidR="00225EE6">
        <w:t>на</w:t>
      </w:r>
      <w:r>
        <w:t xml:space="preserve"> енергоносі</w:t>
      </w:r>
      <w:r w:rsidR="00225EE6">
        <w:t>ї в закладах</w:t>
      </w:r>
      <w:r>
        <w:t xml:space="preserve">. Не було закрито жодне з </w:t>
      </w:r>
      <w:r w:rsidR="00225EE6">
        <w:t>13</w:t>
      </w:r>
      <w:r>
        <w:t xml:space="preserve"> наших </w:t>
      </w:r>
      <w:r w:rsidR="00BA3A31" w:rsidRPr="00BA3A31">
        <w:rPr>
          <w:rFonts w:ascii="Times New Roman" w:eastAsia="Times New Roman" w:hAnsi="Times New Roman" w:cs="Times New Roman"/>
          <w:lang w:eastAsia="ru-RU"/>
        </w:rPr>
        <w:t>заклад</w:t>
      </w:r>
      <w:r w:rsidR="00BA3A31">
        <w:rPr>
          <w:rFonts w:ascii="Times New Roman" w:eastAsia="Times New Roman" w:hAnsi="Times New Roman" w:cs="Times New Roman"/>
          <w:lang w:eastAsia="ru-RU"/>
        </w:rPr>
        <w:t>ів професійної освіти</w:t>
      </w:r>
      <w:r>
        <w:t xml:space="preserve">. </w:t>
      </w:r>
      <w:r w:rsidR="00225EE6">
        <w:t>М</w:t>
      </w:r>
      <w:r>
        <w:t xml:space="preserve">істо взяло на себе </w:t>
      </w:r>
      <w:r w:rsidR="00225EE6">
        <w:t>також повне утримання сиріт –</w:t>
      </w:r>
      <w:r>
        <w:t xml:space="preserve"> учнів</w:t>
      </w:r>
      <w:r w:rsidR="00225EE6">
        <w:t xml:space="preserve"> </w:t>
      </w:r>
      <w:r w:rsidR="00BA3A31">
        <w:t>цих закладів</w:t>
      </w:r>
      <w:r>
        <w:t>. Рішенням міськ</w:t>
      </w:r>
      <w:r w:rsidR="00EB10C0">
        <w:t xml:space="preserve">ої </w:t>
      </w:r>
      <w:r>
        <w:t xml:space="preserve">ради </w:t>
      </w:r>
      <w:r w:rsidR="00225EE6">
        <w:t>в</w:t>
      </w:r>
      <w:r>
        <w:t xml:space="preserve"> I квартал</w:t>
      </w:r>
      <w:r w:rsidR="00225EE6">
        <w:t>і</w:t>
      </w:r>
      <w:r>
        <w:t xml:space="preserve"> 2016 року </w:t>
      </w:r>
      <w:r w:rsidR="00EB10C0">
        <w:t>на утримання</w:t>
      </w:r>
      <w:r>
        <w:t xml:space="preserve"> </w:t>
      </w:r>
      <w:proofErr w:type="spellStart"/>
      <w:r>
        <w:t>профтехосвіти</w:t>
      </w:r>
      <w:proofErr w:type="spellEnd"/>
      <w:r>
        <w:t xml:space="preserve"> було виділено 38 млн</w:t>
      </w:r>
      <w:r w:rsidR="00EB10C0">
        <w:t>.</w:t>
      </w:r>
      <w:r>
        <w:t xml:space="preserve"> грн.</w:t>
      </w:r>
    </w:p>
    <w:p w:rsidR="00082A9C" w:rsidRDefault="00082A9C" w:rsidP="00EB10C0">
      <w:pPr>
        <w:ind w:firstLine="708"/>
        <w:jc w:val="both"/>
      </w:pPr>
      <w:r>
        <w:t>Ми підтримали нашу меди</w:t>
      </w:r>
      <w:r w:rsidR="00FA7B0C">
        <w:t>чну</w:t>
      </w:r>
      <w:r w:rsidR="00225EE6">
        <w:t xml:space="preserve"> галузь</w:t>
      </w:r>
      <w:r>
        <w:t xml:space="preserve">. Так, на жаль, знову довелося «латати» дірки державного бюджету за рахунок міських грошей, але ми ніколи не </w:t>
      </w:r>
      <w:r w:rsidR="00225EE6">
        <w:t>й</w:t>
      </w:r>
      <w:r>
        <w:t xml:space="preserve">шли </w:t>
      </w:r>
      <w:r w:rsidR="00225EE6">
        <w:t>й</w:t>
      </w:r>
      <w:r>
        <w:t xml:space="preserve"> ніколи не підемо на закриття лікарень. А закрити, </w:t>
      </w:r>
      <w:r w:rsidR="00225EE6">
        <w:t xml:space="preserve"> у зв’язку з тим,</w:t>
      </w:r>
      <w:r>
        <w:t xml:space="preserve"> що держава недодала понад 200 млн</w:t>
      </w:r>
      <w:r w:rsidR="00225EE6">
        <w:t>.</w:t>
      </w:r>
      <w:r>
        <w:t xml:space="preserve"> грн, довелося б 6 лікарень, більше </w:t>
      </w:r>
      <w:r w:rsidR="00225EE6">
        <w:t xml:space="preserve"> 3 </w:t>
      </w:r>
      <w:r>
        <w:t>тис</w:t>
      </w:r>
      <w:r w:rsidR="00225EE6">
        <w:t>.</w:t>
      </w:r>
      <w:r>
        <w:t xml:space="preserve"> лікарів, мед</w:t>
      </w:r>
      <w:r w:rsidR="00EB10C0">
        <w:t xml:space="preserve">ичних </w:t>
      </w:r>
      <w:r>
        <w:t xml:space="preserve">сестер, </w:t>
      </w:r>
      <w:r w:rsidR="00225EE6">
        <w:t xml:space="preserve"> санітарок</w:t>
      </w:r>
      <w:r w:rsidR="00EB10C0">
        <w:t>,</w:t>
      </w:r>
      <w:r>
        <w:t xml:space="preserve"> інших медпрацівників залишилися </w:t>
      </w:r>
      <w:r w:rsidR="001C1D37">
        <w:t xml:space="preserve">б </w:t>
      </w:r>
      <w:r>
        <w:t xml:space="preserve">без роботи. </w:t>
      </w:r>
      <w:r w:rsidR="00EB10C0">
        <w:t xml:space="preserve"> М</w:t>
      </w:r>
      <w:r>
        <w:t>и ніколи не підемо на це! На останній сесії з міського бюджету на підтримку медицини було виділено додатково 95 млн</w:t>
      </w:r>
      <w:r w:rsidR="00EB10C0">
        <w:t>.</w:t>
      </w:r>
      <w:r>
        <w:t xml:space="preserve"> грн.</w:t>
      </w:r>
      <w:r w:rsidR="00EB10C0">
        <w:t xml:space="preserve"> </w:t>
      </w:r>
      <w:r>
        <w:t>Крім того, недофінансування медицини центральною владою могло призвести до того, що 30% наших мед</w:t>
      </w:r>
      <w:r w:rsidR="00225EE6">
        <w:t>працівників</w:t>
      </w:r>
      <w:r>
        <w:t xml:space="preserve"> не отримали </w:t>
      </w:r>
      <w:r w:rsidR="00225EE6">
        <w:t xml:space="preserve">б </w:t>
      </w:r>
      <w:r>
        <w:t>вчасно заробітну плату</w:t>
      </w:r>
      <w:r w:rsidR="00225EE6">
        <w:t>. М</w:t>
      </w:r>
      <w:r>
        <w:t>істо не може кинути людей напризволяще</w:t>
      </w:r>
      <w:r w:rsidR="00225EE6">
        <w:t xml:space="preserve"> – </w:t>
      </w:r>
      <w:r>
        <w:t>і</w:t>
      </w:r>
      <w:r w:rsidR="00225EE6">
        <w:t xml:space="preserve"> </w:t>
      </w:r>
      <w:r>
        <w:t>вс</w:t>
      </w:r>
      <w:r w:rsidR="00225EE6">
        <w:t>і</w:t>
      </w:r>
      <w:r>
        <w:t xml:space="preserve"> мед</w:t>
      </w:r>
      <w:r w:rsidR="00225EE6">
        <w:t>працівники</w:t>
      </w:r>
      <w:r>
        <w:t xml:space="preserve"> Кривого Рогу отримали зарплату вчасно, </w:t>
      </w:r>
      <w:r w:rsidR="00225EE6">
        <w:t>у</w:t>
      </w:r>
      <w:r>
        <w:t xml:space="preserve"> повному обсязі</w:t>
      </w:r>
      <w:r w:rsidR="00EB10C0">
        <w:t>,</w:t>
      </w:r>
      <w:r>
        <w:t xml:space="preserve"> з усіма</w:t>
      </w:r>
      <w:r w:rsidR="00225EE6">
        <w:t>,</w:t>
      </w:r>
      <w:r>
        <w:t xml:space="preserve"> </w:t>
      </w:r>
      <w:r w:rsidR="00225EE6">
        <w:t xml:space="preserve">передбаченими законом, </w:t>
      </w:r>
      <w:r>
        <w:t>надбавками.</w:t>
      </w:r>
    </w:p>
    <w:p w:rsidR="00082A9C" w:rsidRDefault="00082A9C" w:rsidP="00EB10C0">
      <w:pPr>
        <w:ind w:firstLine="708"/>
        <w:jc w:val="both"/>
      </w:pPr>
      <w:r>
        <w:t>Підтрима</w:t>
      </w:r>
      <w:r w:rsidR="00EB10C0">
        <w:t>ні</w:t>
      </w:r>
      <w:r>
        <w:t xml:space="preserve"> місто</w:t>
      </w:r>
      <w:r w:rsidR="00EB10C0">
        <w:t>м</w:t>
      </w:r>
      <w:r>
        <w:t xml:space="preserve"> </w:t>
      </w:r>
      <w:r w:rsidR="00225EE6">
        <w:t xml:space="preserve"> і </w:t>
      </w:r>
      <w:r>
        <w:t>діт</w:t>
      </w:r>
      <w:r w:rsidR="00EB10C0">
        <w:t>и</w:t>
      </w:r>
      <w:r>
        <w:t xml:space="preserve">, які </w:t>
      </w:r>
      <w:r w:rsidR="00225EE6">
        <w:t>ведуть боротьбу за життя зі страшною хворобою –</w:t>
      </w:r>
      <w:r>
        <w:t xml:space="preserve"> раком</w:t>
      </w:r>
      <w:r w:rsidR="00225EE6">
        <w:t>.</w:t>
      </w:r>
      <w:r>
        <w:t xml:space="preserve"> </w:t>
      </w:r>
      <w:r w:rsidR="00225EE6">
        <w:t>Д</w:t>
      </w:r>
      <w:r>
        <w:t xml:space="preserve">ля </w:t>
      </w:r>
      <w:proofErr w:type="spellStart"/>
      <w:r>
        <w:t>онкохворих</w:t>
      </w:r>
      <w:proofErr w:type="spellEnd"/>
      <w:r>
        <w:t xml:space="preserve"> дітей </w:t>
      </w:r>
      <w:r w:rsidR="00225EE6">
        <w:t xml:space="preserve">в 3 рази </w:t>
      </w:r>
      <w:r>
        <w:t>збільш</w:t>
      </w:r>
      <w:r w:rsidR="00225EE6">
        <w:t>ено</w:t>
      </w:r>
      <w:r>
        <w:t xml:space="preserve"> щомісячн</w:t>
      </w:r>
      <w:r w:rsidR="00225EE6">
        <w:t>у</w:t>
      </w:r>
      <w:r>
        <w:t xml:space="preserve"> матеріальн</w:t>
      </w:r>
      <w:r w:rsidR="00225EE6">
        <w:t>у</w:t>
      </w:r>
      <w:r>
        <w:t xml:space="preserve"> допомог</w:t>
      </w:r>
      <w:r w:rsidR="00225EE6">
        <w:t>у</w:t>
      </w:r>
      <w:r>
        <w:t xml:space="preserve"> (з 300 до 1000 грн.). А ще 3 млн</w:t>
      </w:r>
      <w:r w:rsidR="00EB10C0">
        <w:t>.</w:t>
      </w:r>
      <w:r>
        <w:t xml:space="preserve"> грн</w:t>
      </w:r>
      <w:r w:rsidR="00225EE6">
        <w:t>.</w:t>
      </w:r>
      <w:r>
        <w:t xml:space="preserve"> виділено додатково на придбання медикаментів.</w:t>
      </w:r>
    </w:p>
    <w:p w:rsidR="00082A9C" w:rsidRDefault="00225EE6" w:rsidP="00EB10C0">
      <w:pPr>
        <w:ind w:firstLine="708"/>
        <w:jc w:val="both"/>
      </w:pPr>
      <w:r>
        <w:t>Як і всю Україну</w:t>
      </w:r>
      <w:r w:rsidR="00082A9C">
        <w:t xml:space="preserve"> не оминуло Кривий Ріг горе війни. І </w:t>
      </w:r>
      <w:proofErr w:type="spellStart"/>
      <w:r w:rsidR="00082A9C">
        <w:t>криворіжці</w:t>
      </w:r>
      <w:proofErr w:type="spellEnd"/>
      <w:r w:rsidR="00082A9C">
        <w:t xml:space="preserve"> одними з перших відгукнулися </w:t>
      </w:r>
      <w:r>
        <w:t>–</w:t>
      </w:r>
      <w:r w:rsidR="00082A9C">
        <w:t xml:space="preserve"> </w:t>
      </w:r>
      <w:r w:rsidR="00EB10C0">
        <w:t>у</w:t>
      </w:r>
      <w:r w:rsidR="00082A9C">
        <w:t>же</w:t>
      </w:r>
      <w:r>
        <w:t xml:space="preserve"> </w:t>
      </w:r>
      <w:r w:rsidR="00082A9C">
        <w:t xml:space="preserve"> в липні 2014 року було створено Штаб допомоги криворізьким військовослужбовцям, які виконують військовий обов'язок </w:t>
      </w:r>
      <w:r w:rsidR="001C1D37">
        <w:t>у</w:t>
      </w:r>
      <w:r w:rsidR="00082A9C">
        <w:t xml:space="preserve"> </w:t>
      </w:r>
      <w:r w:rsidR="009D112D">
        <w:t>зоні проведення антитерористичної операції. Більш</w:t>
      </w:r>
      <w:r w:rsidR="00082A9C">
        <w:t xml:space="preserve"> ніж за півтора року наші бійці отримали понад </w:t>
      </w:r>
      <w:r w:rsidR="009D112D">
        <w:t>500</w:t>
      </w:r>
      <w:r w:rsidR="00082A9C">
        <w:t xml:space="preserve"> касок, бронежилетів, кілька тисяч комплектів натільної білизни, взуття. Солдати на передовій отримали електрогенератори, інструменти, прилади нічного бачення, біноклі, </w:t>
      </w:r>
      <w:r w:rsidR="009D112D">
        <w:t>2</w:t>
      </w:r>
      <w:r w:rsidR="00082A9C">
        <w:t xml:space="preserve"> </w:t>
      </w:r>
      <w:proofErr w:type="spellStart"/>
      <w:r w:rsidR="00082A9C">
        <w:t>безпілотник</w:t>
      </w:r>
      <w:r w:rsidR="009D112D">
        <w:t>и</w:t>
      </w:r>
      <w:proofErr w:type="spellEnd"/>
      <w:r w:rsidR="00082A9C">
        <w:t xml:space="preserve">, намети, радіостанції, акумулятори, сотні </w:t>
      </w:r>
      <w:proofErr w:type="spellStart"/>
      <w:r w:rsidR="00082A9C">
        <w:t>тон</w:t>
      </w:r>
      <w:r w:rsidR="009D112D">
        <w:t>н</w:t>
      </w:r>
      <w:proofErr w:type="spellEnd"/>
      <w:r w:rsidR="00082A9C">
        <w:t xml:space="preserve"> продуктів, медикаменти, </w:t>
      </w:r>
      <w:r w:rsidR="009D112D">
        <w:t>2</w:t>
      </w:r>
      <w:r w:rsidR="00082A9C">
        <w:t xml:space="preserve"> мобільні госпіталі</w:t>
      </w:r>
      <w:r w:rsidR="009D112D">
        <w:t xml:space="preserve"> тощо</w:t>
      </w:r>
      <w:r w:rsidR="00082A9C">
        <w:t>. Було придбано 8 автотранспортних засобів - 4 позашляховик</w:t>
      </w:r>
      <w:r w:rsidR="009D112D">
        <w:t>и</w:t>
      </w:r>
      <w:r w:rsidR="00082A9C">
        <w:t xml:space="preserve">, вантажний автомобіль, санітарний автомобіль та легковий. І допомога триває: </w:t>
      </w:r>
      <w:r w:rsidR="009D112D">
        <w:t xml:space="preserve"> </w:t>
      </w:r>
      <w:r w:rsidR="00082A9C">
        <w:t xml:space="preserve"> на </w:t>
      </w:r>
      <w:r w:rsidR="009D112D">
        <w:t>«</w:t>
      </w:r>
      <w:r w:rsidR="00082A9C">
        <w:t>передову</w:t>
      </w:r>
      <w:r w:rsidR="009D112D">
        <w:t xml:space="preserve">» </w:t>
      </w:r>
      <w:r w:rsidR="00082A9C">
        <w:t>відправ</w:t>
      </w:r>
      <w:r w:rsidR="009D112D">
        <w:t>лено</w:t>
      </w:r>
      <w:r w:rsidR="00082A9C">
        <w:t xml:space="preserve"> </w:t>
      </w:r>
      <w:r w:rsidR="009D112D">
        <w:t xml:space="preserve"> </w:t>
      </w:r>
      <w:r w:rsidR="00082A9C">
        <w:t>гум</w:t>
      </w:r>
      <w:r w:rsidR="00EB10C0">
        <w:t>анітарн</w:t>
      </w:r>
      <w:r w:rsidR="009D112D">
        <w:t>у</w:t>
      </w:r>
      <w:r w:rsidR="00EB10C0">
        <w:t xml:space="preserve"> </w:t>
      </w:r>
      <w:r w:rsidR="009D112D">
        <w:t xml:space="preserve"> допомогу</w:t>
      </w:r>
      <w:r w:rsidR="00082A9C">
        <w:t xml:space="preserve"> з тепл</w:t>
      </w:r>
      <w:r w:rsidR="00EB10C0">
        <w:t xml:space="preserve">ою білизною, обладнанням, генераторами, </w:t>
      </w:r>
      <w:r w:rsidR="00082A9C">
        <w:t>грязьовими насосами, необхідними в окопах навесні. Зараз допомогу отримують 17-а танков</w:t>
      </w:r>
      <w:r w:rsidR="00EB10C0">
        <w:t>а бригада, військова частина 30</w:t>
      </w:r>
      <w:r w:rsidR="00082A9C">
        <w:t xml:space="preserve">11 Національної гвардії України, 53-я і 54-а бригади </w:t>
      </w:r>
      <w:r w:rsidR="009D112D">
        <w:t>з</w:t>
      </w:r>
      <w:r w:rsidR="00EB10C0">
        <w:t xml:space="preserve">бройних </w:t>
      </w:r>
      <w:r w:rsidR="009D112D">
        <w:t>с</w:t>
      </w:r>
      <w:r w:rsidR="00EB10C0">
        <w:t xml:space="preserve">ил </w:t>
      </w:r>
      <w:r w:rsidR="00082A9C">
        <w:t>У</w:t>
      </w:r>
      <w:r w:rsidR="00EB10C0">
        <w:t>країни</w:t>
      </w:r>
      <w:r w:rsidR="00082A9C">
        <w:t>.</w:t>
      </w:r>
      <w:r w:rsidR="00EB10C0">
        <w:t xml:space="preserve"> </w:t>
      </w:r>
      <w:r w:rsidR="00082A9C">
        <w:t xml:space="preserve">Штабом був організований ремонт казармених приміщень 17-ї танкової бригади та </w:t>
      </w:r>
      <w:r w:rsidR="00EB10C0">
        <w:t>казарми військової частини 30</w:t>
      </w:r>
      <w:r w:rsidR="00082A9C">
        <w:t>11</w:t>
      </w:r>
      <w:r w:rsidR="009D112D">
        <w:t xml:space="preserve"> Національної гвардії України</w:t>
      </w:r>
      <w:r w:rsidR="00082A9C">
        <w:t>.</w:t>
      </w:r>
      <w:r w:rsidR="00EB10C0">
        <w:t xml:space="preserve"> </w:t>
      </w:r>
      <w:r w:rsidR="00082A9C">
        <w:t>Ц</w:t>
      </w:r>
      <w:r w:rsidR="009D112D">
        <w:t xml:space="preserve">е допомога </w:t>
      </w:r>
      <w:r w:rsidR="00082A9C">
        <w:t xml:space="preserve">всіх небайдужих </w:t>
      </w:r>
      <w:proofErr w:type="spellStart"/>
      <w:r w:rsidR="00082A9C">
        <w:t>криворіжців</w:t>
      </w:r>
      <w:proofErr w:type="spellEnd"/>
      <w:r w:rsidR="00082A9C">
        <w:t xml:space="preserve">, справжніх патріотів: волонтерів, </w:t>
      </w:r>
      <w:r w:rsidR="009D112D">
        <w:t xml:space="preserve">працівників підприємств, </w:t>
      </w:r>
      <w:r w:rsidR="00082A9C">
        <w:t>депутатів Верховної Ради</w:t>
      </w:r>
      <w:r w:rsidR="009D112D">
        <w:t xml:space="preserve"> України від  міста</w:t>
      </w:r>
      <w:r w:rsidR="00082A9C">
        <w:t>, членів виконкому</w:t>
      </w:r>
      <w:r w:rsidR="009D112D">
        <w:t xml:space="preserve"> міської ради</w:t>
      </w:r>
      <w:r w:rsidR="00082A9C">
        <w:t xml:space="preserve"> та особисто міського голови Юрія Вілкула.</w:t>
      </w:r>
    </w:p>
    <w:p w:rsidR="00082A9C" w:rsidRDefault="00082A9C" w:rsidP="009D112D">
      <w:pPr>
        <w:ind w:firstLine="708"/>
        <w:jc w:val="both"/>
      </w:pPr>
      <w:r>
        <w:t>Але крім волонтерської підтримки тих, хто на передовій</w:t>
      </w:r>
      <w:r w:rsidR="009D112D">
        <w:t>,</w:t>
      </w:r>
      <w:r>
        <w:t xml:space="preserve"> </w:t>
      </w:r>
      <w:r w:rsidR="009D112D">
        <w:t xml:space="preserve"> </w:t>
      </w:r>
      <w:r>
        <w:t>місто одним з перших прийня</w:t>
      </w:r>
      <w:r w:rsidR="009D112D">
        <w:t xml:space="preserve">ло комплексну програму </w:t>
      </w:r>
      <w:r>
        <w:t>соціальної підтримки учасників антитерористичної операції і членів їх сімей. Кожен</w:t>
      </w:r>
      <w:r w:rsidR="009D112D" w:rsidRPr="009D112D">
        <w:t xml:space="preserve"> </w:t>
      </w:r>
      <w:r w:rsidR="009D112D">
        <w:t>боєць</w:t>
      </w:r>
      <w:r w:rsidR="001C1D37">
        <w:t xml:space="preserve"> з Кривого Рогу</w:t>
      </w:r>
      <w:r w:rsidR="009D112D">
        <w:t xml:space="preserve">, який </w:t>
      </w:r>
      <w:r>
        <w:lastRenderedPageBreak/>
        <w:t>повернувся з фронту</w:t>
      </w:r>
      <w:r w:rsidR="009D112D">
        <w:t xml:space="preserve"> та </w:t>
      </w:r>
      <w:r>
        <w:t>потребує медичної допомоги, отримує від міста 5 тис</w:t>
      </w:r>
      <w:r w:rsidR="001C1D37">
        <w:t>.</w:t>
      </w:r>
      <w:r>
        <w:t xml:space="preserve"> грн</w:t>
      </w:r>
      <w:r w:rsidR="008C6623">
        <w:t>.</w:t>
      </w:r>
      <w:r>
        <w:t xml:space="preserve"> на лікування. </w:t>
      </w:r>
      <w:r w:rsidR="009D112D">
        <w:t>С</w:t>
      </w:r>
      <w:r>
        <w:t xml:space="preserve">ім'ї учасників АТО отримують 50% знижки на житлово-комунальні послуги, а з цього року всім демобілізованим учасникам антитерористичної операції </w:t>
      </w:r>
      <w:proofErr w:type="spellStart"/>
      <w:r>
        <w:t>разово</w:t>
      </w:r>
      <w:proofErr w:type="spellEnd"/>
      <w:r>
        <w:t xml:space="preserve"> виплачується по 1330 грн</w:t>
      </w:r>
      <w:r w:rsidR="008C6623">
        <w:t>.</w:t>
      </w:r>
      <w:r>
        <w:t xml:space="preserve"> на вирішення соціально-побутових проблем.</w:t>
      </w:r>
    </w:p>
    <w:p w:rsidR="00082A9C" w:rsidRDefault="00082A9C" w:rsidP="008C6623">
      <w:pPr>
        <w:ind w:firstLine="708"/>
        <w:jc w:val="both"/>
      </w:pPr>
      <w:r>
        <w:t xml:space="preserve">Сім'ї, </w:t>
      </w:r>
      <w:r w:rsidR="008C6623">
        <w:t xml:space="preserve"> що</w:t>
      </w:r>
      <w:r>
        <w:t xml:space="preserve"> втратили на війні годувальників</w:t>
      </w:r>
      <w:r w:rsidR="008C6623">
        <w:t>,</w:t>
      </w:r>
      <w:r>
        <w:t xml:space="preserve"> отримують допомогу в </w:t>
      </w:r>
      <w:r w:rsidR="008C6623">
        <w:t xml:space="preserve">розмірі </w:t>
      </w:r>
      <w:r>
        <w:t>100 тис</w:t>
      </w:r>
      <w:r w:rsidR="008C6623">
        <w:t>.</w:t>
      </w:r>
      <w:r>
        <w:t xml:space="preserve"> грн</w:t>
      </w:r>
      <w:r w:rsidR="008C6623">
        <w:t>.</w:t>
      </w:r>
      <w:r>
        <w:t xml:space="preserve"> </w:t>
      </w:r>
      <w:r w:rsidR="008C6623">
        <w:t xml:space="preserve"> К</w:t>
      </w:r>
      <w:r>
        <w:t>рім цієї допомоги вс</w:t>
      </w:r>
      <w:r w:rsidR="008870F5">
        <w:t>і</w:t>
      </w:r>
      <w:r>
        <w:t xml:space="preserve"> витрати на похо</w:t>
      </w:r>
      <w:r w:rsidR="008C6623">
        <w:t>вання</w:t>
      </w:r>
      <w:r>
        <w:t xml:space="preserve"> </w:t>
      </w:r>
      <w:r w:rsidR="008C6623">
        <w:t>й</w:t>
      </w:r>
      <w:r>
        <w:t xml:space="preserve"> установку </w:t>
      </w:r>
      <w:r w:rsidR="008C6623">
        <w:t xml:space="preserve"> намогильних споруд</w:t>
      </w:r>
      <w:r>
        <w:t xml:space="preserve"> загибли</w:t>
      </w:r>
      <w:r w:rsidR="008870F5">
        <w:t>м</w:t>
      </w:r>
      <w:r>
        <w:t xml:space="preserve"> українськи</w:t>
      </w:r>
      <w:r w:rsidR="008870F5">
        <w:t>м</w:t>
      </w:r>
      <w:r>
        <w:t xml:space="preserve"> воїн</w:t>
      </w:r>
      <w:r w:rsidR="008870F5">
        <w:t>ам</w:t>
      </w:r>
      <w:r>
        <w:t xml:space="preserve"> повністю бере на себе місто.</w:t>
      </w:r>
    </w:p>
    <w:p w:rsidR="008C6623" w:rsidRDefault="008C6623" w:rsidP="008C6623">
      <w:pPr>
        <w:ind w:firstLine="708"/>
        <w:jc w:val="both"/>
      </w:pPr>
      <w:r>
        <w:t>Діти с</w:t>
      </w:r>
      <w:r w:rsidR="00082A9C">
        <w:t>олдатів і офіцерів, які зараз захищають наш</w:t>
      </w:r>
      <w:r>
        <w:t>у</w:t>
      </w:r>
      <w:r w:rsidR="00082A9C">
        <w:t xml:space="preserve"> Батьківщин</w:t>
      </w:r>
      <w:r>
        <w:t>у</w:t>
      </w:r>
      <w:r w:rsidR="00082A9C">
        <w:t xml:space="preserve">, безкоштовно харчуються в школах з 1 </w:t>
      </w:r>
      <w:r>
        <w:t>д</w:t>
      </w:r>
      <w:r w:rsidR="00082A9C">
        <w:t>о 11 клас</w:t>
      </w:r>
      <w:r>
        <w:t>у та</w:t>
      </w:r>
      <w:r w:rsidR="00082A9C">
        <w:t xml:space="preserve">  дитсадк</w:t>
      </w:r>
      <w:r>
        <w:t>ах.</w:t>
      </w:r>
      <w:r w:rsidR="00082A9C">
        <w:t xml:space="preserve"> </w:t>
      </w:r>
      <w:r>
        <w:t xml:space="preserve"> </w:t>
      </w:r>
    </w:p>
    <w:p w:rsidR="00082A9C" w:rsidRDefault="00082A9C" w:rsidP="008C6623">
      <w:pPr>
        <w:ind w:firstLine="708"/>
        <w:jc w:val="both"/>
      </w:pPr>
      <w:r>
        <w:t xml:space="preserve">У Кривому Розі міським бюджетом передбачено кошти на пільговий проїзд в електротранспорті, </w:t>
      </w:r>
      <w:r w:rsidR="008C6623">
        <w:t>у тому числі</w:t>
      </w:r>
      <w:r>
        <w:t xml:space="preserve"> для тих, хт</w:t>
      </w:r>
      <w:r w:rsidR="008C6623">
        <w:t xml:space="preserve">о ще не отримав офіційно статус </w:t>
      </w:r>
      <w:r>
        <w:t xml:space="preserve">учасника АТО. Крім того, в місті </w:t>
      </w:r>
      <w:r w:rsidR="008C6623">
        <w:t>діє</w:t>
      </w:r>
      <w:r>
        <w:t xml:space="preserve"> програма </w:t>
      </w:r>
      <w:r w:rsidR="008C6623">
        <w:t>з</w:t>
      </w:r>
      <w:r>
        <w:t xml:space="preserve"> виділенн</w:t>
      </w:r>
      <w:r w:rsidR="008C6623">
        <w:t>я</w:t>
      </w:r>
      <w:r>
        <w:t xml:space="preserve"> земельних ділянок для будівництва житла. Тільки в Кривому Розі учасники АТО можуть отримати її безкоштовно</w:t>
      </w:r>
      <w:r w:rsidR="008C6623">
        <w:t>, за спрощеною процедурою.</w:t>
      </w:r>
      <w:r>
        <w:t xml:space="preserve"> </w:t>
      </w:r>
      <w:r w:rsidR="008C6623">
        <w:t xml:space="preserve"> У</w:t>
      </w:r>
      <w:r>
        <w:t xml:space="preserve">сі витрати з оформлення документів бере на себе місто. </w:t>
      </w:r>
      <w:r w:rsidR="008C6623">
        <w:t xml:space="preserve"> Д</w:t>
      </w:r>
      <w:r>
        <w:t xml:space="preserve">о земельних ділянок будуть підведені комунікації </w:t>
      </w:r>
      <w:r w:rsidR="008C6623">
        <w:t>–</w:t>
      </w:r>
      <w:r>
        <w:t xml:space="preserve"> вода</w:t>
      </w:r>
      <w:r w:rsidR="008C6623">
        <w:t xml:space="preserve"> </w:t>
      </w:r>
      <w:r>
        <w:t xml:space="preserve"> </w:t>
      </w:r>
      <w:r w:rsidR="008C6623">
        <w:t>й</w:t>
      </w:r>
      <w:r>
        <w:t xml:space="preserve"> </w:t>
      </w:r>
      <w:r w:rsidR="008C6623">
        <w:t xml:space="preserve"> енергозабезпечення</w:t>
      </w:r>
      <w:r>
        <w:t xml:space="preserve">. </w:t>
      </w:r>
      <w:r w:rsidR="0065387F">
        <w:t xml:space="preserve"> </w:t>
      </w:r>
    </w:p>
    <w:p w:rsidR="00082A9C" w:rsidRDefault="008C6623" w:rsidP="008C6623">
      <w:pPr>
        <w:ind w:firstLine="708"/>
        <w:jc w:val="both"/>
      </w:pPr>
      <w:r>
        <w:t>Щ</w:t>
      </w:r>
      <w:r w:rsidR="00082A9C">
        <w:t>е один факт</w:t>
      </w:r>
      <w:r>
        <w:t xml:space="preserve"> –</w:t>
      </w:r>
      <w:r w:rsidR="00082A9C">
        <w:t xml:space="preserve"> </w:t>
      </w:r>
      <w:r w:rsidR="001C1D37">
        <w:t>у</w:t>
      </w:r>
      <w:r>
        <w:t xml:space="preserve"> </w:t>
      </w:r>
      <w:r w:rsidR="00082A9C">
        <w:t xml:space="preserve"> Кривому Розі діє програма  підтримки </w:t>
      </w:r>
      <w:r>
        <w:t xml:space="preserve">об’єднань співвласників багатоквартирного </w:t>
      </w:r>
      <w:r w:rsidR="00082A9C">
        <w:t>будинк</w:t>
      </w:r>
      <w:r>
        <w:t>у</w:t>
      </w:r>
      <w:r w:rsidR="0022242D">
        <w:t>. М</w:t>
      </w:r>
      <w:r w:rsidR="00082A9C">
        <w:t xml:space="preserve">істо бере на себе фінансування капітального ремонту </w:t>
      </w:r>
      <w:r w:rsidR="0022242D">
        <w:t>–</w:t>
      </w:r>
      <w:r w:rsidR="00082A9C">
        <w:t xml:space="preserve"> на</w:t>
      </w:r>
      <w:r w:rsidR="0022242D">
        <w:t xml:space="preserve"> </w:t>
      </w:r>
      <w:r w:rsidR="00082A9C">
        <w:t xml:space="preserve"> вибір мешканців </w:t>
      </w:r>
      <w:r w:rsidR="0022242D">
        <w:t>–</w:t>
      </w:r>
      <w:r w:rsidR="00082A9C">
        <w:t xml:space="preserve"> одного</w:t>
      </w:r>
      <w:r w:rsidR="0022242D">
        <w:t xml:space="preserve"> </w:t>
      </w:r>
      <w:r w:rsidR="00082A9C">
        <w:t xml:space="preserve"> з елементів будинку</w:t>
      </w:r>
      <w:r w:rsidR="0022242D">
        <w:t>:</w:t>
      </w:r>
      <w:r w:rsidR="00082A9C">
        <w:t xml:space="preserve"> дах, </w:t>
      </w:r>
      <w:proofErr w:type="spellStart"/>
      <w:r w:rsidR="00082A9C">
        <w:t>міжпанельні</w:t>
      </w:r>
      <w:proofErr w:type="spellEnd"/>
      <w:r w:rsidR="00082A9C">
        <w:t xml:space="preserve"> шви, заміна труб в підвалі та ін. У 2016 році в бюджеті міста на це передбачено 8,4 млн</w:t>
      </w:r>
      <w:r w:rsidR="0022242D">
        <w:t>.</w:t>
      </w:r>
      <w:r w:rsidR="00082A9C">
        <w:t xml:space="preserve"> грн.</w:t>
      </w:r>
    </w:p>
    <w:p w:rsidR="00082A9C" w:rsidRDefault="00082A9C" w:rsidP="0022242D">
      <w:pPr>
        <w:ind w:firstLine="708"/>
        <w:jc w:val="both"/>
      </w:pPr>
      <w:r>
        <w:t xml:space="preserve">Ми допомагали, допомагаємо </w:t>
      </w:r>
      <w:r w:rsidR="0022242D">
        <w:t>й</w:t>
      </w:r>
      <w:r>
        <w:t xml:space="preserve"> будемо допомагати людям і ніколи </w:t>
      </w:r>
      <w:r w:rsidR="0022242D">
        <w:t xml:space="preserve">їх </w:t>
      </w:r>
      <w:r>
        <w:t xml:space="preserve">не </w:t>
      </w:r>
      <w:r w:rsidR="0022242D">
        <w:t>залишимо без захисту</w:t>
      </w:r>
      <w:r>
        <w:t>.</w:t>
      </w:r>
      <w:r w:rsidR="00C95BC6" w:rsidRPr="00C95BC6">
        <w:t xml:space="preserve"> </w:t>
      </w:r>
      <w:r w:rsidR="00C95BC6">
        <w:t>Для вирішення проблем, пов’язаних з   недофінансуванням з державного бюджету,  ми використовуємо кошти з інших статей міського бюджету: з ремонту доріг, дахів,  шкіл, із закупівлі облад</w:t>
      </w:r>
      <w:r w:rsidR="008736E9">
        <w:t>нання для амбулаторій</w:t>
      </w:r>
      <w:r w:rsidR="00C95BC6">
        <w:t>...</w:t>
      </w:r>
      <w:r w:rsidR="008736E9" w:rsidRPr="008736E9">
        <w:t xml:space="preserve"> </w:t>
      </w:r>
      <w:r w:rsidR="008736E9">
        <w:t xml:space="preserve">Аналогічна ситуація з недофінансуванням </w:t>
      </w:r>
      <w:proofErr w:type="spellStart"/>
      <w:r w:rsidR="008736E9">
        <w:t>життєво</w:t>
      </w:r>
      <w:proofErr w:type="spellEnd"/>
      <w:r w:rsidR="008736E9">
        <w:t xml:space="preserve"> важливих для міст і їх мешканців питань склалася в усій Україні.</w:t>
      </w:r>
    </w:p>
    <w:p w:rsidR="00082A9C" w:rsidRDefault="00DE76CC" w:rsidP="008736E9">
      <w:pPr>
        <w:jc w:val="both"/>
      </w:pPr>
      <w:r>
        <w:t xml:space="preserve">          </w:t>
      </w:r>
      <w:r w:rsidR="0022242D" w:rsidRPr="0022242D">
        <w:t>Ш</w:t>
      </w:r>
      <w:r w:rsidR="0022242D">
        <w:t>ановн</w:t>
      </w:r>
      <w:r w:rsidR="001C1D37">
        <w:t>і</w:t>
      </w:r>
      <w:r w:rsidR="0022242D">
        <w:t xml:space="preserve"> </w:t>
      </w:r>
      <w:r w:rsidR="0022242D" w:rsidRPr="0022242D">
        <w:t>Володимире Борисовичу, Арсенію Петровичу,</w:t>
      </w:r>
      <w:r w:rsidR="0022242D">
        <w:t xml:space="preserve"> </w:t>
      </w:r>
      <w:r w:rsidR="0022242D" w:rsidRPr="0022242D">
        <w:t>народні депутат</w:t>
      </w:r>
      <w:r w:rsidR="008736E9">
        <w:t xml:space="preserve">и України, звертаємося з проханням переглянути бюджет України і в рамках </w:t>
      </w:r>
      <w:r w:rsidR="00D42617">
        <w:t xml:space="preserve">реформи з децентралізації влади </w:t>
      </w:r>
      <w:r w:rsidR="008736E9">
        <w:t>виділити додаткові кошти на розвиток медицини, освіти, на підтримку учасників АТО, вирішення інших найважливіших соціальних питань</w:t>
      </w:r>
      <w:r w:rsidR="00D42617">
        <w:t>.</w:t>
      </w:r>
      <w:r w:rsidR="008736E9">
        <w:t xml:space="preserve"> </w:t>
      </w:r>
      <w:r w:rsidR="00D42617">
        <w:t xml:space="preserve"> Це</w:t>
      </w:r>
      <w:r w:rsidR="008736E9">
        <w:t xml:space="preserve"> зможе надати можливість зберігати зароблені кошти та розвиватися</w:t>
      </w:r>
      <w:r w:rsidR="00D42617">
        <w:t xml:space="preserve"> територіальним громадам.</w:t>
      </w:r>
      <w:r w:rsidR="008736E9">
        <w:t xml:space="preserve"> </w:t>
      </w:r>
      <w:r w:rsidR="00D42617">
        <w:t xml:space="preserve"> </w:t>
      </w:r>
      <w:r w:rsidR="008736E9">
        <w:t xml:space="preserve"> </w:t>
      </w:r>
    </w:p>
    <w:p w:rsidR="00136B6F" w:rsidRDefault="00082A9C" w:rsidP="00D42617">
      <w:pPr>
        <w:ind w:firstLine="708"/>
        <w:jc w:val="both"/>
      </w:pPr>
      <w:r>
        <w:t xml:space="preserve">Ми віримо, що Україна </w:t>
      </w:r>
      <w:r w:rsidR="00C95BC6">
        <w:t>має</w:t>
      </w:r>
      <w:r>
        <w:t xml:space="preserve"> стати сильною, успішною </w:t>
      </w:r>
      <w:r w:rsidR="00C95BC6">
        <w:t>й</w:t>
      </w:r>
      <w:r>
        <w:t xml:space="preserve"> процвітаючою країною, а кожен її громадянин повинен відчувати захист</w:t>
      </w:r>
      <w:r w:rsidR="00C95BC6">
        <w:t xml:space="preserve"> держави</w:t>
      </w:r>
      <w:r>
        <w:t>.</w:t>
      </w:r>
    </w:p>
    <w:sectPr w:rsidR="00136B6F" w:rsidSect="001068D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DC" w:rsidRDefault="003537DC" w:rsidP="00082A9C">
      <w:r>
        <w:separator/>
      </w:r>
    </w:p>
  </w:endnote>
  <w:endnote w:type="continuationSeparator" w:id="0">
    <w:p w:rsidR="003537DC" w:rsidRDefault="003537DC" w:rsidP="0008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DC" w:rsidRDefault="003537DC" w:rsidP="00082A9C">
      <w:r>
        <w:separator/>
      </w:r>
    </w:p>
  </w:footnote>
  <w:footnote w:type="continuationSeparator" w:id="0">
    <w:p w:rsidR="003537DC" w:rsidRDefault="003537DC" w:rsidP="00082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188244"/>
      <w:docPartObj>
        <w:docPartGallery w:val="Page Numbers (Top of Page)"/>
        <w:docPartUnique/>
      </w:docPartObj>
    </w:sdtPr>
    <w:sdtEndPr/>
    <w:sdtContent>
      <w:p w:rsidR="001068D8" w:rsidRDefault="001068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A1F" w:rsidRPr="00883A1F">
          <w:rPr>
            <w:noProof/>
            <w:lang w:val="ru-RU"/>
          </w:rPr>
          <w:t>3</w:t>
        </w:r>
        <w:r>
          <w:fldChar w:fldCharType="end"/>
        </w:r>
      </w:p>
    </w:sdtContent>
  </w:sdt>
  <w:p w:rsidR="00082A9C" w:rsidRDefault="00082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D9"/>
    <w:rsid w:val="000211D1"/>
    <w:rsid w:val="00082A9C"/>
    <w:rsid w:val="001068D8"/>
    <w:rsid w:val="00136B6F"/>
    <w:rsid w:val="00141DD4"/>
    <w:rsid w:val="001C1D37"/>
    <w:rsid w:val="0022242D"/>
    <w:rsid w:val="00225EE6"/>
    <w:rsid w:val="003537DC"/>
    <w:rsid w:val="003B1B74"/>
    <w:rsid w:val="003E1767"/>
    <w:rsid w:val="0065387F"/>
    <w:rsid w:val="00666222"/>
    <w:rsid w:val="006A724E"/>
    <w:rsid w:val="007673D9"/>
    <w:rsid w:val="00815713"/>
    <w:rsid w:val="008736E9"/>
    <w:rsid w:val="00883A1F"/>
    <w:rsid w:val="008870F5"/>
    <w:rsid w:val="008A1520"/>
    <w:rsid w:val="008C6623"/>
    <w:rsid w:val="008D02F3"/>
    <w:rsid w:val="00920E74"/>
    <w:rsid w:val="009D112D"/>
    <w:rsid w:val="00B4049B"/>
    <w:rsid w:val="00B433E8"/>
    <w:rsid w:val="00B8098C"/>
    <w:rsid w:val="00BA3A31"/>
    <w:rsid w:val="00C95BC6"/>
    <w:rsid w:val="00CA1791"/>
    <w:rsid w:val="00D168DA"/>
    <w:rsid w:val="00D42617"/>
    <w:rsid w:val="00D440F3"/>
    <w:rsid w:val="00D828CB"/>
    <w:rsid w:val="00DE1C62"/>
    <w:rsid w:val="00DE76CC"/>
    <w:rsid w:val="00EB10C0"/>
    <w:rsid w:val="00EB5B3D"/>
    <w:rsid w:val="00EB7A73"/>
    <w:rsid w:val="00F80218"/>
    <w:rsid w:val="00FA7B0C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A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2A9C"/>
  </w:style>
  <w:style w:type="paragraph" w:styleId="a5">
    <w:name w:val="footer"/>
    <w:basedOn w:val="a"/>
    <w:link w:val="a6"/>
    <w:uiPriority w:val="99"/>
    <w:unhideWhenUsed/>
    <w:rsid w:val="00082A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2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A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2A9C"/>
  </w:style>
  <w:style w:type="paragraph" w:styleId="a5">
    <w:name w:val="footer"/>
    <w:basedOn w:val="a"/>
    <w:link w:val="a6"/>
    <w:uiPriority w:val="99"/>
    <w:unhideWhenUsed/>
    <w:rsid w:val="00082A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2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5223</Words>
  <Characters>2978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org312a</dc:creator>
  <cp:keywords/>
  <dc:description/>
  <cp:lastModifiedBy>org312a</cp:lastModifiedBy>
  <cp:revision>22</cp:revision>
  <cp:lastPrinted>2016-02-23T11:45:00Z</cp:lastPrinted>
  <dcterms:created xsi:type="dcterms:W3CDTF">2016-02-17T13:05:00Z</dcterms:created>
  <dcterms:modified xsi:type="dcterms:W3CDTF">2016-02-23T12:56:00Z</dcterms:modified>
</cp:coreProperties>
</file>