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E0" w:rsidRDefault="00DA18E0" w:rsidP="00F1465B">
      <w:pPr>
        <w:jc w:val="right"/>
        <w:rPr>
          <w:sz w:val="28"/>
          <w:szCs w:val="28"/>
          <w:lang w:val="uk-UA"/>
        </w:rPr>
      </w:pPr>
    </w:p>
    <w:p w:rsidR="006E543E" w:rsidRDefault="006E543E" w:rsidP="00DA18E0">
      <w:pPr>
        <w:jc w:val="center"/>
        <w:rPr>
          <w:i/>
          <w:sz w:val="28"/>
          <w:szCs w:val="28"/>
          <w:lang w:val="uk-UA"/>
        </w:rPr>
      </w:pPr>
    </w:p>
    <w:p w:rsidR="00DA18E0" w:rsidRPr="00C612A4" w:rsidRDefault="00DA18E0" w:rsidP="00DA18E0">
      <w:pPr>
        <w:spacing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C612A4">
        <w:rPr>
          <w:i/>
          <w:sz w:val="28"/>
          <w:szCs w:val="28"/>
          <w:lang w:val="uk-UA"/>
        </w:rPr>
        <w:t xml:space="preserve">ЗАТВЕРДЖЕНО </w:t>
      </w:r>
    </w:p>
    <w:p w:rsidR="00DA18E0" w:rsidRPr="00C612A4" w:rsidRDefault="00DA18E0" w:rsidP="00DA18E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C612A4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Рішення міської ради</w:t>
      </w:r>
    </w:p>
    <w:p w:rsidR="004E61E3" w:rsidRPr="00C612A4" w:rsidRDefault="00C612A4" w:rsidP="00C612A4">
      <w:pPr>
        <w:tabs>
          <w:tab w:val="left" w:pos="7065"/>
        </w:tabs>
        <w:rPr>
          <w:i/>
          <w:sz w:val="28"/>
          <w:szCs w:val="28"/>
          <w:lang w:val="uk-UA"/>
        </w:rPr>
      </w:pPr>
      <w:r w:rsidRPr="00C612A4">
        <w:rPr>
          <w:b/>
          <w:i/>
          <w:sz w:val="16"/>
          <w:szCs w:val="16"/>
          <w:lang w:val="uk-UA"/>
        </w:rPr>
        <w:tab/>
      </w:r>
      <w:r w:rsidRPr="00C612A4">
        <w:rPr>
          <w:i/>
          <w:sz w:val="28"/>
          <w:szCs w:val="28"/>
          <w:lang w:val="uk-UA"/>
        </w:rPr>
        <w:t>27.01.2016 №217</w:t>
      </w:r>
    </w:p>
    <w:p w:rsidR="00DE2E60" w:rsidRPr="00C612A4" w:rsidRDefault="00DE2E60" w:rsidP="00DA18E0">
      <w:pPr>
        <w:jc w:val="center"/>
        <w:rPr>
          <w:b/>
          <w:i/>
          <w:sz w:val="28"/>
          <w:szCs w:val="28"/>
          <w:lang w:val="uk-UA"/>
        </w:rPr>
      </w:pPr>
    </w:p>
    <w:p w:rsidR="007A2830" w:rsidRPr="00C612A4" w:rsidRDefault="007A2830" w:rsidP="00DA18E0">
      <w:pPr>
        <w:jc w:val="center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center"/>
        <w:rPr>
          <w:b/>
          <w:i/>
          <w:sz w:val="28"/>
          <w:szCs w:val="28"/>
          <w:lang w:val="uk-UA"/>
        </w:rPr>
      </w:pPr>
      <w:r w:rsidRPr="00C612A4">
        <w:rPr>
          <w:b/>
          <w:i/>
          <w:sz w:val="28"/>
          <w:szCs w:val="28"/>
          <w:lang w:val="uk-UA"/>
        </w:rPr>
        <w:t xml:space="preserve">Звіт </w:t>
      </w:r>
    </w:p>
    <w:p w:rsidR="00DA18E0" w:rsidRPr="00C612A4" w:rsidRDefault="00C80E1E" w:rsidP="00DA18E0">
      <w:pPr>
        <w:jc w:val="center"/>
        <w:rPr>
          <w:b/>
          <w:i/>
          <w:sz w:val="28"/>
          <w:szCs w:val="28"/>
          <w:lang w:val="uk-UA"/>
        </w:rPr>
      </w:pPr>
      <w:r w:rsidRPr="00C612A4">
        <w:rPr>
          <w:b/>
          <w:i/>
          <w:sz w:val="28"/>
          <w:szCs w:val="28"/>
          <w:lang w:val="uk-UA"/>
        </w:rPr>
        <w:t>з</w:t>
      </w:r>
      <w:r w:rsidR="00DA18E0" w:rsidRPr="00C612A4">
        <w:rPr>
          <w:b/>
          <w:i/>
          <w:sz w:val="28"/>
          <w:szCs w:val="28"/>
          <w:lang w:val="uk-UA"/>
        </w:rPr>
        <w:t xml:space="preserve">  виконання в 201</w:t>
      </w:r>
      <w:r w:rsidR="00F45B46" w:rsidRPr="00C612A4">
        <w:rPr>
          <w:b/>
          <w:i/>
          <w:sz w:val="28"/>
          <w:szCs w:val="28"/>
          <w:lang w:val="uk-UA"/>
        </w:rPr>
        <w:t>5</w:t>
      </w:r>
      <w:r w:rsidR="00DA18E0" w:rsidRPr="00C612A4">
        <w:rPr>
          <w:b/>
          <w:i/>
          <w:sz w:val="28"/>
          <w:szCs w:val="28"/>
          <w:lang w:val="uk-UA"/>
        </w:rPr>
        <w:t xml:space="preserve"> році  </w:t>
      </w:r>
      <w:r w:rsidR="00DA18E0" w:rsidRPr="00C612A4">
        <w:rPr>
          <w:b/>
          <w:i/>
          <w:color w:val="000000"/>
          <w:sz w:val="28"/>
          <w:szCs w:val="28"/>
          <w:lang w:val="uk-UA"/>
        </w:rPr>
        <w:t xml:space="preserve">Програми </w:t>
      </w:r>
      <w:r w:rsidR="00DA18E0" w:rsidRPr="00C612A4">
        <w:rPr>
          <w:b/>
          <w:i/>
          <w:sz w:val="28"/>
          <w:szCs w:val="28"/>
          <w:lang w:val="uk-UA"/>
        </w:rPr>
        <w:t>модернізації   ліфтового   господарства в місті Кривому Розі на 2013</w:t>
      </w:r>
      <w:r w:rsidR="009D7FF6" w:rsidRPr="00C612A4">
        <w:rPr>
          <w:b/>
          <w:i/>
          <w:sz w:val="28"/>
          <w:szCs w:val="28"/>
          <w:lang w:val="uk-UA"/>
        </w:rPr>
        <w:t xml:space="preserve"> − </w:t>
      </w:r>
      <w:r w:rsidR="00DA18E0" w:rsidRPr="00C612A4">
        <w:rPr>
          <w:b/>
          <w:i/>
          <w:sz w:val="28"/>
          <w:szCs w:val="28"/>
          <w:lang w:val="uk-UA"/>
        </w:rPr>
        <w:t>2017 роки</w:t>
      </w:r>
    </w:p>
    <w:p w:rsidR="00DA18E0" w:rsidRPr="00C612A4" w:rsidRDefault="00DA18E0" w:rsidP="00DA18E0">
      <w:pPr>
        <w:jc w:val="center"/>
        <w:rPr>
          <w:b/>
          <w:i/>
          <w:sz w:val="28"/>
          <w:szCs w:val="28"/>
          <w:lang w:val="uk-UA"/>
        </w:rPr>
      </w:pPr>
    </w:p>
    <w:p w:rsidR="00DE2E60" w:rsidRPr="00C612A4" w:rsidRDefault="00DE2E60" w:rsidP="00DA18E0">
      <w:pPr>
        <w:jc w:val="center"/>
        <w:rPr>
          <w:b/>
          <w:i/>
          <w:sz w:val="28"/>
          <w:szCs w:val="28"/>
          <w:lang w:val="uk-UA"/>
        </w:rPr>
      </w:pPr>
    </w:p>
    <w:p w:rsidR="00BC0176" w:rsidRPr="00C612A4" w:rsidRDefault="00DA18E0" w:rsidP="00DA18E0">
      <w:pPr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ab/>
        <w:t xml:space="preserve">Основною метою </w:t>
      </w:r>
      <w:r w:rsidRPr="00C612A4">
        <w:rPr>
          <w:color w:val="000000"/>
          <w:sz w:val="28"/>
          <w:szCs w:val="28"/>
          <w:lang w:val="uk-UA"/>
        </w:rPr>
        <w:t xml:space="preserve">Програми </w:t>
      </w:r>
      <w:r w:rsidRPr="00C612A4">
        <w:rPr>
          <w:sz w:val="28"/>
          <w:szCs w:val="28"/>
          <w:lang w:val="uk-UA"/>
        </w:rPr>
        <w:t>модернізації   ліфтового   господарства в місті Кривому Розі на 2013</w:t>
      </w:r>
      <w:r w:rsidR="009D7FF6" w:rsidRPr="00C612A4">
        <w:rPr>
          <w:sz w:val="28"/>
          <w:szCs w:val="28"/>
          <w:lang w:val="uk-UA"/>
        </w:rPr>
        <w:t xml:space="preserve"> </w:t>
      </w:r>
      <w:r w:rsidR="009D7FF6" w:rsidRPr="00C612A4">
        <w:rPr>
          <w:b/>
          <w:i/>
          <w:sz w:val="28"/>
          <w:szCs w:val="28"/>
          <w:lang w:val="uk-UA"/>
        </w:rPr>
        <w:t xml:space="preserve">− </w:t>
      </w:r>
      <w:r w:rsidRPr="00C612A4">
        <w:rPr>
          <w:sz w:val="28"/>
          <w:szCs w:val="28"/>
          <w:lang w:val="uk-UA"/>
        </w:rPr>
        <w:t xml:space="preserve">2017 роки (надалі – Програма) </w:t>
      </w:r>
      <w:r w:rsidR="00C80E1E" w:rsidRPr="00C612A4">
        <w:rPr>
          <w:sz w:val="28"/>
          <w:szCs w:val="28"/>
          <w:lang w:val="uk-UA"/>
        </w:rPr>
        <w:t>було</w:t>
      </w:r>
      <w:r w:rsidRPr="00C612A4">
        <w:rPr>
          <w:sz w:val="28"/>
          <w:szCs w:val="28"/>
          <w:lang w:val="uk-UA"/>
        </w:rPr>
        <w:t xml:space="preserve"> покращення умов проживання мешканців, гарантування належної експлуатації ліфтів та їх безперебійної роботи, безпеки мешканців під час користування ліфтами, оновлення й уведення</w:t>
      </w:r>
      <w:r w:rsidR="00C80E1E" w:rsidRPr="00C612A4">
        <w:rPr>
          <w:sz w:val="28"/>
          <w:szCs w:val="28"/>
          <w:lang w:val="uk-UA"/>
        </w:rPr>
        <w:t xml:space="preserve"> в дію</w:t>
      </w:r>
      <w:r w:rsidRPr="00C612A4">
        <w:rPr>
          <w:sz w:val="28"/>
          <w:szCs w:val="28"/>
          <w:lang w:val="uk-UA"/>
        </w:rPr>
        <w:t xml:space="preserve"> нових об’єднаних диспетчерських систем та диспетчеризація всіх ліфтів, проведення технічної експертизи ліфтів, що відпрацювали </w:t>
      </w:r>
      <w:r w:rsidR="00BC0176" w:rsidRPr="00C612A4">
        <w:rPr>
          <w:sz w:val="28"/>
          <w:szCs w:val="28"/>
          <w:lang w:val="uk-UA"/>
        </w:rPr>
        <w:t>25-річний ресурс</w:t>
      </w:r>
      <w:r w:rsidR="00C80E1E" w:rsidRPr="00C612A4">
        <w:rPr>
          <w:sz w:val="28"/>
          <w:szCs w:val="28"/>
          <w:lang w:val="uk-UA"/>
        </w:rPr>
        <w:t>,</w:t>
      </w:r>
      <w:r w:rsidR="00BC0176" w:rsidRPr="00C612A4">
        <w:rPr>
          <w:sz w:val="28"/>
          <w:szCs w:val="28"/>
          <w:lang w:val="uk-UA"/>
        </w:rPr>
        <w:t xml:space="preserve"> з метою визначення їх технічного стану </w:t>
      </w:r>
      <w:r w:rsidR="009D7FF6" w:rsidRPr="00C612A4">
        <w:rPr>
          <w:sz w:val="28"/>
          <w:szCs w:val="28"/>
          <w:lang w:val="uk-UA"/>
        </w:rPr>
        <w:t>й</w:t>
      </w:r>
      <w:r w:rsidR="00BC0176" w:rsidRPr="00C612A4">
        <w:rPr>
          <w:sz w:val="28"/>
          <w:szCs w:val="28"/>
          <w:lang w:val="uk-UA"/>
        </w:rPr>
        <w:t xml:space="preserve"> обсягу заходів, необхідних для їх безпечної експлуатації.</w:t>
      </w:r>
    </w:p>
    <w:p w:rsidR="00BC0176" w:rsidRPr="00C612A4" w:rsidRDefault="00DA18E0" w:rsidP="00DA18E0">
      <w:pPr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ab/>
      </w:r>
      <w:r w:rsidR="009D7FF6" w:rsidRPr="00C612A4">
        <w:rPr>
          <w:sz w:val="28"/>
          <w:szCs w:val="28"/>
          <w:lang w:val="uk-UA"/>
        </w:rPr>
        <w:t>У</w:t>
      </w:r>
      <w:r w:rsidRPr="00C612A4">
        <w:rPr>
          <w:sz w:val="28"/>
          <w:szCs w:val="28"/>
          <w:lang w:val="uk-UA"/>
        </w:rPr>
        <w:t xml:space="preserve"> міському бюджеті на 201</w:t>
      </w:r>
      <w:r w:rsidR="00F45B46" w:rsidRPr="00C612A4">
        <w:rPr>
          <w:sz w:val="28"/>
          <w:szCs w:val="28"/>
          <w:lang w:val="uk-UA"/>
        </w:rPr>
        <w:t>5</w:t>
      </w:r>
      <w:r w:rsidRPr="00C612A4">
        <w:rPr>
          <w:sz w:val="28"/>
          <w:szCs w:val="28"/>
          <w:lang w:val="uk-UA"/>
        </w:rPr>
        <w:t xml:space="preserve"> рік було </w:t>
      </w:r>
      <w:r w:rsidR="00BC0176" w:rsidRPr="00C612A4">
        <w:rPr>
          <w:sz w:val="28"/>
          <w:szCs w:val="28"/>
          <w:lang w:val="uk-UA"/>
        </w:rPr>
        <w:t>передбачено</w:t>
      </w:r>
      <w:r w:rsidR="007456F1" w:rsidRPr="00C612A4">
        <w:rPr>
          <w:sz w:val="28"/>
          <w:szCs w:val="28"/>
          <w:lang w:val="uk-UA"/>
        </w:rPr>
        <w:t xml:space="preserve"> на</w:t>
      </w:r>
      <w:r w:rsidR="00BC0176" w:rsidRPr="00C612A4">
        <w:rPr>
          <w:sz w:val="28"/>
          <w:szCs w:val="28"/>
          <w:lang w:val="uk-UA"/>
        </w:rPr>
        <w:t>:</w:t>
      </w:r>
    </w:p>
    <w:p w:rsidR="003E0D5D" w:rsidRPr="00C612A4" w:rsidRDefault="00B07464" w:rsidP="00D14561">
      <w:pPr>
        <w:ind w:firstLine="708"/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 xml:space="preserve">- </w:t>
      </w:r>
      <w:r w:rsidR="00BC0176" w:rsidRPr="00C612A4">
        <w:rPr>
          <w:sz w:val="28"/>
          <w:szCs w:val="28"/>
          <w:lang w:val="uk-UA"/>
        </w:rPr>
        <w:t xml:space="preserve">виконання капітального ремонту ліфтів </w:t>
      </w:r>
      <w:r w:rsidR="00F45B46" w:rsidRPr="00C612A4">
        <w:rPr>
          <w:sz w:val="28"/>
          <w:szCs w:val="28"/>
          <w:lang w:val="uk-UA"/>
        </w:rPr>
        <w:t>14 617,79</w:t>
      </w:r>
      <w:r w:rsidR="006A675C" w:rsidRPr="00C612A4">
        <w:rPr>
          <w:sz w:val="28"/>
          <w:szCs w:val="28"/>
          <w:lang w:val="uk-UA"/>
        </w:rPr>
        <w:t xml:space="preserve"> </w:t>
      </w:r>
      <w:r w:rsidR="00BC0176" w:rsidRPr="00C612A4">
        <w:rPr>
          <w:sz w:val="28"/>
          <w:szCs w:val="28"/>
          <w:lang w:val="uk-UA"/>
        </w:rPr>
        <w:t>тис.</w:t>
      </w:r>
      <w:r w:rsidR="009D7FF6" w:rsidRPr="00C612A4">
        <w:rPr>
          <w:sz w:val="28"/>
          <w:szCs w:val="28"/>
          <w:lang w:val="uk-UA"/>
        </w:rPr>
        <w:t xml:space="preserve"> </w:t>
      </w:r>
      <w:r w:rsidR="00BC0176" w:rsidRPr="00C612A4">
        <w:rPr>
          <w:sz w:val="28"/>
          <w:szCs w:val="28"/>
          <w:lang w:val="uk-UA"/>
        </w:rPr>
        <w:t xml:space="preserve">грн., у </w:t>
      </w:r>
      <w:r w:rsidR="000C6D07" w:rsidRPr="00C612A4">
        <w:rPr>
          <w:sz w:val="28"/>
          <w:szCs w:val="28"/>
          <w:lang w:val="uk-UA"/>
        </w:rPr>
        <w:t xml:space="preserve">                 </w:t>
      </w:r>
      <w:r w:rsidR="00BC0176" w:rsidRPr="00C612A4">
        <w:rPr>
          <w:sz w:val="28"/>
          <w:szCs w:val="28"/>
          <w:lang w:val="uk-UA"/>
        </w:rPr>
        <w:t>тому числі</w:t>
      </w:r>
      <w:r w:rsidR="007456F1" w:rsidRPr="00C612A4">
        <w:rPr>
          <w:sz w:val="28"/>
          <w:szCs w:val="28"/>
          <w:lang w:val="uk-UA"/>
        </w:rPr>
        <w:t>:</w:t>
      </w:r>
      <w:r w:rsidR="006A675C" w:rsidRPr="00C612A4">
        <w:rPr>
          <w:sz w:val="28"/>
          <w:szCs w:val="28"/>
          <w:lang w:val="uk-UA"/>
        </w:rPr>
        <w:t xml:space="preserve"> </w:t>
      </w:r>
      <w:r w:rsidR="00105F64" w:rsidRPr="00C612A4">
        <w:rPr>
          <w:sz w:val="28"/>
          <w:szCs w:val="28"/>
          <w:lang w:val="uk-UA"/>
        </w:rPr>
        <w:t>за рахунок коштів спеціального фонду</w:t>
      </w:r>
      <w:r w:rsidR="00F45B46" w:rsidRPr="00C612A4">
        <w:rPr>
          <w:sz w:val="28"/>
          <w:szCs w:val="28"/>
          <w:lang w:val="uk-UA"/>
        </w:rPr>
        <w:t xml:space="preserve"> (бюджету розвитку)</w:t>
      </w:r>
      <w:r w:rsidR="00105F64" w:rsidRPr="00C612A4">
        <w:rPr>
          <w:sz w:val="28"/>
          <w:szCs w:val="28"/>
          <w:lang w:val="uk-UA"/>
        </w:rPr>
        <w:t xml:space="preserve"> – </w:t>
      </w:r>
      <w:r w:rsidR="00F45B46" w:rsidRPr="00C612A4">
        <w:rPr>
          <w:sz w:val="28"/>
          <w:szCs w:val="28"/>
          <w:lang w:val="uk-UA"/>
        </w:rPr>
        <w:t>7 276,6</w:t>
      </w:r>
      <w:r w:rsidR="00C80E1E" w:rsidRPr="00C612A4">
        <w:rPr>
          <w:sz w:val="28"/>
          <w:szCs w:val="28"/>
          <w:lang w:val="uk-UA"/>
        </w:rPr>
        <w:t>4</w:t>
      </w:r>
      <w:r w:rsidR="00105F64" w:rsidRPr="00C612A4">
        <w:rPr>
          <w:sz w:val="28"/>
          <w:szCs w:val="28"/>
          <w:lang w:val="uk-UA"/>
        </w:rPr>
        <w:t xml:space="preserve"> тис.</w:t>
      </w:r>
      <w:r w:rsidR="007456F1" w:rsidRPr="00C612A4">
        <w:rPr>
          <w:sz w:val="28"/>
          <w:szCs w:val="28"/>
          <w:lang w:val="uk-UA"/>
        </w:rPr>
        <w:t xml:space="preserve"> </w:t>
      </w:r>
      <w:r w:rsidR="00F45B46" w:rsidRPr="00C612A4">
        <w:rPr>
          <w:sz w:val="28"/>
          <w:szCs w:val="28"/>
          <w:lang w:val="uk-UA"/>
        </w:rPr>
        <w:t>грн.</w:t>
      </w:r>
      <w:r w:rsidR="00105F64" w:rsidRPr="00C612A4">
        <w:rPr>
          <w:sz w:val="28"/>
          <w:szCs w:val="28"/>
          <w:lang w:val="uk-UA"/>
        </w:rPr>
        <w:t xml:space="preserve">, </w:t>
      </w:r>
      <w:r w:rsidR="00F45B46" w:rsidRPr="00C612A4">
        <w:rPr>
          <w:sz w:val="28"/>
          <w:szCs w:val="28"/>
          <w:lang w:val="uk-UA"/>
        </w:rPr>
        <w:t>за рахунок коштів цільового фонду від плати за тимчасове використання місць розташування об’єктів зовнішньої реклами</w:t>
      </w:r>
      <w:r w:rsidR="00C80E1E" w:rsidRPr="00C612A4">
        <w:rPr>
          <w:sz w:val="28"/>
          <w:szCs w:val="28"/>
          <w:lang w:val="uk-UA"/>
        </w:rPr>
        <w:t xml:space="preserve"> – </w:t>
      </w:r>
      <w:r w:rsidR="000C6D07" w:rsidRPr="00C612A4">
        <w:rPr>
          <w:sz w:val="28"/>
          <w:szCs w:val="28"/>
          <w:lang w:val="uk-UA"/>
        </w:rPr>
        <w:t xml:space="preserve">                     </w:t>
      </w:r>
      <w:r w:rsidR="00BA2828" w:rsidRPr="00C612A4">
        <w:rPr>
          <w:sz w:val="28"/>
          <w:szCs w:val="28"/>
          <w:lang w:val="uk-UA"/>
        </w:rPr>
        <w:t xml:space="preserve">2 323,41 </w:t>
      </w:r>
      <w:proofErr w:type="spellStart"/>
      <w:r w:rsidR="00BA2828" w:rsidRPr="00C612A4">
        <w:rPr>
          <w:sz w:val="28"/>
          <w:szCs w:val="28"/>
          <w:lang w:val="uk-UA"/>
        </w:rPr>
        <w:t>тис.грн</w:t>
      </w:r>
      <w:proofErr w:type="spellEnd"/>
      <w:r w:rsidR="00BA2828" w:rsidRPr="00C612A4">
        <w:rPr>
          <w:sz w:val="28"/>
          <w:szCs w:val="28"/>
          <w:lang w:val="uk-UA"/>
        </w:rPr>
        <w:t>.</w:t>
      </w:r>
      <w:r w:rsidR="00F45B46" w:rsidRPr="00C612A4">
        <w:rPr>
          <w:sz w:val="28"/>
          <w:szCs w:val="28"/>
          <w:lang w:val="uk-UA"/>
        </w:rPr>
        <w:t xml:space="preserve">, </w:t>
      </w:r>
      <w:r w:rsidR="00105F64" w:rsidRPr="00C612A4">
        <w:rPr>
          <w:sz w:val="28"/>
          <w:szCs w:val="28"/>
          <w:lang w:val="uk-UA"/>
        </w:rPr>
        <w:t xml:space="preserve">за рахунок іншої </w:t>
      </w:r>
      <w:r w:rsidR="00F45B46" w:rsidRPr="00C612A4">
        <w:rPr>
          <w:sz w:val="28"/>
          <w:szCs w:val="28"/>
          <w:lang w:val="uk-UA"/>
        </w:rPr>
        <w:t>додаткової дотації</w:t>
      </w:r>
      <w:r w:rsidR="00105F64" w:rsidRPr="00C612A4">
        <w:rPr>
          <w:sz w:val="28"/>
          <w:szCs w:val="28"/>
          <w:lang w:val="uk-UA"/>
        </w:rPr>
        <w:t xml:space="preserve"> з обласного бюджету</w:t>
      </w:r>
      <w:r w:rsidR="00F45B46" w:rsidRPr="00C612A4">
        <w:rPr>
          <w:sz w:val="28"/>
          <w:szCs w:val="28"/>
          <w:lang w:val="uk-UA"/>
        </w:rPr>
        <w:t xml:space="preserve"> </w:t>
      </w:r>
      <w:r w:rsidR="00105F64" w:rsidRPr="00C612A4">
        <w:rPr>
          <w:sz w:val="28"/>
          <w:szCs w:val="28"/>
          <w:lang w:val="uk-UA"/>
        </w:rPr>
        <w:t xml:space="preserve">– </w:t>
      </w:r>
      <w:r w:rsidR="000C6D07" w:rsidRPr="00C612A4">
        <w:rPr>
          <w:sz w:val="28"/>
          <w:szCs w:val="28"/>
          <w:lang w:val="uk-UA"/>
        </w:rPr>
        <w:t xml:space="preserve">    </w:t>
      </w:r>
      <w:r w:rsidR="00F45B46" w:rsidRPr="00C612A4">
        <w:rPr>
          <w:sz w:val="28"/>
          <w:szCs w:val="28"/>
          <w:lang w:val="uk-UA"/>
        </w:rPr>
        <w:t>5 000</w:t>
      </w:r>
      <w:r w:rsidR="00105F64" w:rsidRPr="00C612A4">
        <w:rPr>
          <w:sz w:val="28"/>
          <w:szCs w:val="28"/>
          <w:lang w:val="uk-UA"/>
        </w:rPr>
        <w:t xml:space="preserve"> тис.</w:t>
      </w:r>
      <w:r w:rsidR="007456F1" w:rsidRPr="00C612A4">
        <w:rPr>
          <w:sz w:val="28"/>
          <w:szCs w:val="28"/>
          <w:lang w:val="uk-UA"/>
        </w:rPr>
        <w:t xml:space="preserve"> </w:t>
      </w:r>
      <w:r w:rsidR="00105F64" w:rsidRPr="00C612A4">
        <w:rPr>
          <w:sz w:val="28"/>
          <w:szCs w:val="28"/>
          <w:lang w:val="uk-UA"/>
        </w:rPr>
        <w:t xml:space="preserve">грн.; </w:t>
      </w:r>
      <w:r w:rsidR="006A675C" w:rsidRPr="00C612A4">
        <w:rPr>
          <w:sz w:val="28"/>
          <w:szCs w:val="28"/>
          <w:lang w:val="uk-UA"/>
        </w:rPr>
        <w:t>погашення кредиторської заборгованості, що утворилася станом на 01.01.201</w:t>
      </w:r>
      <w:r w:rsidR="00F45B46" w:rsidRPr="00C612A4">
        <w:rPr>
          <w:sz w:val="28"/>
          <w:szCs w:val="28"/>
          <w:lang w:val="uk-UA"/>
        </w:rPr>
        <w:t>5</w:t>
      </w:r>
      <w:r w:rsidR="003E0D5D" w:rsidRPr="00C612A4">
        <w:rPr>
          <w:sz w:val="28"/>
          <w:szCs w:val="28"/>
          <w:lang w:val="uk-UA"/>
        </w:rPr>
        <w:t xml:space="preserve">– </w:t>
      </w:r>
      <w:r w:rsidR="00BA2828" w:rsidRPr="00C612A4">
        <w:rPr>
          <w:sz w:val="28"/>
          <w:szCs w:val="28"/>
          <w:lang w:val="uk-UA"/>
        </w:rPr>
        <w:t>17,74</w:t>
      </w:r>
      <w:r w:rsidR="003E0D5D" w:rsidRPr="00C612A4">
        <w:rPr>
          <w:sz w:val="28"/>
          <w:szCs w:val="28"/>
          <w:lang w:val="uk-UA"/>
        </w:rPr>
        <w:t xml:space="preserve"> тис.</w:t>
      </w:r>
      <w:r w:rsidR="007456F1" w:rsidRPr="00C612A4">
        <w:rPr>
          <w:sz w:val="28"/>
          <w:szCs w:val="28"/>
          <w:lang w:val="uk-UA"/>
        </w:rPr>
        <w:t xml:space="preserve"> </w:t>
      </w:r>
      <w:r w:rsidR="00BA2828" w:rsidRPr="00C612A4">
        <w:rPr>
          <w:sz w:val="28"/>
          <w:szCs w:val="28"/>
          <w:lang w:val="uk-UA"/>
        </w:rPr>
        <w:t>грн.</w:t>
      </w:r>
      <w:r w:rsidR="00E63C72" w:rsidRPr="00C612A4">
        <w:rPr>
          <w:sz w:val="28"/>
          <w:szCs w:val="28"/>
          <w:lang w:val="uk-UA"/>
        </w:rPr>
        <w:tab/>
      </w:r>
    </w:p>
    <w:p w:rsidR="00BC0176" w:rsidRPr="00C612A4" w:rsidRDefault="00331B3F" w:rsidP="00D14561">
      <w:pPr>
        <w:ind w:firstLine="708"/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 xml:space="preserve"> </w:t>
      </w:r>
      <w:r w:rsidR="00B07464" w:rsidRPr="00C612A4">
        <w:rPr>
          <w:sz w:val="28"/>
          <w:szCs w:val="28"/>
          <w:lang w:val="uk-UA"/>
        </w:rPr>
        <w:t xml:space="preserve">- </w:t>
      </w:r>
      <w:r w:rsidR="006E34F0" w:rsidRPr="00C612A4">
        <w:rPr>
          <w:sz w:val="28"/>
          <w:szCs w:val="28"/>
          <w:lang w:val="uk-UA"/>
        </w:rPr>
        <w:t>виконання експертного обстеження ліфтів</w:t>
      </w:r>
      <w:r w:rsidR="00BA2828" w:rsidRPr="00C612A4">
        <w:rPr>
          <w:sz w:val="28"/>
          <w:szCs w:val="28"/>
          <w:lang w:val="uk-UA"/>
        </w:rPr>
        <w:t xml:space="preserve"> за рахунок коштів </w:t>
      </w:r>
      <w:r w:rsidR="006E34F0" w:rsidRPr="00C612A4">
        <w:rPr>
          <w:sz w:val="28"/>
          <w:szCs w:val="28"/>
          <w:lang w:val="uk-UA"/>
        </w:rPr>
        <w:t xml:space="preserve"> </w:t>
      </w:r>
      <w:r w:rsidR="00BA2828" w:rsidRPr="00C612A4">
        <w:rPr>
          <w:sz w:val="28"/>
          <w:szCs w:val="28"/>
          <w:lang w:val="uk-UA"/>
        </w:rPr>
        <w:t xml:space="preserve">спеціального фонду (бюджету розвитку) </w:t>
      </w:r>
      <w:r w:rsidR="006E34F0" w:rsidRPr="00C612A4">
        <w:rPr>
          <w:sz w:val="28"/>
          <w:szCs w:val="28"/>
          <w:lang w:val="uk-UA"/>
        </w:rPr>
        <w:t xml:space="preserve">– </w:t>
      </w:r>
      <w:r w:rsidR="00BA2828" w:rsidRPr="00C612A4">
        <w:rPr>
          <w:sz w:val="28"/>
          <w:szCs w:val="28"/>
          <w:lang w:val="uk-UA"/>
        </w:rPr>
        <w:t>71,76</w:t>
      </w:r>
      <w:r w:rsidR="006E34F0" w:rsidRPr="00C612A4">
        <w:rPr>
          <w:sz w:val="28"/>
          <w:szCs w:val="28"/>
          <w:lang w:val="uk-UA"/>
        </w:rPr>
        <w:t xml:space="preserve"> тис. грн.</w:t>
      </w:r>
      <w:r w:rsidR="007A2830" w:rsidRPr="00C612A4">
        <w:rPr>
          <w:sz w:val="28"/>
          <w:szCs w:val="28"/>
          <w:lang w:val="uk-UA"/>
        </w:rPr>
        <w:t xml:space="preserve"> та </w:t>
      </w:r>
      <w:r w:rsidR="003E0D5D" w:rsidRPr="00C612A4">
        <w:rPr>
          <w:sz w:val="28"/>
          <w:szCs w:val="28"/>
          <w:lang w:val="uk-UA"/>
        </w:rPr>
        <w:t xml:space="preserve">погашення </w:t>
      </w:r>
      <w:proofErr w:type="spellStart"/>
      <w:r w:rsidR="003E0D5D" w:rsidRPr="00C612A4">
        <w:rPr>
          <w:sz w:val="28"/>
          <w:szCs w:val="28"/>
          <w:lang w:val="uk-UA"/>
        </w:rPr>
        <w:t>креди</w:t>
      </w:r>
      <w:r w:rsidR="007A2830" w:rsidRPr="00C612A4">
        <w:rPr>
          <w:sz w:val="28"/>
          <w:szCs w:val="28"/>
          <w:lang w:val="uk-UA"/>
        </w:rPr>
        <w:t>-</w:t>
      </w:r>
      <w:r w:rsidR="003E0D5D" w:rsidRPr="00C612A4">
        <w:rPr>
          <w:sz w:val="28"/>
          <w:szCs w:val="28"/>
          <w:lang w:val="uk-UA"/>
        </w:rPr>
        <w:t>торської</w:t>
      </w:r>
      <w:proofErr w:type="spellEnd"/>
      <w:r w:rsidR="003E0D5D" w:rsidRPr="00C612A4">
        <w:rPr>
          <w:sz w:val="28"/>
          <w:szCs w:val="28"/>
          <w:lang w:val="uk-UA"/>
        </w:rPr>
        <w:t xml:space="preserve"> заборгованості, що утворилася станом на </w:t>
      </w:r>
      <w:r w:rsidR="00BA2828" w:rsidRPr="00C612A4">
        <w:rPr>
          <w:sz w:val="28"/>
          <w:szCs w:val="28"/>
          <w:lang w:val="uk-UA"/>
        </w:rPr>
        <w:t xml:space="preserve"> </w:t>
      </w:r>
      <w:r w:rsidR="003E0D5D" w:rsidRPr="00C612A4">
        <w:rPr>
          <w:sz w:val="28"/>
          <w:szCs w:val="28"/>
          <w:lang w:val="uk-UA"/>
        </w:rPr>
        <w:t>01.01.201</w:t>
      </w:r>
      <w:r w:rsidR="00BA2828" w:rsidRPr="00C612A4">
        <w:rPr>
          <w:sz w:val="28"/>
          <w:szCs w:val="28"/>
          <w:lang w:val="uk-UA"/>
        </w:rPr>
        <w:t>5</w:t>
      </w:r>
      <w:r w:rsidR="003E0D5D" w:rsidRPr="00C612A4">
        <w:rPr>
          <w:sz w:val="28"/>
          <w:szCs w:val="28"/>
          <w:lang w:val="uk-UA"/>
        </w:rPr>
        <w:t xml:space="preserve"> </w:t>
      </w:r>
      <w:r w:rsidR="00BA2828" w:rsidRPr="00C612A4">
        <w:rPr>
          <w:sz w:val="28"/>
          <w:szCs w:val="28"/>
          <w:lang w:val="uk-UA"/>
        </w:rPr>
        <w:t xml:space="preserve">– </w:t>
      </w:r>
      <w:r w:rsidR="003E0D5D" w:rsidRPr="00C612A4">
        <w:rPr>
          <w:sz w:val="28"/>
          <w:szCs w:val="28"/>
          <w:lang w:val="uk-UA"/>
        </w:rPr>
        <w:t xml:space="preserve"> </w:t>
      </w:r>
      <w:r w:rsidR="00BA2828" w:rsidRPr="00C612A4">
        <w:rPr>
          <w:sz w:val="28"/>
          <w:szCs w:val="28"/>
          <w:lang w:val="uk-UA"/>
        </w:rPr>
        <w:t>7,80</w:t>
      </w:r>
      <w:r w:rsidR="003E0D5D" w:rsidRPr="00C612A4">
        <w:rPr>
          <w:sz w:val="28"/>
          <w:szCs w:val="28"/>
          <w:lang w:val="uk-UA"/>
        </w:rPr>
        <w:t xml:space="preserve"> тис.</w:t>
      </w:r>
      <w:r w:rsidR="007456F1" w:rsidRPr="00C612A4">
        <w:rPr>
          <w:sz w:val="28"/>
          <w:szCs w:val="28"/>
          <w:lang w:val="uk-UA"/>
        </w:rPr>
        <w:t xml:space="preserve"> </w:t>
      </w:r>
      <w:r w:rsidR="003E0D5D" w:rsidRPr="00C612A4">
        <w:rPr>
          <w:sz w:val="28"/>
          <w:szCs w:val="28"/>
          <w:lang w:val="uk-UA"/>
        </w:rPr>
        <w:t xml:space="preserve">грн.;  </w:t>
      </w:r>
    </w:p>
    <w:p w:rsidR="006E34F0" w:rsidRPr="00C612A4" w:rsidRDefault="00B07464" w:rsidP="00D14561">
      <w:pPr>
        <w:ind w:firstLine="708"/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>-</w:t>
      </w:r>
      <w:r w:rsidR="004F455A" w:rsidRPr="00C612A4">
        <w:rPr>
          <w:sz w:val="28"/>
          <w:szCs w:val="28"/>
          <w:lang w:val="uk-UA"/>
        </w:rPr>
        <w:t xml:space="preserve"> </w:t>
      </w:r>
      <w:r w:rsidR="00331B3F" w:rsidRPr="00C612A4">
        <w:rPr>
          <w:sz w:val="28"/>
          <w:szCs w:val="28"/>
          <w:lang w:val="uk-UA"/>
        </w:rPr>
        <w:t xml:space="preserve"> погашення кредиторської заборгованості, що утворилася станом </w:t>
      </w:r>
      <w:r w:rsidR="007456F1" w:rsidRPr="00C612A4">
        <w:rPr>
          <w:sz w:val="28"/>
          <w:szCs w:val="28"/>
          <w:lang w:val="uk-UA"/>
        </w:rPr>
        <w:t xml:space="preserve"> </w:t>
      </w:r>
      <w:r w:rsidR="00331B3F" w:rsidRPr="00C612A4">
        <w:rPr>
          <w:sz w:val="28"/>
          <w:szCs w:val="28"/>
          <w:lang w:val="uk-UA"/>
        </w:rPr>
        <w:t>на 01.01.201</w:t>
      </w:r>
      <w:r w:rsidR="00BA2828" w:rsidRPr="00C612A4">
        <w:rPr>
          <w:sz w:val="28"/>
          <w:szCs w:val="28"/>
          <w:lang w:val="uk-UA"/>
        </w:rPr>
        <w:t>5 за виконані роботи з установлення системи диспетчерського              зв’язку</w:t>
      </w:r>
      <w:r w:rsidR="00331B3F" w:rsidRPr="00C612A4">
        <w:rPr>
          <w:sz w:val="28"/>
          <w:szCs w:val="28"/>
          <w:lang w:val="uk-UA"/>
        </w:rPr>
        <w:t xml:space="preserve"> </w:t>
      </w:r>
      <w:r w:rsidR="007456F1" w:rsidRPr="00C612A4">
        <w:rPr>
          <w:sz w:val="28"/>
          <w:szCs w:val="28"/>
          <w:lang w:val="uk-UA"/>
        </w:rPr>
        <w:t xml:space="preserve"> </w:t>
      </w:r>
      <w:r w:rsidR="00331B3F" w:rsidRPr="00C612A4">
        <w:rPr>
          <w:sz w:val="28"/>
          <w:szCs w:val="28"/>
          <w:lang w:val="uk-UA"/>
        </w:rPr>
        <w:t xml:space="preserve">– </w:t>
      </w:r>
      <w:r w:rsidR="007456F1" w:rsidRPr="00C612A4">
        <w:rPr>
          <w:sz w:val="28"/>
          <w:szCs w:val="28"/>
          <w:lang w:val="uk-UA"/>
        </w:rPr>
        <w:t xml:space="preserve"> </w:t>
      </w:r>
      <w:r w:rsidR="00BA2828" w:rsidRPr="00C612A4">
        <w:rPr>
          <w:sz w:val="28"/>
          <w:szCs w:val="28"/>
          <w:lang w:val="uk-UA"/>
        </w:rPr>
        <w:t>28,76</w:t>
      </w:r>
      <w:r w:rsidR="00331B3F" w:rsidRPr="00C612A4">
        <w:rPr>
          <w:sz w:val="28"/>
          <w:szCs w:val="28"/>
          <w:lang w:val="uk-UA"/>
        </w:rPr>
        <w:t xml:space="preserve"> тис.</w:t>
      </w:r>
      <w:r w:rsidRPr="00C612A4">
        <w:rPr>
          <w:sz w:val="28"/>
          <w:szCs w:val="28"/>
          <w:lang w:val="uk-UA"/>
        </w:rPr>
        <w:t xml:space="preserve"> грн.</w:t>
      </w:r>
    </w:p>
    <w:p w:rsidR="006E34F0" w:rsidRPr="00C612A4" w:rsidRDefault="006E34F0" w:rsidP="006E34F0">
      <w:pPr>
        <w:pStyle w:val="a4"/>
        <w:ind w:left="0" w:firstLine="708"/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>Протягом 201</w:t>
      </w:r>
      <w:r w:rsidR="00BA2828" w:rsidRPr="00C612A4">
        <w:rPr>
          <w:sz w:val="28"/>
          <w:szCs w:val="28"/>
          <w:lang w:val="uk-UA"/>
        </w:rPr>
        <w:t>5</w:t>
      </w:r>
      <w:r w:rsidRPr="00C612A4">
        <w:rPr>
          <w:sz w:val="28"/>
          <w:szCs w:val="28"/>
          <w:lang w:val="uk-UA"/>
        </w:rPr>
        <w:t xml:space="preserve"> року виконано </w:t>
      </w:r>
      <w:r w:rsidR="00DE2E60" w:rsidRPr="00C612A4">
        <w:rPr>
          <w:sz w:val="28"/>
          <w:szCs w:val="28"/>
          <w:lang w:val="uk-UA"/>
        </w:rPr>
        <w:t xml:space="preserve">та </w:t>
      </w:r>
      <w:proofErr w:type="spellStart"/>
      <w:r w:rsidR="00DE2E60" w:rsidRPr="00C612A4">
        <w:rPr>
          <w:sz w:val="28"/>
          <w:szCs w:val="28"/>
          <w:lang w:val="uk-UA"/>
        </w:rPr>
        <w:t>оплачено</w:t>
      </w:r>
      <w:proofErr w:type="spellEnd"/>
      <w:r w:rsidR="00DE2E60" w:rsidRPr="00C612A4">
        <w:rPr>
          <w:sz w:val="28"/>
          <w:szCs w:val="28"/>
          <w:lang w:val="uk-UA"/>
        </w:rPr>
        <w:t xml:space="preserve"> </w:t>
      </w:r>
      <w:r w:rsidRPr="00C612A4">
        <w:rPr>
          <w:sz w:val="28"/>
          <w:szCs w:val="28"/>
          <w:lang w:val="uk-UA"/>
        </w:rPr>
        <w:t xml:space="preserve">капітальний ремонт </w:t>
      </w:r>
      <w:r w:rsidR="00BA2828" w:rsidRPr="00C612A4">
        <w:rPr>
          <w:sz w:val="28"/>
          <w:szCs w:val="28"/>
          <w:lang w:val="uk-UA"/>
        </w:rPr>
        <w:t>31</w:t>
      </w:r>
      <w:r w:rsidRPr="00C612A4">
        <w:rPr>
          <w:sz w:val="28"/>
          <w:szCs w:val="28"/>
          <w:lang w:val="uk-UA"/>
        </w:rPr>
        <w:t xml:space="preserve"> ліфт</w:t>
      </w:r>
      <w:r w:rsidR="00FA2F93" w:rsidRPr="00C612A4">
        <w:rPr>
          <w:sz w:val="28"/>
          <w:szCs w:val="28"/>
          <w:lang w:val="uk-UA"/>
        </w:rPr>
        <w:t>а</w:t>
      </w:r>
      <w:r w:rsidRPr="00C612A4">
        <w:rPr>
          <w:sz w:val="28"/>
          <w:szCs w:val="28"/>
          <w:lang w:val="uk-UA"/>
        </w:rPr>
        <w:t xml:space="preserve"> </w:t>
      </w:r>
      <w:r w:rsidR="00C80E1E" w:rsidRPr="00C612A4">
        <w:rPr>
          <w:sz w:val="28"/>
          <w:szCs w:val="28"/>
          <w:lang w:val="uk-UA"/>
        </w:rPr>
        <w:t>й</w:t>
      </w:r>
      <w:r w:rsidR="00A123F5" w:rsidRPr="00C612A4">
        <w:rPr>
          <w:sz w:val="28"/>
          <w:szCs w:val="28"/>
          <w:lang w:val="uk-UA"/>
        </w:rPr>
        <w:t xml:space="preserve"> виготовлено проектно-кошторисну документацію на капітальний ремонт</w:t>
      </w:r>
      <w:r w:rsidR="003A57FA" w:rsidRPr="00C612A4">
        <w:rPr>
          <w:sz w:val="28"/>
          <w:szCs w:val="28"/>
          <w:lang w:val="uk-UA"/>
        </w:rPr>
        <w:t xml:space="preserve"> </w:t>
      </w:r>
      <w:r w:rsidR="00BA2828" w:rsidRPr="00C612A4">
        <w:rPr>
          <w:sz w:val="28"/>
          <w:szCs w:val="28"/>
          <w:lang w:val="uk-UA"/>
        </w:rPr>
        <w:t>10</w:t>
      </w:r>
      <w:r w:rsidR="00C80E1E" w:rsidRPr="00C612A4">
        <w:rPr>
          <w:sz w:val="28"/>
          <w:szCs w:val="28"/>
          <w:lang w:val="uk-UA"/>
        </w:rPr>
        <w:t xml:space="preserve"> ліфтів</w:t>
      </w:r>
      <w:r w:rsidR="00A123F5" w:rsidRPr="00C612A4">
        <w:rPr>
          <w:sz w:val="28"/>
          <w:szCs w:val="28"/>
          <w:lang w:val="uk-UA"/>
        </w:rPr>
        <w:t xml:space="preserve"> </w:t>
      </w:r>
      <w:r w:rsidRPr="00C612A4">
        <w:rPr>
          <w:sz w:val="28"/>
          <w:szCs w:val="28"/>
          <w:lang w:val="uk-UA"/>
        </w:rPr>
        <w:t>на</w:t>
      </w:r>
      <w:r w:rsidR="00A123F5" w:rsidRPr="00C612A4">
        <w:rPr>
          <w:sz w:val="28"/>
          <w:szCs w:val="28"/>
          <w:lang w:val="uk-UA"/>
        </w:rPr>
        <w:t xml:space="preserve"> загальну</w:t>
      </w:r>
      <w:r w:rsidRPr="00C612A4">
        <w:rPr>
          <w:sz w:val="28"/>
          <w:szCs w:val="28"/>
          <w:lang w:val="uk-UA"/>
        </w:rPr>
        <w:t xml:space="preserve"> суму </w:t>
      </w:r>
      <w:r w:rsidR="00C8365E" w:rsidRPr="00C612A4">
        <w:rPr>
          <w:sz w:val="28"/>
          <w:szCs w:val="28"/>
          <w:lang w:val="uk-UA"/>
        </w:rPr>
        <w:t>14</w:t>
      </w:r>
      <w:r w:rsidR="00207CB3" w:rsidRPr="00C612A4">
        <w:rPr>
          <w:sz w:val="28"/>
          <w:szCs w:val="28"/>
          <w:lang w:val="uk-UA"/>
        </w:rPr>
        <w:t> </w:t>
      </w:r>
      <w:r w:rsidR="00C8365E" w:rsidRPr="00C612A4">
        <w:rPr>
          <w:sz w:val="28"/>
          <w:szCs w:val="28"/>
          <w:lang w:val="uk-UA"/>
        </w:rPr>
        <w:t>152</w:t>
      </w:r>
      <w:r w:rsidR="00207CB3" w:rsidRPr="00C612A4">
        <w:rPr>
          <w:sz w:val="28"/>
          <w:szCs w:val="28"/>
          <w:lang w:val="uk-UA"/>
        </w:rPr>
        <w:t>,</w:t>
      </w:r>
      <w:r w:rsidR="00C8365E" w:rsidRPr="00C612A4">
        <w:rPr>
          <w:sz w:val="28"/>
          <w:szCs w:val="28"/>
          <w:lang w:val="uk-UA"/>
        </w:rPr>
        <w:t xml:space="preserve">43 </w:t>
      </w:r>
      <w:r w:rsidRPr="00C612A4">
        <w:rPr>
          <w:sz w:val="28"/>
          <w:szCs w:val="28"/>
          <w:lang w:val="uk-UA"/>
        </w:rPr>
        <w:t>тис.</w:t>
      </w:r>
      <w:r w:rsidR="009D7FF6" w:rsidRPr="00C612A4">
        <w:rPr>
          <w:sz w:val="28"/>
          <w:szCs w:val="28"/>
          <w:lang w:val="uk-UA"/>
        </w:rPr>
        <w:t xml:space="preserve"> </w:t>
      </w:r>
      <w:r w:rsidRPr="00C612A4">
        <w:rPr>
          <w:sz w:val="28"/>
          <w:szCs w:val="28"/>
          <w:lang w:val="uk-UA"/>
        </w:rPr>
        <w:t>грн.</w:t>
      </w:r>
      <w:r w:rsidR="009D7FF6" w:rsidRPr="00C612A4">
        <w:rPr>
          <w:sz w:val="28"/>
          <w:szCs w:val="28"/>
          <w:lang w:val="uk-UA"/>
        </w:rPr>
        <w:t>,</w:t>
      </w:r>
      <w:r w:rsidRPr="00C612A4">
        <w:rPr>
          <w:sz w:val="28"/>
          <w:szCs w:val="28"/>
          <w:lang w:val="uk-UA"/>
        </w:rPr>
        <w:t xml:space="preserve"> у тому числі </w:t>
      </w:r>
      <w:r w:rsidR="00BA2828" w:rsidRPr="00C612A4">
        <w:rPr>
          <w:sz w:val="28"/>
          <w:szCs w:val="28"/>
          <w:lang w:val="uk-UA"/>
        </w:rPr>
        <w:t xml:space="preserve">за рахунок коштів спеціального фонду (бюджету розвитку) </w:t>
      </w:r>
      <w:r w:rsidR="00C80E1E" w:rsidRPr="00C612A4">
        <w:rPr>
          <w:sz w:val="28"/>
          <w:szCs w:val="28"/>
          <w:lang w:val="uk-UA"/>
        </w:rPr>
        <w:t xml:space="preserve">– </w:t>
      </w:r>
      <w:r w:rsidR="00105F64" w:rsidRPr="00C612A4">
        <w:rPr>
          <w:sz w:val="28"/>
          <w:szCs w:val="28"/>
          <w:lang w:val="uk-UA"/>
        </w:rPr>
        <w:t xml:space="preserve"> </w:t>
      </w:r>
      <w:r w:rsidR="000C6D07" w:rsidRPr="00C612A4">
        <w:rPr>
          <w:sz w:val="28"/>
          <w:szCs w:val="28"/>
          <w:lang w:val="uk-UA"/>
        </w:rPr>
        <w:t>7</w:t>
      </w:r>
      <w:r w:rsidR="00927FE6" w:rsidRPr="00C612A4">
        <w:rPr>
          <w:sz w:val="28"/>
          <w:szCs w:val="28"/>
          <w:lang w:val="uk-UA"/>
        </w:rPr>
        <w:t> </w:t>
      </w:r>
      <w:r w:rsidR="000C6D07" w:rsidRPr="00C612A4">
        <w:rPr>
          <w:sz w:val="28"/>
          <w:szCs w:val="28"/>
          <w:lang w:val="uk-UA"/>
        </w:rPr>
        <w:t>286</w:t>
      </w:r>
      <w:r w:rsidR="00927FE6" w:rsidRPr="00C612A4">
        <w:rPr>
          <w:sz w:val="28"/>
          <w:szCs w:val="28"/>
          <w:lang w:val="uk-UA"/>
        </w:rPr>
        <w:t>,</w:t>
      </w:r>
      <w:r w:rsidR="00207CB3" w:rsidRPr="00C612A4">
        <w:rPr>
          <w:sz w:val="28"/>
          <w:szCs w:val="28"/>
          <w:lang w:val="uk-UA"/>
        </w:rPr>
        <w:t>20</w:t>
      </w:r>
      <w:r w:rsidRPr="00C612A4">
        <w:rPr>
          <w:sz w:val="28"/>
          <w:szCs w:val="28"/>
          <w:lang w:val="uk-UA"/>
        </w:rPr>
        <w:t xml:space="preserve"> тис. грн., </w:t>
      </w:r>
      <w:r w:rsidR="00BA2828" w:rsidRPr="00C612A4">
        <w:rPr>
          <w:sz w:val="28"/>
          <w:szCs w:val="28"/>
          <w:lang w:val="uk-UA"/>
        </w:rPr>
        <w:t xml:space="preserve">за рахунок коштів цільового фонду від плати за тимчасове використання місць розташування об’єктів зовнішньої реклами  </w:t>
      </w:r>
      <w:r w:rsidR="00C80E1E" w:rsidRPr="00C612A4">
        <w:rPr>
          <w:sz w:val="28"/>
          <w:szCs w:val="28"/>
          <w:lang w:val="uk-UA"/>
        </w:rPr>
        <w:t xml:space="preserve">– </w:t>
      </w:r>
      <w:r w:rsidR="00BA2828" w:rsidRPr="00C612A4">
        <w:rPr>
          <w:sz w:val="28"/>
          <w:szCs w:val="28"/>
          <w:lang w:val="uk-UA"/>
        </w:rPr>
        <w:t xml:space="preserve">  </w:t>
      </w:r>
      <w:r w:rsidR="000C6D07" w:rsidRPr="00C612A4">
        <w:rPr>
          <w:sz w:val="28"/>
          <w:szCs w:val="28"/>
          <w:lang w:val="uk-UA"/>
        </w:rPr>
        <w:t>1</w:t>
      </w:r>
      <w:r w:rsidR="00FF0A61" w:rsidRPr="00C612A4">
        <w:rPr>
          <w:sz w:val="28"/>
          <w:szCs w:val="28"/>
          <w:lang w:val="uk-UA"/>
        </w:rPr>
        <w:t> </w:t>
      </w:r>
      <w:r w:rsidR="000C6D07" w:rsidRPr="00C612A4">
        <w:rPr>
          <w:sz w:val="28"/>
          <w:szCs w:val="28"/>
          <w:lang w:val="uk-UA"/>
        </w:rPr>
        <w:t>896</w:t>
      </w:r>
      <w:r w:rsidR="00FF0A61" w:rsidRPr="00C612A4">
        <w:rPr>
          <w:sz w:val="28"/>
          <w:szCs w:val="28"/>
          <w:lang w:val="uk-UA"/>
        </w:rPr>
        <w:t>,</w:t>
      </w:r>
      <w:r w:rsidR="000C6D07" w:rsidRPr="00C612A4">
        <w:rPr>
          <w:sz w:val="28"/>
          <w:szCs w:val="28"/>
          <w:lang w:val="uk-UA"/>
        </w:rPr>
        <w:t> 2</w:t>
      </w:r>
      <w:r w:rsidR="00FF0A61" w:rsidRPr="00C612A4">
        <w:rPr>
          <w:sz w:val="28"/>
          <w:szCs w:val="28"/>
          <w:lang w:val="uk-UA"/>
        </w:rPr>
        <w:t>5</w:t>
      </w:r>
      <w:r w:rsidR="00BA2828" w:rsidRPr="00C612A4">
        <w:rPr>
          <w:sz w:val="28"/>
          <w:szCs w:val="28"/>
          <w:lang w:val="uk-UA"/>
        </w:rPr>
        <w:t xml:space="preserve"> тис. грн.,  </w:t>
      </w:r>
      <w:r w:rsidRPr="00C612A4">
        <w:rPr>
          <w:sz w:val="28"/>
          <w:szCs w:val="28"/>
          <w:lang w:val="uk-UA"/>
        </w:rPr>
        <w:t xml:space="preserve">за рахунок </w:t>
      </w:r>
      <w:r w:rsidR="00BA2828" w:rsidRPr="00C612A4">
        <w:rPr>
          <w:sz w:val="28"/>
          <w:szCs w:val="28"/>
          <w:lang w:val="uk-UA"/>
        </w:rPr>
        <w:t xml:space="preserve">іншої додаткової дотації з обласного бюджету </w:t>
      </w:r>
      <w:r w:rsidR="00C80E1E" w:rsidRPr="00C612A4">
        <w:rPr>
          <w:sz w:val="28"/>
          <w:szCs w:val="28"/>
          <w:lang w:val="uk-UA"/>
        </w:rPr>
        <w:t xml:space="preserve">–  </w:t>
      </w:r>
      <w:r w:rsidR="00C8365E" w:rsidRPr="00C612A4">
        <w:rPr>
          <w:sz w:val="28"/>
          <w:szCs w:val="28"/>
          <w:lang w:val="uk-UA"/>
        </w:rPr>
        <w:t>4</w:t>
      </w:r>
      <w:r w:rsidR="00FF0A61" w:rsidRPr="00C612A4">
        <w:rPr>
          <w:sz w:val="28"/>
          <w:szCs w:val="28"/>
          <w:lang w:val="uk-UA"/>
        </w:rPr>
        <w:t> </w:t>
      </w:r>
      <w:r w:rsidR="00C8365E" w:rsidRPr="00C612A4">
        <w:rPr>
          <w:sz w:val="28"/>
          <w:szCs w:val="28"/>
          <w:lang w:val="uk-UA"/>
        </w:rPr>
        <w:t>969</w:t>
      </w:r>
      <w:r w:rsidR="00FF0A61" w:rsidRPr="00C612A4">
        <w:rPr>
          <w:sz w:val="28"/>
          <w:szCs w:val="28"/>
          <w:lang w:val="uk-UA"/>
        </w:rPr>
        <w:t>,</w:t>
      </w:r>
      <w:r w:rsidR="00C8365E" w:rsidRPr="00C612A4">
        <w:rPr>
          <w:sz w:val="28"/>
          <w:szCs w:val="28"/>
          <w:lang w:val="uk-UA"/>
        </w:rPr>
        <w:t> 99</w:t>
      </w:r>
      <w:r w:rsidR="00331B3F" w:rsidRPr="00C612A4">
        <w:rPr>
          <w:sz w:val="28"/>
          <w:szCs w:val="28"/>
          <w:lang w:val="uk-UA"/>
        </w:rPr>
        <w:t xml:space="preserve"> </w:t>
      </w:r>
      <w:r w:rsidRPr="00C612A4">
        <w:rPr>
          <w:sz w:val="28"/>
          <w:szCs w:val="28"/>
          <w:lang w:val="uk-UA"/>
        </w:rPr>
        <w:t xml:space="preserve"> тис. грн. </w:t>
      </w:r>
    </w:p>
    <w:p w:rsidR="00BA2828" w:rsidRPr="00C612A4" w:rsidRDefault="006E34F0" w:rsidP="00BA2828">
      <w:pPr>
        <w:pStyle w:val="a4"/>
        <w:ind w:left="0" w:firstLine="708"/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 xml:space="preserve">Економія  коштів </w:t>
      </w:r>
      <w:r w:rsidR="00BA2828" w:rsidRPr="00C612A4">
        <w:rPr>
          <w:sz w:val="28"/>
          <w:szCs w:val="28"/>
          <w:lang w:val="uk-UA"/>
        </w:rPr>
        <w:t xml:space="preserve">спеціального фонду (бюджету розвитку) склала </w:t>
      </w:r>
      <w:r w:rsidR="00C8365E" w:rsidRPr="00C612A4">
        <w:rPr>
          <w:sz w:val="28"/>
          <w:szCs w:val="28"/>
          <w:lang w:val="uk-UA"/>
        </w:rPr>
        <w:t xml:space="preserve">           </w:t>
      </w:r>
      <w:r w:rsidR="00A239B2" w:rsidRPr="00C612A4">
        <w:rPr>
          <w:sz w:val="28"/>
          <w:szCs w:val="28"/>
          <w:lang w:val="uk-UA"/>
        </w:rPr>
        <w:t>8,18 тис.</w:t>
      </w:r>
      <w:r w:rsidR="00BA2828" w:rsidRPr="00C612A4">
        <w:rPr>
          <w:sz w:val="28"/>
          <w:szCs w:val="28"/>
          <w:lang w:val="uk-UA"/>
        </w:rPr>
        <w:t xml:space="preserve">  грн.,  цільового фонду від плати за тимчасове використання місць розташування об’єктів зовнішньої реклами </w:t>
      </w:r>
      <w:r w:rsidR="00C80E1E" w:rsidRPr="00C612A4">
        <w:rPr>
          <w:sz w:val="28"/>
          <w:szCs w:val="28"/>
          <w:lang w:val="uk-UA"/>
        </w:rPr>
        <w:t xml:space="preserve">– </w:t>
      </w:r>
      <w:r w:rsidR="00DE2E60" w:rsidRPr="00C612A4">
        <w:rPr>
          <w:sz w:val="28"/>
          <w:szCs w:val="28"/>
          <w:lang w:val="uk-UA"/>
        </w:rPr>
        <w:t>427</w:t>
      </w:r>
      <w:r w:rsidR="00FF0A61" w:rsidRPr="00C612A4">
        <w:rPr>
          <w:sz w:val="28"/>
          <w:szCs w:val="28"/>
          <w:lang w:val="uk-UA"/>
        </w:rPr>
        <w:t>,</w:t>
      </w:r>
      <w:r w:rsidR="00DE2E60" w:rsidRPr="00C612A4">
        <w:rPr>
          <w:sz w:val="28"/>
          <w:szCs w:val="28"/>
          <w:lang w:val="uk-UA"/>
        </w:rPr>
        <w:t> 1</w:t>
      </w:r>
      <w:r w:rsidR="00FF0A61" w:rsidRPr="00C612A4">
        <w:rPr>
          <w:sz w:val="28"/>
          <w:szCs w:val="28"/>
          <w:lang w:val="uk-UA"/>
        </w:rPr>
        <w:t>7 тис.</w:t>
      </w:r>
      <w:r w:rsidR="00BA2828" w:rsidRPr="00C612A4">
        <w:rPr>
          <w:sz w:val="28"/>
          <w:szCs w:val="28"/>
          <w:lang w:val="uk-UA"/>
        </w:rPr>
        <w:t xml:space="preserve"> грн.,  іншої додаткової дотації з обласного бюджету </w:t>
      </w:r>
      <w:r w:rsidR="00DE2E60" w:rsidRPr="00C612A4">
        <w:rPr>
          <w:sz w:val="28"/>
          <w:szCs w:val="28"/>
          <w:lang w:val="uk-UA"/>
        </w:rPr>
        <w:t>–</w:t>
      </w:r>
      <w:r w:rsidR="00BA2828" w:rsidRPr="00C612A4">
        <w:rPr>
          <w:sz w:val="28"/>
          <w:szCs w:val="28"/>
          <w:lang w:val="uk-UA"/>
        </w:rPr>
        <w:t xml:space="preserve"> </w:t>
      </w:r>
      <w:r w:rsidR="00DE2E60" w:rsidRPr="00C612A4">
        <w:rPr>
          <w:sz w:val="28"/>
          <w:szCs w:val="28"/>
          <w:lang w:val="uk-UA"/>
        </w:rPr>
        <w:t>30</w:t>
      </w:r>
      <w:r w:rsidR="00FF0A61" w:rsidRPr="00C612A4">
        <w:rPr>
          <w:sz w:val="28"/>
          <w:szCs w:val="28"/>
          <w:lang w:val="uk-UA"/>
        </w:rPr>
        <w:t>,01 тис.</w:t>
      </w:r>
      <w:r w:rsidR="00BA2828" w:rsidRPr="00C612A4">
        <w:rPr>
          <w:sz w:val="28"/>
          <w:szCs w:val="28"/>
          <w:lang w:val="uk-UA"/>
        </w:rPr>
        <w:t xml:space="preserve">  грн. </w:t>
      </w:r>
    </w:p>
    <w:p w:rsidR="00EC6495" w:rsidRPr="00C612A4" w:rsidRDefault="00A123F5" w:rsidP="00B66A66">
      <w:pPr>
        <w:pStyle w:val="a4"/>
        <w:ind w:left="0" w:firstLine="708"/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 xml:space="preserve">За рахунок  коштів  </w:t>
      </w:r>
      <w:r w:rsidR="00DE1698" w:rsidRPr="00C612A4">
        <w:rPr>
          <w:sz w:val="28"/>
          <w:szCs w:val="28"/>
          <w:lang w:val="uk-UA"/>
        </w:rPr>
        <w:t xml:space="preserve">спеціального фонду (бюджету розвитку) </w:t>
      </w:r>
      <w:r w:rsidR="003A57FA" w:rsidRPr="00C612A4">
        <w:rPr>
          <w:sz w:val="28"/>
          <w:szCs w:val="28"/>
          <w:lang w:val="uk-UA"/>
        </w:rPr>
        <w:t xml:space="preserve">виконано </w:t>
      </w:r>
      <w:r w:rsidR="00DE1698" w:rsidRPr="00C612A4">
        <w:rPr>
          <w:sz w:val="28"/>
          <w:szCs w:val="28"/>
          <w:lang w:val="uk-UA"/>
        </w:rPr>
        <w:t xml:space="preserve">та </w:t>
      </w:r>
      <w:proofErr w:type="spellStart"/>
      <w:r w:rsidR="00DE1698" w:rsidRPr="00C612A4">
        <w:rPr>
          <w:sz w:val="28"/>
          <w:szCs w:val="28"/>
          <w:lang w:val="uk-UA"/>
        </w:rPr>
        <w:t>оплачено</w:t>
      </w:r>
      <w:proofErr w:type="spellEnd"/>
      <w:r w:rsidR="00DE1698" w:rsidRPr="00C612A4">
        <w:rPr>
          <w:sz w:val="28"/>
          <w:szCs w:val="28"/>
          <w:lang w:val="uk-UA"/>
        </w:rPr>
        <w:t xml:space="preserve"> </w:t>
      </w:r>
      <w:r w:rsidR="003A57FA" w:rsidRPr="00C612A4">
        <w:rPr>
          <w:sz w:val="28"/>
          <w:szCs w:val="28"/>
          <w:lang w:val="uk-UA"/>
        </w:rPr>
        <w:t xml:space="preserve">експертне обстеження   </w:t>
      </w:r>
      <w:r w:rsidR="00BA2828" w:rsidRPr="00C612A4">
        <w:rPr>
          <w:sz w:val="28"/>
          <w:szCs w:val="28"/>
          <w:lang w:val="uk-UA"/>
        </w:rPr>
        <w:t>46</w:t>
      </w:r>
      <w:r w:rsidR="003A57FA" w:rsidRPr="00C612A4">
        <w:rPr>
          <w:sz w:val="28"/>
          <w:szCs w:val="28"/>
          <w:lang w:val="uk-UA"/>
        </w:rPr>
        <w:t xml:space="preserve">  ліфтів  на суму </w:t>
      </w:r>
      <w:r w:rsidR="00BA2828" w:rsidRPr="00C612A4">
        <w:rPr>
          <w:sz w:val="28"/>
          <w:szCs w:val="28"/>
          <w:lang w:val="uk-UA"/>
        </w:rPr>
        <w:t>71,76</w:t>
      </w:r>
      <w:r w:rsidR="00B66A66" w:rsidRPr="00C612A4">
        <w:rPr>
          <w:sz w:val="28"/>
          <w:szCs w:val="28"/>
          <w:lang w:val="uk-UA"/>
        </w:rPr>
        <w:t xml:space="preserve"> тис.</w:t>
      </w:r>
      <w:r w:rsidR="00C350E3" w:rsidRPr="00C612A4">
        <w:rPr>
          <w:sz w:val="28"/>
          <w:szCs w:val="28"/>
          <w:lang w:val="uk-UA"/>
        </w:rPr>
        <w:t xml:space="preserve"> </w:t>
      </w:r>
      <w:r w:rsidR="00DE1698" w:rsidRPr="00C612A4">
        <w:rPr>
          <w:sz w:val="28"/>
          <w:szCs w:val="28"/>
          <w:lang w:val="uk-UA"/>
        </w:rPr>
        <w:t>грн.</w:t>
      </w:r>
    </w:p>
    <w:p w:rsidR="006E543E" w:rsidRPr="00C612A4" w:rsidRDefault="006E543E" w:rsidP="00DE2E60">
      <w:pPr>
        <w:ind w:firstLine="708"/>
        <w:jc w:val="center"/>
        <w:rPr>
          <w:lang w:val="uk-UA"/>
        </w:rPr>
      </w:pPr>
    </w:p>
    <w:p w:rsidR="006E543E" w:rsidRPr="00C612A4" w:rsidRDefault="006E543E" w:rsidP="00DE2E60">
      <w:pPr>
        <w:ind w:firstLine="708"/>
        <w:jc w:val="center"/>
        <w:rPr>
          <w:lang w:val="uk-UA"/>
        </w:rPr>
      </w:pPr>
    </w:p>
    <w:p w:rsidR="00DE2E60" w:rsidRPr="00C612A4" w:rsidRDefault="00DE2E60" w:rsidP="00DE2E60">
      <w:pPr>
        <w:ind w:firstLine="708"/>
        <w:jc w:val="center"/>
        <w:rPr>
          <w:lang w:val="uk-UA"/>
        </w:rPr>
      </w:pPr>
      <w:r w:rsidRPr="00C612A4">
        <w:rPr>
          <w:lang w:val="uk-UA"/>
        </w:rPr>
        <w:t>2</w:t>
      </w:r>
    </w:p>
    <w:p w:rsidR="006E543E" w:rsidRPr="00C612A4" w:rsidRDefault="006E543E" w:rsidP="00DE2E60">
      <w:pPr>
        <w:ind w:firstLine="708"/>
        <w:jc w:val="center"/>
        <w:rPr>
          <w:sz w:val="20"/>
          <w:szCs w:val="20"/>
          <w:lang w:val="uk-UA"/>
        </w:rPr>
      </w:pPr>
    </w:p>
    <w:p w:rsidR="00EC6495" w:rsidRPr="00C612A4" w:rsidRDefault="00DA18E0" w:rsidP="00DA18E0">
      <w:pPr>
        <w:ind w:firstLine="708"/>
        <w:jc w:val="both"/>
        <w:rPr>
          <w:sz w:val="28"/>
          <w:szCs w:val="28"/>
          <w:lang w:val="uk-UA"/>
        </w:rPr>
      </w:pPr>
      <w:r w:rsidRPr="00C612A4">
        <w:rPr>
          <w:sz w:val="28"/>
          <w:szCs w:val="28"/>
          <w:lang w:val="uk-UA"/>
        </w:rPr>
        <w:t xml:space="preserve">Результатом використання зазначених коштів на реалізацію Програми </w:t>
      </w:r>
      <w:r w:rsidR="00C80E1E" w:rsidRPr="00C612A4">
        <w:rPr>
          <w:sz w:val="28"/>
          <w:szCs w:val="28"/>
          <w:lang w:val="uk-UA"/>
        </w:rPr>
        <w:t>стало</w:t>
      </w:r>
      <w:r w:rsidRPr="00C612A4">
        <w:rPr>
          <w:sz w:val="28"/>
          <w:szCs w:val="28"/>
          <w:lang w:val="uk-UA"/>
        </w:rPr>
        <w:t xml:space="preserve"> </w:t>
      </w:r>
      <w:r w:rsidR="00EC6495" w:rsidRPr="00C612A4">
        <w:rPr>
          <w:sz w:val="28"/>
          <w:szCs w:val="28"/>
          <w:lang w:val="uk-UA"/>
        </w:rPr>
        <w:t xml:space="preserve">створення умов для надійної та безпечної роботи ліфтового парку, його належної експлуатації </w:t>
      </w:r>
      <w:r w:rsidR="00C80E1E" w:rsidRPr="00C612A4">
        <w:rPr>
          <w:sz w:val="28"/>
          <w:szCs w:val="28"/>
          <w:lang w:val="uk-UA"/>
        </w:rPr>
        <w:t>й</w:t>
      </w:r>
      <w:r w:rsidR="00EC6495" w:rsidRPr="00C612A4">
        <w:rPr>
          <w:sz w:val="28"/>
          <w:szCs w:val="28"/>
          <w:lang w:val="uk-UA"/>
        </w:rPr>
        <w:t xml:space="preserve"> запобіганн</w:t>
      </w:r>
      <w:r w:rsidR="00B07464" w:rsidRPr="00C612A4">
        <w:rPr>
          <w:sz w:val="28"/>
          <w:szCs w:val="28"/>
          <w:lang w:val="uk-UA"/>
        </w:rPr>
        <w:t>я</w:t>
      </w:r>
      <w:r w:rsidR="00EC6495" w:rsidRPr="00C612A4">
        <w:rPr>
          <w:sz w:val="28"/>
          <w:szCs w:val="28"/>
          <w:lang w:val="uk-UA"/>
        </w:rPr>
        <w:t xml:space="preserve"> травматизму під час користування ліфтами в багатоквартирних будинках міста.</w:t>
      </w:r>
    </w:p>
    <w:p w:rsidR="00DA18E0" w:rsidRPr="00C612A4" w:rsidRDefault="00DA18E0" w:rsidP="00DA18E0">
      <w:pPr>
        <w:rPr>
          <w:i/>
          <w:sz w:val="20"/>
          <w:szCs w:val="20"/>
          <w:lang w:val="uk-UA"/>
        </w:rPr>
      </w:pPr>
    </w:p>
    <w:p w:rsidR="00DA18E0" w:rsidRPr="00C612A4" w:rsidRDefault="00DA18E0" w:rsidP="00DA18E0">
      <w:pPr>
        <w:jc w:val="center"/>
        <w:rPr>
          <w:sz w:val="28"/>
          <w:szCs w:val="28"/>
          <w:lang w:val="uk-UA"/>
        </w:rPr>
      </w:pPr>
    </w:p>
    <w:p w:rsidR="00DA18E0" w:rsidRPr="00C612A4" w:rsidRDefault="00DA18E0" w:rsidP="00DA18E0">
      <w:pPr>
        <w:jc w:val="center"/>
        <w:rPr>
          <w:sz w:val="28"/>
          <w:szCs w:val="28"/>
          <w:lang w:val="uk-UA"/>
        </w:rPr>
      </w:pPr>
    </w:p>
    <w:p w:rsidR="00DA18E0" w:rsidRPr="00C612A4" w:rsidRDefault="00DA18E0" w:rsidP="00DA18E0">
      <w:pPr>
        <w:jc w:val="center"/>
        <w:rPr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  <w:r w:rsidRPr="00C612A4">
        <w:rPr>
          <w:b/>
          <w:i/>
          <w:sz w:val="28"/>
          <w:szCs w:val="28"/>
          <w:lang w:val="uk-UA"/>
        </w:rPr>
        <w:t>Секретар міської ради</w:t>
      </w:r>
      <w:r w:rsidRPr="00C612A4">
        <w:rPr>
          <w:b/>
          <w:i/>
          <w:sz w:val="28"/>
          <w:szCs w:val="28"/>
          <w:lang w:val="uk-UA"/>
        </w:rPr>
        <w:tab/>
      </w:r>
      <w:r w:rsidRPr="00C612A4">
        <w:rPr>
          <w:b/>
          <w:i/>
          <w:sz w:val="28"/>
          <w:szCs w:val="28"/>
          <w:lang w:val="uk-UA"/>
        </w:rPr>
        <w:tab/>
      </w:r>
      <w:r w:rsidRPr="00C612A4">
        <w:rPr>
          <w:b/>
          <w:i/>
          <w:sz w:val="28"/>
          <w:szCs w:val="28"/>
          <w:lang w:val="uk-UA"/>
        </w:rPr>
        <w:tab/>
      </w:r>
      <w:r w:rsidRPr="00C612A4">
        <w:rPr>
          <w:b/>
          <w:i/>
          <w:sz w:val="28"/>
          <w:szCs w:val="28"/>
          <w:lang w:val="uk-UA"/>
        </w:rPr>
        <w:tab/>
      </w:r>
      <w:r w:rsidRPr="00C612A4">
        <w:rPr>
          <w:b/>
          <w:i/>
          <w:sz w:val="28"/>
          <w:szCs w:val="28"/>
          <w:lang w:val="uk-UA"/>
        </w:rPr>
        <w:tab/>
      </w:r>
      <w:r w:rsidRPr="00C612A4">
        <w:rPr>
          <w:b/>
          <w:i/>
          <w:sz w:val="28"/>
          <w:szCs w:val="28"/>
          <w:lang w:val="uk-UA"/>
        </w:rPr>
        <w:tab/>
      </w:r>
      <w:r w:rsidRPr="00C612A4">
        <w:rPr>
          <w:b/>
          <w:i/>
          <w:sz w:val="28"/>
          <w:szCs w:val="28"/>
          <w:lang w:val="uk-UA"/>
        </w:rPr>
        <w:tab/>
      </w:r>
      <w:proofErr w:type="spellStart"/>
      <w:r w:rsidRPr="00C612A4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DA18E0" w:rsidRPr="00C612A4" w:rsidRDefault="00DA18E0" w:rsidP="00DA18E0">
      <w:pPr>
        <w:jc w:val="both"/>
        <w:rPr>
          <w:b/>
          <w:i/>
          <w:sz w:val="28"/>
          <w:szCs w:val="28"/>
          <w:lang w:val="uk-UA"/>
        </w:rPr>
      </w:pPr>
    </w:p>
    <w:p w:rsidR="002C1142" w:rsidRPr="00C612A4" w:rsidRDefault="002C1142" w:rsidP="00DA18E0">
      <w:pPr>
        <w:jc w:val="center"/>
        <w:rPr>
          <w:i/>
          <w:sz w:val="28"/>
          <w:szCs w:val="28"/>
          <w:lang w:val="uk-UA"/>
        </w:rPr>
      </w:pPr>
    </w:p>
    <w:p w:rsidR="004E61E3" w:rsidRPr="00C612A4" w:rsidRDefault="004E61E3" w:rsidP="00DA18E0">
      <w:pPr>
        <w:jc w:val="center"/>
        <w:rPr>
          <w:i/>
          <w:sz w:val="28"/>
          <w:szCs w:val="28"/>
          <w:lang w:val="uk-UA"/>
        </w:rPr>
      </w:pPr>
    </w:p>
    <w:p w:rsidR="00DE1698" w:rsidRPr="00C612A4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DE1698" w:rsidRPr="00C612A4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DE1698" w:rsidRPr="00C612A4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DE1698" w:rsidRPr="00C612A4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DE1698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DE1698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DE1698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DE1698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DE1698" w:rsidRDefault="00DE1698" w:rsidP="00DA18E0">
      <w:pPr>
        <w:jc w:val="center"/>
        <w:rPr>
          <w:i/>
          <w:sz w:val="28"/>
          <w:szCs w:val="28"/>
          <w:lang w:val="uk-UA"/>
        </w:rPr>
      </w:pPr>
    </w:p>
    <w:p w:rsidR="004E61E3" w:rsidRPr="003C1A2F" w:rsidRDefault="004E61E3" w:rsidP="00DA18E0">
      <w:pPr>
        <w:jc w:val="center"/>
        <w:rPr>
          <w:i/>
          <w:lang w:val="uk-UA"/>
        </w:rPr>
      </w:pPr>
    </w:p>
    <w:p w:rsidR="00DE2E60" w:rsidRDefault="00DE2E60" w:rsidP="00DA18E0">
      <w:pPr>
        <w:jc w:val="center"/>
        <w:rPr>
          <w:i/>
          <w:sz w:val="28"/>
          <w:szCs w:val="28"/>
          <w:lang w:val="uk-UA"/>
        </w:rPr>
      </w:pPr>
    </w:p>
    <w:sectPr w:rsidR="00DE2E60" w:rsidSect="00B66A66">
      <w:pgSz w:w="11906" w:h="16838"/>
      <w:pgMar w:top="53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C43"/>
    <w:multiLevelType w:val="hybridMultilevel"/>
    <w:tmpl w:val="20BE8788"/>
    <w:lvl w:ilvl="0" w:tplc="ECD41C32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7C"/>
    <w:rsid w:val="00033B19"/>
    <w:rsid w:val="000C6D07"/>
    <w:rsid w:val="00105F64"/>
    <w:rsid w:val="00207CB3"/>
    <w:rsid w:val="0029607C"/>
    <w:rsid w:val="002C1142"/>
    <w:rsid w:val="00331B3F"/>
    <w:rsid w:val="003A57FA"/>
    <w:rsid w:val="003C1A2F"/>
    <w:rsid w:val="003E0D5D"/>
    <w:rsid w:val="00474709"/>
    <w:rsid w:val="004A113E"/>
    <w:rsid w:val="004E61E3"/>
    <w:rsid w:val="004F455A"/>
    <w:rsid w:val="00502F9C"/>
    <w:rsid w:val="0055211F"/>
    <w:rsid w:val="005F1346"/>
    <w:rsid w:val="00606B8D"/>
    <w:rsid w:val="00661D10"/>
    <w:rsid w:val="006A675C"/>
    <w:rsid w:val="006E34F0"/>
    <w:rsid w:val="006E543E"/>
    <w:rsid w:val="007456F1"/>
    <w:rsid w:val="007A2830"/>
    <w:rsid w:val="007C3888"/>
    <w:rsid w:val="008779ED"/>
    <w:rsid w:val="008F6329"/>
    <w:rsid w:val="00927FE6"/>
    <w:rsid w:val="009D0C60"/>
    <w:rsid w:val="009D1B17"/>
    <w:rsid w:val="009D7FF6"/>
    <w:rsid w:val="00A123F5"/>
    <w:rsid w:val="00A239B2"/>
    <w:rsid w:val="00A83A0C"/>
    <w:rsid w:val="00AA2124"/>
    <w:rsid w:val="00AB26BF"/>
    <w:rsid w:val="00B07464"/>
    <w:rsid w:val="00B166F5"/>
    <w:rsid w:val="00B66A66"/>
    <w:rsid w:val="00BA2828"/>
    <w:rsid w:val="00BC0176"/>
    <w:rsid w:val="00BF74C3"/>
    <w:rsid w:val="00C17981"/>
    <w:rsid w:val="00C263B6"/>
    <w:rsid w:val="00C350E3"/>
    <w:rsid w:val="00C612A4"/>
    <w:rsid w:val="00C80E1E"/>
    <w:rsid w:val="00C8365E"/>
    <w:rsid w:val="00D07368"/>
    <w:rsid w:val="00D11C08"/>
    <w:rsid w:val="00D14561"/>
    <w:rsid w:val="00DA18E0"/>
    <w:rsid w:val="00DA62B5"/>
    <w:rsid w:val="00DD2AF7"/>
    <w:rsid w:val="00DE1698"/>
    <w:rsid w:val="00DE2E60"/>
    <w:rsid w:val="00E30CCD"/>
    <w:rsid w:val="00E63C72"/>
    <w:rsid w:val="00EA4812"/>
    <w:rsid w:val="00EC6495"/>
    <w:rsid w:val="00EF787C"/>
    <w:rsid w:val="00F1465B"/>
    <w:rsid w:val="00F45B46"/>
    <w:rsid w:val="00FA2F93"/>
    <w:rsid w:val="00FF0A61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E0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A18E0"/>
    <w:rPr>
      <w:lang w:val="uk-UA"/>
    </w:rPr>
  </w:style>
  <w:style w:type="character" w:customStyle="1" w:styleId="30">
    <w:name w:val="Основной текст 3 Знак"/>
    <w:basedOn w:val="a0"/>
    <w:link w:val="3"/>
    <w:rsid w:val="00DA18E0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DA18E0"/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49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E0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A18E0"/>
    <w:rPr>
      <w:lang w:val="uk-UA"/>
    </w:rPr>
  </w:style>
  <w:style w:type="character" w:customStyle="1" w:styleId="30">
    <w:name w:val="Основной текст 3 Знак"/>
    <w:basedOn w:val="a0"/>
    <w:link w:val="3"/>
    <w:rsid w:val="00DA18E0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DA18E0"/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1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4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CAF4-0D80-47FF-9A22-DB8BF0B4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zagalny301</cp:lastModifiedBy>
  <cp:revision>34</cp:revision>
  <cp:lastPrinted>2016-01-15T06:54:00Z</cp:lastPrinted>
  <dcterms:created xsi:type="dcterms:W3CDTF">2014-01-11T09:39:00Z</dcterms:created>
  <dcterms:modified xsi:type="dcterms:W3CDTF">2016-01-28T11:59:00Z</dcterms:modified>
</cp:coreProperties>
</file>