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B8" w:rsidRPr="00716361" w:rsidRDefault="009D1B3E" w:rsidP="009D1B3E">
      <w:pPr>
        <w:jc w:val="center"/>
        <w:rPr>
          <w:b/>
          <w:i/>
          <w:sz w:val="27"/>
          <w:szCs w:val="27"/>
        </w:rPr>
      </w:pPr>
      <w:r w:rsidRPr="00716361">
        <w:rPr>
          <w:b/>
          <w:i/>
          <w:sz w:val="27"/>
          <w:szCs w:val="27"/>
        </w:rPr>
        <w:t>З</w:t>
      </w:r>
      <w:r w:rsidR="00075726" w:rsidRPr="00716361">
        <w:rPr>
          <w:b/>
          <w:i/>
          <w:sz w:val="27"/>
          <w:szCs w:val="27"/>
        </w:rPr>
        <w:t>вернення</w:t>
      </w:r>
      <w:r w:rsidRPr="00716361">
        <w:rPr>
          <w:b/>
          <w:i/>
          <w:sz w:val="27"/>
          <w:szCs w:val="27"/>
        </w:rPr>
        <w:t xml:space="preserve"> депутатів Криворізької міської ради </w:t>
      </w:r>
    </w:p>
    <w:p w:rsidR="009D1B3E" w:rsidRPr="00716361" w:rsidRDefault="00EA17C9" w:rsidP="00B47BB8">
      <w:pPr>
        <w:jc w:val="center"/>
        <w:rPr>
          <w:rStyle w:val="FontStyle21"/>
          <w:sz w:val="27"/>
          <w:szCs w:val="27"/>
          <w:lang w:eastAsia="uk-UA"/>
        </w:rPr>
      </w:pPr>
      <w:r w:rsidRPr="00716361">
        <w:rPr>
          <w:b/>
          <w:i/>
          <w:sz w:val="27"/>
          <w:szCs w:val="27"/>
        </w:rPr>
        <w:t>д</w:t>
      </w:r>
      <w:r w:rsidR="009D1B3E" w:rsidRPr="00716361">
        <w:rPr>
          <w:b/>
          <w:i/>
          <w:sz w:val="27"/>
          <w:szCs w:val="27"/>
        </w:rPr>
        <w:t>о</w:t>
      </w:r>
      <w:r w:rsidR="005D1874" w:rsidRPr="00716361">
        <w:rPr>
          <w:rStyle w:val="FontStyle21"/>
          <w:sz w:val="27"/>
          <w:szCs w:val="27"/>
          <w:lang w:eastAsia="uk-UA"/>
        </w:rPr>
        <w:t xml:space="preserve"> прем’єр-міністра України</w:t>
      </w:r>
      <w:r w:rsidR="009D1B3E" w:rsidRPr="00716361">
        <w:rPr>
          <w:rStyle w:val="FontStyle21"/>
          <w:sz w:val="27"/>
          <w:szCs w:val="27"/>
          <w:lang w:eastAsia="uk-UA"/>
        </w:rPr>
        <w:t>, Голови</w:t>
      </w:r>
      <w:r w:rsidR="00C20DC0" w:rsidRPr="00716361">
        <w:rPr>
          <w:rStyle w:val="FontStyle21"/>
          <w:sz w:val="27"/>
          <w:szCs w:val="27"/>
          <w:lang w:eastAsia="uk-UA"/>
        </w:rPr>
        <w:t xml:space="preserve">  Верховної  Ради України</w:t>
      </w:r>
      <w:r w:rsidR="009D1B3E" w:rsidRPr="00716361">
        <w:rPr>
          <w:rStyle w:val="FontStyle21"/>
          <w:sz w:val="27"/>
          <w:szCs w:val="27"/>
          <w:lang w:eastAsia="uk-UA"/>
        </w:rPr>
        <w:t xml:space="preserve"> </w:t>
      </w:r>
    </w:p>
    <w:p w:rsidR="00C20DC0" w:rsidRPr="00716361" w:rsidRDefault="00EA6601" w:rsidP="009D1B3E">
      <w:pPr>
        <w:pStyle w:val="Style8"/>
        <w:widowControl/>
        <w:spacing w:line="240" w:lineRule="auto"/>
        <w:jc w:val="center"/>
        <w:rPr>
          <w:rStyle w:val="FontStyle21"/>
          <w:sz w:val="27"/>
          <w:szCs w:val="27"/>
          <w:lang w:val="uk-UA" w:eastAsia="uk-UA"/>
        </w:rPr>
      </w:pPr>
      <w:r w:rsidRPr="00716361">
        <w:rPr>
          <w:rStyle w:val="FontStyle21"/>
          <w:sz w:val="27"/>
          <w:szCs w:val="27"/>
          <w:lang w:val="uk-UA" w:eastAsia="uk-UA"/>
        </w:rPr>
        <w:t>з питань</w:t>
      </w:r>
      <w:r w:rsidR="00C20DC0" w:rsidRPr="00716361">
        <w:rPr>
          <w:rStyle w:val="FontStyle21"/>
          <w:sz w:val="27"/>
          <w:szCs w:val="27"/>
          <w:lang w:val="uk-UA" w:eastAsia="uk-UA"/>
        </w:rPr>
        <w:t xml:space="preserve"> </w:t>
      </w:r>
      <w:r w:rsidR="008E5A87" w:rsidRPr="00716361">
        <w:rPr>
          <w:rStyle w:val="FontStyle21"/>
          <w:sz w:val="27"/>
          <w:szCs w:val="27"/>
          <w:lang w:val="uk-UA" w:eastAsia="uk-UA"/>
        </w:rPr>
        <w:t>соціальн</w:t>
      </w:r>
      <w:r w:rsidR="009D1B3E" w:rsidRPr="00716361">
        <w:rPr>
          <w:rStyle w:val="FontStyle21"/>
          <w:sz w:val="27"/>
          <w:szCs w:val="27"/>
          <w:lang w:val="uk-UA" w:eastAsia="uk-UA"/>
        </w:rPr>
        <w:t xml:space="preserve">ого </w:t>
      </w:r>
      <w:r w:rsidR="008E5A87" w:rsidRPr="00716361">
        <w:rPr>
          <w:rStyle w:val="FontStyle21"/>
          <w:sz w:val="27"/>
          <w:szCs w:val="27"/>
          <w:lang w:val="uk-UA" w:eastAsia="uk-UA"/>
        </w:rPr>
        <w:t>захист</w:t>
      </w:r>
      <w:r w:rsidR="009D1B3E" w:rsidRPr="00716361">
        <w:rPr>
          <w:rStyle w:val="FontStyle21"/>
          <w:sz w:val="27"/>
          <w:szCs w:val="27"/>
          <w:lang w:val="uk-UA" w:eastAsia="uk-UA"/>
        </w:rPr>
        <w:t>у</w:t>
      </w:r>
      <w:r w:rsidR="008E5A87" w:rsidRPr="00716361">
        <w:rPr>
          <w:rStyle w:val="FontStyle21"/>
          <w:sz w:val="27"/>
          <w:szCs w:val="27"/>
          <w:lang w:val="uk-UA" w:eastAsia="uk-UA"/>
        </w:rPr>
        <w:t xml:space="preserve"> </w:t>
      </w:r>
      <w:r w:rsidRPr="00716361">
        <w:rPr>
          <w:rStyle w:val="FontStyle21"/>
          <w:sz w:val="27"/>
          <w:szCs w:val="27"/>
          <w:lang w:val="uk-UA" w:eastAsia="uk-UA"/>
        </w:rPr>
        <w:t>громадян</w:t>
      </w:r>
    </w:p>
    <w:p w:rsidR="009D1B3E" w:rsidRPr="00716361" w:rsidRDefault="009D1B3E" w:rsidP="009D1B3E">
      <w:pPr>
        <w:pStyle w:val="Style8"/>
        <w:widowControl/>
        <w:spacing w:line="240" w:lineRule="auto"/>
        <w:jc w:val="center"/>
        <w:rPr>
          <w:rStyle w:val="FontStyle21"/>
          <w:sz w:val="28"/>
          <w:szCs w:val="28"/>
          <w:lang w:val="uk-UA" w:eastAsia="uk-UA"/>
        </w:rPr>
      </w:pPr>
    </w:p>
    <w:p w:rsidR="00257B57" w:rsidRPr="00716361" w:rsidRDefault="005D1874" w:rsidP="005B6D8A">
      <w:pPr>
        <w:spacing w:after="120"/>
        <w:ind w:firstLine="709"/>
        <w:jc w:val="both"/>
        <w:rPr>
          <w:bCs/>
          <w:iCs/>
          <w:spacing w:val="-4"/>
          <w:sz w:val="27"/>
          <w:szCs w:val="27"/>
        </w:rPr>
      </w:pPr>
      <w:r w:rsidRPr="00716361">
        <w:rPr>
          <w:bCs/>
          <w:iCs/>
          <w:spacing w:val="-4"/>
          <w:sz w:val="27"/>
          <w:szCs w:val="27"/>
        </w:rPr>
        <w:t>Висловлюючи інтереси територіальної громади, з</w:t>
      </w:r>
      <w:r w:rsidR="00257B57" w:rsidRPr="00716361">
        <w:rPr>
          <w:bCs/>
          <w:iCs/>
          <w:spacing w:val="-4"/>
          <w:sz w:val="27"/>
          <w:szCs w:val="27"/>
        </w:rPr>
        <w:t>ве</w:t>
      </w:r>
      <w:r w:rsidR="003C7AC6" w:rsidRPr="00716361">
        <w:rPr>
          <w:bCs/>
          <w:iCs/>
          <w:spacing w:val="-4"/>
          <w:sz w:val="27"/>
          <w:szCs w:val="27"/>
        </w:rPr>
        <w:t>ртаємося з нагальними питаннями</w:t>
      </w:r>
      <w:r w:rsidR="00257B57" w:rsidRPr="00716361">
        <w:rPr>
          <w:bCs/>
          <w:iCs/>
          <w:spacing w:val="-4"/>
          <w:sz w:val="27"/>
          <w:szCs w:val="27"/>
        </w:rPr>
        <w:t xml:space="preserve"> </w:t>
      </w:r>
      <w:r w:rsidR="000C0D22" w:rsidRPr="00716361">
        <w:rPr>
          <w:bCs/>
          <w:iCs/>
          <w:spacing w:val="-4"/>
          <w:sz w:val="27"/>
          <w:szCs w:val="27"/>
        </w:rPr>
        <w:t>соціальн</w:t>
      </w:r>
      <w:r w:rsidR="003C7AC6" w:rsidRPr="00716361">
        <w:rPr>
          <w:bCs/>
          <w:iCs/>
          <w:spacing w:val="-4"/>
          <w:sz w:val="27"/>
          <w:szCs w:val="27"/>
        </w:rPr>
        <w:t>ого</w:t>
      </w:r>
      <w:r w:rsidR="000C0D22" w:rsidRPr="00716361">
        <w:rPr>
          <w:bCs/>
          <w:iCs/>
          <w:spacing w:val="-4"/>
          <w:sz w:val="27"/>
          <w:szCs w:val="27"/>
        </w:rPr>
        <w:t xml:space="preserve"> захист</w:t>
      </w:r>
      <w:r w:rsidR="003C7AC6" w:rsidRPr="00716361">
        <w:rPr>
          <w:bCs/>
          <w:iCs/>
          <w:spacing w:val="-4"/>
          <w:sz w:val="27"/>
          <w:szCs w:val="27"/>
        </w:rPr>
        <w:t>у</w:t>
      </w:r>
      <w:r w:rsidR="000C0D22" w:rsidRPr="00716361">
        <w:rPr>
          <w:bCs/>
          <w:iCs/>
          <w:spacing w:val="-4"/>
          <w:sz w:val="27"/>
          <w:szCs w:val="27"/>
        </w:rPr>
        <w:t xml:space="preserve"> </w:t>
      </w:r>
      <w:r w:rsidR="00EA6601" w:rsidRPr="00716361">
        <w:rPr>
          <w:bCs/>
          <w:iCs/>
          <w:spacing w:val="-4"/>
          <w:sz w:val="27"/>
          <w:szCs w:val="27"/>
        </w:rPr>
        <w:t>громадян</w:t>
      </w:r>
      <w:r w:rsidR="00CB037E" w:rsidRPr="00716361">
        <w:rPr>
          <w:bCs/>
          <w:iCs/>
          <w:spacing w:val="-4"/>
          <w:sz w:val="27"/>
          <w:szCs w:val="27"/>
        </w:rPr>
        <w:t>.</w:t>
      </w:r>
    </w:p>
    <w:p w:rsidR="00A12F26" w:rsidRPr="00716361" w:rsidRDefault="002F4297" w:rsidP="005B6D8A">
      <w:pPr>
        <w:spacing w:after="120"/>
        <w:ind w:firstLine="709"/>
        <w:jc w:val="both"/>
        <w:rPr>
          <w:sz w:val="27"/>
          <w:szCs w:val="27"/>
        </w:rPr>
      </w:pPr>
      <w:r w:rsidRPr="00716361">
        <w:rPr>
          <w:rFonts w:eastAsiaTheme="minorHAnsi" w:cstheme="minorBidi"/>
          <w:sz w:val="27"/>
          <w:szCs w:val="27"/>
          <w:lang w:eastAsia="en-US"/>
        </w:rPr>
        <w:t xml:space="preserve">З </w:t>
      </w:r>
      <w:r w:rsidR="00280922" w:rsidRPr="00716361">
        <w:rPr>
          <w:rFonts w:eastAsiaTheme="minorHAnsi" w:cstheme="minorBidi"/>
          <w:sz w:val="27"/>
          <w:szCs w:val="27"/>
          <w:lang w:eastAsia="en-US"/>
        </w:rPr>
        <w:t>0</w:t>
      </w:r>
      <w:r w:rsidRPr="00716361">
        <w:rPr>
          <w:rFonts w:eastAsiaTheme="minorHAnsi" w:cstheme="minorBidi"/>
          <w:sz w:val="27"/>
          <w:szCs w:val="27"/>
          <w:lang w:eastAsia="en-US"/>
        </w:rPr>
        <w:t>1 січня 2015 року змінився механізм міжбюджетних відносин. Частину податку на доходи з фізичних осіб у сумі 235,0 млн.</w:t>
      </w:r>
      <w:r w:rsidR="00EA17C9" w:rsidRPr="00716361">
        <w:rPr>
          <w:rFonts w:eastAsiaTheme="minorHAnsi" w:cstheme="minorBidi"/>
          <w:sz w:val="27"/>
          <w:szCs w:val="27"/>
          <w:lang w:eastAsia="en-US"/>
        </w:rPr>
        <w:t xml:space="preserve"> </w:t>
      </w:r>
      <w:r w:rsidRPr="00716361">
        <w:rPr>
          <w:rFonts w:eastAsiaTheme="minorHAnsi" w:cstheme="minorBidi"/>
          <w:sz w:val="27"/>
          <w:szCs w:val="27"/>
          <w:lang w:eastAsia="en-US"/>
        </w:rPr>
        <w:t>грн.</w:t>
      </w:r>
      <w:r w:rsidR="000C0D22" w:rsidRPr="00716361">
        <w:rPr>
          <w:rFonts w:eastAsiaTheme="minorHAnsi" w:cstheme="minorBidi"/>
          <w:sz w:val="27"/>
          <w:szCs w:val="27"/>
          <w:lang w:eastAsia="en-US"/>
        </w:rPr>
        <w:t xml:space="preserve"> </w:t>
      </w:r>
      <w:r w:rsidR="005D1874" w:rsidRPr="00716361">
        <w:rPr>
          <w:rFonts w:eastAsiaTheme="minorHAnsi" w:cstheme="minorBidi"/>
          <w:sz w:val="27"/>
          <w:szCs w:val="27"/>
          <w:lang w:eastAsia="en-US"/>
        </w:rPr>
        <w:t xml:space="preserve">з міського бюджету </w:t>
      </w:r>
      <w:r w:rsidR="000C0D22" w:rsidRPr="00716361">
        <w:rPr>
          <w:rFonts w:eastAsiaTheme="minorHAnsi" w:cstheme="minorBidi"/>
          <w:sz w:val="27"/>
          <w:szCs w:val="27"/>
          <w:lang w:eastAsia="en-US"/>
        </w:rPr>
        <w:t>передано до державного бюджету.</w:t>
      </w:r>
      <w:r w:rsidRPr="00716361">
        <w:rPr>
          <w:rFonts w:eastAsiaTheme="minorHAnsi" w:cstheme="minorBidi"/>
          <w:sz w:val="27"/>
          <w:szCs w:val="27"/>
          <w:lang w:eastAsia="en-US"/>
        </w:rPr>
        <w:t xml:space="preserve"> Втрачено дотацію вирівнювання з державного бюджету </w:t>
      </w:r>
      <w:r w:rsidR="00280922" w:rsidRPr="00716361">
        <w:rPr>
          <w:rFonts w:eastAsiaTheme="minorHAnsi" w:cstheme="minorBidi"/>
          <w:sz w:val="27"/>
          <w:szCs w:val="27"/>
          <w:lang w:eastAsia="en-US"/>
        </w:rPr>
        <w:t>в</w:t>
      </w:r>
      <w:r w:rsidRPr="00716361">
        <w:rPr>
          <w:rFonts w:eastAsiaTheme="minorHAnsi" w:cstheme="minorBidi"/>
          <w:sz w:val="27"/>
          <w:szCs w:val="27"/>
          <w:lang w:eastAsia="en-US"/>
        </w:rPr>
        <w:t xml:space="preserve"> сумі 246,9 млн.</w:t>
      </w:r>
      <w:r w:rsidR="00EA17C9" w:rsidRPr="00716361">
        <w:rPr>
          <w:rFonts w:eastAsiaTheme="minorHAnsi" w:cstheme="minorBidi"/>
          <w:sz w:val="27"/>
          <w:szCs w:val="27"/>
          <w:lang w:eastAsia="en-US"/>
        </w:rPr>
        <w:t xml:space="preserve"> </w:t>
      </w:r>
      <w:r w:rsidRPr="00716361">
        <w:rPr>
          <w:rFonts w:eastAsiaTheme="minorHAnsi" w:cstheme="minorBidi"/>
          <w:sz w:val="27"/>
          <w:szCs w:val="27"/>
          <w:lang w:eastAsia="en-US"/>
        </w:rPr>
        <w:t xml:space="preserve">грн. Крім того, за рахунок доходів міста до держбюджету вилучається реверсна дотація </w:t>
      </w:r>
      <w:r w:rsidR="00280922" w:rsidRPr="00716361">
        <w:rPr>
          <w:rFonts w:eastAsiaTheme="minorHAnsi" w:cstheme="minorBidi"/>
          <w:sz w:val="27"/>
          <w:szCs w:val="27"/>
          <w:lang w:eastAsia="en-US"/>
        </w:rPr>
        <w:t>в</w:t>
      </w:r>
      <w:r w:rsidRPr="00716361">
        <w:rPr>
          <w:rFonts w:eastAsiaTheme="minorHAnsi" w:cstheme="minorBidi"/>
          <w:sz w:val="27"/>
          <w:szCs w:val="27"/>
          <w:lang w:eastAsia="en-US"/>
        </w:rPr>
        <w:t xml:space="preserve"> сумі 133,5 млн.</w:t>
      </w:r>
      <w:r w:rsidR="00EA17C9" w:rsidRPr="00716361">
        <w:rPr>
          <w:rFonts w:eastAsiaTheme="minorHAnsi" w:cstheme="minorBidi"/>
          <w:sz w:val="27"/>
          <w:szCs w:val="27"/>
          <w:lang w:eastAsia="en-US"/>
        </w:rPr>
        <w:t xml:space="preserve"> </w:t>
      </w:r>
      <w:r w:rsidRPr="00716361">
        <w:rPr>
          <w:rFonts w:eastAsiaTheme="minorHAnsi" w:cstheme="minorBidi"/>
          <w:sz w:val="27"/>
          <w:szCs w:val="27"/>
          <w:lang w:eastAsia="en-US"/>
        </w:rPr>
        <w:t xml:space="preserve">грн. До міста ці кошти повертаються у вигляді </w:t>
      </w:r>
      <w:r w:rsidR="005D1874" w:rsidRPr="00716361">
        <w:rPr>
          <w:rFonts w:eastAsiaTheme="minorHAnsi" w:cstheme="minorBidi"/>
          <w:sz w:val="27"/>
          <w:szCs w:val="27"/>
          <w:lang w:eastAsia="en-US"/>
        </w:rPr>
        <w:t xml:space="preserve">медичної </w:t>
      </w:r>
      <w:r w:rsidRPr="00716361">
        <w:rPr>
          <w:rFonts w:eastAsiaTheme="minorHAnsi" w:cstheme="minorBidi"/>
          <w:sz w:val="27"/>
          <w:szCs w:val="27"/>
          <w:lang w:eastAsia="en-US"/>
        </w:rPr>
        <w:t xml:space="preserve">та </w:t>
      </w:r>
      <w:r w:rsidR="005D1874" w:rsidRPr="00716361">
        <w:rPr>
          <w:rFonts w:eastAsiaTheme="minorHAnsi" w:cstheme="minorBidi"/>
          <w:sz w:val="27"/>
          <w:szCs w:val="27"/>
          <w:lang w:eastAsia="en-US"/>
        </w:rPr>
        <w:t xml:space="preserve">освітньої </w:t>
      </w:r>
      <w:r w:rsidRPr="00716361">
        <w:rPr>
          <w:rFonts w:eastAsiaTheme="minorHAnsi" w:cstheme="minorBidi"/>
          <w:sz w:val="27"/>
          <w:szCs w:val="27"/>
          <w:lang w:eastAsia="en-US"/>
        </w:rPr>
        <w:t xml:space="preserve">субвенцій. </w:t>
      </w:r>
      <w:r w:rsidR="00A12F26" w:rsidRPr="00716361">
        <w:rPr>
          <w:sz w:val="27"/>
          <w:szCs w:val="27"/>
        </w:rPr>
        <w:t>О</w:t>
      </w:r>
      <w:bookmarkStart w:id="0" w:name="_GoBack"/>
      <w:bookmarkEnd w:id="0"/>
      <w:r w:rsidR="00A12F26" w:rsidRPr="00716361">
        <w:rPr>
          <w:sz w:val="27"/>
          <w:szCs w:val="27"/>
        </w:rPr>
        <w:t xml:space="preserve">днак, їх обсяги не покривають навіть соціально захищені видатки. </w:t>
      </w:r>
    </w:p>
    <w:p w:rsidR="00093BBF" w:rsidRPr="00716361" w:rsidRDefault="00280922" w:rsidP="005B6D8A">
      <w:pPr>
        <w:spacing w:after="120"/>
        <w:ind w:firstLine="709"/>
        <w:jc w:val="both"/>
        <w:rPr>
          <w:sz w:val="27"/>
          <w:szCs w:val="27"/>
        </w:rPr>
      </w:pPr>
      <w:r w:rsidRPr="00716361">
        <w:rPr>
          <w:sz w:val="27"/>
          <w:szCs w:val="27"/>
        </w:rPr>
        <w:t>У</w:t>
      </w:r>
      <w:r w:rsidR="00016772" w:rsidRPr="00716361">
        <w:rPr>
          <w:sz w:val="27"/>
          <w:szCs w:val="27"/>
        </w:rPr>
        <w:t xml:space="preserve"> галузі охорон</w:t>
      </w:r>
      <w:r w:rsidR="007C0DB7" w:rsidRPr="00716361">
        <w:rPr>
          <w:sz w:val="27"/>
          <w:szCs w:val="27"/>
        </w:rPr>
        <w:t>и</w:t>
      </w:r>
      <w:r w:rsidR="00016772" w:rsidRPr="00716361">
        <w:rPr>
          <w:sz w:val="27"/>
          <w:szCs w:val="27"/>
        </w:rPr>
        <w:t xml:space="preserve"> </w:t>
      </w:r>
      <w:r w:rsidR="001463AB" w:rsidRPr="00716361">
        <w:rPr>
          <w:sz w:val="27"/>
          <w:szCs w:val="27"/>
        </w:rPr>
        <w:t>здоров’я н</w:t>
      </w:r>
      <w:r w:rsidR="00093BBF" w:rsidRPr="00716361">
        <w:rPr>
          <w:sz w:val="27"/>
          <w:szCs w:val="27"/>
        </w:rPr>
        <w:t>е забезпечен</w:t>
      </w:r>
      <w:r w:rsidR="00016772" w:rsidRPr="00716361">
        <w:rPr>
          <w:sz w:val="27"/>
          <w:szCs w:val="27"/>
        </w:rPr>
        <w:t>і</w:t>
      </w:r>
      <w:r w:rsidR="00093BBF" w:rsidRPr="00716361">
        <w:rPr>
          <w:sz w:val="27"/>
          <w:szCs w:val="27"/>
        </w:rPr>
        <w:t xml:space="preserve"> </w:t>
      </w:r>
      <w:r w:rsidR="00016772" w:rsidRPr="00716361">
        <w:rPr>
          <w:sz w:val="27"/>
          <w:szCs w:val="27"/>
        </w:rPr>
        <w:t xml:space="preserve">видатки </w:t>
      </w:r>
      <w:r w:rsidR="001463AB" w:rsidRPr="00716361">
        <w:rPr>
          <w:sz w:val="27"/>
          <w:szCs w:val="27"/>
        </w:rPr>
        <w:t xml:space="preserve">на </w:t>
      </w:r>
      <w:r w:rsidR="000C0D22" w:rsidRPr="00716361">
        <w:rPr>
          <w:sz w:val="27"/>
          <w:szCs w:val="27"/>
        </w:rPr>
        <w:t xml:space="preserve">виплату зарплати працівникам, </w:t>
      </w:r>
      <w:r w:rsidR="00016772" w:rsidRPr="00716361">
        <w:rPr>
          <w:sz w:val="27"/>
          <w:szCs w:val="27"/>
        </w:rPr>
        <w:t xml:space="preserve">придбання </w:t>
      </w:r>
      <w:r w:rsidR="000C0D22" w:rsidRPr="00716361">
        <w:rPr>
          <w:sz w:val="27"/>
          <w:szCs w:val="27"/>
        </w:rPr>
        <w:t>лі</w:t>
      </w:r>
      <w:r w:rsidR="001463AB" w:rsidRPr="00716361">
        <w:rPr>
          <w:sz w:val="27"/>
          <w:szCs w:val="27"/>
        </w:rPr>
        <w:t>карськ</w:t>
      </w:r>
      <w:r w:rsidR="00016772" w:rsidRPr="00716361">
        <w:rPr>
          <w:sz w:val="27"/>
          <w:szCs w:val="27"/>
        </w:rPr>
        <w:t>их</w:t>
      </w:r>
      <w:r w:rsidR="001463AB" w:rsidRPr="00716361">
        <w:rPr>
          <w:sz w:val="27"/>
          <w:szCs w:val="27"/>
        </w:rPr>
        <w:t xml:space="preserve"> засоб</w:t>
      </w:r>
      <w:r w:rsidR="00016772" w:rsidRPr="00716361">
        <w:rPr>
          <w:sz w:val="27"/>
          <w:szCs w:val="27"/>
        </w:rPr>
        <w:t>ів</w:t>
      </w:r>
      <w:r w:rsidR="001463AB" w:rsidRPr="00716361">
        <w:rPr>
          <w:sz w:val="27"/>
          <w:szCs w:val="27"/>
        </w:rPr>
        <w:t xml:space="preserve"> </w:t>
      </w:r>
      <w:r w:rsidRPr="00716361">
        <w:rPr>
          <w:sz w:val="27"/>
          <w:szCs w:val="27"/>
        </w:rPr>
        <w:t>і</w:t>
      </w:r>
      <w:r w:rsidR="001463AB" w:rsidRPr="00716361">
        <w:rPr>
          <w:sz w:val="27"/>
          <w:szCs w:val="27"/>
        </w:rPr>
        <w:t xml:space="preserve"> харчування хворих, </w:t>
      </w:r>
      <w:r w:rsidR="003C7AC6" w:rsidRPr="00716361">
        <w:rPr>
          <w:sz w:val="27"/>
          <w:szCs w:val="27"/>
        </w:rPr>
        <w:t xml:space="preserve">медичного та іншого обладнання, </w:t>
      </w:r>
      <w:r w:rsidR="00093BBF" w:rsidRPr="00716361">
        <w:rPr>
          <w:sz w:val="27"/>
          <w:szCs w:val="27"/>
        </w:rPr>
        <w:t xml:space="preserve">надання безкоштовних медикаментів пільговій категорії населення, у тому числі лікувальних сумішей для дітей хворих на </w:t>
      </w:r>
      <w:proofErr w:type="spellStart"/>
      <w:r w:rsidR="00093BBF" w:rsidRPr="00716361">
        <w:rPr>
          <w:sz w:val="27"/>
          <w:szCs w:val="27"/>
        </w:rPr>
        <w:t>фенілкетонурію</w:t>
      </w:r>
      <w:proofErr w:type="spellEnd"/>
      <w:r w:rsidR="000454CC" w:rsidRPr="00716361">
        <w:rPr>
          <w:sz w:val="27"/>
          <w:szCs w:val="27"/>
        </w:rPr>
        <w:t xml:space="preserve">, </w:t>
      </w:r>
      <w:r w:rsidR="00093BBF" w:rsidRPr="00716361">
        <w:rPr>
          <w:sz w:val="27"/>
          <w:szCs w:val="27"/>
        </w:rPr>
        <w:t xml:space="preserve">та ін. Державою не визначено порядок забезпечення хворих за програмами </w:t>
      </w:r>
      <w:r w:rsidR="00EA6601" w:rsidRPr="00716361">
        <w:rPr>
          <w:sz w:val="27"/>
          <w:szCs w:val="27"/>
        </w:rPr>
        <w:t>в області онкології, туберкульозу, ВІЛ/</w:t>
      </w:r>
      <w:proofErr w:type="spellStart"/>
      <w:r w:rsidR="00EA6601" w:rsidRPr="00716361">
        <w:rPr>
          <w:sz w:val="27"/>
          <w:szCs w:val="27"/>
        </w:rPr>
        <w:t>СНІДу</w:t>
      </w:r>
      <w:proofErr w:type="spellEnd"/>
      <w:r w:rsidR="00EA6601" w:rsidRPr="00716361">
        <w:rPr>
          <w:sz w:val="27"/>
          <w:szCs w:val="27"/>
        </w:rPr>
        <w:t xml:space="preserve">, </w:t>
      </w:r>
      <w:proofErr w:type="spellStart"/>
      <w:r w:rsidR="00093BBF" w:rsidRPr="00716361">
        <w:rPr>
          <w:sz w:val="27"/>
          <w:szCs w:val="27"/>
        </w:rPr>
        <w:t>трансплантологі</w:t>
      </w:r>
      <w:r w:rsidR="00EA6601" w:rsidRPr="00716361">
        <w:rPr>
          <w:sz w:val="27"/>
          <w:szCs w:val="27"/>
        </w:rPr>
        <w:t>ї</w:t>
      </w:r>
      <w:proofErr w:type="spellEnd"/>
      <w:r w:rsidR="00093BBF" w:rsidRPr="00716361">
        <w:rPr>
          <w:sz w:val="27"/>
          <w:szCs w:val="27"/>
        </w:rPr>
        <w:t>, гемодіаліз</w:t>
      </w:r>
      <w:r w:rsidR="00EA6601" w:rsidRPr="00716361">
        <w:rPr>
          <w:sz w:val="27"/>
          <w:szCs w:val="27"/>
        </w:rPr>
        <w:t>у</w:t>
      </w:r>
      <w:r w:rsidR="00093BBF" w:rsidRPr="00716361">
        <w:rPr>
          <w:sz w:val="27"/>
          <w:szCs w:val="27"/>
        </w:rPr>
        <w:t>, гіпертонічн</w:t>
      </w:r>
      <w:r w:rsidR="00EA6601" w:rsidRPr="00716361">
        <w:rPr>
          <w:sz w:val="27"/>
          <w:szCs w:val="27"/>
        </w:rPr>
        <w:t>ої</w:t>
      </w:r>
      <w:r w:rsidR="00093BBF" w:rsidRPr="00716361">
        <w:rPr>
          <w:sz w:val="27"/>
          <w:szCs w:val="27"/>
        </w:rPr>
        <w:t xml:space="preserve"> хвороб</w:t>
      </w:r>
      <w:r w:rsidR="00EA6601" w:rsidRPr="00716361">
        <w:rPr>
          <w:sz w:val="27"/>
          <w:szCs w:val="27"/>
        </w:rPr>
        <w:t>и</w:t>
      </w:r>
      <w:r w:rsidR="00093BBF" w:rsidRPr="00716361">
        <w:rPr>
          <w:sz w:val="27"/>
          <w:szCs w:val="27"/>
        </w:rPr>
        <w:t xml:space="preserve"> та ін.</w:t>
      </w:r>
    </w:p>
    <w:p w:rsidR="00A12F26" w:rsidRPr="00716361" w:rsidRDefault="00A12F26" w:rsidP="00A12F26">
      <w:pPr>
        <w:ind w:firstLine="709"/>
        <w:jc w:val="both"/>
        <w:rPr>
          <w:bCs/>
          <w:iCs/>
          <w:spacing w:val="-4"/>
          <w:sz w:val="27"/>
          <w:szCs w:val="27"/>
        </w:rPr>
      </w:pPr>
      <w:r w:rsidRPr="00716361">
        <w:rPr>
          <w:sz w:val="27"/>
          <w:szCs w:val="27"/>
        </w:rPr>
        <w:t xml:space="preserve">Аналогічна ситуація </w:t>
      </w:r>
      <w:r w:rsidR="00EA6601" w:rsidRPr="00716361">
        <w:rPr>
          <w:sz w:val="27"/>
          <w:szCs w:val="27"/>
        </w:rPr>
        <w:t xml:space="preserve">і </w:t>
      </w:r>
      <w:r w:rsidRPr="00716361">
        <w:rPr>
          <w:sz w:val="27"/>
          <w:szCs w:val="27"/>
        </w:rPr>
        <w:t xml:space="preserve">з </w:t>
      </w:r>
      <w:r w:rsidR="00EA6601" w:rsidRPr="00716361">
        <w:rPr>
          <w:sz w:val="27"/>
          <w:szCs w:val="27"/>
        </w:rPr>
        <w:t>фінансуванням</w:t>
      </w:r>
      <w:r w:rsidRPr="00716361">
        <w:rPr>
          <w:sz w:val="27"/>
          <w:szCs w:val="27"/>
        </w:rPr>
        <w:t xml:space="preserve"> загальноосвітніх навчальних закладів. Дефіцит фінансового ресурсу </w:t>
      </w:r>
      <w:r w:rsidR="00171C95" w:rsidRPr="00716361">
        <w:rPr>
          <w:sz w:val="27"/>
          <w:szCs w:val="27"/>
        </w:rPr>
        <w:t xml:space="preserve">не дозволяє </w:t>
      </w:r>
      <w:r w:rsidRPr="00716361">
        <w:rPr>
          <w:bCs/>
          <w:iCs/>
          <w:spacing w:val="-4"/>
          <w:sz w:val="27"/>
          <w:szCs w:val="27"/>
        </w:rPr>
        <w:t>в повній мірі здійснити видатки на оплату праці</w:t>
      </w:r>
      <w:r w:rsidR="00C66D34" w:rsidRPr="00716361">
        <w:rPr>
          <w:bCs/>
          <w:iCs/>
          <w:spacing w:val="-4"/>
          <w:sz w:val="27"/>
          <w:szCs w:val="27"/>
        </w:rPr>
        <w:t>,</w:t>
      </w:r>
      <w:r w:rsidRPr="00716361">
        <w:rPr>
          <w:bCs/>
          <w:iCs/>
          <w:spacing w:val="-4"/>
          <w:sz w:val="27"/>
          <w:szCs w:val="27"/>
        </w:rPr>
        <w:t xml:space="preserve"> </w:t>
      </w:r>
      <w:r w:rsidR="00EA6601" w:rsidRPr="00716361">
        <w:rPr>
          <w:bCs/>
          <w:iCs/>
          <w:spacing w:val="-4"/>
          <w:sz w:val="27"/>
          <w:szCs w:val="27"/>
        </w:rPr>
        <w:t>спожитих закладами освіти енергоносіїв, без</w:t>
      </w:r>
      <w:r w:rsidR="000454CC" w:rsidRPr="00716361">
        <w:rPr>
          <w:bCs/>
          <w:iCs/>
          <w:spacing w:val="-4"/>
          <w:sz w:val="27"/>
          <w:szCs w:val="27"/>
        </w:rPr>
        <w:t>коштовне</w:t>
      </w:r>
      <w:r w:rsidR="00EA6601" w:rsidRPr="00716361">
        <w:rPr>
          <w:bCs/>
          <w:iCs/>
          <w:spacing w:val="-4"/>
          <w:sz w:val="27"/>
          <w:szCs w:val="27"/>
        </w:rPr>
        <w:t xml:space="preserve"> </w:t>
      </w:r>
      <w:r w:rsidRPr="00716361">
        <w:rPr>
          <w:bCs/>
          <w:iCs/>
          <w:spacing w:val="-4"/>
          <w:sz w:val="27"/>
          <w:szCs w:val="27"/>
        </w:rPr>
        <w:t>харчування</w:t>
      </w:r>
      <w:r w:rsidR="00EA6601" w:rsidRPr="00716361">
        <w:rPr>
          <w:bCs/>
          <w:iCs/>
          <w:spacing w:val="-4"/>
          <w:sz w:val="27"/>
          <w:szCs w:val="27"/>
        </w:rPr>
        <w:t xml:space="preserve">, </w:t>
      </w:r>
      <w:r w:rsidRPr="00716361">
        <w:rPr>
          <w:bCs/>
          <w:iCs/>
          <w:spacing w:val="-4"/>
          <w:sz w:val="27"/>
          <w:szCs w:val="27"/>
        </w:rPr>
        <w:t xml:space="preserve">інші невідкладні видатки галузі </w:t>
      </w:r>
      <w:r w:rsidR="00EA6601" w:rsidRPr="00716361">
        <w:rPr>
          <w:bCs/>
          <w:iCs/>
          <w:spacing w:val="-4"/>
          <w:sz w:val="27"/>
          <w:szCs w:val="27"/>
        </w:rPr>
        <w:t>(</w:t>
      </w:r>
      <w:r w:rsidRPr="00716361">
        <w:rPr>
          <w:bCs/>
          <w:iCs/>
          <w:spacing w:val="-4"/>
          <w:sz w:val="27"/>
          <w:szCs w:val="27"/>
        </w:rPr>
        <w:t>забезпечення одягом та предметами першої необхідності дітей-сиріт, перевезення учнів до місць навчання та інше</w:t>
      </w:r>
      <w:r w:rsidR="003C7AC6" w:rsidRPr="00716361">
        <w:rPr>
          <w:bCs/>
          <w:iCs/>
          <w:spacing w:val="-4"/>
          <w:sz w:val="27"/>
          <w:szCs w:val="27"/>
        </w:rPr>
        <w:t>)</w:t>
      </w:r>
      <w:r w:rsidRPr="00716361">
        <w:rPr>
          <w:bCs/>
          <w:iCs/>
          <w:spacing w:val="-4"/>
          <w:sz w:val="27"/>
          <w:szCs w:val="27"/>
        </w:rPr>
        <w:t>.</w:t>
      </w:r>
    </w:p>
    <w:p w:rsidR="005D1874" w:rsidRPr="00716361" w:rsidRDefault="005D1874" w:rsidP="005B6D8A">
      <w:pPr>
        <w:spacing w:after="120"/>
        <w:ind w:firstLine="709"/>
        <w:jc w:val="both"/>
        <w:rPr>
          <w:sz w:val="27"/>
          <w:szCs w:val="27"/>
        </w:rPr>
      </w:pPr>
      <w:r w:rsidRPr="00716361">
        <w:rPr>
          <w:sz w:val="27"/>
          <w:szCs w:val="27"/>
        </w:rPr>
        <w:t xml:space="preserve">В умовах недофінансування державою </w:t>
      </w:r>
      <w:r w:rsidR="00C26B7B" w:rsidRPr="00716361">
        <w:rPr>
          <w:sz w:val="27"/>
          <w:szCs w:val="27"/>
        </w:rPr>
        <w:t xml:space="preserve">медичної </w:t>
      </w:r>
      <w:r w:rsidRPr="00716361">
        <w:rPr>
          <w:sz w:val="27"/>
          <w:szCs w:val="27"/>
        </w:rPr>
        <w:t xml:space="preserve">та </w:t>
      </w:r>
      <w:r w:rsidR="00C26B7B" w:rsidRPr="00716361">
        <w:rPr>
          <w:sz w:val="27"/>
          <w:szCs w:val="27"/>
        </w:rPr>
        <w:t xml:space="preserve">освітньої </w:t>
      </w:r>
      <w:r w:rsidRPr="00716361">
        <w:rPr>
          <w:sz w:val="27"/>
          <w:szCs w:val="27"/>
        </w:rPr>
        <w:t xml:space="preserve">галузей з 01 березня 2015 року </w:t>
      </w:r>
      <w:r w:rsidR="00C26B7B" w:rsidRPr="00716361">
        <w:rPr>
          <w:sz w:val="27"/>
          <w:szCs w:val="27"/>
        </w:rPr>
        <w:t>погіршилася ситуація</w:t>
      </w:r>
      <w:r w:rsidRPr="00716361">
        <w:rPr>
          <w:sz w:val="27"/>
          <w:szCs w:val="27"/>
        </w:rPr>
        <w:t xml:space="preserve"> </w:t>
      </w:r>
      <w:r w:rsidR="00C26B7B" w:rsidRPr="00716361">
        <w:rPr>
          <w:sz w:val="27"/>
          <w:szCs w:val="27"/>
        </w:rPr>
        <w:t xml:space="preserve">з </w:t>
      </w:r>
      <w:r w:rsidRPr="00716361">
        <w:rPr>
          <w:sz w:val="27"/>
          <w:szCs w:val="27"/>
        </w:rPr>
        <w:t xml:space="preserve">оплати за теплопостачання. Додаткова потреба на розрахунки за тепло установ </w:t>
      </w:r>
      <w:r w:rsidR="00C26B7B" w:rsidRPr="00716361">
        <w:rPr>
          <w:sz w:val="27"/>
          <w:szCs w:val="27"/>
        </w:rPr>
        <w:t xml:space="preserve">медицини </w:t>
      </w:r>
      <w:r w:rsidRPr="00716361">
        <w:rPr>
          <w:sz w:val="27"/>
          <w:szCs w:val="27"/>
        </w:rPr>
        <w:t xml:space="preserve">міста складає </w:t>
      </w:r>
      <w:r w:rsidR="00C26B7B" w:rsidRPr="00716361">
        <w:rPr>
          <w:sz w:val="27"/>
          <w:szCs w:val="27"/>
        </w:rPr>
        <w:t xml:space="preserve">  37,8 </w:t>
      </w:r>
      <w:r w:rsidRPr="00716361">
        <w:rPr>
          <w:sz w:val="27"/>
          <w:szCs w:val="27"/>
        </w:rPr>
        <w:t xml:space="preserve">млн. грн., </w:t>
      </w:r>
      <w:r w:rsidR="00C26B7B" w:rsidRPr="00716361">
        <w:rPr>
          <w:sz w:val="27"/>
          <w:szCs w:val="27"/>
        </w:rPr>
        <w:t xml:space="preserve">освіти </w:t>
      </w:r>
      <w:r w:rsidRPr="00716361">
        <w:rPr>
          <w:sz w:val="27"/>
          <w:szCs w:val="27"/>
        </w:rPr>
        <w:t>–</w:t>
      </w:r>
      <w:r w:rsidR="00C26B7B" w:rsidRPr="00716361">
        <w:rPr>
          <w:sz w:val="27"/>
          <w:szCs w:val="27"/>
        </w:rPr>
        <w:t xml:space="preserve"> 29,2 </w:t>
      </w:r>
      <w:r w:rsidRPr="00716361">
        <w:rPr>
          <w:sz w:val="27"/>
          <w:szCs w:val="27"/>
        </w:rPr>
        <w:t xml:space="preserve">млн. грн. Для забезпечення надання населенню міста </w:t>
      </w:r>
      <w:r w:rsidR="007F07FD" w:rsidRPr="00716361">
        <w:rPr>
          <w:sz w:val="27"/>
          <w:szCs w:val="27"/>
        </w:rPr>
        <w:t xml:space="preserve">медичних та освітніх </w:t>
      </w:r>
      <w:r w:rsidRPr="00716361">
        <w:rPr>
          <w:sz w:val="27"/>
          <w:szCs w:val="27"/>
        </w:rPr>
        <w:t xml:space="preserve">послуг на рівні попередніх років </w:t>
      </w:r>
      <w:r w:rsidR="007F07FD" w:rsidRPr="00716361">
        <w:rPr>
          <w:sz w:val="27"/>
          <w:szCs w:val="27"/>
        </w:rPr>
        <w:t>проси</w:t>
      </w:r>
      <w:r w:rsidRPr="00716361">
        <w:rPr>
          <w:sz w:val="27"/>
          <w:szCs w:val="27"/>
        </w:rPr>
        <w:t>мо</w:t>
      </w:r>
      <w:r w:rsidR="007F07FD" w:rsidRPr="00716361">
        <w:rPr>
          <w:sz w:val="27"/>
          <w:szCs w:val="27"/>
        </w:rPr>
        <w:t xml:space="preserve"> розглянути можливість</w:t>
      </w:r>
      <w:r w:rsidRPr="00716361">
        <w:rPr>
          <w:sz w:val="27"/>
          <w:szCs w:val="27"/>
        </w:rPr>
        <w:t xml:space="preserve"> збільш</w:t>
      </w:r>
      <w:r w:rsidR="007F07FD" w:rsidRPr="00716361">
        <w:rPr>
          <w:sz w:val="27"/>
          <w:szCs w:val="27"/>
        </w:rPr>
        <w:t>ити</w:t>
      </w:r>
      <w:r w:rsidRPr="00716361">
        <w:rPr>
          <w:sz w:val="27"/>
          <w:szCs w:val="27"/>
        </w:rPr>
        <w:t xml:space="preserve"> місту обсяг</w:t>
      </w:r>
      <w:r w:rsidR="007F07FD" w:rsidRPr="00716361">
        <w:rPr>
          <w:sz w:val="27"/>
          <w:szCs w:val="27"/>
        </w:rPr>
        <w:t>и</w:t>
      </w:r>
      <w:r w:rsidRPr="00716361">
        <w:rPr>
          <w:sz w:val="27"/>
          <w:szCs w:val="27"/>
        </w:rPr>
        <w:t xml:space="preserve"> державних субвенцій</w:t>
      </w:r>
      <w:r w:rsidR="007F07FD" w:rsidRPr="00716361">
        <w:rPr>
          <w:sz w:val="27"/>
          <w:szCs w:val="27"/>
        </w:rPr>
        <w:t>:</w:t>
      </w:r>
      <w:r w:rsidRPr="00716361">
        <w:rPr>
          <w:sz w:val="27"/>
          <w:szCs w:val="27"/>
        </w:rPr>
        <w:t xml:space="preserve"> </w:t>
      </w:r>
      <w:r w:rsidR="006542C5" w:rsidRPr="00716361">
        <w:rPr>
          <w:sz w:val="27"/>
          <w:szCs w:val="27"/>
        </w:rPr>
        <w:t>меди</w:t>
      </w:r>
      <w:r w:rsidR="007F07FD" w:rsidRPr="00716361">
        <w:rPr>
          <w:sz w:val="27"/>
          <w:szCs w:val="27"/>
        </w:rPr>
        <w:t>чної</w:t>
      </w:r>
      <w:r w:rsidR="006542C5" w:rsidRPr="00716361">
        <w:rPr>
          <w:sz w:val="27"/>
          <w:szCs w:val="27"/>
        </w:rPr>
        <w:t xml:space="preserve"> – на </w:t>
      </w:r>
      <w:r w:rsidR="00280922" w:rsidRPr="00716361">
        <w:rPr>
          <w:sz w:val="27"/>
          <w:szCs w:val="27"/>
        </w:rPr>
        <w:t xml:space="preserve">     </w:t>
      </w:r>
      <w:r w:rsidR="006542C5" w:rsidRPr="00716361">
        <w:rPr>
          <w:sz w:val="27"/>
          <w:szCs w:val="27"/>
        </w:rPr>
        <w:t>217,5 млн. грн.</w:t>
      </w:r>
      <w:r w:rsidRPr="00716361">
        <w:rPr>
          <w:sz w:val="27"/>
          <w:szCs w:val="27"/>
        </w:rPr>
        <w:t>,</w:t>
      </w:r>
      <w:r w:rsidR="006542C5" w:rsidRPr="00716361">
        <w:rPr>
          <w:sz w:val="27"/>
          <w:szCs w:val="27"/>
        </w:rPr>
        <w:t xml:space="preserve"> освіт</w:t>
      </w:r>
      <w:r w:rsidR="007F07FD" w:rsidRPr="00716361">
        <w:rPr>
          <w:sz w:val="27"/>
          <w:szCs w:val="27"/>
        </w:rPr>
        <w:t>ньої</w:t>
      </w:r>
      <w:r w:rsidR="006542C5" w:rsidRPr="00716361">
        <w:rPr>
          <w:sz w:val="27"/>
          <w:szCs w:val="27"/>
        </w:rPr>
        <w:t xml:space="preserve"> – на 102,9 млн. грн.</w:t>
      </w:r>
    </w:p>
    <w:p w:rsidR="007F07FD" w:rsidRPr="00716361" w:rsidRDefault="007F07FD" w:rsidP="005B6D8A">
      <w:pPr>
        <w:spacing w:after="120"/>
        <w:ind w:firstLine="709"/>
        <w:jc w:val="both"/>
        <w:rPr>
          <w:bCs/>
          <w:iCs/>
          <w:sz w:val="27"/>
          <w:szCs w:val="27"/>
        </w:rPr>
      </w:pPr>
      <w:r w:rsidRPr="00716361">
        <w:rPr>
          <w:sz w:val="27"/>
          <w:szCs w:val="27"/>
        </w:rPr>
        <w:t xml:space="preserve">Стаття 22 Конституції України чітко визначає: «Конституційні права і свободи гарантуються і не можуть бути скасовані. При прийнятті нових законів або внесенні змін до чинних законів не допускається звуження змісту та обсягу існуючих прав і свобод». </w:t>
      </w:r>
      <w:r w:rsidR="006471F0" w:rsidRPr="00716361">
        <w:rPr>
          <w:bCs/>
          <w:iCs/>
          <w:spacing w:val="-4"/>
          <w:sz w:val="27"/>
          <w:szCs w:val="27"/>
        </w:rPr>
        <w:t>Разом з тим</w:t>
      </w:r>
      <w:r w:rsidR="006542C5" w:rsidRPr="00716361">
        <w:rPr>
          <w:bCs/>
          <w:iCs/>
          <w:spacing w:val="-4"/>
          <w:sz w:val="27"/>
          <w:szCs w:val="27"/>
        </w:rPr>
        <w:t>, н</w:t>
      </w:r>
      <w:r w:rsidR="003C7AC6" w:rsidRPr="00716361">
        <w:rPr>
          <w:bCs/>
          <w:iCs/>
          <w:spacing w:val="-4"/>
          <w:sz w:val="27"/>
          <w:szCs w:val="27"/>
        </w:rPr>
        <w:t xml:space="preserve">е </w:t>
      </w:r>
      <w:r w:rsidR="003C7AC6" w:rsidRPr="00716361">
        <w:rPr>
          <w:sz w:val="27"/>
          <w:szCs w:val="27"/>
        </w:rPr>
        <w:t>індексуються</w:t>
      </w:r>
      <w:r w:rsidR="003C7AC6" w:rsidRPr="00716361">
        <w:rPr>
          <w:bCs/>
          <w:iCs/>
          <w:spacing w:val="-4"/>
          <w:sz w:val="27"/>
          <w:szCs w:val="27"/>
        </w:rPr>
        <w:t xml:space="preserve"> зарплати й пенсії, зростає заборгованість з виплати заробітної плати, відбувається її зниження внаслідок падіння виробництва, планується скорочення працівників бюджетної сфери</w:t>
      </w:r>
      <w:r w:rsidR="006471F0" w:rsidRPr="00716361">
        <w:rPr>
          <w:bCs/>
          <w:iCs/>
          <w:spacing w:val="-4"/>
          <w:sz w:val="27"/>
          <w:szCs w:val="27"/>
        </w:rPr>
        <w:t>, введені податки на пенсії, порушуються конституційні права працюючих пенсіонерів.</w:t>
      </w:r>
      <w:r w:rsidR="006542C5" w:rsidRPr="00716361">
        <w:rPr>
          <w:bCs/>
          <w:iCs/>
          <w:spacing w:val="-4"/>
          <w:sz w:val="27"/>
          <w:szCs w:val="27"/>
        </w:rPr>
        <w:t xml:space="preserve"> </w:t>
      </w:r>
      <w:r w:rsidR="006471F0" w:rsidRPr="00716361">
        <w:rPr>
          <w:bCs/>
          <w:iCs/>
          <w:spacing w:val="-4"/>
          <w:sz w:val="27"/>
          <w:szCs w:val="27"/>
        </w:rPr>
        <w:t xml:space="preserve">Становище ускладнюється ще й тим, що </w:t>
      </w:r>
      <w:r w:rsidR="006542C5" w:rsidRPr="00716361">
        <w:rPr>
          <w:sz w:val="27"/>
          <w:szCs w:val="27"/>
        </w:rPr>
        <w:t>нестримно зростаю</w:t>
      </w:r>
      <w:r w:rsidR="00731BE7" w:rsidRPr="00716361">
        <w:rPr>
          <w:sz w:val="27"/>
          <w:szCs w:val="27"/>
        </w:rPr>
        <w:t>ть</w:t>
      </w:r>
      <w:r w:rsidR="006542C5" w:rsidRPr="00716361">
        <w:rPr>
          <w:sz w:val="27"/>
          <w:szCs w:val="27"/>
        </w:rPr>
        <w:t xml:space="preserve"> цін</w:t>
      </w:r>
      <w:r w:rsidR="00731BE7" w:rsidRPr="00716361">
        <w:rPr>
          <w:sz w:val="27"/>
          <w:szCs w:val="27"/>
        </w:rPr>
        <w:t>и</w:t>
      </w:r>
      <w:r w:rsidR="006542C5" w:rsidRPr="00716361">
        <w:rPr>
          <w:sz w:val="27"/>
          <w:szCs w:val="27"/>
        </w:rPr>
        <w:t xml:space="preserve"> на життєво необхідні товари й послуги</w:t>
      </w:r>
      <w:r w:rsidR="00731BE7" w:rsidRPr="00716361">
        <w:rPr>
          <w:sz w:val="27"/>
          <w:szCs w:val="27"/>
        </w:rPr>
        <w:t>,</w:t>
      </w:r>
      <w:r w:rsidR="006542C5" w:rsidRPr="00716361">
        <w:rPr>
          <w:sz w:val="27"/>
          <w:szCs w:val="27"/>
        </w:rPr>
        <w:t xml:space="preserve"> тариф</w:t>
      </w:r>
      <w:r w:rsidR="00731BE7" w:rsidRPr="00716361">
        <w:rPr>
          <w:sz w:val="27"/>
          <w:szCs w:val="27"/>
        </w:rPr>
        <w:t>и</w:t>
      </w:r>
      <w:r w:rsidR="006542C5" w:rsidRPr="00716361">
        <w:rPr>
          <w:sz w:val="27"/>
          <w:szCs w:val="27"/>
        </w:rPr>
        <w:t xml:space="preserve"> на газ</w:t>
      </w:r>
      <w:r w:rsidR="00731BE7" w:rsidRPr="00716361">
        <w:rPr>
          <w:sz w:val="27"/>
          <w:szCs w:val="27"/>
        </w:rPr>
        <w:t>, воду</w:t>
      </w:r>
      <w:r w:rsidR="006542C5" w:rsidRPr="00716361">
        <w:rPr>
          <w:sz w:val="27"/>
          <w:szCs w:val="27"/>
        </w:rPr>
        <w:t xml:space="preserve"> </w:t>
      </w:r>
      <w:r w:rsidR="00731BE7" w:rsidRPr="00716361">
        <w:rPr>
          <w:sz w:val="27"/>
          <w:szCs w:val="27"/>
        </w:rPr>
        <w:t>й</w:t>
      </w:r>
      <w:r w:rsidR="006542C5" w:rsidRPr="00716361">
        <w:rPr>
          <w:sz w:val="27"/>
          <w:szCs w:val="27"/>
        </w:rPr>
        <w:t xml:space="preserve"> електроенергію</w:t>
      </w:r>
      <w:r w:rsidR="003C7AC6" w:rsidRPr="00716361">
        <w:rPr>
          <w:bCs/>
          <w:iCs/>
          <w:spacing w:val="-4"/>
          <w:sz w:val="27"/>
          <w:szCs w:val="27"/>
        </w:rPr>
        <w:t>.</w:t>
      </w:r>
      <w:r w:rsidR="003C7AC6" w:rsidRPr="00716361">
        <w:rPr>
          <w:sz w:val="27"/>
          <w:szCs w:val="27"/>
        </w:rPr>
        <w:t xml:space="preserve"> </w:t>
      </w:r>
      <w:r w:rsidR="006471F0" w:rsidRPr="00716361">
        <w:rPr>
          <w:bCs/>
          <w:iCs/>
          <w:spacing w:val="-4"/>
          <w:sz w:val="27"/>
          <w:szCs w:val="27"/>
        </w:rPr>
        <w:t xml:space="preserve">Як наслідок </w:t>
      </w:r>
      <w:r w:rsidR="006471F0" w:rsidRPr="00716361">
        <w:rPr>
          <w:sz w:val="27"/>
          <w:szCs w:val="27"/>
        </w:rPr>
        <w:t>–</w:t>
      </w:r>
      <w:r w:rsidR="006471F0" w:rsidRPr="00716361">
        <w:rPr>
          <w:bCs/>
          <w:iCs/>
          <w:spacing w:val="-4"/>
          <w:sz w:val="27"/>
          <w:szCs w:val="27"/>
        </w:rPr>
        <w:t xml:space="preserve"> с</w:t>
      </w:r>
      <w:r w:rsidR="00731BE7" w:rsidRPr="00716361">
        <w:rPr>
          <w:bCs/>
          <w:iCs/>
          <w:spacing w:val="-4"/>
          <w:sz w:val="27"/>
          <w:szCs w:val="27"/>
        </w:rPr>
        <w:t>постерігається</w:t>
      </w:r>
      <w:r w:rsidR="00B47BB8" w:rsidRPr="00716361">
        <w:rPr>
          <w:bCs/>
          <w:iCs/>
          <w:spacing w:val="-4"/>
          <w:sz w:val="27"/>
          <w:szCs w:val="27"/>
        </w:rPr>
        <w:t xml:space="preserve"> різк</w:t>
      </w:r>
      <w:r w:rsidR="00731BE7" w:rsidRPr="00716361">
        <w:rPr>
          <w:bCs/>
          <w:iCs/>
          <w:spacing w:val="-4"/>
          <w:sz w:val="27"/>
          <w:szCs w:val="27"/>
        </w:rPr>
        <w:t>е</w:t>
      </w:r>
      <w:r w:rsidR="00B47BB8" w:rsidRPr="00716361">
        <w:rPr>
          <w:bCs/>
          <w:iCs/>
          <w:spacing w:val="-4"/>
          <w:sz w:val="27"/>
          <w:szCs w:val="27"/>
        </w:rPr>
        <w:t xml:space="preserve"> падіння </w:t>
      </w:r>
      <w:r w:rsidR="00731BE7" w:rsidRPr="00716361">
        <w:rPr>
          <w:bCs/>
          <w:iCs/>
          <w:spacing w:val="-4"/>
          <w:sz w:val="27"/>
          <w:szCs w:val="27"/>
        </w:rPr>
        <w:t>й</w:t>
      </w:r>
      <w:r w:rsidR="00B47BB8" w:rsidRPr="00716361">
        <w:rPr>
          <w:bCs/>
          <w:iCs/>
          <w:spacing w:val="-4"/>
          <w:sz w:val="27"/>
          <w:szCs w:val="27"/>
        </w:rPr>
        <w:t xml:space="preserve"> без того низького життєвого рівня більшості людей.</w:t>
      </w:r>
      <w:r w:rsidR="006E4798" w:rsidRPr="00716361">
        <w:rPr>
          <w:bCs/>
          <w:iCs/>
          <w:sz w:val="27"/>
          <w:szCs w:val="27"/>
        </w:rPr>
        <w:t xml:space="preserve"> </w:t>
      </w:r>
    </w:p>
    <w:p w:rsidR="00B47BB8" w:rsidRPr="00716361" w:rsidRDefault="00731BE7" w:rsidP="00EA17C9">
      <w:pPr>
        <w:ind w:firstLine="708"/>
        <w:jc w:val="both"/>
        <w:rPr>
          <w:bCs/>
          <w:iCs/>
          <w:sz w:val="27"/>
          <w:szCs w:val="27"/>
        </w:rPr>
      </w:pPr>
      <w:r w:rsidRPr="00716361">
        <w:rPr>
          <w:bCs/>
          <w:iCs/>
          <w:sz w:val="27"/>
          <w:szCs w:val="27"/>
        </w:rPr>
        <w:lastRenderedPageBreak/>
        <w:t>П</w:t>
      </w:r>
      <w:r w:rsidR="00EA17C9" w:rsidRPr="00716361">
        <w:rPr>
          <w:bCs/>
          <w:iCs/>
          <w:sz w:val="27"/>
          <w:szCs w:val="27"/>
        </w:rPr>
        <w:t>ропонуємо вжити невідкладн</w:t>
      </w:r>
      <w:r w:rsidR="00280922" w:rsidRPr="00716361">
        <w:rPr>
          <w:bCs/>
          <w:iCs/>
          <w:sz w:val="27"/>
          <w:szCs w:val="27"/>
        </w:rPr>
        <w:t>их</w:t>
      </w:r>
      <w:r w:rsidR="00EA17C9" w:rsidRPr="00716361">
        <w:rPr>
          <w:bCs/>
          <w:iCs/>
          <w:sz w:val="27"/>
          <w:szCs w:val="27"/>
        </w:rPr>
        <w:t xml:space="preserve"> заход</w:t>
      </w:r>
      <w:r w:rsidR="00280922" w:rsidRPr="00716361">
        <w:rPr>
          <w:bCs/>
          <w:iCs/>
          <w:sz w:val="27"/>
          <w:szCs w:val="27"/>
        </w:rPr>
        <w:t>ів</w:t>
      </w:r>
      <w:r w:rsidRPr="00716361">
        <w:rPr>
          <w:bCs/>
          <w:iCs/>
          <w:sz w:val="27"/>
          <w:szCs w:val="27"/>
        </w:rPr>
        <w:t>, спрямован</w:t>
      </w:r>
      <w:r w:rsidR="00280922" w:rsidRPr="00716361">
        <w:rPr>
          <w:bCs/>
          <w:iCs/>
          <w:sz w:val="27"/>
          <w:szCs w:val="27"/>
        </w:rPr>
        <w:t>их</w:t>
      </w:r>
      <w:r w:rsidRPr="00716361">
        <w:rPr>
          <w:bCs/>
          <w:iCs/>
          <w:sz w:val="27"/>
          <w:szCs w:val="27"/>
        </w:rPr>
        <w:t xml:space="preserve"> на соціальний захист громадян</w:t>
      </w:r>
      <w:r w:rsidR="006C579E" w:rsidRPr="00716361">
        <w:rPr>
          <w:bCs/>
          <w:iCs/>
          <w:sz w:val="27"/>
          <w:szCs w:val="27"/>
        </w:rPr>
        <w:t>:</w:t>
      </w:r>
    </w:p>
    <w:p w:rsidR="006C579E" w:rsidRPr="00716361" w:rsidRDefault="006E4798" w:rsidP="006471F0">
      <w:pPr>
        <w:jc w:val="both"/>
        <w:rPr>
          <w:rFonts w:eastAsiaTheme="minorHAnsi"/>
          <w:sz w:val="27"/>
          <w:szCs w:val="27"/>
          <w:lang w:eastAsia="en-US"/>
        </w:rPr>
      </w:pPr>
      <w:r w:rsidRPr="00716361">
        <w:rPr>
          <w:rFonts w:eastAsiaTheme="minorHAnsi"/>
          <w:sz w:val="27"/>
          <w:szCs w:val="27"/>
          <w:lang w:eastAsia="en-US"/>
        </w:rPr>
        <w:t xml:space="preserve">         </w:t>
      </w:r>
      <w:r w:rsidR="00B47BB8" w:rsidRPr="00716361">
        <w:rPr>
          <w:rFonts w:eastAsiaTheme="minorHAnsi"/>
          <w:spacing w:val="-22"/>
          <w:sz w:val="27"/>
          <w:szCs w:val="27"/>
          <w:lang w:eastAsia="en-US"/>
        </w:rPr>
        <w:t>-</w:t>
      </w:r>
      <w:r w:rsidRPr="00716361">
        <w:rPr>
          <w:rFonts w:eastAsiaTheme="minorHAnsi"/>
          <w:spacing w:val="-22"/>
          <w:sz w:val="27"/>
          <w:szCs w:val="27"/>
          <w:lang w:eastAsia="en-US"/>
        </w:rPr>
        <w:t xml:space="preserve"> </w:t>
      </w:r>
      <w:r w:rsidRPr="00716361">
        <w:rPr>
          <w:rFonts w:eastAsiaTheme="minorHAnsi"/>
          <w:sz w:val="27"/>
          <w:szCs w:val="27"/>
          <w:lang w:eastAsia="en-US"/>
        </w:rPr>
        <w:t>переглянути</w:t>
      </w:r>
      <w:r w:rsidR="00B47BB8" w:rsidRPr="00716361">
        <w:rPr>
          <w:rFonts w:eastAsiaTheme="minorHAnsi"/>
          <w:sz w:val="27"/>
          <w:szCs w:val="27"/>
          <w:lang w:eastAsia="en-US"/>
        </w:rPr>
        <w:t xml:space="preserve"> механізм</w:t>
      </w:r>
      <w:r w:rsidRPr="00716361">
        <w:rPr>
          <w:rFonts w:eastAsiaTheme="minorHAnsi"/>
          <w:sz w:val="27"/>
          <w:szCs w:val="27"/>
          <w:lang w:eastAsia="en-US"/>
        </w:rPr>
        <w:t>и</w:t>
      </w:r>
      <w:r w:rsidR="00B47BB8" w:rsidRPr="00716361">
        <w:rPr>
          <w:rFonts w:eastAsiaTheme="minorHAnsi"/>
          <w:sz w:val="27"/>
          <w:szCs w:val="27"/>
          <w:lang w:eastAsia="en-US"/>
        </w:rPr>
        <w:t xml:space="preserve"> фінансового забезпечення </w:t>
      </w:r>
      <w:r w:rsidRPr="00716361">
        <w:rPr>
          <w:rFonts w:eastAsiaTheme="minorHAnsi"/>
          <w:sz w:val="27"/>
          <w:szCs w:val="27"/>
          <w:lang w:eastAsia="en-US"/>
        </w:rPr>
        <w:t xml:space="preserve">гарантованих державою видатків, </w:t>
      </w:r>
      <w:r w:rsidR="00B47BB8" w:rsidRPr="00716361">
        <w:rPr>
          <w:rFonts w:eastAsiaTheme="minorHAnsi"/>
          <w:sz w:val="27"/>
          <w:szCs w:val="27"/>
          <w:lang w:eastAsia="en-US"/>
        </w:rPr>
        <w:t>у тому числі за рахунок зага</w:t>
      </w:r>
      <w:r w:rsidRPr="00716361">
        <w:rPr>
          <w:rFonts w:eastAsiaTheme="minorHAnsi"/>
          <w:sz w:val="27"/>
          <w:szCs w:val="27"/>
          <w:lang w:eastAsia="en-US"/>
        </w:rPr>
        <w:t>льнодержавних цільових програм;</w:t>
      </w:r>
      <w:r w:rsidR="00B47BB8" w:rsidRPr="00716361">
        <w:rPr>
          <w:rFonts w:eastAsiaTheme="minorHAnsi"/>
          <w:sz w:val="27"/>
          <w:szCs w:val="27"/>
          <w:lang w:eastAsia="en-US"/>
        </w:rPr>
        <w:t xml:space="preserve"> </w:t>
      </w:r>
      <w:r w:rsidR="006C579E" w:rsidRPr="00716361">
        <w:rPr>
          <w:bCs/>
          <w:iCs/>
          <w:sz w:val="27"/>
          <w:szCs w:val="27"/>
        </w:rPr>
        <w:t xml:space="preserve"> </w:t>
      </w:r>
    </w:p>
    <w:p w:rsidR="00C7465E" w:rsidRPr="00716361" w:rsidRDefault="006542C5" w:rsidP="00EA17C9">
      <w:pPr>
        <w:pStyle w:val="a3"/>
        <w:numPr>
          <w:ilvl w:val="0"/>
          <w:numId w:val="4"/>
        </w:numPr>
        <w:ind w:left="0" w:firstLine="567"/>
        <w:jc w:val="both"/>
        <w:rPr>
          <w:bCs/>
          <w:iCs/>
          <w:sz w:val="27"/>
          <w:szCs w:val="27"/>
        </w:rPr>
      </w:pPr>
      <w:r w:rsidRPr="00716361">
        <w:rPr>
          <w:bCs/>
          <w:iCs/>
          <w:sz w:val="27"/>
          <w:szCs w:val="27"/>
        </w:rPr>
        <w:t>накласти мораторій на підвищення тарифів на житлово-комунальні послуги, газ та електроенергію для населення</w:t>
      </w:r>
      <w:r w:rsidR="003C4E38" w:rsidRPr="00716361">
        <w:rPr>
          <w:bCs/>
          <w:iCs/>
          <w:sz w:val="27"/>
          <w:szCs w:val="27"/>
        </w:rPr>
        <w:t>;</w:t>
      </w:r>
      <w:r w:rsidR="006471F0" w:rsidRPr="00716361">
        <w:rPr>
          <w:sz w:val="27"/>
          <w:szCs w:val="27"/>
        </w:rPr>
        <w:t xml:space="preserve"> розробити державні програми з енергозбереження, підвищення якості комунальних послуг</w:t>
      </w:r>
      <w:r w:rsidR="006C579E" w:rsidRPr="00716361">
        <w:rPr>
          <w:bCs/>
          <w:iCs/>
          <w:sz w:val="27"/>
          <w:szCs w:val="27"/>
        </w:rPr>
        <w:t>;</w:t>
      </w:r>
    </w:p>
    <w:p w:rsidR="00722683" w:rsidRPr="00716361" w:rsidRDefault="006542C5" w:rsidP="006C579E">
      <w:pPr>
        <w:pStyle w:val="a3"/>
        <w:numPr>
          <w:ilvl w:val="0"/>
          <w:numId w:val="4"/>
        </w:numPr>
        <w:ind w:left="0" w:firstLine="567"/>
        <w:jc w:val="both"/>
        <w:rPr>
          <w:bCs/>
          <w:iCs/>
          <w:sz w:val="28"/>
        </w:rPr>
      </w:pPr>
      <w:r w:rsidRPr="00716361">
        <w:rPr>
          <w:bCs/>
          <w:iCs/>
          <w:sz w:val="27"/>
          <w:szCs w:val="27"/>
        </w:rPr>
        <w:t>ввести державне регулювання цін на продовольчі товари першої необхідності українського виробництва</w:t>
      </w:r>
      <w:r w:rsidR="006C579E" w:rsidRPr="00716361">
        <w:rPr>
          <w:bCs/>
          <w:iCs/>
          <w:sz w:val="27"/>
          <w:szCs w:val="27"/>
        </w:rPr>
        <w:t>.</w:t>
      </w:r>
    </w:p>
    <w:sectPr w:rsidR="00722683" w:rsidRPr="00716361" w:rsidSect="006871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507" w:rsidRDefault="005E6507" w:rsidP="00687186">
      <w:r>
        <w:separator/>
      </w:r>
    </w:p>
  </w:endnote>
  <w:endnote w:type="continuationSeparator" w:id="0">
    <w:p w:rsidR="005E6507" w:rsidRDefault="005E6507" w:rsidP="0068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186" w:rsidRDefault="0068718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186" w:rsidRDefault="0068718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186" w:rsidRDefault="006871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507" w:rsidRDefault="005E6507" w:rsidP="00687186">
      <w:r>
        <w:separator/>
      </w:r>
    </w:p>
  </w:footnote>
  <w:footnote w:type="continuationSeparator" w:id="0">
    <w:p w:rsidR="005E6507" w:rsidRDefault="005E6507" w:rsidP="00687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186" w:rsidRDefault="0068718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6818313"/>
      <w:docPartObj>
        <w:docPartGallery w:val="Page Numbers (Top of Page)"/>
        <w:docPartUnique/>
      </w:docPartObj>
    </w:sdtPr>
    <w:sdtEndPr/>
    <w:sdtContent>
      <w:p w:rsidR="00687186" w:rsidRDefault="006871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361" w:rsidRPr="00716361">
          <w:rPr>
            <w:noProof/>
            <w:lang w:val="ru-RU"/>
          </w:rPr>
          <w:t>2</w:t>
        </w:r>
        <w:r>
          <w:fldChar w:fldCharType="end"/>
        </w:r>
      </w:p>
    </w:sdtContent>
  </w:sdt>
  <w:p w:rsidR="00687186" w:rsidRDefault="0068718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186" w:rsidRDefault="006871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FC9"/>
    <w:multiLevelType w:val="hybridMultilevel"/>
    <w:tmpl w:val="16EEEF18"/>
    <w:lvl w:ilvl="0" w:tplc="704EF8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6757B"/>
    <w:multiLevelType w:val="hybridMultilevel"/>
    <w:tmpl w:val="CB66B952"/>
    <w:lvl w:ilvl="0" w:tplc="340AEF60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71707"/>
    <w:multiLevelType w:val="hybridMultilevel"/>
    <w:tmpl w:val="EB3841DC"/>
    <w:lvl w:ilvl="0" w:tplc="CD80643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AB13606"/>
    <w:multiLevelType w:val="hybridMultilevel"/>
    <w:tmpl w:val="FCFAAB30"/>
    <w:lvl w:ilvl="0" w:tplc="15303BF2">
      <w:start w:val="201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D4933"/>
    <w:multiLevelType w:val="hybridMultilevel"/>
    <w:tmpl w:val="2266F4C4"/>
    <w:lvl w:ilvl="0" w:tplc="1BF6FEA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AA"/>
    <w:rsid w:val="00016772"/>
    <w:rsid w:val="00034756"/>
    <w:rsid w:val="000454CC"/>
    <w:rsid w:val="00054D2D"/>
    <w:rsid w:val="00055542"/>
    <w:rsid w:val="00075726"/>
    <w:rsid w:val="0008380A"/>
    <w:rsid w:val="00093BBF"/>
    <w:rsid w:val="00096455"/>
    <w:rsid w:val="000C0D22"/>
    <w:rsid w:val="000C412C"/>
    <w:rsid w:val="00100A36"/>
    <w:rsid w:val="00101596"/>
    <w:rsid w:val="00137A33"/>
    <w:rsid w:val="001463AB"/>
    <w:rsid w:val="00155644"/>
    <w:rsid w:val="00171C95"/>
    <w:rsid w:val="00172C54"/>
    <w:rsid w:val="0019069D"/>
    <w:rsid w:val="00190949"/>
    <w:rsid w:val="001E7321"/>
    <w:rsid w:val="00210548"/>
    <w:rsid w:val="00211A61"/>
    <w:rsid w:val="00220D93"/>
    <w:rsid w:val="00240BEF"/>
    <w:rsid w:val="00241A2E"/>
    <w:rsid w:val="00257B57"/>
    <w:rsid w:val="002740B1"/>
    <w:rsid w:val="00280922"/>
    <w:rsid w:val="002C39A0"/>
    <w:rsid w:val="002C4330"/>
    <w:rsid w:val="002E0E48"/>
    <w:rsid w:val="002F3778"/>
    <w:rsid w:val="002F4297"/>
    <w:rsid w:val="003404BA"/>
    <w:rsid w:val="00341145"/>
    <w:rsid w:val="003416C2"/>
    <w:rsid w:val="00362029"/>
    <w:rsid w:val="003C4E38"/>
    <w:rsid w:val="003C7AC6"/>
    <w:rsid w:val="003D0890"/>
    <w:rsid w:val="003E5E1B"/>
    <w:rsid w:val="003F3A2E"/>
    <w:rsid w:val="00430A39"/>
    <w:rsid w:val="00431086"/>
    <w:rsid w:val="00477A47"/>
    <w:rsid w:val="004D37B3"/>
    <w:rsid w:val="004F28E1"/>
    <w:rsid w:val="004F75A1"/>
    <w:rsid w:val="0053104A"/>
    <w:rsid w:val="005406F3"/>
    <w:rsid w:val="00542359"/>
    <w:rsid w:val="005435CD"/>
    <w:rsid w:val="00553267"/>
    <w:rsid w:val="00593D40"/>
    <w:rsid w:val="00595446"/>
    <w:rsid w:val="005A4648"/>
    <w:rsid w:val="005B1681"/>
    <w:rsid w:val="005B2263"/>
    <w:rsid w:val="005B6D8A"/>
    <w:rsid w:val="005D1874"/>
    <w:rsid w:val="005E6507"/>
    <w:rsid w:val="005F7AEB"/>
    <w:rsid w:val="00602D90"/>
    <w:rsid w:val="00603A1B"/>
    <w:rsid w:val="00604420"/>
    <w:rsid w:val="006319D7"/>
    <w:rsid w:val="00642ED9"/>
    <w:rsid w:val="0064465A"/>
    <w:rsid w:val="006471F0"/>
    <w:rsid w:val="006542C5"/>
    <w:rsid w:val="00657BF0"/>
    <w:rsid w:val="00687186"/>
    <w:rsid w:val="006B1D8D"/>
    <w:rsid w:val="006C579E"/>
    <w:rsid w:val="006D12AA"/>
    <w:rsid w:val="006D7DAE"/>
    <w:rsid w:val="006E3E32"/>
    <w:rsid w:val="006E4798"/>
    <w:rsid w:val="006E63D8"/>
    <w:rsid w:val="006F7D3E"/>
    <w:rsid w:val="007157D7"/>
    <w:rsid w:val="00716361"/>
    <w:rsid w:val="00722683"/>
    <w:rsid w:val="00731B3F"/>
    <w:rsid w:val="00731BE7"/>
    <w:rsid w:val="00741643"/>
    <w:rsid w:val="00754435"/>
    <w:rsid w:val="0075546D"/>
    <w:rsid w:val="007674D6"/>
    <w:rsid w:val="00795D8C"/>
    <w:rsid w:val="007A5713"/>
    <w:rsid w:val="007C0DB7"/>
    <w:rsid w:val="007D6BCC"/>
    <w:rsid w:val="007F07FD"/>
    <w:rsid w:val="00840E88"/>
    <w:rsid w:val="008416DA"/>
    <w:rsid w:val="00854B37"/>
    <w:rsid w:val="008E5A87"/>
    <w:rsid w:val="008F144F"/>
    <w:rsid w:val="008F4A00"/>
    <w:rsid w:val="00934AB8"/>
    <w:rsid w:val="009375DC"/>
    <w:rsid w:val="009D1B3E"/>
    <w:rsid w:val="00A05418"/>
    <w:rsid w:val="00A12F26"/>
    <w:rsid w:val="00A512A1"/>
    <w:rsid w:val="00A7388C"/>
    <w:rsid w:val="00AA0E71"/>
    <w:rsid w:val="00AB1D2D"/>
    <w:rsid w:val="00AC059F"/>
    <w:rsid w:val="00B235E6"/>
    <w:rsid w:val="00B44392"/>
    <w:rsid w:val="00B47AAC"/>
    <w:rsid w:val="00B47BB8"/>
    <w:rsid w:val="00B5722D"/>
    <w:rsid w:val="00B73E0D"/>
    <w:rsid w:val="00B94E2B"/>
    <w:rsid w:val="00BC21BA"/>
    <w:rsid w:val="00BC469C"/>
    <w:rsid w:val="00BC67C1"/>
    <w:rsid w:val="00BD1677"/>
    <w:rsid w:val="00BD4A59"/>
    <w:rsid w:val="00C1282E"/>
    <w:rsid w:val="00C20DC0"/>
    <w:rsid w:val="00C26B7B"/>
    <w:rsid w:val="00C312F1"/>
    <w:rsid w:val="00C36BE8"/>
    <w:rsid w:val="00C66D34"/>
    <w:rsid w:val="00C7465E"/>
    <w:rsid w:val="00C90161"/>
    <w:rsid w:val="00C90C7C"/>
    <w:rsid w:val="00CB037E"/>
    <w:rsid w:val="00CB5EB0"/>
    <w:rsid w:val="00CF34AE"/>
    <w:rsid w:val="00D1274D"/>
    <w:rsid w:val="00D452FE"/>
    <w:rsid w:val="00D47E0F"/>
    <w:rsid w:val="00D573A9"/>
    <w:rsid w:val="00D75813"/>
    <w:rsid w:val="00D97345"/>
    <w:rsid w:val="00DB5CC1"/>
    <w:rsid w:val="00DF3CB2"/>
    <w:rsid w:val="00E15C4F"/>
    <w:rsid w:val="00E3225C"/>
    <w:rsid w:val="00E63250"/>
    <w:rsid w:val="00E6767E"/>
    <w:rsid w:val="00E97301"/>
    <w:rsid w:val="00EA17C9"/>
    <w:rsid w:val="00EA6601"/>
    <w:rsid w:val="00ED0079"/>
    <w:rsid w:val="00EF1F60"/>
    <w:rsid w:val="00F148FE"/>
    <w:rsid w:val="00F307BE"/>
    <w:rsid w:val="00F33536"/>
    <w:rsid w:val="00F437B3"/>
    <w:rsid w:val="00F456F2"/>
    <w:rsid w:val="00F47F88"/>
    <w:rsid w:val="00F74210"/>
    <w:rsid w:val="00F821D0"/>
    <w:rsid w:val="00FA104A"/>
    <w:rsid w:val="00FA271D"/>
    <w:rsid w:val="00FB3178"/>
    <w:rsid w:val="00FC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0B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20D93"/>
    <w:pPr>
      <w:spacing w:before="100" w:beforeAutospacing="1" w:after="100" w:afterAutospacing="1"/>
    </w:pPr>
    <w:rPr>
      <w:lang w:val="ru-RU" w:eastAsia="uk-UA"/>
    </w:rPr>
  </w:style>
  <w:style w:type="paragraph" w:styleId="a5">
    <w:name w:val="header"/>
    <w:basedOn w:val="a"/>
    <w:link w:val="a6"/>
    <w:uiPriority w:val="99"/>
    <w:unhideWhenUsed/>
    <w:rsid w:val="006871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718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6871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718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8">
    <w:name w:val="Style8"/>
    <w:basedOn w:val="a"/>
    <w:uiPriority w:val="99"/>
    <w:rsid w:val="00C20DC0"/>
    <w:pPr>
      <w:widowControl w:val="0"/>
      <w:autoSpaceDE w:val="0"/>
      <w:autoSpaceDN w:val="0"/>
      <w:adjustRightInd w:val="0"/>
      <w:spacing w:line="317" w:lineRule="exact"/>
      <w:jc w:val="both"/>
    </w:pPr>
    <w:rPr>
      <w:lang w:val="ru-RU"/>
    </w:rPr>
  </w:style>
  <w:style w:type="character" w:customStyle="1" w:styleId="FontStyle21">
    <w:name w:val="Font Style21"/>
    <w:basedOn w:val="a0"/>
    <w:uiPriority w:val="99"/>
    <w:rsid w:val="00C20DC0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CharCharCharChar">
    <w:name w:val="Char Char Знак Знак Char Char Знак Знак Знак Знак"/>
    <w:basedOn w:val="a"/>
    <w:rsid w:val="00257B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C746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65E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0B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20D93"/>
    <w:pPr>
      <w:spacing w:before="100" w:beforeAutospacing="1" w:after="100" w:afterAutospacing="1"/>
    </w:pPr>
    <w:rPr>
      <w:lang w:val="ru-RU" w:eastAsia="uk-UA"/>
    </w:rPr>
  </w:style>
  <w:style w:type="paragraph" w:styleId="a5">
    <w:name w:val="header"/>
    <w:basedOn w:val="a"/>
    <w:link w:val="a6"/>
    <w:uiPriority w:val="99"/>
    <w:unhideWhenUsed/>
    <w:rsid w:val="006871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718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6871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718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8">
    <w:name w:val="Style8"/>
    <w:basedOn w:val="a"/>
    <w:uiPriority w:val="99"/>
    <w:rsid w:val="00C20DC0"/>
    <w:pPr>
      <w:widowControl w:val="0"/>
      <w:autoSpaceDE w:val="0"/>
      <w:autoSpaceDN w:val="0"/>
      <w:adjustRightInd w:val="0"/>
      <w:spacing w:line="317" w:lineRule="exact"/>
      <w:jc w:val="both"/>
    </w:pPr>
    <w:rPr>
      <w:lang w:val="ru-RU"/>
    </w:rPr>
  </w:style>
  <w:style w:type="character" w:customStyle="1" w:styleId="FontStyle21">
    <w:name w:val="Font Style21"/>
    <w:basedOn w:val="a0"/>
    <w:uiPriority w:val="99"/>
    <w:rsid w:val="00C20DC0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CharCharCharChar">
    <w:name w:val="Char Char Знак Знак Char Char Знак Знак Знак Знак"/>
    <w:basedOn w:val="a"/>
    <w:rsid w:val="00257B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C746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65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59F8D-22B6-4BF0-9BD3-57D153088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a_register59</dc:creator>
  <cp:lastModifiedBy>zagalny301</cp:lastModifiedBy>
  <cp:revision>34</cp:revision>
  <cp:lastPrinted>2015-03-19T11:57:00Z</cp:lastPrinted>
  <dcterms:created xsi:type="dcterms:W3CDTF">2015-03-13T14:28:00Z</dcterms:created>
  <dcterms:modified xsi:type="dcterms:W3CDTF">2015-03-26T09:36:00Z</dcterms:modified>
</cp:coreProperties>
</file>