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6DA" w:rsidRDefault="007D26DA" w:rsidP="007D26DA">
      <w:pPr>
        <w:pStyle w:val="BodyText3"/>
        <w:tabs>
          <w:tab w:val="num" w:pos="426"/>
          <w:tab w:val="left" w:pos="6804"/>
          <w:tab w:val="left" w:pos="6946"/>
        </w:tabs>
        <w:spacing w:before="0" w:after="0" w:line="360" w:lineRule="auto"/>
        <w:ind w:right="96" w:firstLine="6521"/>
        <w:rPr>
          <w:i/>
          <w:szCs w:val="28"/>
          <w:lang w:val="uk-UA"/>
        </w:rPr>
      </w:pPr>
      <w:r>
        <w:rPr>
          <w:i/>
          <w:sz w:val="24"/>
          <w:szCs w:val="24"/>
          <w:lang w:val="uk-UA"/>
        </w:rPr>
        <w:t xml:space="preserve">    </w:t>
      </w:r>
      <w:r>
        <w:rPr>
          <w:i/>
          <w:szCs w:val="28"/>
          <w:lang w:val="uk-UA"/>
        </w:rPr>
        <w:t>ЗАТВЕРДЖЕНО</w:t>
      </w:r>
    </w:p>
    <w:p w:rsidR="007D26DA" w:rsidRDefault="007D26DA" w:rsidP="007D26DA">
      <w:pPr>
        <w:pStyle w:val="BodyText3"/>
        <w:tabs>
          <w:tab w:val="num" w:pos="426"/>
          <w:tab w:val="left" w:pos="6663"/>
        </w:tabs>
        <w:spacing w:before="0" w:after="0" w:line="276" w:lineRule="auto"/>
        <w:ind w:right="98"/>
        <w:rPr>
          <w:i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  <w:r>
        <w:rPr>
          <w:i/>
          <w:szCs w:val="24"/>
          <w:lang w:val="uk-UA"/>
        </w:rPr>
        <w:t xml:space="preserve">Рішення міської ради </w:t>
      </w:r>
    </w:p>
    <w:p w:rsidR="007D26DA" w:rsidRDefault="007D26DA" w:rsidP="007D26DA">
      <w:pPr>
        <w:pStyle w:val="BodyText3"/>
        <w:tabs>
          <w:tab w:val="clear" w:pos="993"/>
          <w:tab w:val="left" w:pos="6663"/>
        </w:tabs>
        <w:spacing w:before="0" w:after="0"/>
        <w:ind w:right="98"/>
        <w:rPr>
          <w:i/>
          <w:szCs w:val="24"/>
          <w:lang w:val="uk-UA"/>
        </w:rPr>
      </w:pPr>
      <w:r>
        <w:rPr>
          <w:i/>
          <w:szCs w:val="24"/>
          <w:lang w:val="uk-UA"/>
        </w:rPr>
        <w:tab/>
        <w:t xml:space="preserve"> 25.03.2015 №3499</w:t>
      </w:r>
    </w:p>
    <w:p w:rsidR="007D26DA" w:rsidRDefault="007D26DA" w:rsidP="007D26DA">
      <w:pPr>
        <w:pStyle w:val="BodyText3"/>
        <w:tabs>
          <w:tab w:val="num" w:pos="426"/>
          <w:tab w:val="left" w:pos="6804"/>
        </w:tabs>
        <w:spacing w:before="0" w:after="0"/>
        <w:ind w:right="98"/>
        <w:rPr>
          <w:i/>
          <w:sz w:val="24"/>
          <w:szCs w:val="24"/>
          <w:lang w:val="uk-UA"/>
        </w:rPr>
      </w:pPr>
    </w:p>
    <w:p w:rsidR="007D26DA" w:rsidRDefault="007D26DA" w:rsidP="007D26DA">
      <w:pPr>
        <w:pStyle w:val="BodyText3"/>
        <w:tabs>
          <w:tab w:val="num" w:pos="426"/>
        </w:tabs>
        <w:spacing w:before="0" w:after="0"/>
        <w:ind w:right="98" w:firstLine="7020"/>
        <w:jc w:val="left"/>
        <w:rPr>
          <w:sz w:val="12"/>
          <w:lang w:val="uk-UA"/>
        </w:rPr>
      </w:pPr>
    </w:p>
    <w:p w:rsidR="007D26DA" w:rsidRDefault="007D26DA" w:rsidP="007D26DA">
      <w:pPr>
        <w:pStyle w:val="BodyText3"/>
        <w:tabs>
          <w:tab w:val="num" w:pos="426"/>
        </w:tabs>
        <w:spacing w:before="0" w:after="0"/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СКЛАД</w:t>
      </w:r>
    </w:p>
    <w:p w:rsidR="007D26DA" w:rsidRDefault="007D26DA" w:rsidP="007D26DA">
      <w:pPr>
        <w:pStyle w:val="BodyText3"/>
        <w:tabs>
          <w:tab w:val="num" w:pos="426"/>
        </w:tabs>
        <w:spacing w:before="0" w:after="0"/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міської  комісії щодо </w:t>
      </w:r>
      <w:r>
        <w:rPr>
          <w:b/>
          <w:i/>
          <w:noProof/>
          <w:sz w:val="26"/>
          <w:szCs w:val="26"/>
          <w:lang w:val="uk-UA"/>
        </w:rPr>
        <w:t xml:space="preserve">конкурсного відбору </w:t>
      </w:r>
      <w:r>
        <w:rPr>
          <w:b/>
          <w:i/>
          <w:sz w:val="26"/>
          <w:szCs w:val="26"/>
          <w:lang w:val="uk-UA"/>
        </w:rPr>
        <w:t xml:space="preserve">суб’єктів </w:t>
      </w:r>
    </w:p>
    <w:p w:rsidR="007D26DA" w:rsidRDefault="007D26DA" w:rsidP="007D26DA">
      <w:pPr>
        <w:pStyle w:val="BodyText3"/>
        <w:tabs>
          <w:tab w:val="num" w:pos="426"/>
        </w:tabs>
        <w:spacing w:before="0" w:after="0"/>
        <w:jc w:val="center"/>
        <w:rPr>
          <w:b/>
          <w:i/>
          <w:noProof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оціночної діяльності</w:t>
      </w:r>
      <w:r>
        <w:rPr>
          <w:b/>
          <w:i/>
          <w:noProof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  <w:lang w:val="uk-UA"/>
        </w:rPr>
        <w:t xml:space="preserve">для оцінки земельних ділянок </w:t>
      </w:r>
      <w:proofErr w:type="spellStart"/>
      <w:r>
        <w:rPr>
          <w:b/>
          <w:i/>
          <w:sz w:val="26"/>
          <w:szCs w:val="26"/>
          <w:lang w:val="uk-UA"/>
        </w:rPr>
        <w:t>несільсько-</w:t>
      </w:r>
      <w:proofErr w:type="spellEnd"/>
    </w:p>
    <w:p w:rsidR="007D26DA" w:rsidRDefault="007D26DA" w:rsidP="007D26DA">
      <w:pPr>
        <w:pStyle w:val="BodyText3"/>
        <w:tabs>
          <w:tab w:val="num" w:pos="426"/>
        </w:tabs>
        <w:spacing w:before="0" w:after="0"/>
        <w:rPr>
          <w:b/>
          <w:i/>
          <w:noProof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господарського призначення, на яких розташовані </w:t>
      </w:r>
      <w:r>
        <w:rPr>
          <w:b/>
          <w:bCs/>
          <w:i/>
          <w:sz w:val="26"/>
          <w:szCs w:val="26"/>
          <w:lang w:val="uk-UA"/>
        </w:rPr>
        <w:t>об’єкти нерухомого майна</w:t>
      </w:r>
    </w:p>
    <w:p w:rsidR="007D26DA" w:rsidRDefault="007D26DA" w:rsidP="007D26DA">
      <w:pPr>
        <w:pStyle w:val="BodyText3"/>
        <w:tabs>
          <w:tab w:val="num" w:pos="426"/>
        </w:tabs>
        <w:spacing w:before="0" w:after="0"/>
        <w:jc w:val="center"/>
        <w:rPr>
          <w:b/>
          <w:bCs/>
          <w:i/>
          <w:sz w:val="14"/>
          <w:szCs w:val="26"/>
          <w:lang w:val="uk-UA"/>
        </w:rPr>
      </w:pPr>
    </w:p>
    <w:p w:rsidR="007D26DA" w:rsidRDefault="007D26DA" w:rsidP="007D26DA">
      <w:pPr>
        <w:pStyle w:val="BodyText3"/>
        <w:tabs>
          <w:tab w:val="num" w:pos="426"/>
        </w:tabs>
        <w:spacing w:before="0" w:after="0"/>
        <w:jc w:val="center"/>
        <w:rPr>
          <w:b/>
          <w:bCs/>
          <w:i/>
          <w:sz w:val="14"/>
          <w:szCs w:val="26"/>
          <w:lang w:val="uk-UA"/>
        </w:rPr>
      </w:pPr>
    </w:p>
    <w:p w:rsidR="007D26DA" w:rsidRDefault="007D26DA" w:rsidP="007D26DA">
      <w:pPr>
        <w:pStyle w:val="BodyText3"/>
        <w:tabs>
          <w:tab w:val="num" w:pos="426"/>
        </w:tabs>
        <w:spacing w:before="0" w:after="0"/>
        <w:jc w:val="center"/>
        <w:rPr>
          <w:b/>
          <w:bCs/>
          <w:i/>
          <w:sz w:val="14"/>
          <w:szCs w:val="26"/>
          <w:lang w:val="uk-UA"/>
        </w:rPr>
      </w:pPr>
    </w:p>
    <w:tbl>
      <w:tblPr>
        <w:tblW w:w="148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03"/>
        <w:gridCol w:w="5103"/>
        <w:gridCol w:w="106"/>
        <w:gridCol w:w="5103"/>
      </w:tblGrid>
      <w:tr w:rsidR="007D26DA" w:rsidTr="007D26DA">
        <w:trPr>
          <w:gridAfter w:val="1"/>
          <w:wAfter w:w="5103" w:type="dxa"/>
          <w:trHeight w:val="576"/>
        </w:trPr>
        <w:tc>
          <w:tcPr>
            <w:tcW w:w="45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D26DA" w:rsidRDefault="007D26DA">
            <w:pPr>
              <w:pStyle w:val="BodyText3"/>
              <w:tabs>
                <w:tab w:val="num" w:pos="426"/>
              </w:tabs>
              <w:spacing w:before="0" w:after="0"/>
              <w:jc w:val="left"/>
              <w:rPr>
                <w:bCs/>
                <w:szCs w:val="28"/>
                <w:lang w:val="uk-UA"/>
              </w:rPr>
            </w:pPr>
            <w:proofErr w:type="spellStart"/>
            <w:r>
              <w:rPr>
                <w:bCs/>
                <w:szCs w:val="28"/>
                <w:lang w:val="uk-UA"/>
              </w:rPr>
              <w:t>Фіщенко</w:t>
            </w:r>
            <w:proofErr w:type="spellEnd"/>
          </w:p>
          <w:p w:rsidR="007D26DA" w:rsidRDefault="007D26DA">
            <w:pPr>
              <w:pStyle w:val="BodyText3"/>
              <w:tabs>
                <w:tab w:val="num" w:pos="426"/>
              </w:tabs>
              <w:spacing w:before="0" w:after="0"/>
              <w:jc w:val="left"/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Олександр Віталійович</w:t>
            </w:r>
          </w:p>
        </w:tc>
        <w:tc>
          <w:tcPr>
            <w:tcW w:w="52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D26DA" w:rsidRDefault="007D26DA">
            <w:pPr>
              <w:pStyle w:val="BodyText3"/>
              <w:spacing w:before="0" w:after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 перший заступник  міського  голови, голова міської комісії</w:t>
            </w:r>
          </w:p>
          <w:p w:rsidR="007D26DA" w:rsidRDefault="007D26DA">
            <w:pPr>
              <w:pStyle w:val="BodyText3"/>
              <w:spacing w:before="0" w:after="0"/>
              <w:rPr>
                <w:sz w:val="8"/>
                <w:szCs w:val="28"/>
                <w:lang w:val="uk-UA"/>
              </w:rPr>
            </w:pPr>
          </w:p>
        </w:tc>
      </w:tr>
      <w:tr w:rsidR="007D26DA" w:rsidTr="007D26DA">
        <w:trPr>
          <w:gridAfter w:val="1"/>
          <w:wAfter w:w="5103" w:type="dxa"/>
          <w:trHeight w:val="857"/>
        </w:trPr>
        <w:tc>
          <w:tcPr>
            <w:tcW w:w="45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D26DA" w:rsidRDefault="007D26DA">
            <w:pPr>
              <w:pStyle w:val="BodyText3"/>
              <w:tabs>
                <w:tab w:val="num" w:pos="426"/>
              </w:tabs>
              <w:spacing w:before="0" w:after="0"/>
              <w:jc w:val="left"/>
              <w:rPr>
                <w:bCs/>
                <w:szCs w:val="28"/>
                <w:lang w:val="uk-UA"/>
              </w:rPr>
            </w:pPr>
          </w:p>
          <w:p w:rsidR="007D26DA" w:rsidRDefault="007D26DA">
            <w:pPr>
              <w:pStyle w:val="BodyText3"/>
              <w:tabs>
                <w:tab w:val="num" w:pos="426"/>
              </w:tabs>
              <w:spacing w:before="0" w:after="0"/>
              <w:jc w:val="left"/>
              <w:rPr>
                <w:bCs/>
                <w:szCs w:val="28"/>
                <w:lang w:val="uk-UA"/>
              </w:rPr>
            </w:pPr>
            <w:proofErr w:type="spellStart"/>
            <w:r>
              <w:rPr>
                <w:bCs/>
                <w:szCs w:val="28"/>
                <w:lang w:val="uk-UA"/>
              </w:rPr>
              <w:t>Сагуйченко</w:t>
            </w:r>
            <w:proofErr w:type="spellEnd"/>
          </w:p>
          <w:p w:rsidR="007D26DA" w:rsidRDefault="007D26DA">
            <w:pPr>
              <w:pStyle w:val="BodyText3"/>
              <w:tabs>
                <w:tab w:val="num" w:pos="426"/>
              </w:tabs>
              <w:spacing w:before="0" w:after="0"/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Валентина Іванівна</w:t>
            </w:r>
          </w:p>
        </w:tc>
        <w:tc>
          <w:tcPr>
            <w:tcW w:w="52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D26DA" w:rsidRDefault="007D26DA">
            <w:pPr>
              <w:pStyle w:val="BodyText3"/>
              <w:tabs>
                <w:tab w:val="num" w:pos="426"/>
              </w:tabs>
              <w:spacing w:before="0" w:after="0"/>
              <w:rPr>
                <w:bCs/>
                <w:szCs w:val="28"/>
                <w:lang w:val="uk-UA"/>
              </w:rPr>
            </w:pPr>
          </w:p>
          <w:p w:rsidR="007D26DA" w:rsidRDefault="007D26DA">
            <w:pPr>
              <w:pStyle w:val="BodyText3"/>
              <w:tabs>
                <w:tab w:val="num" w:pos="426"/>
              </w:tabs>
              <w:spacing w:before="0" w:after="0"/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- заступник </w:t>
            </w:r>
            <w:r>
              <w:rPr>
                <w:szCs w:val="28"/>
                <w:lang w:val="uk-UA"/>
              </w:rPr>
              <w:t xml:space="preserve">начальника управління земельних  ресурсів  виконкому міської ради, </w:t>
            </w:r>
          </w:p>
          <w:p w:rsidR="007D26DA" w:rsidRDefault="007D26DA">
            <w:pPr>
              <w:pStyle w:val="BodyText3"/>
              <w:tabs>
                <w:tab w:val="num" w:pos="426"/>
              </w:tabs>
              <w:spacing w:before="0" w:after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заступник голови міської комісії </w:t>
            </w:r>
          </w:p>
          <w:p w:rsidR="007D26DA" w:rsidRDefault="007D26DA">
            <w:pPr>
              <w:pStyle w:val="BodyText3"/>
              <w:tabs>
                <w:tab w:val="num" w:pos="426"/>
              </w:tabs>
              <w:spacing w:before="0" w:after="0"/>
              <w:rPr>
                <w:sz w:val="8"/>
                <w:szCs w:val="28"/>
                <w:lang w:val="uk-UA"/>
              </w:rPr>
            </w:pPr>
          </w:p>
          <w:p w:rsidR="007D26DA" w:rsidRDefault="007D26DA">
            <w:pPr>
              <w:pStyle w:val="BodyText3"/>
              <w:tabs>
                <w:tab w:val="num" w:pos="426"/>
              </w:tabs>
              <w:spacing w:before="0" w:after="0"/>
              <w:rPr>
                <w:sz w:val="8"/>
                <w:szCs w:val="28"/>
                <w:lang w:val="uk-UA"/>
              </w:rPr>
            </w:pPr>
          </w:p>
          <w:p w:rsidR="007D26DA" w:rsidRDefault="007D26DA">
            <w:pPr>
              <w:pStyle w:val="BodyText3"/>
              <w:tabs>
                <w:tab w:val="num" w:pos="426"/>
              </w:tabs>
              <w:spacing w:before="0" w:after="0"/>
              <w:rPr>
                <w:sz w:val="8"/>
                <w:szCs w:val="28"/>
                <w:lang w:val="uk-UA"/>
              </w:rPr>
            </w:pPr>
          </w:p>
          <w:p w:rsidR="007D26DA" w:rsidRDefault="007D26DA">
            <w:pPr>
              <w:pStyle w:val="BodyText3"/>
              <w:tabs>
                <w:tab w:val="num" w:pos="426"/>
              </w:tabs>
              <w:spacing w:before="0" w:after="0"/>
              <w:rPr>
                <w:sz w:val="8"/>
                <w:szCs w:val="28"/>
                <w:lang w:val="uk-UA"/>
              </w:rPr>
            </w:pPr>
          </w:p>
        </w:tc>
      </w:tr>
      <w:tr w:rsidR="007D26DA" w:rsidTr="007D26DA">
        <w:trPr>
          <w:gridAfter w:val="1"/>
          <w:wAfter w:w="5103" w:type="dxa"/>
          <w:trHeight w:val="981"/>
        </w:trPr>
        <w:tc>
          <w:tcPr>
            <w:tcW w:w="45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D26DA" w:rsidRDefault="007D26DA">
            <w:pPr>
              <w:pStyle w:val="BodyText3"/>
              <w:tabs>
                <w:tab w:val="num" w:pos="426"/>
              </w:tabs>
              <w:spacing w:before="0" w:after="0"/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Савченко </w:t>
            </w:r>
          </w:p>
          <w:p w:rsidR="007D26DA" w:rsidRDefault="007D26DA">
            <w:pPr>
              <w:pStyle w:val="BodyText3"/>
              <w:tabs>
                <w:tab w:val="num" w:pos="426"/>
              </w:tabs>
              <w:spacing w:before="0" w:after="0"/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Олена Миколаївна</w:t>
            </w:r>
          </w:p>
        </w:tc>
        <w:tc>
          <w:tcPr>
            <w:tcW w:w="52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D26DA" w:rsidRDefault="007D26DA">
            <w:pPr>
              <w:pStyle w:val="BodyText3"/>
              <w:tabs>
                <w:tab w:val="num" w:pos="426"/>
              </w:tabs>
              <w:spacing w:before="0" w:after="0"/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- </w:t>
            </w:r>
            <w:r>
              <w:rPr>
                <w:szCs w:val="28"/>
                <w:lang w:val="uk-UA"/>
              </w:rPr>
              <w:t>спеціаліст І категорії управління земельних ресурсів  виконкому  міської  ради, секретар міської комісії</w:t>
            </w:r>
          </w:p>
        </w:tc>
      </w:tr>
      <w:tr w:rsidR="007D26DA" w:rsidTr="007D26DA">
        <w:trPr>
          <w:gridAfter w:val="1"/>
          <w:wAfter w:w="5103" w:type="dxa"/>
          <w:trHeight w:val="569"/>
        </w:trPr>
        <w:tc>
          <w:tcPr>
            <w:tcW w:w="971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D26DA" w:rsidRDefault="007D26DA">
            <w:pPr>
              <w:pStyle w:val="BodyText3"/>
              <w:tabs>
                <w:tab w:val="num" w:pos="426"/>
              </w:tabs>
              <w:spacing w:before="0" w:after="0"/>
              <w:jc w:val="center"/>
              <w:rPr>
                <w:b/>
                <w:i/>
                <w:szCs w:val="28"/>
                <w:lang w:val="uk-UA"/>
              </w:rPr>
            </w:pPr>
          </w:p>
          <w:p w:rsidR="007D26DA" w:rsidRDefault="007D26DA">
            <w:pPr>
              <w:pStyle w:val="BodyText3"/>
              <w:tabs>
                <w:tab w:val="num" w:pos="426"/>
              </w:tabs>
              <w:spacing w:before="0" w:after="0"/>
              <w:jc w:val="center"/>
              <w:rPr>
                <w:b/>
                <w:i/>
                <w:szCs w:val="28"/>
                <w:lang w:val="uk-UA"/>
              </w:rPr>
            </w:pPr>
          </w:p>
          <w:p w:rsidR="007D26DA" w:rsidRDefault="007D26DA">
            <w:pPr>
              <w:pStyle w:val="BodyText3"/>
              <w:tabs>
                <w:tab w:val="num" w:pos="426"/>
              </w:tabs>
              <w:spacing w:before="0" w:after="0"/>
              <w:jc w:val="center"/>
              <w:rPr>
                <w:b/>
                <w:i/>
                <w:szCs w:val="28"/>
                <w:lang w:val="uk-UA"/>
              </w:rPr>
            </w:pPr>
            <w:r>
              <w:rPr>
                <w:b/>
                <w:i/>
                <w:szCs w:val="28"/>
                <w:lang w:val="uk-UA"/>
              </w:rPr>
              <w:t>Члени міської комісії:</w:t>
            </w:r>
          </w:p>
          <w:p w:rsidR="007D26DA" w:rsidRDefault="007D26DA">
            <w:pPr>
              <w:pStyle w:val="BodyText3"/>
              <w:tabs>
                <w:tab w:val="num" w:pos="426"/>
              </w:tabs>
              <w:spacing w:before="0" w:after="0"/>
              <w:jc w:val="center"/>
              <w:rPr>
                <w:b/>
                <w:i/>
                <w:szCs w:val="28"/>
                <w:lang w:val="uk-UA"/>
              </w:rPr>
            </w:pPr>
          </w:p>
          <w:p w:rsidR="007D26DA" w:rsidRDefault="007D26DA">
            <w:pPr>
              <w:pStyle w:val="BodyText3"/>
              <w:tabs>
                <w:tab w:val="num" w:pos="426"/>
              </w:tabs>
              <w:spacing w:before="0" w:after="0"/>
              <w:jc w:val="center"/>
              <w:rPr>
                <w:b/>
                <w:i/>
                <w:szCs w:val="28"/>
                <w:lang w:val="uk-UA"/>
              </w:rPr>
            </w:pPr>
          </w:p>
        </w:tc>
      </w:tr>
      <w:tr w:rsidR="007D26DA" w:rsidTr="007D26DA">
        <w:trPr>
          <w:gridAfter w:val="1"/>
          <w:wAfter w:w="5103" w:type="dxa"/>
        </w:trPr>
        <w:tc>
          <w:tcPr>
            <w:tcW w:w="45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D26DA" w:rsidRDefault="007D26DA">
            <w:pPr>
              <w:pStyle w:val="BodyText3"/>
              <w:tabs>
                <w:tab w:val="num" w:pos="426"/>
              </w:tabs>
              <w:spacing w:before="0" w:after="0"/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Борисенко</w:t>
            </w:r>
          </w:p>
          <w:p w:rsidR="007D26DA" w:rsidRDefault="007D26DA">
            <w:pPr>
              <w:pStyle w:val="BodyText3"/>
              <w:tabs>
                <w:tab w:val="num" w:pos="426"/>
              </w:tabs>
              <w:spacing w:before="0" w:after="0"/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Майя  Леонідівна</w:t>
            </w:r>
          </w:p>
        </w:tc>
        <w:tc>
          <w:tcPr>
            <w:tcW w:w="52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D26DA" w:rsidRDefault="007D26DA">
            <w:pPr>
              <w:pStyle w:val="BodyText3"/>
              <w:tabs>
                <w:tab w:val="num" w:pos="426"/>
              </w:tabs>
              <w:spacing w:before="0" w:after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- начальник відділу організації підприємництва управління розвитку підприємництва виконкому міської ради</w:t>
            </w:r>
          </w:p>
          <w:p w:rsidR="007D26DA" w:rsidRDefault="007D26DA">
            <w:pPr>
              <w:pStyle w:val="BodyText3"/>
              <w:tabs>
                <w:tab w:val="num" w:pos="426"/>
              </w:tabs>
              <w:spacing w:before="0" w:after="0"/>
              <w:rPr>
                <w:bCs/>
                <w:sz w:val="10"/>
                <w:szCs w:val="28"/>
                <w:lang w:val="uk-UA"/>
              </w:rPr>
            </w:pPr>
          </w:p>
          <w:p w:rsidR="007D26DA" w:rsidRDefault="007D26DA">
            <w:pPr>
              <w:pStyle w:val="BodyText3"/>
              <w:tabs>
                <w:tab w:val="num" w:pos="426"/>
              </w:tabs>
              <w:spacing w:before="0" w:after="0"/>
              <w:rPr>
                <w:bCs/>
                <w:sz w:val="10"/>
                <w:szCs w:val="28"/>
                <w:lang w:val="uk-UA"/>
              </w:rPr>
            </w:pPr>
          </w:p>
          <w:p w:rsidR="007D26DA" w:rsidRDefault="007D26DA">
            <w:pPr>
              <w:pStyle w:val="BodyText3"/>
              <w:tabs>
                <w:tab w:val="num" w:pos="426"/>
              </w:tabs>
              <w:spacing w:before="0" w:after="0"/>
              <w:rPr>
                <w:bCs/>
                <w:sz w:val="10"/>
                <w:szCs w:val="28"/>
                <w:lang w:val="uk-UA"/>
              </w:rPr>
            </w:pPr>
          </w:p>
        </w:tc>
      </w:tr>
      <w:tr w:rsidR="007D26DA" w:rsidTr="007D26DA">
        <w:trPr>
          <w:gridAfter w:val="1"/>
          <w:wAfter w:w="5103" w:type="dxa"/>
          <w:trHeight w:val="1305"/>
        </w:trPr>
        <w:tc>
          <w:tcPr>
            <w:tcW w:w="45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D26DA" w:rsidRDefault="007D26DA">
            <w:pPr>
              <w:pStyle w:val="BodyText3"/>
              <w:tabs>
                <w:tab w:val="num" w:pos="426"/>
              </w:tabs>
              <w:spacing w:before="0" w:after="0"/>
              <w:jc w:val="left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Іванов </w:t>
            </w:r>
          </w:p>
          <w:p w:rsidR="007D26DA" w:rsidRDefault="007D26DA">
            <w:pPr>
              <w:pStyle w:val="BodyText3"/>
              <w:tabs>
                <w:tab w:val="num" w:pos="426"/>
              </w:tabs>
              <w:spacing w:before="0" w:after="0"/>
              <w:jc w:val="left"/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Юрій Олександрович</w:t>
            </w:r>
          </w:p>
          <w:p w:rsidR="007D26DA" w:rsidRDefault="007D26DA"/>
          <w:p w:rsidR="007D26DA" w:rsidRDefault="007D26DA"/>
          <w:p w:rsidR="007D26DA" w:rsidRDefault="007D26DA"/>
        </w:tc>
        <w:tc>
          <w:tcPr>
            <w:tcW w:w="52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D26DA" w:rsidRDefault="007D26DA">
            <w:pPr>
              <w:pStyle w:val="BodyText3"/>
              <w:tabs>
                <w:tab w:val="left" w:pos="0"/>
              </w:tabs>
              <w:spacing w:before="0" w:after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- директор з безпеки гірничорудного  дивізіону товариства з обмеженою відповідальністю «</w:t>
            </w:r>
            <w:proofErr w:type="spellStart"/>
            <w:r>
              <w:rPr>
                <w:bCs/>
                <w:szCs w:val="28"/>
                <w:lang w:val="uk-UA"/>
              </w:rPr>
              <w:t>Метінвест</w:t>
            </w:r>
            <w:proofErr w:type="spellEnd"/>
            <w:r>
              <w:rPr>
                <w:bCs/>
                <w:szCs w:val="28"/>
                <w:lang w:val="uk-UA"/>
              </w:rPr>
              <w:t xml:space="preserve"> Холдинг», голова постійної комісії міської ради з питань регулювання земельних відносин, планування та забудови міста, міської комунальної власності (за згодою)</w:t>
            </w:r>
          </w:p>
          <w:p w:rsidR="007D26DA" w:rsidRDefault="007D26DA">
            <w:pPr>
              <w:pStyle w:val="BodyText3"/>
              <w:tabs>
                <w:tab w:val="left" w:pos="0"/>
              </w:tabs>
              <w:spacing w:before="0" w:after="0"/>
              <w:rPr>
                <w:bCs/>
                <w:sz w:val="10"/>
                <w:szCs w:val="28"/>
                <w:lang w:val="uk-UA"/>
              </w:rPr>
            </w:pPr>
          </w:p>
          <w:p w:rsidR="007D26DA" w:rsidRDefault="007D26DA">
            <w:pPr>
              <w:pStyle w:val="BodyText3"/>
              <w:tabs>
                <w:tab w:val="left" w:pos="0"/>
              </w:tabs>
              <w:spacing w:before="0" w:after="0"/>
              <w:rPr>
                <w:bCs/>
                <w:sz w:val="10"/>
                <w:szCs w:val="28"/>
                <w:lang w:val="uk-UA"/>
              </w:rPr>
            </w:pPr>
          </w:p>
          <w:p w:rsidR="007D26DA" w:rsidRDefault="007D26DA">
            <w:pPr>
              <w:pStyle w:val="BodyText3"/>
              <w:tabs>
                <w:tab w:val="left" w:pos="0"/>
              </w:tabs>
              <w:spacing w:before="0" w:after="0"/>
              <w:rPr>
                <w:bCs/>
                <w:sz w:val="10"/>
                <w:szCs w:val="28"/>
                <w:lang w:val="uk-UA"/>
              </w:rPr>
            </w:pPr>
          </w:p>
        </w:tc>
      </w:tr>
      <w:tr w:rsidR="007D26DA" w:rsidTr="007D26DA">
        <w:trPr>
          <w:gridAfter w:val="1"/>
          <w:wAfter w:w="5103" w:type="dxa"/>
          <w:trHeight w:val="1424"/>
        </w:trPr>
        <w:tc>
          <w:tcPr>
            <w:tcW w:w="45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D26DA" w:rsidRDefault="007D26DA">
            <w:pPr>
              <w:pStyle w:val="BodyText3"/>
              <w:tabs>
                <w:tab w:val="num" w:pos="426"/>
              </w:tabs>
              <w:spacing w:before="0" w:after="0"/>
              <w:jc w:val="left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Кузьменко </w:t>
            </w:r>
          </w:p>
          <w:p w:rsidR="007D26DA" w:rsidRDefault="007D26DA">
            <w:pPr>
              <w:pStyle w:val="BodyText3"/>
              <w:tabs>
                <w:tab w:val="num" w:pos="426"/>
              </w:tabs>
              <w:spacing w:before="0" w:after="0"/>
              <w:jc w:val="left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Євген Іванович</w:t>
            </w:r>
          </w:p>
          <w:p w:rsidR="007D26DA" w:rsidRDefault="007D26DA"/>
          <w:p w:rsidR="007D26DA" w:rsidRDefault="007D26DA"/>
          <w:p w:rsidR="007D26DA" w:rsidRDefault="007D26DA"/>
          <w:p w:rsidR="007D26DA" w:rsidRDefault="007D26DA">
            <w:pPr>
              <w:ind w:firstLine="708"/>
            </w:pPr>
          </w:p>
        </w:tc>
        <w:tc>
          <w:tcPr>
            <w:tcW w:w="52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D26DA" w:rsidRDefault="007D26DA">
            <w:pPr>
              <w:pStyle w:val="BodyText3"/>
              <w:tabs>
                <w:tab w:val="left" w:pos="0"/>
              </w:tabs>
              <w:spacing w:before="0" w:after="0"/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- виконуючий обов’язки </w:t>
            </w:r>
            <w:r>
              <w:rPr>
                <w:szCs w:val="28"/>
                <w:lang w:val="uk-UA"/>
              </w:rPr>
              <w:t xml:space="preserve">начальника   управління  </w:t>
            </w:r>
            <w:proofErr w:type="spellStart"/>
            <w:r>
              <w:rPr>
                <w:szCs w:val="28"/>
                <w:lang w:val="uk-UA"/>
              </w:rPr>
              <w:t>Держземагентства</w:t>
            </w:r>
            <w:proofErr w:type="spellEnd"/>
            <w:r>
              <w:rPr>
                <w:szCs w:val="28"/>
                <w:lang w:val="uk-UA"/>
              </w:rPr>
              <w:t xml:space="preserve">  у  Криворізькому   районі  Дніпропетровської  області (за згодою)</w:t>
            </w:r>
          </w:p>
          <w:p w:rsidR="007D26DA" w:rsidRDefault="007D26DA">
            <w:pPr>
              <w:pStyle w:val="BodyText3"/>
              <w:tabs>
                <w:tab w:val="left" w:pos="0"/>
              </w:tabs>
              <w:spacing w:before="0" w:after="0"/>
              <w:rPr>
                <w:sz w:val="10"/>
                <w:szCs w:val="28"/>
                <w:lang w:val="uk-UA"/>
              </w:rPr>
            </w:pPr>
          </w:p>
          <w:p w:rsidR="007D26DA" w:rsidRDefault="007D26DA">
            <w:pPr>
              <w:pStyle w:val="BodyText3"/>
              <w:tabs>
                <w:tab w:val="left" w:pos="0"/>
              </w:tabs>
              <w:spacing w:before="0" w:after="0"/>
              <w:rPr>
                <w:sz w:val="10"/>
                <w:szCs w:val="28"/>
                <w:lang w:val="uk-UA"/>
              </w:rPr>
            </w:pPr>
          </w:p>
          <w:p w:rsidR="007D26DA" w:rsidRDefault="007D26DA">
            <w:pPr>
              <w:pStyle w:val="BodyText3"/>
              <w:tabs>
                <w:tab w:val="left" w:pos="0"/>
              </w:tabs>
              <w:spacing w:before="0" w:after="0"/>
              <w:rPr>
                <w:sz w:val="10"/>
                <w:szCs w:val="28"/>
                <w:lang w:val="uk-UA"/>
              </w:rPr>
            </w:pPr>
          </w:p>
        </w:tc>
      </w:tr>
      <w:tr w:rsidR="007D26DA" w:rsidTr="007D26DA">
        <w:trPr>
          <w:gridAfter w:val="1"/>
          <w:wAfter w:w="5103" w:type="dxa"/>
          <w:trHeight w:val="70"/>
        </w:trPr>
        <w:tc>
          <w:tcPr>
            <w:tcW w:w="45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D26DA" w:rsidRDefault="007D26DA">
            <w:pPr>
              <w:pStyle w:val="BodyText3"/>
              <w:tabs>
                <w:tab w:val="num" w:pos="426"/>
              </w:tabs>
              <w:spacing w:before="0" w:after="0"/>
              <w:jc w:val="left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Мясоєдова </w:t>
            </w:r>
          </w:p>
          <w:p w:rsidR="007D26DA" w:rsidRDefault="007D26DA">
            <w:pPr>
              <w:pStyle w:val="BodyText3"/>
              <w:tabs>
                <w:tab w:val="num" w:pos="426"/>
              </w:tabs>
              <w:spacing w:before="0" w:after="0"/>
              <w:jc w:val="left"/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lastRenderedPageBreak/>
              <w:t>Анжела Миколаївна</w:t>
            </w:r>
          </w:p>
          <w:p w:rsidR="007D26DA" w:rsidRDefault="007D26DA"/>
          <w:p w:rsidR="007D26DA" w:rsidRDefault="007D26DA"/>
          <w:p w:rsidR="007D26DA" w:rsidRDefault="007D26DA"/>
        </w:tc>
        <w:tc>
          <w:tcPr>
            <w:tcW w:w="52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D26DA" w:rsidRDefault="007D26DA">
            <w:pPr>
              <w:pStyle w:val="BodyText3"/>
              <w:tabs>
                <w:tab w:val="left" w:pos="0"/>
              </w:tabs>
              <w:spacing w:before="0" w:after="0"/>
              <w:ind w:left="4678" w:hanging="4678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lastRenderedPageBreak/>
              <w:t xml:space="preserve">- головний спеціаліст,  відділу  </w:t>
            </w:r>
            <w:proofErr w:type="spellStart"/>
            <w:r>
              <w:rPr>
                <w:bCs/>
                <w:szCs w:val="28"/>
                <w:lang w:val="uk-UA"/>
              </w:rPr>
              <w:t>планува-</w:t>
            </w:r>
            <w:proofErr w:type="spellEnd"/>
          </w:p>
          <w:p w:rsidR="007D26DA" w:rsidRDefault="007D26DA">
            <w:pPr>
              <w:pStyle w:val="BodyText3"/>
              <w:tabs>
                <w:tab w:val="left" w:pos="0"/>
              </w:tabs>
              <w:spacing w:before="0" w:after="0"/>
              <w:rPr>
                <w:szCs w:val="28"/>
                <w:lang w:val="uk-UA"/>
              </w:rPr>
            </w:pPr>
            <w:proofErr w:type="spellStart"/>
            <w:r>
              <w:rPr>
                <w:bCs/>
                <w:szCs w:val="28"/>
                <w:lang w:val="uk-UA"/>
              </w:rPr>
              <w:lastRenderedPageBreak/>
              <w:t>ння</w:t>
            </w:r>
            <w:proofErr w:type="spellEnd"/>
            <w:r>
              <w:rPr>
                <w:bCs/>
                <w:szCs w:val="28"/>
                <w:lang w:val="uk-UA"/>
              </w:rPr>
              <w:t xml:space="preserve">, аналізу та оцінки виконання доходів бюджету фінансового управління </w:t>
            </w:r>
            <w:r>
              <w:rPr>
                <w:szCs w:val="28"/>
                <w:lang w:val="uk-UA"/>
              </w:rPr>
              <w:t>виконкому міської ради</w:t>
            </w:r>
          </w:p>
          <w:p w:rsidR="007D26DA" w:rsidRDefault="007D26DA">
            <w:pPr>
              <w:pStyle w:val="BodyText3"/>
              <w:tabs>
                <w:tab w:val="left" w:pos="0"/>
              </w:tabs>
              <w:spacing w:before="0" w:after="0"/>
              <w:rPr>
                <w:bCs/>
                <w:sz w:val="10"/>
                <w:szCs w:val="28"/>
                <w:lang w:val="uk-UA"/>
              </w:rPr>
            </w:pPr>
          </w:p>
        </w:tc>
      </w:tr>
      <w:tr w:rsidR="007D26DA" w:rsidTr="007D26DA">
        <w:trPr>
          <w:gridAfter w:val="1"/>
          <w:wAfter w:w="5103" w:type="dxa"/>
          <w:trHeight w:val="979"/>
        </w:trPr>
        <w:tc>
          <w:tcPr>
            <w:tcW w:w="45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D26DA" w:rsidRDefault="007D26DA">
            <w:pPr>
              <w:pStyle w:val="BodyText3"/>
              <w:tabs>
                <w:tab w:val="num" w:pos="426"/>
              </w:tabs>
              <w:spacing w:before="0" w:after="0"/>
              <w:jc w:val="left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lastRenderedPageBreak/>
              <w:t>Перегудов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</w:p>
          <w:p w:rsidR="007D26DA" w:rsidRDefault="007D26DA">
            <w:pPr>
              <w:pStyle w:val="BodyText3"/>
              <w:tabs>
                <w:tab w:val="num" w:pos="426"/>
              </w:tabs>
              <w:spacing w:before="0" w:after="0"/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Володимир Володимирович</w:t>
            </w:r>
          </w:p>
        </w:tc>
        <w:tc>
          <w:tcPr>
            <w:tcW w:w="52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D26DA" w:rsidRDefault="007D26DA">
            <w:pPr>
              <w:pStyle w:val="BodyText3"/>
              <w:tabs>
                <w:tab w:val="num" w:pos="426"/>
              </w:tabs>
              <w:spacing w:before="0" w:after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- директор державного підприємства «Державний інститут із проектування  підприємств  гірничорудної  промисловості «</w:t>
            </w:r>
            <w:proofErr w:type="spellStart"/>
            <w:r>
              <w:rPr>
                <w:bCs/>
                <w:szCs w:val="28"/>
                <w:lang w:val="uk-UA"/>
              </w:rPr>
              <w:t>Кривбаспроект</w:t>
            </w:r>
            <w:proofErr w:type="spellEnd"/>
            <w:r>
              <w:rPr>
                <w:bCs/>
                <w:szCs w:val="28"/>
                <w:lang w:val="uk-UA"/>
              </w:rPr>
              <w:t>», депутат міської ради (за згодою)</w:t>
            </w:r>
          </w:p>
          <w:p w:rsidR="007D26DA" w:rsidRDefault="007D26DA">
            <w:pPr>
              <w:pStyle w:val="BodyText3"/>
              <w:tabs>
                <w:tab w:val="num" w:pos="426"/>
              </w:tabs>
              <w:spacing w:before="0" w:after="0"/>
              <w:rPr>
                <w:bCs/>
                <w:sz w:val="10"/>
                <w:szCs w:val="28"/>
                <w:lang w:val="uk-UA"/>
              </w:rPr>
            </w:pPr>
          </w:p>
          <w:p w:rsidR="007D26DA" w:rsidRDefault="007D26DA">
            <w:pPr>
              <w:pStyle w:val="BodyText3"/>
              <w:tabs>
                <w:tab w:val="num" w:pos="426"/>
              </w:tabs>
              <w:spacing w:before="0" w:after="0"/>
              <w:rPr>
                <w:bCs/>
                <w:sz w:val="10"/>
                <w:szCs w:val="28"/>
                <w:lang w:val="uk-UA"/>
              </w:rPr>
            </w:pPr>
          </w:p>
          <w:p w:rsidR="007D26DA" w:rsidRDefault="007D26DA">
            <w:pPr>
              <w:pStyle w:val="BodyText3"/>
              <w:tabs>
                <w:tab w:val="num" w:pos="426"/>
              </w:tabs>
              <w:spacing w:before="0" w:after="0"/>
              <w:rPr>
                <w:bCs/>
                <w:sz w:val="10"/>
                <w:szCs w:val="28"/>
                <w:lang w:val="uk-UA"/>
              </w:rPr>
            </w:pPr>
          </w:p>
        </w:tc>
      </w:tr>
      <w:tr w:rsidR="007D26DA" w:rsidTr="007D26DA">
        <w:trPr>
          <w:gridAfter w:val="1"/>
          <w:wAfter w:w="5103" w:type="dxa"/>
        </w:trPr>
        <w:tc>
          <w:tcPr>
            <w:tcW w:w="45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D26DA" w:rsidRDefault="007D26DA">
            <w:pPr>
              <w:pStyle w:val="BodyText3"/>
              <w:tabs>
                <w:tab w:val="num" w:pos="426"/>
              </w:tabs>
              <w:spacing w:before="0" w:after="0"/>
              <w:jc w:val="left"/>
              <w:rPr>
                <w:bCs/>
                <w:szCs w:val="28"/>
                <w:lang w:val="uk-UA"/>
              </w:rPr>
            </w:pPr>
            <w:proofErr w:type="spellStart"/>
            <w:r>
              <w:rPr>
                <w:bCs/>
                <w:szCs w:val="28"/>
                <w:lang w:val="uk-UA"/>
              </w:rPr>
              <w:t>Сташеліс</w:t>
            </w:r>
            <w:proofErr w:type="spellEnd"/>
            <w:r>
              <w:rPr>
                <w:bCs/>
                <w:szCs w:val="28"/>
                <w:lang w:val="uk-UA"/>
              </w:rPr>
              <w:t xml:space="preserve"> </w:t>
            </w:r>
          </w:p>
          <w:p w:rsidR="007D26DA" w:rsidRDefault="007D26DA">
            <w:pPr>
              <w:pStyle w:val="BodyText3"/>
              <w:tabs>
                <w:tab w:val="num" w:pos="426"/>
              </w:tabs>
              <w:spacing w:before="0" w:after="0"/>
              <w:jc w:val="left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Ганна Станіславівна</w:t>
            </w:r>
          </w:p>
        </w:tc>
        <w:tc>
          <w:tcPr>
            <w:tcW w:w="52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D26DA" w:rsidRDefault="007D26DA">
            <w:pPr>
              <w:pStyle w:val="BodyText3"/>
              <w:tabs>
                <w:tab w:val="left" w:pos="0"/>
              </w:tabs>
              <w:spacing w:before="0" w:after="0"/>
              <w:ind w:left="4678" w:hanging="4678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-  начальник відділу реєстру та </w:t>
            </w:r>
            <w:proofErr w:type="spellStart"/>
            <w:r>
              <w:rPr>
                <w:bCs/>
                <w:szCs w:val="28"/>
                <w:lang w:val="uk-UA"/>
              </w:rPr>
              <w:t>викорис-</w:t>
            </w:r>
            <w:proofErr w:type="spellEnd"/>
          </w:p>
          <w:p w:rsidR="007D26DA" w:rsidRDefault="007D26DA">
            <w:pPr>
              <w:pStyle w:val="BodyText3"/>
              <w:tabs>
                <w:tab w:val="left" w:pos="0"/>
              </w:tabs>
              <w:spacing w:before="0" w:after="0"/>
              <w:ind w:left="4678" w:hanging="4678"/>
              <w:rPr>
                <w:bCs/>
                <w:szCs w:val="28"/>
                <w:lang w:val="uk-UA"/>
              </w:rPr>
            </w:pPr>
            <w:proofErr w:type="spellStart"/>
            <w:r>
              <w:rPr>
                <w:bCs/>
                <w:szCs w:val="28"/>
                <w:lang w:val="uk-UA"/>
              </w:rPr>
              <w:t>тання</w:t>
            </w:r>
            <w:proofErr w:type="spellEnd"/>
            <w:r>
              <w:rPr>
                <w:bCs/>
                <w:szCs w:val="28"/>
                <w:lang w:val="uk-UA"/>
              </w:rPr>
              <w:t xml:space="preserve">  майна  управління  комунальної</w:t>
            </w:r>
          </w:p>
          <w:p w:rsidR="007D26DA" w:rsidRDefault="007D26DA">
            <w:pPr>
              <w:pStyle w:val="BodyText3"/>
              <w:tabs>
                <w:tab w:val="left" w:pos="0"/>
              </w:tabs>
              <w:spacing w:before="0" w:after="0"/>
              <w:ind w:left="4678" w:hanging="4678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власності міста виконкому міської ради. </w:t>
            </w:r>
          </w:p>
        </w:tc>
      </w:tr>
      <w:tr w:rsidR="007D26DA" w:rsidTr="007D26DA">
        <w:trPr>
          <w:gridAfter w:val="1"/>
          <w:wAfter w:w="5103" w:type="dxa"/>
          <w:trHeight w:val="70"/>
        </w:trPr>
        <w:tc>
          <w:tcPr>
            <w:tcW w:w="45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D26DA" w:rsidRDefault="007D26DA">
            <w:pPr>
              <w:pStyle w:val="BodyText3"/>
              <w:tabs>
                <w:tab w:val="num" w:pos="426"/>
              </w:tabs>
              <w:spacing w:before="0" w:after="0"/>
              <w:jc w:val="left"/>
              <w:rPr>
                <w:szCs w:val="28"/>
                <w:lang w:val="uk-UA"/>
              </w:rPr>
            </w:pPr>
          </w:p>
          <w:p w:rsidR="007D26DA" w:rsidRDefault="007D26DA"/>
          <w:p w:rsidR="007D26DA" w:rsidRDefault="007D26DA"/>
          <w:p w:rsidR="007D26DA" w:rsidRDefault="007D26DA">
            <w:pPr>
              <w:pStyle w:val="BodyText3"/>
              <w:tabs>
                <w:tab w:val="num" w:pos="0"/>
              </w:tabs>
              <w:spacing w:before="0" w:after="0"/>
              <w:jc w:val="left"/>
              <w:rPr>
                <w:szCs w:val="28"/>
                <w:lang w:val="uk-UA"/>
              </w:rPr>
            </w:pPr>
            <w:r>
              <w:rPr>
                <w:b/>
                <w:bCs/>
                <w:i/>
                <w:lang w:val="uk-UA"/>
              </w:rPr>
              <w:t>Секретар міської ради</w:t>
            </w:r>
            <w:r>
              <w:rPr>
                <w:b/>
                <w:bCs/>
                <w:i/>
                <w:lang w:val="uk-UA"/>
              </w:rPr>
              <w:tab/>
            </w:r>
            <w:r>
              <w:rPr>
                <w:b/>
                <w:bCs/>
                <w:i/>
                <w:lang w:val="uk-UA"/>
              </w:rPr>
              <w:tab/>
            </w:r>
            <w:r>
              <w:rPr>
                <w:b/>
                <w:bCs/>
                <w:i/>
                <w:lang w:val="uk-UA"/>
              </w:rPr>
              <w:tab/>
            </w:r>
            <w:r>
              <w:rPr>
                <w:b/>
                <w:bCs/>
                <w:i/>
                <w:lang w:val="uk-UA"/>
              </w:rPr>
              <w:tab/>
            </w:r>
            <w:r>
              <w:rPr>
                <w:b/>
                <w:bCs/>
                <w:i/>
                <w:lang w:val="uk-UA"/>
              </w:rPr>
              <w:tab/>
            </w:r>
          </w:p>
          <w:p w:rsidR="007D26DA" w:rsidRDefault="007D26DA"/>
        </w:tc>
        <w:tc>
          <w:tcPr>
            <w:tcW w:w="52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D26DA" w:rsidRDefault="007D26DA">
            <w:pPr>
              <w:pStyle w:val="BodyText3"/>
              <w:tabs>
                <w:tab w:val="num" w:pos="426"/>
              </w:tabs>
              <w:spacing w:before="0" w:after="0"/>
              <w:rPr>
                <w:bCs/>
                <w:sz w:val="10"/>
                <w:szCs w:val="28"/>
                <w:lang w:val="uk-UA"/>
              </w:rPr>
            </w:pPr>
          </w:p>
          <w:p w:rsidR="007D26DA" w:rsidRDefault="007D26DA"/>
          <w:p w:rsidR="007D26DA" w:rsidRDefault="007D26DA"/>
          <w:p w:rsidR="007D26DA" w:rsidRDefault="007D26DA"/>
          <w:p w:rsidR="007D26DA" w:rsidRDefault="007D26DA">
            <w:pPr>
              <w:tabs>
                <w:tab w:val="left" w:pos="2592"/>
              </w:tabs>
              <w:ind w:firstLine="708"/>
              <w:rPr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                          С.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Маляренко</w:t>
            </w:r>
            <w:proofErr w:type="spellEnd"/>
          </w:p>
        </w:tc>
      </w:tr>
      <w:tr w:rsidR="007D26DA" w:rsidTr="007D26DA">
        <w:trPr>
          <w:trHeight w:val="70"/>
        </w:trPr>
        <w:tc>
          <w:tcPr>
            <w:tcW w:w="960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D26DA" w:rsidRDefault="007D26DA">
            <w:pPr>
              <w:pStyle w:val="BodyText3"/>
              <w:tabs>
                <w:tab w:val="num" w:pos="426"/>
              </w:tabs>
              <w:spacing w:before="0" w:after="0"/>
              <w:jc w:val="left"/>
              <w:rPr>
                <w:bCs/>
                <w:szCs w:val="28"/>
                <w:lang w:val="uk-UA"/>
              </w:rPr>
            </w:pPr>
          </w:p>
          <w:p w:rsidR="007D26DA" w:rsidRDefault="007D26DA">
            <w:pPr>
              <w:pStyle w:val="BodyText3"/>
              <w:tabs>
                <w:tab w:val="num" w:pos="426"/>
              </w:tabs>
              <w:spacing w:before="0" w:after="0"/>
              <w:jc w:val="left"/>
              <w:rPr>
                <w:bCs/>
                <w:szCs w:val="28"/>
                <w:lang w:val="uk-UA"/>
              </w:rPr>
            </w:pPr>
          </w:p>
          <w:p w:rsidR="007D26DA" w:rsidRDefault="007D26DA">
            <w:pPr>
              <w:pStyle w:val="BodyText3"/>
              <w:tabs>
                <w:tab w:val="num" w:pos="426"/>
              </w:tabs>
              <w:spacing w:before="0" w:after="0"/>
              <w:jc w:val="left"/>
              <w:rPr>
                <w:bCs/>
                <w:szCs w:val="28"/>
                <w:lang w:val="uk-UA"/>
              </w:rPr>
            </w:pPr>
          </w:p>
        </w:tc>
        <w:tc>
          <w:tcPr>
            <w:tcW w:w="52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D26DA" w:rsidRDefault="007D26DA">
            <w:pPr>
              <w:pStyle w:val="BodyText3"/>
              <w:tabs>
                <w:tab w:val="left" w:pos="0"/>
              </w:tabs>
              <w:spacing w:before="0" w:after="0"/>
              <w:ind w:left="4678" w:hanging="4678"/>
              <w:rPr>
                <w:bCs/>
                <w:szCs w:val="28"/>
                <w:lang w:val="uk-UA"/>
              </w:rPr>
            </w:pPr>
          </w:p>
        </w:tc>
      </w:tr>
    </w:tbl>
    <w:p w:rsidR="007D26DA" w:rsidRDefault="007D26DA" w:rsidP="007D26DA">
      <w:pPr>
        <w:pStyle w:val="BodyText3"/>
        <w:tabs>
          <w:tab w:val="num" w:pos="426"/>
        </w:tabs>
        <w:spacing w:before="0" w:after="0"/>
        <w:ind w:firstLine="720"/>
        <w:jc w:val="center"/>
        <w:rPr>
          <w:b/>
          <w:bCs/>
          <w:i/>
          <w:sz w:val="2"/>
          <w:lang w:val="uk-UA"/>
        </w:rPr>
      </w:pPr>
    </w:p>
    <w:p w:rsidR="00B9402E" w:rsidRDefault="00B9402E">
      <w:bookmarkStart w:id="0" w:name="_GoBack"/>
      <w:bookmarkEnd w:id="0"/>
    </w:p>
    <w:sectPr w:rsidR="00B9402E" w:rsidSect="007D26D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2B4" w:rsidRDefault="003A62B4" w:rsidP="007D26DA">
      <w:r>
        <w:separator/>
      </w:r>
    </w:p>
  </w:endnote>
  <w:endnote w:type="continuationSeparator" w:id="0">
    <w:p w:rsidR="003A62B4" w:rsidRDefault="003A62B4" w:rsidP="007D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2B4" w:rsidRDefault="003A62B4" w:rsidP="007D26DA">
      <w:r>
        <w:separator/>
      </w:r>
    </w:p>
  </w:footnote>
  <w:footnote w:type="continuationSeparator" w:id="0">
    <w:p w:rsidR="003A62B4" w:rsidRDefault="003A62B4" w:rsidP="007D2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9365601"/>
      <w:docPartObj>
        <w:docPartGallery w:val="Page Numbers (Top of Page)"/>
        <w:docPartUnique/>
      </w:docPartObj>
    </w:sdtPr>
    <w:sdtContent>
      <w:p w:rsidR="007D26DA" w:rsidRDefault="007D26D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D26DA">
          <w:rPr>
            <w:noProof/>
            <w:lang w:val="ru-RU"/>
          </w:rPr>
          <w:t>2</w:t>
        </w:r>
        <w:r>
          <w:fldChar w:fldCharType="end"/>
        </w:r>
      </w:p>
    </w:sdtContent>
  </w:sdt>
  <w:p w:rsidR="007D26DA" w:rsidRDefault="007D26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FB"/>
    <w:rsid w:val="003A62B4"/>
    <w:rsid w:val="007C27FB"/>
    <w:rsid w:val="007D26DA"/>
    <w:rsid w:val="00B9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 Text 3"/>
    <w:basedOn w:val="a"/>
    <w:rsid w:val="007D26DA"/>
    <w:pPr>
      <w:tabs>
        <w:tab w:val="left" w:pos="993"/>
      </w:tabs>
      <w:spacing w:before="120" w:after="120"/>
      <w:jc w:val="both"/>
    </w:pPr>
    <w:rPr>
      <w:sz w:val="28"/>
      <w:lang w:val="ru-RU"/>
    </w:rPr>
  </w:style>
  <w:style w:type="paragraph" w:styleId="a3">
    <w:name w:val="header"/>
    <w:basedOn w:val="a"/>
    <w:link w:val="a4"/>
    <w:uiPriority w:val="99"/>
    <w:unhideWhenUsed/>
    <w:rsid w:val="007D26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26D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7D26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26DA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 Text 3"/>
    <w:basedOn w:val="a"/>
    <w:rsid w:val="007D26DA"/>
    <w:pPr>
      <w:tabs>
        <w:tab w:val="left" w:pos="993"/>
      </w:tabs>
      <w:spacing w:before="120" w:after="120"/>
      <w:jc w:val="both"/>
    </w:pPr>
    <w:rPr>
      <w:sz w:val="28"/>
      <w:lang w:val="ru-RU"/>
    </w:rPr>
  </w:style>
  <w:style w:type="paragraph" w:styleId="a3">
    <w:name w:val="header"/>
    <w:basedOn w:val="a"/>
    <w:link w:val="a4"/>
    <w:uiPriority w:val="99"/>
    <w:unhideWhenUsed/>
    <w:rsid w:val="007D26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26D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7D26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26DA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9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</dc:creator>
  <cp:keywords/>
  <dc:description/>
  <cp:lastModifiedBy>zagalny301</cp:lastModifiedBy>
  <cp:revision>2</cp:revision>
  <dcterms:created xsi:type="dcterms:W3CDTF">2015-03-25T14:34:00Z</dcterms:created>
  <dcterms:modified xsi:type="dcterms:W3CDTF">2015-03-25T14:34:00Z</dcterms:modified>
</cp:coreProperties>
</file>