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3C" w:rsidRPr="00717EA8" w:rsidRDefault="00840B3C" w:rsidP="00840B3C">
      <w:pPr>
        <w:spacing w:line="360" w:lineRule="auto"/>
        <w:ind w:left="5954"/>
        <w:rPr>
          <w:i/>
          <w:spacing w:val="-8"/>
          <w:szCs w:val="28"/>
        </w:rPr>
      </w:pPr>
      <w:r w:rsidRPr="00717EA8">
        <w:rPr>
          <w:i/>
          <w:spacing w:val="-8"/>
          <w:szCs w:val="28"/>
        </w:rPr>
        <w:t>ЗАТВЕРДЖЕНО</w:t>
      </w:r>
    </w:p>
    <w:p w:rsidR="00840B3C" w:rsidRPr="00717EA8" w:rsidRDefault="00840B3C" w:rsidP="00840B3C">
      <w:pPr>
        <w:ind w:left="5954"/>
        <w:rPr>
          <w:i/>
          <w:spacing w:val="-8"/>
          <w:szCs w:val="28"/>
        </w:rPr>
      </w:pPr>
      <w:r w:rsidRPr="00717EA8">
        <w:rPr>
          <w:i/>
          <w:spacing w:val="-8"/>
          <w:szCs w:val="28"/>
        </w:rPr>
        <w:t>Розпорядження міського гол</w:t>
      </w:r>
      <w:r w:rsidRPr="00717EA8">
        <w:rPr>
          <w:i/>
          <w:spacing w:val="-8"/>
          <w:szCs w:val="28"/>
        </w:rPr>
        <w:t>о</w:t>
      </w:r>
      <w:r w:rsidRPr="00717EA8">
        <w:rPr>
          <w:i/>
          <w:spacing w:val="-8"/>
          <w:szCs w:val="28"/>
        </w:rPr>
        <w:t>ви</w:t>
      </w:r>
    </w:p>
    <w:p w:rsidR="00840B3C" w:rsidRPr="00717EA8" w:rsidRDefault="00840B3C" w:rsidP="00840B3C">
      <w:pPr>
        <w:tabs>
          <w:tab w:val="left" w:pos="6060"/>
        </w:tabs>
        <w:rPr>
          <w:i/>
          <w:sz w:val="24"/>
        </w:rPr>
      </w:pPr>
      <w:r w:rsidRPr="00717EA8">
        <w:rPr>
          <w:i/>
          <w:sz w:val="24"/>
        </w:rPr>
        <w:tab/>
      </w:r>
    </w:p>
    <w:p w:rsidR="00840B3C" w:rsidRPr="00717EA8" w:rsidRDefault="00840B3C" w:rsidP="00840B3C">
      <w:pPr>
        <w:tabs>
          <w:tab w:val="left" w:pos="6060"/>
        </w:tabs>
        <w:rPr>
          <w:i/>
          <w:szCs w:val="28"/>
        </w:rPr>
      </w:pPr>
      <w:r w:rsidRPr="00717EA8">
        <w:rPr>
          <w:i/>
          <w:sz w:val="24"/>
        </w:rPr>
        <w:t xml:space="preserve">                                                                                                   </w:t>
      </w:r>
      <w:r w:rsidRPr="00717EA8">
        <w:rPr>
          <w:i/>
          <w:szCs w:val="28"/>
        </w:rPr>
        <w:t>21.01.2015 №14-р</w:t>
      </w:r>
    </w:p>
    <w:p w:rsidR="00840B3C" w:rsidRPr="00717EA8" w:rsidRDefault="00840B3C" w:rsidP="00840B3C">
      <w:pPr>
        <w:rPr>
          <w:i/>
          <w:sz w:val="24"/>
        </w:rPr>
      </w:pPr>
    </w:p>
    <w:p w:rsidR="00840B3C" w:rsidRPr="00717EA8" w:rsidRDefault="00840B3C" w:rsidP="00840B3C">
      <w:pPr>
        <w:rPr>
          <w:i/>
          <w:sz w:val="24"/>
        </w:rPr>
      </w:pPr>
    </w:p>
    <w:p w:rsidR="00840B3C" w:rsidRPr="00717EA8" w:rsidRDefault="00840B3C" w:rsidP="00840B3C">
      <w:pPr>
        <w:rPr>
          <w:i/>
          <w:sz w:val="24"/>
        </w:rPr>
      </w:pPr>
    </w:p>
    <w:p w:rsidR="00840B3C" w:rsidRPr="00717EA8" w:rsidRDefault="00840B3C" w:rsidP="00840B3C">
      <w:pPr>
        <w:jc w:val="center"/>
        <w:rPr>
          <w:b/>
          <w:i/>
          <w:szCs w:val="28"/>
        </w:rPr>
      </w:pPr>
      <w:r w:rsidRPr="00717EA8">
        <w:rPr>
          <w:b/>
          <w:i/>
          <w:szCs w:val="28"/>
        </w:rPr>
        <w:t>Склад</w:t>
      </w:r>
    </w:p>
    <w:p w:rsidR="00840B3C" w:rsidRPr="00717EA8" w:rsidRDefault="00840B3C" w:rsidP="00840B3C">
      <w:pPr>
        <w:tabs>
          <w:tab w:val="left" w:pos="4500"/>
          <w:tab w:val="left" w:pos="4860"/>
        </w:tabs>
        <w:jc w:val="center"/>
        <w:rPr>
          <w:b/>
          <w:i/>
          <w:spacing w:val="-6"/>
          <w:szCs w:val="28"/>
        </w:rPr>
      </w:pPr>
      <w:r w:rsidRPr="00717EA8">
        <w:rPr>
          <w:b/>
          <w:i/>
        </w:rPr>
        <w:t xml:space="preserve">тимчасової робочої групи </w:t>
      </w:r>
      <w:r w:rsidRPr="00717EA8">
        <w:rPr>
          <w:b/>
          <w:i/>
          <w:spacing w:val="-6"/>
        </w:rPr>
        <w:t xml:space="preserve">щодо </w:t>
      </w:r>
      <w:r w:rsidRPr="00717EA8">
        <w:rPr>
          <w:b/>
          <w:i/>
          <w:spacing w:val="-6"/>
          <w:szCs w:val="28"/>
        </w:rPr>
        <w:t xml:space="preserve">встановлення транспортного </w:t>
      </w:r>
    </w:p>
    <w:p w:rsidR="00840B3C" w:rsidRPr="00717EA8" w:rsidRDefault="00840B3C" w:rsidP="00840B3C">
      <w:pPr>
        <w:tabs>
          <w:tab w:val="left" w:pos="4500"/>
          <w:tab w:val="left" w:pos="4860"/>
        </w:tabs>
        <w:jc w:val="center"/>
        <w:rPr>
          <w:b/>
          <w:i/>
          <w:spacing w:val="-6"/>
          <w:szCs w:val="28"/>
        </w:rPr>
      </w:pPr>
      <w:r w:rsidRPr="00717EA8">
        <w:rPr>
          <w:b/>
          <w:i/>
          <w:spacing w:val="-6"/>
          <w:szCs w:val="28"/>
        </w:rPr>
        <w:t>пода</w:t>
      </w:r>
      <w:r w:rsidRPr="00717EA8">
        <w:rPr>
          <w:b/>
          <w:i/>
          <w:spacing w:val="-6"/>
          <w:szCs w:val="28"/>
        </w:rPr>
        <w:t>т</w:t>
      </w:r>
      <w:r w:rsidRPr="00717EA8">
        <w:rPr>
          <w:b/>
          <w:i/>
          <w:spacing w:val="-6"/>
          <w:szCs w:val="28"/>
        </w:rPr>
        <w:t>ку в м. Кривому Розі</w:t>
      </w:r>
    </w:p>
    <w:p w:rsidR="00840B3C" w:rsidRPr="00717EA8" w:rsidRDefault="00840B3C" w:rsidP="00840B3C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960" w:type="dxa"/>
        <w:tblLook w:val="0000" w:firstRow="0" w:lastRow="0" w:firstColumn="0" w:lastColumn="0" w:noHBand="0" w:noVBand="0"/>
      </w:tblPr>
      <w:tblGrid>
        <w:gridCol w:w="3780"/>
        <w:gridCol w:w="6180"/>
      </w:tblGrid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Фіщенко</w:t>
            </w:r>
            <w:proofErr w:type="spellEnd"/>
          </w:p>
          <w:p w:rsidR="00840B3C" w:rsidRPr="00717EA8" w:rsidRDefault="00840B3C" w:rsidP="00354789">
            <w:r w:rsidRPr="00717EA8">
              <w:t xml:space="preserve">Олександр Віталійович 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108" w:firstLine="0"/>
              <w:rPr>
                <w:spacing w:val="-6"/>
              </w:rPr>
            </w:pPr>
            <w:r w:rsidRPr="00717EA8">
              <w:t xml:space="preserve"> </w:t>
            </w:r>
            <w:r w:rsidRPr="00717EA8">
              <w:rPr>
                <w:spacing w:val="-6"/>
              </w:rPr>
              <w:t>перший заступник міського голови, голова роб</w:t>
            </w:r>
            <w:r w:rsidRPr="00717EA8">
              <w:rPr>
                <w:spacing w:val="-6"/>
              </w:rPr>
              <w:t>о</w:t>
            </w:r>
            <w:r w:rsidRPr="00717EA8">
              <w:rPr>
                <w:spacing w:val="-6"/>
              </w:rPr>
              <w:t>чої групи</w:t>
            </w:r>
          </w:p>
          <w:p w:rsidR="00840B3C" w:rsidRPr="00717EA8" w:rsidRDefault="00840B3C" w:rsidP="00354789">
            <w:pPr>
              <w:ind w:left="-108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Сиротюк</w:t>
            </w:r>
          </w:p>
          <w:p w:rsidR="00840B3C" w:rsidRPr="00717EA8" w:rsidRDefault="00840B3C" w:rsidP="00354789">
            <w:r w:rsidRPr="00717EA8">
              <w:t>Сергій Васильович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-108" w:firstLine="0"/>
              <w:jc w:val="both"/>
            </w:pPr>
            <w:r w:rsidRPr="00717EA8">
              <w:t xml:space="preserve"> начальник відділу транспорту і зв’язку виконкому міської ради, заступник голови р</w:t>
            </w:r>
            <w:r w:rsidRPr="00717EA8">
              <w:t>о</w:t>
            </w:r>
            <w:r w:rsidRPr="00717EA8">
              <w:t>бочої групи</w:t>
            </w:r>
          </w:p>
          <w:p w:rsidR="00840B3C" w:rsidRPr="00717EA8" w:rsidRDefault="00840B3C" w:rsidP="00354789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Лушпій</w:t>
            </w:r>
            <w:proofErr w:type="spellEnd"/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>Анатолій Васильович</w:t>
            </w:r>
            <w:r w:rsidRPr="00717EA8">
              <w:rPr>
                <w:sz w:val="16"/>
                <w:szCs w:val="16"/>
              </w:rPr>
              <w:t xml:space="preserve"> </w:t>
            </w:r>
          </w:p>
          <w:p w:rsidR="00840B3C" w:rsidRPr="00717EA8" w:rsidRDefault="00840B3C" w:rsidP="00354789"/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депутат міської ради, голова постійної комісії міської ради з питань транспорту та зв’язку, заступник голови р</w:t>
            </w:r>
            <w:r w:rsidRPr="00717EA8">
              <w:t>о</w:t>
            </w:r>
            <w:r w:rsidRPr="00717EA8">
              <w:t>бочої групи (за згодою)</w:t>
            </w:r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Залужна</w:t>
            </w:r>
            <w:proofErr w:type="spellEnd"/>
          </w:p>
          <w:p w:rsidR="00840B3C" w:rsidRPr="00717EA8" w:rsidRDefault="00840B3C" w:rsidP="00354789">
            <w:r w:rsidRPr="00717EA8">
              <w:t>Валентина Олександрівна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-108" w:firstLine="0"/>
              <w:jc w:val="both"/>
            </w:pPr>
            <w:r w:rsidRPr="00717EA8">
              <w:t xml:space="preserve"> спеціаліст І категорії відділу транспорту і зв’язку виконкому міської ради, секретар р</w:t>
            </w:r>
            <w:r w:rsidRPr="00717EA8">
              <w:t>о</w:t>
            </w:r>
            <w:r w:rsidRPr="00717EA8">
              <w:t>бочої групи</w:t>
            </w:r>
          </w:p>
          <w:p w:rsidR="00840B3C" w:rsidRPr="00717EA8" w:rsidRDefault="00840B3C" w:rsidP="00354789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960" w:type="dxa"/>
            <w:gridSpan w:val="2"/>
            <w:vAlign w:val="center"/>
          </w:tcPr>
          <w:p w:rsidR="00840B3C" w:rsidRPr="00717EA8" w:rsidRDefault="00840B3C" w:rsidP="00354789">
            <w:pPr>
              <w:jc w:val="center"/>
              <w:rPr>
                <w:b/>
                <w:i/>
              </w:rPr>
            </w:pPr>
            <w:r w:rsidRPr="00717EA8">
              <w:rPr>
                <w:b/>
                <w:i/>
              </w:rPr>
              <w:t>Члени тимчасової робочої групи:</w:t>
            </w:r>
          </w:p>
          <w:p w:rsidR="00840B3C" w:rsidRPr="00717EA8" w:rsidRDefault="00840B3C" w:rsidP="003547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Васильченко</w:t>
            </w:r>
          </w:p>
          <w:p w:rsidR="00840B3C" w:rsidRPr="00717EA8" w:rsidRDefault="00840B3C" w:rsidP="00354789">
            <w:r w:rsidRPr="00717EA8">
              <w:t>Дмитро Сергійович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депутат міської ради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 xml:space="preserve">Гончар </w:t>
            </w:r>
          </w:p>
          <w:p w:rsidR="00840B3C" w:rsidRPr="00717EA8" w:rsidRDefault="00840B3C" w:rsidP="00354789">
            <w:r w:rsidRPr="00717EA8">
              <w:t>Олег Леонідович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pacing w:val="-6"/>
                <w:sz w:val="16"/>
                <w:szCs w:val="16"/>
              </w:rPr>
            </w:pPr>
            <w:r w:rsidRPr="00717EA8">
              <w:t xml:space="preserve">- </w:t>
            </w:r>
            <w:r w:rsidRPr="00717EA8">
              <w:rPr>
                <w:spacing w:val="-6"/>
              </w:rPr>
              <w:t>начальник Криворізької північної об’єднаної державної податкової інспекції Головного упра</w:t>
            </w:r>
            <w:r w:rsidRPr="00717EA8">
              <w:rPr>
                <w:spacing w:val="-6"/>
              </w:rPr>
              <w:t>в</w:t>
            </w:r>
            <w:r w:rsidRPr="00717EA8">
              <w:rPr>
                <w:spacing w:val="-6"/>
              </w:rPr>
              <w:t xml:space="preserve">ління </w:t>
            </w:r>
            <w:proofErr w:type="spellStart"/>
            <w:r w:rsidRPr="00717EA8">
              <w:rPr>
                <w:spacing w:val="-6"/>
              </w:rPr>
              <w:t>Міндоходів</w:t>
            </w:r>
            <w:proofErr w:type="spellEnd"/>
            <w:r w:rsidRPr="00717EA8">
              <w:rPr>
                <w:spacing w:val="-6"/>
              </w:rPr>
              <w:t xml:space="preserve"> у Дніпропетровській області (за зг</w:t>
            </w:r>
            <w:r w:rsidRPr="00717EA8">
              <w:rPr>
                <w:spacing w:val="-6"/>
              </w:rPr>
              <w:t>о</w:t>
            </w:r>
            <w:r w:rsidRPr="00717EA8">
              <w:rPr>
                <w:spacing w:val="-6"/>
              </w:rPr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Єременко</w:t>
            </w:r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>Олександр Вікторович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начальник центру надання послуг, пов’язаних з використанням автотранспортних засобів, з обслуговування м. Кривий Ріг та Криворізького р</w:t>
            </w:r>
            <w:r w:rsidRPr="00717EA8">
              <w:t>а</w:t>
            </w:r>
            <w:r w:rsidRPr="00717EA8">
              <w:t>йону, підпорядкованого управлінню Державної автомобільної інспекції Головного управління Міністерства внутрішніх справ України в Дніпропетровській області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Карамушка</w:t>
            </w:r>
            <w:proofErr w:type="spellEnd"/>
            <w:r w:rsidRPr="00717EA8">
              <w:t xml:space="preserve"> </w:t>
            </w:r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>Олег Валентинович</w:t>
            </w:r>
            <w:r w:rsidRPr="00717E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голова громадської організації «Криворізька спілка водіїв»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Ларін</w:t>
            </w:r>
          </w:p>
          <w:p w:rsidR="00840B3C" w:rsidRPr="00717EA8" w:rsidRDefault="00840B3C" w:rsidP="00354789">
            <w:r w:rsidRPr="00717EA8">
              <w:t>Андрій Володимирович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член громадської організації «Асоціація ветеранів війни та бойових дій»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lastRenderedPageBreak/>
              <w:t xml:space="preserve">Лідер </w:t>
            </w:r>
          </w:p>
          <w:p w:rsidR="00840B3C" w:rsidRPr="00717EA8" w:rsidRDefault="00840B3C" w:rsidP="00354789">
            <w:r w:rsidRPr="00717EA8">
              <w:t>В’ячеслав Вікторович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717EA8">
              <w:t>- начальник Криворізької південної об’єднаної державної податкової інспекції Головного упра</w:t>
            </w:r>
            <w:r w:rsidRPr="00717EA8">
              <w:t>в</w:t>
            </w:r>
            <w:r w:rsidRPr="00717EA8">
              <w:t xml:space="preserve">ління </w:t>
            </w:r>
            <w:proofErr w:type="spellStart"/>
            <w:r w:rsidRPr="00717EA8">
              <w:t>Міндоходів</w:t>
            </w:r>
            <w:proofErr w:type="spellEnd"/>
            <w:r w:rsidRPr="00717EA8">
              <w:t xml:space="preserve"> у Дніпропетровській області (за зг</w:t>
            </w:r>
            <w:r w:rsidRPr="00717EA8">
              <w:t>о</w:t>
            </w:r>
            <w:r w:rsidRPr="00717EA8">
              <w:t>дою)</w:t>
            </w: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Макаренко</w:t>
            </w:r>
          </w:p>
          <w:p w:rsidR="00840B3C" w:rsidRPr="00717EA8" w:rsidRDefault="00840B3C" w:rsidP="00354789">
            <w:r w:rsidRPr="00717EA8">
              <w:t>Юрій Олександрович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заступник голови громадської організації «Захист, честь і допомога»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Макшанова</w:t>
            </w:r>
            <w:proofErr w:type="spellEnd"/>
            <w:r w:rsidRPr="00717EA8">
              <w:t xml:space="preserve"> </w:t>
            </w:r>
          </w:p>
          <w:p w:rsidR="00840B3C" w:rsidRPr="00717EA8" w:rsidRDefault="00840B3C" w:rsidP="00354789">
            <w:r w:rsidRPr="00717EA8">
              <w:t>Ірина Вікторівна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717EA8">
              <w:t xml:space="preserve">- виконуюча обов’язки начальника Криворізької центральної об’єднаної державної податкової інспекції Головного управління </w:t>
            </w:r>
            <w:proofErr w:type="spellStart"/>
            <w:r w:rsidRPr="00717EA8">
              <w:t>Міндоходів</w:t>
            </w:r>
            <w:proofErr w:type="spellEnd"/>
            <w:r w:rsidRPr="00717EA8">
              <w:t xml:space="preserve"> у Дніпропетровській області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Недодатко</w:t>
            </w:r>
            <w:proofErr w:type="spellEnd"/>
          </w:p>
          <w:p w:rsidR="00840B3C" w:rsidRPr="00717EA8" w:rsidRDefault="00840B3C" w:rsidP="00354789">
            <w:r w:rsidRPr="00717EA8">
              <w:t>Олександр Сергійович</w:t>
            </w:r>
            <w:bookmarkStart w:id="0" w:name="_GoBack"/>
            <w:bookmarkEnd w:id="0"/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717EA8">
              <w:t>- начальник сектора боротьби зі злочинністю в базових галузях економіки, на фондовому ринку та в сфері земельних відносин Криворізького міського управління Головного управління Міні</w:t>
            </w:r>
            <w:r w:rsidRPr="00717EA8">
              <w:t>с</w:t>
            </w:r>
            <w:r w:rsidRPr="00717EA8">
              <w:t>терства внутрішніх справ України у Дніпропетровській області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Пашкуров</w:t>
            </w:r>
            <w:proofErr w:type="spellEnd"/>
          </w:p>
          <w:p w:rsidR="00840B3C" w:rsidRPr="00717EA8" w:rsidRDefault="00840B3C" w:rsidP="00354789">
            <w:r w:rsidRPr="00717EA8">
              <w:t>Олександр Євген</w:t>
            </w:r>
            <w:r w:rsidRPr="00717EA8">
              <w:t>і</w:t>
            </w:r>
            <w:r w:rsidRPr="00717EA8">
              <w:t>йович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представник Дзержинської районної організації громадського формування з охорони громадськ</w:t>
            </w:r>
            <w:r w:rsidRPr="00717EA8">
              <w:t>о</w:t>
            </w:r>
            <w:r w:rsidRPr="00717EA8">
              <w:t>го порядку і Державного кордону «АКС»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r w:rsidRPr="00717EA8">
              <w:t>Торгало</w:t>
            </w:r>
          </w:p>
          <w:p w:rsidR="00840B3C" w:rsidRPr="00717EA8" w:rsidRDefault="00840B3C" w:rsidP="00354789">
            <w:r w:rsidRPr="00717EA8">
              <w:t>Дмитро Володимирович</w:t>
            </w:r>
          </w:p>
          <w:p w:rsidR="00840B3C" w:rsidRPr="00717EA8" w:rsidRDefault="00840B3C" w:rsidP="00354789"/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717EA8">
              <w:t>- старший оперуповноважений в особливо важл</w:t>
            </w:r>
            <w:r w:rsidRPr="00717EA8">
              <w:t>и</w:t>
            </w:r>
            <w:r w:rsidRPr="00717EA8">
              <w:t>вих справах управління по боротьбі з організов</w:t>
            </w:r>
            <w:r w:rsidRPr="00717EA8">
              <w:t>а</w:t>
            </w:r>
            <w:r w:rsidRPr="00717EA8">
              <w:t>ною злочинністю Головного управління Міні</w:t>
            </w:r>
            <w:r w:rsidRPr="00717EA8">
              <w:t>с</w:t>
            </w:r>
            <w:r w:rsidRPr="00717EA8">
              <w:t>терства внутрішніх справ України у Дніпропетровській області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Трусій</w:t>
            </w:r>
            <w:proofErr w:type="spellEnd"/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 xml:space="preserve">Ірина Василівна 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заступник начальника фінансового управління виконкому міської ради – начальник відділу пл</w:t>
            </w:r>
            <w:r w:rsidRPr="00717EA8">
              <w:t>а</w:t>
            </w:r>
            <w:r w:rsidRPr="00717EA8">
              <w:t>нування, аналізу та оцінки виконання доходів б</w:t>
            </w:r>
            <w:r w:rsidRPr="00717EA8">
              <w:t>ю</w:t>
            </w:r>
            <w:r w:rsidRPr="00717EA8">
              <w:t>джету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Чередніченко</w:t>
            </w:r>
            <w:proofErr w:type="spellEnd"/>
          </w:p>
          <w:p w:rsidR="00840B3C" w:rsidRPr="00717EA8" w:rsidRDefault="00840B3C" w:rsidP="00354789">
            <w:r w:rsidRPr="00717EA8">
              <w:t>Олег Євгенійович</w:t>
            </w:r>
          </w:p>
          <w:p w:rsidR="00840B3C" w:rsidRPr="00717EA8" w:rsidRDefault="00840B3C" w:rsidP="00354789"/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начальник Державного підприємства «Кривор</w:t>
            </w:r>
            <w:r w:rsidRPr="00717EA8">
              <w:t>і</w:t>
            </w:r>
            <w:r w:rsidRPr="00717EA8">
              <w:t xml:space="preserve">зький експертно-технічний центр </w:t>
            </w:r>
            <w:proofErr w:type="spellStart"/>
            <w:r w:rsidRPr="00717EA8">
              <w:t>Держгірпромнагляду</w:t>
            </w:r>
            <w:proofErr w:type="spellEnd"/>
            <w:r w:rsidRPr="00717EA8">
              <w:t xml:space="preserve"> України»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Чуйко</w:t>
            </w:r>
            <w:proofErr w:type="spellEnd"/>
            <w:r w:rsidRPr="00717EA8">
              <w:t xml:space="preserve"> </w:t>
            </w:r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>Анатолій Анатолійович</w:t>
            </w:r>
            <w:r w:rsidRPr="00717E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</w:pPr>
            <w:r w:rsidRPr="00717EA8">
              <w:t>- голова правління громадської організації «Кр</w:t>
            </w:r>
            <w:r w:rsidRPr="00717EA8">
              <w:t>и</w:t>
            </w:r>
            <w:r w:rsidRPr="00717EA8">
              <w:t>ворізька асоціація власників транспортних засобів» (за зг</w:t>
            </w:r>
            <w:r w:rsidRPr="00717EA8">
              <w:t>о</w:t>
            </w:r>
            <w:r w:rsidRPr="00717EA8">
              <w:t>дою)</w:t>
            </w:r>
          </w:p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40B3C" w:rsidRPr="00717EA8" w:rsidTr="0035478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80" w:type="dxa"/>
          </w:tcPr>
          <w:p w:rsidR="00840B3C" w:rsidRPr="00717EA8" w:rsidRDefault="00840B3C" w:rsidP="00354789">
            <w:proofErr w:type="spellStart"/>
            <w:r w:rsidRPr="00717EA8">
              <w:t>Шишко</w:t>
            </w:r>
            <w:proofErr w:type="spellEnd"/>
          </w:p>
          <w:p w:rsidR="00840B3C" w:rsidRPr="00717EA8" w:rsidRDefault="00840B3C" w:rsidP="00354789">
            <w:pPr>
              <w:rPr>
                <w:sz w:val="16"/>
                <w:szCs w:val="16"/>
              </w:rPr>
            </w:pPr>
            <w:r w:rsidRPr="00717EA8">
              <w:t xml:space="preserve">Наталія Сергіївна </w:t>
            </w:r>
          </w:p>
        </w:tc>
        <w:tc>
          <w:tcPr>
            <w:tcW w:w="6180" w:type="dxa"/>
          </w:tcPr>
          <w:p w:rsidR="00840B3C" w:rsidRPr="00717EA8" w:rsidRDefault="00840B3C" w:rsidP="0035478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717EA8">
              <w:t>- заступник начальника юридичного управління виконкому міської ради.</w:t>
            </w:r>
          </w:p>
        </w:tc>
      </w:tr>
    </w:tbl>
    <w:p w:rsidR="00840B3C" w:rsidRPr="00717EA8" w:rsidRDefault="00840B3C" w:rsidP="00840B3C"/>
    <w:p w:rsidR="00840B3C" w:rsidRPr="00717EA8" w:rsidRDefault="00840B3C" w:rsidP="00840B3C"/>
    <w:p w:rsidR="006D586D" w:rsidRPr="00717EA8" w:rsidRDefault="00840B3C" w:rsidP="00840B3C">
      <w:pPr>
        <w:tabs>
          <w:tab w:val="left" w:pos="6720"/>
        </w:tabs>
      </w:pPr>
      <w:r w:rsidRPr="00717EA8">
        <w:rPr>
          <w:b/>
          <w:i/>
          <w:szCs w:val="28"/>
        </w:rPr>
        <w:t xml:space="preserve">Керуюча справами виконкому  </w:t>
      </w:r>
      <w:r w:rsidRPr="00717EA8">
        <w:rPr>
          <w:b/>
          <w:i/>
          <w:szCs w:val="28"/>
        </w:rPr>
        <w:tab/>
      </w:r>
      <w:r w:rsidRPr="00717EA8">
        <w:rPr>
          <w:b/>
          <w:i/>
          <w:szCs w:val="28"/>
        </w:rPr>
        <w:tab/>
        <w:t>О.</w:t>
      </w:r>
      <w:proofErr w:type="spellStart"/>
      <w:r w:rsidRPr="00717EA8">
        <w:rPr>
          <w:b/>
          <w:i/>
          <w:szCs w:val="28"/>
        </w:rPr>
        <w:t>Шовгеля</w:t>
      </w:r>
      <w:proofErr w:type="spellEnd"/>
    </w:p>
    <w:sectPr w:rsidR="006D586D" w:rsidRPr="00717EA8" w:rsidSect="002C71E6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6" w:rsidRDefault="00717EA8" w:rsidP="002C71E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F0" w:rsidRDefault="00717EA8" w:rsidP="00E927F0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212"/>
    <w:multiLevelType w:val="hybridMultilevel"/>
    <w:tmpl w:val="2FFAE9A4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D20133F"/>
    <w:multiLevelType w:val="hybridMultilevel"/>
    <w:tmpl w:val="0548FE5A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74"/>
    <w:rsid w:val="00360D74"/>
    <w:rsid w:val="006D586D"/>
    <w:rsid w:val="00717EA8"/>
    <w:rsid w:val="008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0B3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0B3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3</cp:revision>
  <dcterms:created xsi:type="dcterms:W3CDTF">2015-01-22T11:29:00Z</dcterms:created>
  <dcterms:modified xsi:type="dcterms:W3CDTF">2015-01-22T11:35:00Z</dcterms:modified>
</cp:coreProperties>
</file>