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5B" w:rsidRPr="002A5947" w:rsidRDefault="0043605B" w:rsidP="0043605B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r w:rsidRPr="002A5947">
        <w:rPr>
          <w:rFonts w:ascii="Times New Roman" w:hAnsi="Times New Roman"/>
          <w:i/>
          <w:szCs w:val="24"/>
        </w:rPr>
        <w:t>Додаток</w:t>
      </w:r>
    </w:p>
    <w:p w:rsidR="0043605B" w:rsidRPr="002A5947" w:rsidRDefault="0043605B" w:rsidP="0043605B">
      <w:pPr>
        <w:pStyle w:val="6"/>
        <w:ind w:left="11400" w:right="-588" w:firstLine="399"/>
        <w:rPr>
          <w:rFonts w:ascii="Times New Roman" w:hAnsi="Times New Roman"/>
          <w:i/>
          <w:szCs w:val="24"/>
          <w:lang w:val="ru-RU"/>
        </w:rPr>
      </w:pPr>
      <w:r w:rsidRPr="002A5947">
        <w:rPr>
          <w:rFonts w:ascii="Times New Roman" w:hAnsi="Times New Roman"/>
          <w:i/>
          <w:szCs w:val="24"/>
        </w:rPr>
        <w:t xml:space="preserve">до рішення виконкому міської ради </w:t>
      </w:r>
    </w:p>
    <w:p w:rsidR="0043605B" w:rsidRPr="0043605B" w:rsidRDefault="0043605B" w:rsidP="0043605B">
      <w:pPr>
        <w:tabs>
          <w:tab w:val="left" w:pos="11844"/>
        </w:tabs>
        <w:ind w:firstLine="570"/>
        <w:rPr>
          <w:i/>
          <w:lang w:val="uk-UA"/>
        </w:rPr>
      </w:pPr>
      <w:r>
        <w:rPr>
          <w:sz w:val="16"/>
          <w:szCs w:val="16"/>
        </w:rPr>
        <w:tab/>
      </w:r>
      <w:r w:rsidRPr="0043605B">
        <w:rPr>
          <w:i/>
          <w:lang w:val="uk-UA"/>
        </w:rPr>
        <w:t>12.02.2014 №41</w:t>
      </w:r>
    </w:p>
    <w:p w:rsidR="0043605B" w:rsidRPr="0043605B" w:rsidRDefault="0043605B" w:rsidP="0043605B">
      <w:pPr>
        <w:ind w:firstLine="570"/>
        <w:rPr>
          <w:i/>
        </w:rPr>
      </w:pPr>
    </w:p>
    <w:p w:rsidR="0043605B" w:rsidRDefault="0043605B" w:rsidP="0043605B">
      <w:pPr>
        <w:pStyle w:val="2"/>
        <w:tabs>
          <w:tab w:val="left" w:pos="3960"/>
          <w:tab w:val="left" w:pos="5940"/>
          <w:tab w:val="left" w:pos="6480"/>
          <w:tab w:val="left" w:pos="6660"/>
        </w:tabs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>СПИСОК</w:t>
      </w:r>
    </w:p>
    <w:p w:rsidR="0043605B" w:rsidRDefault="0043605B" w:rsidP="0043605B">
      <w:pPr>
        <w:pStyle w:val="a3"/>
        <w:rPr>
          <w:lang w:val="ru-RU"/>
        </w:rPr>
      </w:pPr>
      <w:r>
        <w:t xml:space="preserve">ветеранів Великої Вітчизняної війни, які брали участь </w:t>
      </w:r>
    </w:p>
    <w:p w:rsidR="0043605B" w:rsidRDefault="0043605B" w:rsidP="0043605B">
      <w:pPr>
        <w:pStyle w:val="a3"/>
      </w:pPr>
      <w:r>
        <w:t>у визволенні</w:t>
      </w:r>
      <w:r w:rsidRPr="00BE2D76">
        <w:t xml:space="preserve"> </w:t>
      </w:r>
      <w:r>
        <w:t>міста</w:t>
      </w:r>
      <w:r>
        <w:rPr>
          <w:lang w:val="ru-RU"/>
        </w:rPr>
        <w:t xml:space="preserve"> Кривого Рогу</w:t>
      </w:r>
      <w:r>
        <w:t>, зареєстровані в ньому та є його мешканцями</w:t>
      </w:r>
    </w:p>
    <w:p w:rsidR="0043605B" w:rsidRPr="003A0BCA" w:rsidRDefault="0043605B" w:rsidP="0043605B">
      <w:pPr>
        <w:tabs>
          <w:tab w:val="left" w:pos="3960"/>
        </w:tabs>
        <w:rPr>
          <w:b/>
          <w:i/>
          <w:iCs/>
          <w:sz w:val="16"/>
          <w:szCs w:val="16"/>
          <w:lang w:val="uk-UA"/>
        </w:rPr>
      </w:pPr>
    </w:p>
    <w:tbl>
      <w:tblPr>
        <w:tblStyle w:val="a5"/>
        <w:tblW w:w="14535" w:type="dxa"/>
        <w:tblInd w:w="849" w:type="dxa"/>
        <w:tblLook w:val="01E0" w:firstRow="1" w:lastRow="1" w:firstColumn="1" w:lastColumn="1" w:noHBand="0" w:noVBand="0"/>
      </w:tblPr>
      <w:tblGrid>
        <w:gridCol w:w="798"/>
        <w:gridCol w:w="5861"/>
        <w:gridCol w:w="10"/>
        <w:gridCol w:w="5586"/>
        <w:gridCol w:w="2280"/>
      </w:tblGrid>
      <w:tr w:rsidR="0043605B" w:rsidTr="00265150">
        <w:trPr>
          <w:trHeight w:val="609"/>
        </w:trPr>
        <w:tc>
          <w:tcPr>
            <w:tcW w:w="798" w:type="dxa"/>
            <w:vAlign w:val="center"/>
          </w:tcPr>
          <w:p w:rsidR="0043605B" w:rsidRPr="00BE2D76" w:rsidRDefault="0043605B" w:rsidP="0026515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E2D76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43605B" w:rsidRPr="0004524B" w:rsidRDefault="0043605B" w:rsidP="00265150">
            <w:pPr>
              <w:jc w:val="center"/>
              <w:rPr>
                <w:b/>
                <w:i/>
                <w:sz w:val="28"/>
                <w:lang w:val="uk-UA"/>
              </w:rPr>
            </w:pPr>
            <w:r w:rsidRPr="00BE2D76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61" w:type="dxa"/>
            <w:vAlign w:val="center"/>
          </w:tcPr>
          <w:p w:rsidR="0043605B" w:rsidRPr="0004524B" w:rsidRDefault="0043605B" w:rsidP="00265150">
            <w:pPr>
              <w:jc w:val="center"/>
              <w:rPr>
                <w:b/>
                <w:i/>
                <w:sz w:val="28"/>
                <w:lang w:val="uk-UA"/>
              </w:rPr>
            </w:pPr>
            <w:r w:rsidRPr="0004524B">
              <w:rPr>
                <w:b/>
                <w:i/>
                <w:sz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5596" w:type="dxa"/>
            <w:gridSpan w:val="2"/>
            <w:vAlign w:val="center"/>
          </w:tcPr>
          <w:p w:rsidR="0043605B" w:rsidRPr="0004524B" w:rsidRDefault="0043605B" w:rsidP="00265150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04524B">
              <w:rPr>
                <w:rFonts w:ascii="Times New Roman" w:hAnsi="Times New Roman"/>
                <w:b/>
                <w:i/>
                <w:sz w:val="28"/>
              </w:rPr>
              <w:t>Домашня адреса</w:t>
            </w:r>
          </w:p>
        </w:tc>
        <w:tc>
          <w:tcPr>
            <w:tcW w:w="2280" w:type="dxa"/>
            <w:vAlign w:val="center"/>
          </w:tcPr>
          <w:p w:rsidR="0043605B" w:rsidRPr="0004524B" w:rsidRDefault="0043605B" w:rsidP="00265150">
            <w:pPr>
              <w:jc w:val="center"/>
              <w:rPr>
                <w:b/>
                <w:i/>
                <w:sz w:val="28"/>
                <w:lang w:val="uk-UA"/>
              </w:rPr>
            </w:pPr>
            <w:r w:rsidRPr="0004524B">
              <w:rPr>
                <w:b/>
                <w:i/>
                <w:sz w:val="28"/>
                <w:lang w:val="uk-UA"/>
              </w:rPr>
              <w:t>Сума, (грн.)</w:t>
            </w:r>
          </w:p>
        </w:tc>
      </w:tr>
      <w:tr w:rsidR="0043605B" w:rsidTr="00265150">
        <w:tc>
          <w:tcPr>
            <w:tcW w:w="14535" w:type="dxa"/>
            <w:gridSpan w:val="5"/>
          </w:tcPr>
          <w:p w:rsidR="0043605B" w:rsidRDefault="0043605B" w:rsidP="00265150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  <w:lang w:val="uk-UA"/>
              </w:rPr>
            </w:pPr>
            <w:r>
              <w:rPr>
                <w:b/>
                <w:i/>
                <w:iCs/>
                <w:sz w:val="28"/>
                <w:lang w:val="uk-UA"/>
              </w:rPr>
              <w:t>Дзержинський район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Болдінський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Петро Данилович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50051, вул. </w:t>
            </w:r>
            <w:proofErr w:type="spellStart"/>
            <w:r>
              <w:rPr>
                <w:sz w:val="28"/>
                <w:lang w:val="uk-UA"/>
              </w:rPr>
              <w:t>Нахімова</w:t>
            </w:r>
            <w:proofErr w:type="spellEnd"/>
            <w:r>
              <w:rPr>
                <w:sz w:val="28"/>
                <w:lang w:val="uk-UA"/>
              </w:rPr>
              <w:t>, буд. 50, кв. 6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 xml:space="preserve">Потапенко </w:t>
            </w:r>
            <w:r>
              <w:rPr>
                <w:bCs/>
                <w:sz w:val="28"/>
                <w:lang w:val="uk-UA"/>
              </w:rPr>
              <w:t>Іван Дмитрович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50006, вул. Постишева, буд. 11, кв. 97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3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Сагайдак Надія Григорівна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50006, вул. Постишева, буд. 11, кв. 87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4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Скретньов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Микола Федорович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50027, вул. Димитрова, буд. 17, кв. 22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5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Стадник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Лідія Миколаївна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50006, вул. Ветеранів праці, буд. 1, кв. 16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14535" w:type="dxa"/>
            <w:gridSpan w:val="5"/>
          </w:tcPr>
          <w:p w:rsidR="0043605B" w:rsidRDefault="0043605B" w:rsidP="00265150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  <w:lang w:val="uk-UA"/>
              </w:rPr>
            </w:pPr>
            <w:r>
              <w:rPr>
                <w:b/>
                <w:i/>
                <w:iCs/>
                <w:sz w:val="28"/>
                <w:lang w:val="uk-UA"/>
              </w:rPr>
              <w:t>Жовтневий район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6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Ковтун Євдокія Олексіївна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50053, вул. Ладозька, буд. 39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7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 xml:space="preserve">Марченко </w:t>
            </w:r>
            <w:r>
              <w:rPr>
                <w:bCs/>
                <w:sz w:val="28"/>
                <w:lang w:val="uk-UA"/>
              </w:rPr>
              <w:t>Олена Іванівна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50085, вул. Григоровича, буд. 76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8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Погорілова</w:t>
            </w:r>
            <w:proofErr w:type="spellEnd"/>
            <w:r>
              <w:rPr>
                <w:bCs/>
                <w:sz w:val="28"/>
                <w:lang w:val="uk-UA"/>
              </w:rPr>
              <w:t xml:space="preserve"> Валентина Іванівна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50078, вул. </w:t>
            </w:r>
            <w:proofErr w:type="spellStart"/>
            <w:r>
              <w:rPr>
                <w:sz w:val="28"/>
                <w:lang w:val="uk-UA"/>
              </w:rPr>
              <w:t>Саласюка</w:t>
            </w:r>
            <w:proofErr w:type="spellEnd"/>
            <w:r>
              <w:rPr>
                <w:sz w:val="28"/>
                <w:lang w:val="uk-UA"/>
              </w:rPr>
              <w:t>, буд. 63, кв. 64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9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Тягнибіда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Анатолій Григорович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50059, вул.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Жуковського, буд. 63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14535" w:type="dxa"/>
            <w:gridSpan w:val="5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/>
                <w:i/>
                <w:iCs/>
                <w:sz w:val="28"/>
                <w:lang w:val="uk-UA"/>
              </w:rPr>
              <w:t>Інгулецький район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10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color w:val="0000FF"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Тюлюпа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Євгеній</w:t>
            </w:r>
            <w:r>
              <w:rPr>
                <w:bCs/>
                <w:color w:val="0000FF"/>
                <w:sz w:val="28"/>
                <w:lang w:val="uk-UA"/>
              </w:rPr>
              <w:t xml:space="preserve"> </w:t>
            </w:r>
            <w:r>
              <w:rPr>
                <w:bCs/>
                <w:sz w:val="28"/>
                <w:lang w:val="uk-UA"/>
              </w:rPr>
              <w:t>Григорович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50064, </w:t>
            </w:r>
            <w:proofErr w:type="spellStart"/>
            <w:r>
              <w:rPr>
                <w:bCs/>
                <w:sz w:val="28"/>
                <w:lang w:val="uk-UA"/>
              </w:rPr>
              <w:t>пр-т</w:t>
            </w:r>
            <w:proofErr w:type="spellEnd"/>
            <w:r>
              <w:rPr>
                <w:bCs/>
                <w:sz w:val="28"/>
                <w:lang w:val="uk-UA"/>
              </w:rPr>
              <w:t xml:space="preserve"> Перемоги, буд. 13, кв. 45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14535" w:type="dxa"/>
            <w:gridSpan w:val="5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/>
                <w:i/>
                <w:iCs/>
                <w:sz w:val="28"/>
                <w:lang w:val="uk-UA"/>
              </w:rPr>
              <w:t>Саксаганський район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11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Гапченко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Володимир Іванович</w:t>
            </w:r>
          </w:p>
        </w:tc>
        <w:tc>
          <w:tcPr>
            <w:tcW w:w="5596" w:type="dxa"/>
            <w:gridSpan w:val="2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50049, вул. Спаська, буд. 19, кв. 91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12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Тимофєєва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Юлія Петрівна</w:t>
            </w:r>
          </w:p>
        </w:tc>
        <w:tc>
          <w:tcPr>
            <w:tcW w:w="5596" w:type="dxa"/>
            <w:gridSpan w:val="2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50056, </w:t>
            </w:r>
            <w:proofErr w:type="spellStart"/>
            <w:r>
              <w:rPr>
                <w:bCs/>
                <w:sz w:val="28"/>
                <w:lang w:val="uk-UA"/>
              </w:rPr>
              <w:t>мкр-н</w:t>
            </w:r>
            <w:proofErr w:type="spellEnd"/>
            <w:r>
              <w:rPr>
                <w:bCs/>
                <w:sz w:val="28"/>
                <w:lang w:val="uk-UA"/>
              </w:rPr>
              <w:t xml:space="preserve"> Сонячний, буд. 34, кв. 146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13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 xml:space="preserve">Ткаченко </w:t>
            </w:r>
            <w:r>
              <w:rPr>
                <w:bCs/>
                <w:sz w:val="28"/>
                <w:lang w:val="uk-UA"/>
              </w:rPr>
              <w:t>Андрій Андрійович</w:t>
            </w:r>
          </w:p>
        </w:tc>
        <w:tc>
          <w:tcPr>
            <w:tcW w:w="5596" w:type="dxa"/>
            <w:gridSpan w:val="2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50049, вул. </w:t>
            </w:r>
            <w:proofErr w:type="spellStart"/>
            <w:r>
              <w:rPr>
                <w:bCs/>
                <w:sz w:val="28"/>
                <w:lang w:val="uk-UA"/>
              </w:rPr>
              <w:t>Кузнецова</w:t>
            </w:r>
            <w:proofErr w:type="spellEnd"/>
            <w:r>
              <w:rPr>
                <w:bCs/>
                <w:sz w:val="28"/>
                <w:lang w:val="uk-UA"/>
              </w:rPr>
              <w:t>, буд. 10, кв. 30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14535" w:type="dxa"/>
            <w:gridSpan w:val="5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/>
                <w:i/>
                <w:iCs/>
                <w:sz w:val="28"/>
                <w:lang w:val="uk-UA"/>
              </w:rPr>
              <w:t>Тернівський</w:t>
            </w:r>
            <w:proofErr w:type="spellEnd"/>
            <w:r>
              <w:rPr>
                <w:b/>
                <w:i/>
                <w:iCs/>
                <w:sz w:val="28"/>
                <w:lang w:val="uk-UA"/>
              </w:rPr>
              <w:t xml:space="preserve"> район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14</w:t>
            </w:r>
          </w:p>
        </w:tc>
        <w:tc>
          <w:tcPr>
            <w:tcW w:w="5861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Гомжин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Михайло Андрійович</w:t>
            </w:r>
          </w:p>
        </w:tc>
        <w:tc>
          <w:tcPr>
            <w:tcW w:w="5596" w:type="dxa"/>
            <w:gridSpan w:val="2"/>
            <w:vAlign w:val="center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50037, вул. Праці, буд 5, кв. 1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798" w:type="dxa"/>
            <w:tcBorders>
              <w:bottom w:val="single" w:sz="4" w:space="0" w:color="auto"/>
            </w:tcBorders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15</w:t>
            </w:r>
          </w:p>
        </w:tc>
        <w:tc>
          <w:tcPr>
            <w:tcW w:w="5861" w:type="dxa"/>
            <w:tcBorders>
              <w:bottom w:val="single" w:sz="4" w:space="0" w:color="auto"/>
            </w:tcBorders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</w:rPr>
              <w:t>Жупаненко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Павло Павлович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  <w:vAlign w:val="center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50091, вул. Центральна, буд. 19, кв. 3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14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605B" w:rsidRDefault="0043605B" w:rsidP="00265150">
            <w:pPr>
              <w:jc w:val="center"/>
              <w:rPr>
                <w:bCs/>
                <w:i/>
                <w:sz w:val="28"/>
                <w:lang w:val="uk-UA"/>
              </w:rPr>
            </w:pPr>
          </w:p>
          <w:p w:rsidR="0043605B" w:rsidRPr="00C17B96" w:rsidRDefault="0043605B" w:rsidP="00265150">
            <w:pPr>
              <w:jc w:val="center"/>
              <w:rPr>
                <w:bCs/>
                <w:i/>
                <w:sz w:val="28"/>
                <w:lang w:val="uk-UA"/>
              </w:rPr>
            </w:pPr>
            <w:r>
              <w:rPr>
                <w:bCs/>
                <w:i/>
                <w:sz w:val="28"/>
                <w:lang w:val="uk-UA"/>
              </w:rPr>
              <w:t>2</w:t>
            </w:r>
            <w:bookmarkStart w:id="0" w:name="_GoBack"/>
            <w:bookmarkEnd w:id="0"/>
          </w:p>
          <w:p w:rsidR="0043605B" w:rsidRDefault="0043605B" w:rsidP="00265150">
            <w:pPr>
              <w:jc w:val="right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Продовження додатка</w:t>
            </w:r>
          </w:p>
          <w:p w:rsidR="0043605B" w:rsidRPr="00C17B96" w:rsidRDefault="0043605B" w:rsidP="00265150">
            <w:pPr>
              <w:jc w:val="right"/>
              <w:rPr>
                <w:bCs/>
                <w:i/>
                <w:lang w:val="uk-UA"/>
              </w:rPr>
            </w:pPr>
          </w:p>
        </w:tc>
      </w:tr>
      <w:tr w:rsidR="0043605B" w:rsidTr="00265150">
        <w:tc>
          <w:tcPr>
            <w:tcW w:w="798" w:type="dxa"/>
            <w:tcBorders>
              <w:top w:val="single" w:sz="4" w:space="0" w:color="auto"/>
            </w:tcBorders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</w:tcBorders>
          </w:tcPr>
          <w:p w:rsidR="0043605B" w:rsidRPr="0046042C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</w:tcBorders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4</w:t>
            </w:r>
          </w:p>
        </w:tc>
      </w:tr>
      <w:tr w:rsidR="0043605B" w:rsidTr="00265150">
        <w:tc>
          <w:tcPr>
            <w:tcW w:w="14535" w:type="dxa"/>
            <w:gridSpan w:val="5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/>
                <w:i/>
                <w:iCs/>
                <w:sz w:val="28"/>
                <w:lang w:val="uk-UA"/>
              </w:rPr>
              <w:t>Центрально-Міський район</w:t>
            </w:r>
          </w:p>
        </w:tc>
      </w:tr>
      <w:tr w:rsidR="0043605B" w:rsidTr="00265150">
        <w:tc>
          <w:tcPr>
            <w:tcW w:w="798" w:type="dxa"/>
          </w:tcPr>
          <w:p w:rsidR="0043605B" w:rsidRDefault="0043605B" w:rsidP="00265150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16</w:t>
            </w:r>
          </w:p>
        </w:tc>
        <w:tc>
          <w:tcPr>
            <w:tcW w:w="5871" w:type="dxa"/>
            <w:gridSpan w:val="2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</w:rPr>
              <w:t xml:space="preserve">Якименко </w:t>
            </w:r>
            <w:r>
              <w:rPr>
                <w:bCs/>
                <w:sz w:val="28"/>
                <w:lang w:val="uk-UA"/>
              </w:rPr>
              <w:t>Григорій Пилипович</w:t>
            </w:r>
          </w:p>
        </w:tc>
        <w:tc>
          <w:tcPr>
            <w:tcW w:w="5586" w:type="dxa"/>
          </w:tcPr>
          <w:p w:rsidR="0043605B" w:rsidRDefault="0043605B" w:rsidP="00265150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50099, </w:t>
            </w:r>
            <w:proofErr w:type="spellStart"/>
            <w:r>
              <w:rPr>
                <w:bCs/>
                <w:sz w:val="28"/>
                <w:lang w:val="uk-UA"/>
              </w:rPr>
              <w:t>пр-т</w:t>
            </w:r>
            <w:proofErr w:type="spellEnd"/>
            <w:r>
              <w:rPr>
                <w:bCs/>
                <w:sz w:val="28"/>
                <w:lang w:val="uk-UA"/>
              </w:rPr>
              <w:t xml:space="preserve"> Карла Маркса, буд. 58, кв. 8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</w:pPr>
            <w:r>
              <w:rPr>
                <w:bCs/>
                <w:sz w:val="28"/>
                <w:lang w:val="uk-UA"/>
              </w:rPr>
              <w:t>1000,00</w:t>
            </w:r>
          </w:p>
        </w:tc>
      </w:tr>
      <w:tr w:rsidR="0043605B" w:rsidTr="00265150">
        <w:tc>
          <w:tcPr>
            <w:tcW w:w="12255" w:type="dxa"/>
            <w:gridSpan w:val="4"/>
          </w:tcPr>
          <w:p w:rsidR="0043605B" w:rsidRDefault="0043605B" w:rsidP="00265150">
            <w:pPr>
              <w:jc w:val="righ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Разом:</w:t>
            </w:r>
          </w:p>
        </w:tc>
        <w:tc>
          <w:tcPr>
            <w:tcW w:w="2280" w:type="dxa"/>
          </w:tcPr>
          <w:p w:rsidR="0043605B" w:rsidRDefault="0043605B" w:rsidP="0026515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16 000,00</w:t>
            </w:r>
          </w:p>
        </w:tc>
      </w:tr>
    </w:tbl>
    <w:p w:rsidR="0043605B" w:rsidRDefault="0043605B" w:rsidP="0043605B"/>
    <w:p w:rsidR="0043605B" w:rsidRDefault="0043605B" w:rsidP="0043605B">
      <w:pPr>
        <w:rPr>
          <w:lang w:val="uk-UA"/>
        </w:rPr>
      </w:pPr>
    </w:p>
    <w:p w:rsidR="0043605B" w:rsidRPr="000C6F7D" w:rsidRDefault="0043605B" w:rsidP="0043605B">
      <w:pPr>
        <w:rPr>
          <w:sz w:val="32"/>
          <w:szCs w:val="32"/>
          <w:lang w:val="uk-UA"/>
        </w:rPr>
      </w:pPr>
    </w:p>
    <w:p w:rsidR="0043605B" w:rsidRDefault="0043605B" w:rsidP="0043605B">
      <w:pPr>
        <w:pStyle w:val="5"/>
        <w:tabs>
          <w:tab w:val="left" w:pos="7020"/>
        </w:tabs>
        <w:rPr>
          <w:sz w:val="28"/>
          <w:lang w:val="ru-RU"/>
        </w:rPr>
      </w:pPr>
      <w:r>
        <w:rPr>
          <w:sz w:val="28"/>
        </w:rPr>
        <w:t xml:space="preserve"> </w:t>
      </w:r>
      <w:r>
        <w:rPr>
          <w:sz w:val="28"/>
          <w:lang w:val="ru-RU"/>
        </w:rPr>
        <w:t xml:space="preserve">   </w:t>
      </w:r>
    </w:p>
    <w:p w:rsidR="0043605B" w:rsidRDefault="0043605B" w:rsidP="0043605B">
      <w:pPr>
        <w:pStyle w:val="5"/>
        <w:tabs>
          <w:tab w:val="left" w:pos="7020"/>
        </w:tabs>
        <w:ind w:left="798"/>
        <w:rPr>
          <w:sz w:val="28"/>
        </w:rPr>
      </w:pPr>
      <w:r>
        <w:rPr>
          <w:sz w:val="28"/>
        </w:rPr>
        <w:t>Керуюча справами виконкому                                                О.</w:t>
      </w:r>
      <w:proofErr w:type="spellStart"/>
      <w:r>
        <w:rPr>
          <w:sz w:val="28"/>
        </w:rPr>
        <w:t>Шовгеля</w:t>
      </w:r>
      <w:proofErr w:type="spellEnd"/>
    </w:p>
    <w:p w:rsidR="0043605B" w:rsidRDefault="0043605B" w:rsidP="0043605B"/>
    <w:p w:rsidR="006F1224" w:rsidRDefault="006F1224"/>
    <w:sectPr w:rsidR="006F1224" w:rsidSect="0043605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AD"/>
    <w:rsid w:val="00305CAD"/>
    <w:rsid w:val="0043605B"/>
    <w:rsid w:val="006F1224"/>
    <w:rsid w:val="008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3605B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3605B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3605B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05B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605B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60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3605B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36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3605B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3605B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table" w:styleId="a5">
    <w:name w:val="Table Grid"/>
    <w:basedOn w:val="a1"/>
    <w:rsid w:val="0043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3605B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3605B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3605B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05B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605B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3605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3605B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36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3605B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3605B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table" w:styleId="a5">
    <w:name w:val="Table Grid"/>
    <w:basedOn w:val="a1"/>
    <w:rsid w:val="0043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E2A7-3F04-452C-805C-AECD998B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2014-02-13T13:52:00Z</dcterms:created>
  <dcterms:modified xsi:type="dcterms:W3CDTF">2014-02-13T13:53:00Z</dcterms:modified>
</cp:coreProperties>
</file>