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4F4404" w:rsidRDefault="004F4404" w:rsidP="004F4404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4F4404">
        <w:rPr>
          <w:rFonts w:ascii="Times New Roman" w:hAnsi="Times New Roman" w:cs="Times New Roman"/>
          <w:i/>
          <w:sz w:val="24"/>
          <w:szCs w:val="28"/>
        </w:rPr>
        <w:t>24.07.2013 №21</w:t>
      </w:r>
      <w:r w:rsidRPr="004F4404">
        <w:rPr>
          <w:rFonts w:ascii="Times New Roman" w:hAnsi="Times New Roman" w:cs="Times New Roman"/>
          <w:i/>
          <w:sz w:val="24"/>
          <w:szCs w:val="28"/>
        </w:rPr>
        <w:t>25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57337" w:rsidRPr="00EA2272" w:rsidRDefault="00057337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2272" w:rsidRPr="00EA2272" w:rsidRDefault="00057337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І Д О М О С Т І</w:t>
      </w:r>
    </w:p>
    <w:p w:rsidR="00EA2272" w:rsidRPr="00EA2272" w:rsidRDefault="00057337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ина, якому затверджу</w:t>
      </w:r>
      <w:r w:rsidR="00034B01">
        <w:rPr>
          <w:rFonts w:ascii="Times New Roman" w:hAnsi="Times New Roman" w:cs="Times New Roman"/>
          <w:b/>
          <w:i/>
          <w:sz w:val="28"/>
          <w:szCs w:val="28"/>
        </w:rPr>
        <w:t>є</w:t>
      </w:r>
      <w:r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EA2272" w:rsidRPr="00EA2272" w:rsidRDefault="00D54463" w:rsidP="00B970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передає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земельна ділянка</w:t>
      </w:r>
      <w:r w:rsidR="00EA2272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057337">
        <w:rPr>
          <w:rFonts w:ascii="Times New Roman" w:hAnsi="Times New Roman" w:cs="Times New Roman"/>
          <w:b/>
          <w:i/>
          <w:sz w:val="28"/>
          <w:szCs w:val="28"/>
        </w:rPr>
        <w:t>будівництва індивідуального гараж</w:t>
      </w:r>
      <w:r w:rsidR="00D80F50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2C69DF" w:rsidRDefault="002C69DF" w:rsidP="00B9705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110"/>
        <w:gridCol w:w="1411"/>
        <w:gridCol w:w="3700"/>
      </w:tblGrid>
      <w:tr w:rsidR="00034B01" w:rsidTr="003974EA">
        <w:trPr>
          <w:trHeight w:val="533"/>
        </w:trPr>
        <w:tc>
          <w:tcPr>
            <w:tcW w:w="2127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110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земельної ділянки, її кадастровий номер</w:t>
            </w:r>
          </w:p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3700" w:type="dxa"/>
          </w:tcPr>
          <w:p w:rsidR="00034B01" w:rsidRPr="00D80F50" w:rsidRDefault="00034B01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передаються у власність земельні ділянки</w:t>
            </w:r>
          </w:p>
        </w:tc>
      </w:tr>
      <w:tr w:rsidR="003C1719" w:rsidTr="003974EA">
        <w:trPr>
          <w:trHeight w:val="2231"/>
        </w:trPr>
        <w:tc>
          <w:tcPr>
            <w:tcW w:w="2127" w:type="dxa"/>
          </w:tcPr>
          <w:p w:rsidR="003C1719" w:rsidRDefault="003C1719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3C1719" w:rsidRPr="003C1719" w:rsidRDefault="003C1719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Еміров</w:t>
            </w:r>
            <w:proofErr w:type="spellEnd"/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 Заїр </w:t>
            </w:r>
            <w:proofErr w:type="spellStart"/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Ахтемович</w:t>
            </w:r>
            <w:proofErr w:type="spellEnd"/>
          </w:p>
        </w:tc>
        <w:tc>
          <w:tcPr>
            <w:tcW w:w="3110" w:type="dxa"/>
          </w:tcPr>
          <w:p w:rsidR="003C1719" w:rsidRPr="003C1719" w:rsidRDefault="003C1719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Дзержинський район,</w:t>
            </w:r>
          </w:p>
          <w:p w:rsidR="003C1719" w:rsidRPr="003C1719" w:rsidRDefault="003C1719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proofErr w:type="spellStart"/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Семашка</w:t>
            </w:r>
            <w:proofErr w:type="spellEnd"/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, 1,</w:t>
            </w:r>
          </w:p>
          <w:p w:rsidR="003C1719" w:rsidRPr="003C1719" w:rsidRDefault="003C1719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гараж №1,</w:t>
            </w:r>
          </w:p>
          <w:p w:rsidR="003C1719" w:rsidRPr="003C1719" w:rsidRDefault="003C1719" w:rsidP="00816B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1211000000:02:150:0014</w:t>
            </w:r>
          </w:p>
        </w:tc>
        <w:tc>
          <w:tcPr>
            <w:tcW w:w="1411" w:type="dxa"/>
          </w:tcPr>
          <w:p w:rsidR="003C1719" w:rsidRPr="003C1719" w:rsidRDefault="003C1719" w:rsidP="007E3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1719">
              <w:rPr>
                <w:rFonts w:ascii="Times New Roman" w:hAnsi="Times New Roman" w:cs="Times New Roman"/>
                <w:sz w:val="24"/>
                <w:szCs w:val="28"/>
              </w:rPr>
              <w:t>0,0036</w:t>
            </w:r>
          </w:p>
        </w:tc>
        <w:tc>
          <w:tcPr>
            <w:tcW w:w="3700" w:type="dxa"/>
          </w:tcPr>
          <w:p w:rsidR="003C1719" w:rsidRPr="001A4298" w:rsidRDefault="007E30B3" w:rsidP="00283A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громадської забудови для будівництва </w:t>
            </w:r>
            <w:proofErr w:type="spellStart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інди-відуальних</w:t>
            </w:r>
            <w:proofErr w:type="spellEnd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гаражів, відводяться за рахунок  забудованих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</w:t>
            </w: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трьома та більше поверхами, облікованих за управлінням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74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господарст</w:t>
            </w:r>
            <w:r w:rsidR="001A42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</w:t>
            </w:r>
            <w:r w:rsidRPr="007E30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виконкому міської ради</w:t>
            </w:r>
          </w:p>
        </w:tc>
      </w:tr>
    </w:tbl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3974EA" w:rsidRP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uk-UA"/>
        </w:rPr>
      </w:pPr>
    </w:p>
    <w:p w:rsidR="002B59B6" w:rsidRPr="002B59B6" w:rsidRDefault="002B59B6" w:rsidP="002B59B6">
      <w:pPr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>Секретар міської ради                                                              С.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Маляренко</w:t>
      </w:r>
      <w:proofErr w:type="spellEnd"/>
    </w:p>
    <w:p w:rsidR="002B59B6" w:rsidRDefault="002B59B6" w:rsidP="002B59B6"/>
    <w:p w:rsidR="00EA2272" w:rsidRPr="002B59B6" w:rsidRDefault="00EA2272" w:rsidP="002B59B6"/>
    <w:sectPr w:rsidR="00EA2272" w:rsidRPr="002B5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34B01"/>
    <w:rsid w:val="00057337"/>
    <w:rsid w:val="001619DF"/>
    <w:rsid w:val="001A4298"/>
    <w:rsid w:val="00283A3A"/>
    <w:rsid w:val="002B59B6"/>
    <w:rsid w:val="002C69DF"/>
    <w:rsid w:val="00393E19"/>
    <w:rsid w:val="003974EA"/>
    <w:rsid w:val="003C1719"/>
    <w:rsid w:val="003D1498"/>
    <w:rsid w:val="004F4404"/>
    <w:rsid w:val="005B1112"/>
    <w:rsid w:val="0077461B"/>
    <w:rsid w:val="007E30B3"/>
    <w:rsid w:val="00816B25"/>
    <w:rsid w:val="00B97057"/>
    <w:rsid w:val="00CE0E9C"/>
    <w:rsid w:val="00D54463"/>
    <w:rsid w:val="00D80F50"/>
    <w:rsid w:val="00E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9B75D7-57E5-41AF-BE0C-04150364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</cp:lastModifiedBy>
  <cp:revision>20</cp:revision>
  <cp:lastPrinted>2013-05-15T09:14:00Z</cp:lastPrinted>
  <dcterms:created xsi:type="dcterms:W3CDTF">2013-05-14T08:04:00Z</dcterms:created>
  <dcterms:modified xsi:type="dcterms:W3CDTF">2013-07-25T05:58:00Z</dcterms:modified>
</cp:coreProperties>
</file>