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3D" w:rsidRPr="001B4C3D" w:rsidRDefault="001B4C3D" w:rsidP="001B4C3D">
      <w:pPr>
        <w:spacing w:line="360" w:lineRule="auto"/>
        <w:rPr>
          <w:rFonts w:eastAsia="Times New Roman"/>
          <w:i/>
          <w:sz w:val="28"/>
          <w:szCs w:val="28"/>
          <w:lang w:eastAsia="ru-RU"/>
        </w:rPr>
      </w:pPr>
      <w:r w:rsidRPr="001B4C3D">
        <w:rPr>
          <w:b/>
          <w:bCs w:val="0"/>
          <w:i/>
          <w:iCs/>
          <w:sz w:val="28"/>
          <w:szCs w:val="28"/>
        </w:rPr>
        <w:t xml:space="preserve">         </w:t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>
        <w:rPr>
          <w:b/>
          <w:bCs w:val="0"/>
          <w:i/>
          <w:iCs/>
          <w:sz w:val="28"/>
          <w:szCs w:val="28"/>
        </w:rPr>
        <w:tab/>
      </w:r>
      <w:r w:rsidRPr="001B4C3D">
        <w:rPr>
          <w:rFonts w:eastAsia="Times New Roman"/>
          <w:i/>
          <w:sz w:val="28"/>
          <w:szCs w:val="28"/>
          <w:lang w:eastAsia="ru-RU"/>
        </w:rPr>
        <w:t>ЗАТВЕРДЖЕНО</w:t>
      </w:r>
    </w:p>
    <w:p w:rsidR="001B4C3D" w:rsidRPr="001B4C3D" w:rsidRDefault="001B4C3D" w:rsidP="00A64174">
      <w:pPr>
        <w:ind w:left="5812" w:hanging="283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1B4C3D">
        <w:rPr>
          <w:rFonts w:eastAsia="Times New Roman"/>
          <w:i/>
          <w:sz w:val="28"/>
          <w:szCs w:val="28"/>
          <w:lang w:eastAsia="ru-RU"/>
        </w:rPr>
        <w:t>Рішення виконкому міської ради</w:t>
      </w:r>
    </w:p>
    <w:p w:rsidR="001B4C3D" w:rsidRPr="00A64174" w:rsidRDefault="00A64174" w:rsidP="00A64174">
      <w:pPr>
        <w:pStyle w:val="6"/>
        <w:jc w:val="center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                                                  </w:t>
      </w:r>
      <w:r w:rsidRPr="00A64174">
        <w:rPr>
          <w:iCs w:val="0"/>
          <w:sz w:val="28"/>
          <w:szCs w:val="28"/>
        </w:rPr>
        <w:t>08.05.2013 №175</w:t>
      </w:r>
    </w:p>
    <w:p w:rsidR="001B4C3D" w:rsidRPr="001B4C3D" w:rsidRDefault="001B4C3D" w:rsidP="001B4C3D">
      <w:pPr>
        <w:pStyle w:val="6"/>
        <w:jc w:val="center"/>
        <w:rPr>
          <w:i w:val="0"/>
          <w:iCs w:val="0"/>
          <w:sz w:val="28"/>
          <w:szCs w:val="28"/>
        </w:rPr>
      </w:pPr>
    </w:p>
    <w:p w:rsidR="001B4C3D" w:rsidRPr="001B4C3D" w:rsidRDefault="001B4C3D" w:rsidP="001B4C3D">
      <w:pPr>
        <w:pStyle w:val="6"/>
        <w:jc w:val="center"/>
        <w:rPr>
          <w:b/>
          <w:iCs w:val="0"/>
          <w:sz w:val="28"/>
          <w:szCs w:val="28"/>
        </w:rPr>
      </w:pPr>
      <w:r w:rsidRPr="001B4C3D">
        <w:rPr>
          <w:b/>
          <w:iCs w:val="0"/>
          <w:sz w:val="28"/>
          <w:szCs w:val="28"/>
        </w:rPr>
        <w:t>СКЛАД</w:t>
      </w:r>
    </w:p>
    <w:p w:rsidR="001B4C3D" w:rsidRPr="001B4C3D" w:rsidRDefault="001B4C3D" w:rsidP="001B4C3D">
      <w:pPr>
        <w:pStyle w:val="3"/>
        <w:jc w:val="center"/>
        <w:rPr>
          <w:b/>
          <w:i/>
          <w:sz w:val="28"/>
          <w:szCs w:val="28"/>
        </w:rPr>
      </w:pPr>
      <w:r w:rsidRPr="001B4C3D">
        <w:rPr>
          <w:b/>
          <w:i/>
          <w:sz w:val="28"/>
          <w:szCs w:val="28"/>
        </w:rPr>
        <w:t>комісії з питань техногенно-екологічної безпеки  та надзвичайних ситуацій при виконкомі міської ради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1B4C3D" w:rsidRPr="001B4C3D" w:rsidTr="00370922">
        <w:trPr>
          <w:trHeight w:val="77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1B4C3D">
            <w:pPr>
              <w:pStyle w:val="8"/>
              <w:spacing w:before="0"/>
              <w:ind w:right="-110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C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Вербицький                                </w:t>
            </w:r>
          </w:p>
          <w:p w:rsidR="001B4C3D" w:rsidRPr="001B4C3D" w:rsidRDefault="001B4C3D" w:rsidP="001B4C3D">
            <w:pPr>
              <w:pStyle w:val="8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C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Григорій Павлович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Жупінас</w:t>
            </w:r>
            <w:proofErr w:type="spellEnd"/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Сергій Іванович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Політаєв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Олександр Віталійович                                                     </w:t>
            </w:r>
          </w:p>
          <w:p w:rsidR="001B4C3D" w:rsidRPr="001B4C3D" w:rsidRDefault="001B4C3D" w:rsidP="00370922">
            <w:pPr>
              <w:pStyle w:val="22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pStyle w:val="22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autoSpaceDE w:val="0"/>
              <w:snapToGrid w:val="0"/>
              <w:rPr>
                <w:sz w:val="16"/>
                <w:szCs w:val="16"/>
              </w:rPr>
            </w:pPr>
          </w:p>
          <w:p w:rsidR="001B4C3D" w:rsidRPr="001B4C3D" w:rsidRDefault="001B4C3D" w:rsidP="00370922">
            <w:pPr>
              <w:autoSpaceDE w:val="0"/>
              <w:snapToGrid w:val="0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Барабаш 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Валерій Михайлович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Вакуленко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Іван Євгенович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Діхтяр</w:t>
            </w:r>
            <w:proofErr w:type="spellEnd"/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Юрій Савович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Євстратенко</w:t>
            </w:r>
            <w:proofErr w:type="spellEnd"/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Ігор Анатолійович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right="-250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Катриченко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Олександр Володимирович </w:t>
            </w:r>
          </w:p>
          <w:p w:rsidR="00A64174" w:rsidRDefault="00A64174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lastRenderedPageBreak/>
              <w:t>Коваленко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Олег Миколайович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Кононенко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Олександр Петрович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Лунін 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Олексій Сергійович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Рижкова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Ірина Олексіївна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Світловський</w:t>
            </w:r>
            <w:proofErr w:type="spellEnd"/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Олександр Арсентійович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Сінкевич</w:t>
            </w:r>
            <w:proofErr w:type="spellEnd"/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Станіслав Геннадійович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Скакальський</w:t>
            </w:r>
            <w:proofErr w:type="spellEnd"/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Олександр Миколайович</w:t>
            </w:r>
          </w:p>
          <w:p w:rsidR="001B4C3D" w:rsidRPr="001B4C3D" w:rsidRDefault="001B4C3D" w:rsidP="00370922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autoSpaceDE w:val="0"/>
              <w:rPr>
                <w:sz w:val="28"/>
                <w:szCs w:val="28"/>
              </w:rPr>
            </w:pPr>
            <w:proofErr w:type="spellStart"/>
            <w:r w:rsidRPr="001B4C3D">
              <w:rPr>
                <w:sz w:val="28"/>
                <w:szCs w:val="28"/>
              </w:rPr>
              <w:t>Хлівний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Олександр </w:t>
            </w:r>
            <w:proofErr w:type="spellStart"/>
            <w:r w:rsidRPr="001B4C3D">
              <w:rPr>
                <w:sz w:val="28"/>
                <w:szCs w:val="28"/>
              </w:rPr>
              <w:t>Азольфович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B4C3D" w:rsidRPr="001B4C3D" w:rsidRDefault="001B4C3D" w:rsidP="00370922">
            <w:pPr>
              <w:ind w:hanging="142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tabs>
                <w:tab w:val="left" w:pos="743"/>
              </w:tabs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- заступник міського голови, голова комісії</w:t>
            </w:r>
          </w:p>
          <w:p w:rsidR="001B4C3D" w:rsidRPr="001B4C3D" w:rsidRDefault="001B4C3D" w:rsidP="00370922">
            <w:pPr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 w:right="-108"/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начальник управління з питань  </w:t>
            </w:r>
            <w:proofErr w:type="spellStart"/>
            <w:r w:rsidRPr="001B4C3D">
              <w:rPr>
                <w:sz w:val="28"/>
                <w:szCs w:val="28"/>
              </w:rPr>
              <w:t>надзви-</w:t>
            </w:r>
            <w:proofErr w:type="spellEnd"/>
            <w:r w:rsidRPr="001B4C3D">
              <w:rPr>
                <w:sz w:val="28"/>
                <w:szCs w:val="28"/>
              </w:rPr>
              <w:t xml:space="preserve"> чайних ситуацій та цивільного захисту населення виконкому міської ради, заступник голови комісії</w:t>
            </w:r>
          </w:p>
          <w:p w:rsidR="001B4C3D" w:rsidRPr="001B4C3D" w:rsidRDefault="001B4C3D" w:rsidP="00370922">
            <w:pPr>
              <w:tabs>
                <w:tab w:val="left" w:pos="748"/>
              </w:tabs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  </w:t>
            </w:r>
          </w:p>
          <w:p w:rsidR="001B4C3D" w:rsidRPr="001B4C3D" w:rsidRDefault="001B4C3D" w:rsidP="00370922">
            <w:pPr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заступник  начальника  управління  з  </w:t>
            </w:r>
            <w:proofErr w:type="spellStart"/>
            <w:r w:rsidRPr="001B4C3D">
              <w:rPr>
                <w:sz w:val="28"/>
                <w:szCs w:val="28"/>
              </w:rPr>
              <w:t>пи-</w:t>
            </w:r>
            <w:proofErr w:type="spellEnd"/>
            <w:r w:rsidRPr="001B4C3D">
              <w:rPr>
                <w:sz w:val="28"/>
                <w:szCs w:val="28"/>
              </w:rPr>
              <w:t xml:space="preserve"> тань надзвичайних  ситуацій  та  </w:t>
            </w:r>
            <w:proofErr w:type="spellStart"/>
            <w:r w:rsidRPr="001B4C3D">
              <w:rPr>
                <w:sz w:val="28"/>
                <w:szCs w:val="28"/>
              </w:rPr>
              <w:t>цивіль-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ного</w:t>
            </w:r>
            <w:proofErr w:type="spellEnd"/>
            <w:r w:rsidRPr="001B4C3D">
              <w:rPr>
                <w:sz w:val="28"/>
                <w:szCs w:val="28"/>
              </w:rPr>
              <w:t xml:space="preserve"> захисту населення виконкому міської ради - начальник відділу  планування  та техногенно-екологічної безпеки, </w:t>
            </w:r>
            <w:proofErr w:type="spellStart"/>
            <w:r w:rsidRPr="001B4C3D">
              <w:rPr>
                <w:sz w:val="28"/>
                <w:szCs w:val="28"/>
              </w:rPr>
              <w:t>відпові-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дальний</w:t>
            </w:r>
            <w:proofErr w:type="spellEnd"/>
            <w:r w:rsidRPr="001B4C3D">
              <w:rPr>
                <w:sz w:val="28"/>
                <w:szCs w:val="28"/>
              </w:rPr>
              <w:t xml:space="preserve"> секретар комісії</w:t>
            </w:r>
          </w:p>
          <w:p w:rsidR="001B4C3D" w:rsidRPr="001B4C3D" w:rsidRDefault="001B4C3D" w:rsidP="00370922">
            <w:pPr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tabs>
                <w:tab w:val="left" w:pos="748"/>
              </w:tabs>
              <w:jc w:val="both"/>
              <w:rPr>
                <w:b/>
                <w:bCs w:val="0"/>
                <w:i/>
                <w:iCs/>
                <w:sz w:val="28"/>
                <w:szCs w:val="28"/>
              </w:rPr>
            </w:pPr>
            <w:r w:rsidRPr="001B4C3D">
              <w:rPr>
                <w:b/>
                <w:bCs w:val="0"/>
                <w:i/>
                <w:iCs/>
                <w:sz w:val="28"/>
                <w:szCs w:val="28"/>
              </w:rPr>
              <w:t xml:space="preserve">Члени комісії:   </w:t>
            </w:r>
          </w:p>
          <w:p w:rsidR="001B4C3D" w:rsidRPr="001B4C3D" w:rsidRDefault="001B4C3D" w:rsidP="00370922">
            <w:pPr>
              <w:tabs>
                <w:tab w:val="left" w:pos="748"/>
              </w:tabs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 </w:t>
            </w:r>
          </w:p>
          <w:p w:rsidR="001B4C3D" w:rsidRPr="001B4C3D" w:rsidRDefault="001B4C3D" w:rsidP="00370922">
            <w:pPr>
              <w:tabs>
                <w:tab w:val="left" w:pos="5987"/>
              </w:tabs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начальник  Криворізького  міського </w:t>
            </w:r>
            <w:proofErr w:type="spellStart"/>
            <w:r w:rsidRPr="001B4C3D">
              <w:rPr>
                <w:sz w:val="28"/>
                <w:szCs w:val="28"/>
              </w:rPr>
              <w:t>упра-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вління</w:t>
            </w:r>
            <w:proofErr w:type="spellEnd"/>
            <w:r w:rsidRPr="001B4C3D">
              <w:rPr>
                <w:sz w:val="28"/>
                <w:szCs w:val="28"/>
              </w:rPr>
              <w:t xml:space="preserve"> Головного управління </w:t>
            </w:r>
            <w:proofErr w:type="spellStart"/>
            <w:r w:rsidRPr="001B4C3D">
              <w:rPr>
                <w:sz w:val="28"/>
                <w:szCs w:val="28"/>
              </w:rPr>
              <w:t>Держсан-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епідслужби</w:t>
            </w:r>
            <w:proofErr w:type="spellEnd"/>
            <w:r w:rsidRPr="001B4C3D">
              <w:rPr>
                <w:sz w:val="28"/>
                <w:szCs w:val="28"/>
              </w:rPr>
              <w:t xml:space="preserve">  у Дніпропетровській області  (за згодою)</w:t>
            </w:r>
          </w:p>
          <w:p w:rsidR="001B4C3D" w:rsidRPr="001B4C3D" w:rsidRDefault="001B4C3D" w:rsidP="00370922">
            <w:pPr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голова правління публічного </w:t>
            </w:r>
            <w:proofErr w:type="spellStart"/>
            <w:r w:rsidRPr="001B4C3D">
              <w:rPr>
                <w:sz w:val="28"/>
                <w:szCs w:val="28"/>
              </w:rPr>
              <w:t>акціонер-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ного</w:t>
            </w:r>
            <w:proofErr w:type="spellEnd"/>
            <w:r w:rsidRPr="001B4C3D">
              <w:rPr>
                <w:sz w:val="28"/>
                <w:szCs w:val="28"/>
              </w:rPr>
              <w:t xml:space="preserve"> товариства «</w:t>
            </w:r>
            <w:proofErr w:type="spellStart"/>
            <w:r w:rsidRPr="001B4C3D">
              <w:rPr>
                <w:sz w:val="28"/>
                <w:szCs w:val="28"/>
              </w:rPr>
              <w:t>Криворіжгаз</w:t>
            </w:r>
            <w:proofErr w:type="spellEnd"/>
            <w:r w:rsidRPr="001B4C3D">
              <w:rPr>
                <w:sz w:val="28"/>
                <w:szCs w:val="28"/>
              </w:rPr>
              <w:t>» (за згодою)</w:t>
            </w: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начальник відділу взаємодії з </w:t>
            </w:r>
            <w:proofErr w:type="spellStart"/>
            <w:r w:rsidRPr="001B4C3D">
              <w:rPr>
                <w:sz w:val="28"/>
                <w:szCs w:val="28"/>
              </w:rPr>
              <w:t>правоохо-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ронними</w:t>
            </w:r>
            <w:proofErr w:type="spellEnd"/>
            <w:r w:rsidRPr="001B4C3D">
              <w:rPr>
                <w:sz w:val="28"/>
                <w:szCs w:val="28"/>
              </w:rPr>
              <w:t xml:space="preserve"> органами та оборонної роботи апарату міської ради і виконкому</w:t>
            </w:r>
          </w:p>
          <w:p w:rsidR="001B4C3D" w:rsidRPr="001B4C3D" w:rsidRDefault="001B4C3D" w:rsidP="00370922">
            <w:pPr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tabs>
                <w:tab w:val="left" w:pos="5987"/>
              </w:tabs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- командир Криворізького спеціального воєнізованого гірничорятувального (</w:t>
            </w:r>
            <w:proofErr w:type="spellStart"/>
            <w:r w:rsidRPr="001B4C3D">
              <w:rPr>
                <w:sz w:val="28"/>
                <w:szCs w:val="28"/>
              </w:rPr>
              <w:t>ава-</w:t>
            </w:r>
            <w:proofErr w:type="spellEnd"/>
            <w:r w:rsidRPr="001B4C3D">
              <w:rPr>
                <w:sz w:val="28"/>
                <w:szCs w:val="28"/>
              </w:rPr>
              <w:t xml:space="preserve"> рійно-рятувального) загону (за згодою)</w:t>
            </w:r>
          </w:p>
          <w:p w:rsidR="001B4C3D" w:rsidRPr="001B4C3D" w:rsidRDefault="001B4C3D" w:rsidP="00370922">
            <w:pPr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    </w:t>
            </w:r>
          </w:p>
          <w:p w:rsidR="001B4C3D" w:rsidRPr="001B4C3D" w:rsidRDefault="001B4C3D" w:rsidP="00370922">
            <w:pPr>
              <w:tabs>
                <w:tab w:val="left" w:pos="5987"/>
              </w:tabs>
              <w:ind w:left="743" w:right="-108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- начальник   управління  благоустрою   та житлової політики виконкому міської ради</w:t>
            </w:r>
          </w:p>
          <w:p w:rsidR="00A64174" w:rsidRDefault="00A64174" w:rsidP="00370922">
            <w:pPr>
              <w:ind w:left="743"/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B4C3D">
              <w:rPr>
                <w:sz w:val="28"/>
                <w:szCs w:val="28"/>
              </w:rPr>
              <w:lastRenderedPageBreak/>
              <w:t xml:space="preserve">- заступник начальника Криворізького міського управління Головного </w:t>
            </w:r>
            <w:proofErr w:type="spellStart"/>
            <w:r w:rsidRPr="001B4C3D">
              <w:rPr>
                <w:sz w:val="28"/>
                <w:szCs w:val="28"/>
              </w:rPr>
              <w:t>управ-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ління</w:t>
            </w:r>
            <w:proofErr w:type="spellEnd"/>
            <w:r w:rsidRPr="001B4C3D">
              <w:rPr>
                <w:sz w:val="28"/>
                <w:szCs w:val="28"/>
              </w:rPr>
              <w:t xml:space="preserve"> Міністерства внутрішніх справ України в Дніпропетровській області, начальник міліції громадської безпеки   (за згодою)</w:t>
            </w: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tabs>
                <w:tab w:val="left" w:pos="5987"/>
              </w:tabs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>- перший заступник начальника</w:t>
            </w:r>
            <w:r w:rsidRPr="001B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Криво-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різького</w:t>
            </w:r>
            <w:proofErr w:type="spellEnd"/>
            <w:r w:rsidRPr="001B4C3D">
              <w:rPr>
                <w:sz w:val="28"/>
                <w:szCs w:val="28"/>
              </w:rPr>
              <w:t xml:space="preserve"> гірничопромислового </w:t>
            </w:r>
            <w:proofErr w:type="spellStart"/>
            <w:r w:rsidRPr="001B4C3D">
              <w:rPr>
                <w:sz w:val="28"/>
                <w:szCs w:val="28"/>
              </w:rPr>
              <w:t>територі-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ального</w:t>
            </w:r>
            <w:proofErr w:type="spellEnd"/>
            <w:r w:rsidRPr="001B4C3D">
              <w:rPr>
                <w:sz w:val="28"/>
                <w:szCs w:val="28"/>
              </w:rPr>
              <w:t xml:space="preserve"> управління </w:t>
            </w:r>
            <w:proofErr w:type="spellStart"/>
            <w:r w:rsidRPr="001B4C3D">
              <w:rPr>
                <w:sz w:val="28"/>
                <w:szCs w:val="28"/>
              </w:rPr>
              <w:t>Держгірпромнагляду</w:t>
            </w:r>
            <w:proofErr w:type="spellEnd"/>
            <w:r w:rsidRPr="001B4C3D">
              <w:rPr>
                <w:sz w:val="28"/>
                <w:szCs w:val="28"/>
              </w:rPr>
              <w:t xml:space="preserve"> (за згодою)</w:t>
            </w:r>
          </w:p>
          <w:p w:rsidR="001B4C3D" w:rsidRPr="001B4C3D" w:rsidRDefault="001B4C3D" w:rsidP="00370922">
            <w:pPr>
              <w:jc w:val="both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директор Криворізьких міських </w:t>
            </w:r>
            <w:proofErr w:type="spellStart"/>
            <w:r w:rsidRPr="001B4C3D">
              <w:rPr>
                <w:sz w:val="28"/>
                <w:szCs w:val="28"/>
              </w:rPr>
              <w:t>елек-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тричних</w:t>
            </w:r>
            <w:proofErr w:type="spellEnd"/>
            <w:r w:rsidRPr="001B4C3D">
              <w:rPr>
                <w:sz w:val="28"/>
                <w:szCs w:val="28"/>
              </w:rPr>
              <w:t xml:space="preserve"> мереж публічного акціонерного товариства «ДТЕК «</w:t>
            </w:r>
            <w:proofErr w:type="spellStart"/>
            <w:r w:rsidRPr="001B4C3D">
              <w:rPr>
                <w:sz w:val="28"/>
                <w:szCs w:val="28"/>
              </w:rPr>
              <w:t>Дніпрообленерго</w:t>
            </w:r>
            <w:proofErr w:type="spellEnd"/>
            <w:r w:rsidRPr="001B4C3D">
              <w:rPr>
                <w:sz w:val="28"/>
                <w:szCs w:val="28"/>
              </w:rPr>
              <w:t>»   (за згодою)</w:t>
            </w: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   </w:t>
            </w: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начальник управління розвитку </w:t>
            </w:r>
            <w:proofErr w:type="spellStart"/>
            <w:r w:rsidRPr="001B4C3D">
              <w:rPr>
                <w:sz w:val="28"/>
                <w:szCs w:val="28"/>
              </w:rPr>
              <w:t>підпри-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ємництва</w:t>
            </w:r>
            <w:proofErr w:type="spellEnd"/>
            <w:r w:rsidRPr="001B4C3D">
              <w:rPr>
                <w:sz w:val="28"/>
                <w:szCs w:val="28"/>
              </w:rPr>
              <w:t xml:space="preserve"> виконкому міської ради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          </w:t>
            </w: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начальник  управління  охорони  </w:t>
            </w:r>
            <w:proofErr w:type="spellStart"/>
            <w:r w:rsidRPr="001B4C3D">
              <w:rPr>
                <w:sz w:val="28"/>
                <w:szCs w:val="28"/>
              </w:rPr>
              <w:t>здо-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ров</w:t>
            </w:r>
            <w:proofErr w:type="spellEnd"/>
            <w:r w:rsidRPr="001B4C3D">
              <w:rPr>
                <w:sz w:val="28"/>
                <w:szCs w:val="28"/>
                <w:lang w:val="ru-RU"/>
              </w:rPr>
              <w:t>’</w:t>
            </w:r>
            <w:r w:rsidRPr="001B4C3D">
              <w:rPr>
                <w:sz w:val="28"/>
                <w:szCs w:val="28"/>
              </w:rPr>
              <w:t>я виконкому міської ради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заступник начальника відділу </w:t>
            </w:r>
            <w:proofErr w:type="spellStart"/>
            <w:r w:rsidRPr="001B4C3D">
              <w:rPr>
                <w:sz w:val="28"/>
                <w:szCs w:val="28"/>
              </w:rPr>
              <w:t>транспор-</w:t>
            </w:r>
            <w:proofErr w:type="spellEnd"/>
            <w:r w:rsidRPr="001B4C3D">
              <w:rPr>
                <w:sz w:val="28"/>
                <w:szCs w:val="28"/>
              </w:rPr>
              <w:t xml:space="preserve"> ту і зв’язку виконкому міської ради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ind w:left="743"/>
              <w:jc w:val="both"/>
              <w:rPr>
                <w:sz w:val="28"/>
                <w:szCs w:val="28"/>
              </w:rPr>
            </w:pPr>
            <w:r w:rsidRPr="001B4C3D">
              <w:rPr>
                <w:sz w:val="28"/>
                <w:szCs w:val="28"/>
              </w:rPr>
              <w:t xml:space="preserve">- начальник управління екології </w:t>
            </w:r>
            <w:proofErr w:type="spellStart"/>
            <w:r w:rsidRPr="001B4C3D">
              <w:rPr>
                <w:sz w:val="28"/>
                <w:szCs w:val="28"/>
              </w:rPr>
              <w:t>виконко-</w:t>
            </w:r>
            <w:proofErr w:type="spellEnd"/>
            <w:r w:rsidRPr="001B4C3D">
              <w:rPr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sz w:val="28"/>
                <w:szCs w:val="28"/>
              </w:rPr>
              <w:t>му</w:t>
            </w:r>
            <w:proofErr w:type="spellEnd"/>
            <w:r w:rsidRPr="001B4C3D">
              <w:rPr>
                <w:sz w:val="28"/>
                <w:szCs w:val="28"/>
              </w:rPr>
              <w:t xml:space="preserve"> міської ради</w:t>
            </w:r>
          </w:p>
          <w:p w:rsidR="001B4C3D" w:rsidRPr="001B4C3D" w:rsidRDefault="001B4C3D" w:rsidP="0037092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1B4C3D" w:rsidRPr="001B4C3D" w:rsidRDefault="001B4C3D" w:rsidP="00370922">
            <w:pPr>
              <w:pStyle w:val="a7"/>
              <w:autoSpaceDE w:val="0"/>
              <w:snapToGrid w:val="0"/>
              <w:ind w:left="743"/>
              <w:jc w:val="both"/>
              <w:rPr>
                <w:kern w:val="28"/>
                <w:sz w:val="28"/>
                <w:szCs w:val="28"/>
              </w:rPr>
            </w:pPr>
            <w:r w:rsidRPr="001B4C3D">
              <w:rPr>
                <w:kern w:val="28"/>
                <w:sz w:val="28"/>
                <w:szCs w:val="28"/>
              </w:rPr>
              <w:t xml:space="preserve">- начальник  управління  цивільного  </w:t>
            </w:r>
            <w:proofErr w:type="spellStart"/>
            <w:r w:rsidRPr="001B4C3D">
              <w:rPr>
                <w:kern w:val="28"/>
                <w:sz w:val="28"/>
                <w:szCs w:val="28"/>
              </w:rPr>
              <w:t>за-</w:t>
            </w:r>
            <w:proofErr w:type="spellEnd"/>
            <w:r w:rsidRPr="001B4C3D">
              <w:rPr>
                <w:kern w:val="28"/>
                <w:sz w:val="28"/>
                <w:szCs w:val="28"/>
              </w:rPr>
              <w:t xml:space="preserve"> хисту у м. Кривий Ріг Головного </w:t>
            </w:r>
            <w:proofErr w:type="spellStart"/>
            <w:r w:rsidRPr="001B4C3D">
              <w:rPr>
                <w:kern w:val="28"/>
                <w:sz w:val="28"/>
                <w:szCs w:val="28"/>
              </w:rPr>
              <w:t>територі-</w:t>
            </w:r>
            <w:proofErr w:type="spellEnd"/>
            <w:r w:rsidRPr="001B4C3D">
              <w:rPr>
                <w:kern w:val="28"/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kern w:val="28"/>
                <w:sz w:val="28"/>
                <w:szCs w:val="28"/>
              </w:rPr>
              <w:t>ального</w:t>
            </w:r>
            <w:proofErr w:type="spellEnd"/>
            <w:r w:rsidRPr="001B4C3D">
              <w:rPr>
                <w:kern w:val="28"/>
                <w:sz w:val="28"/>
                <w:szCs w:val="28"/>
              </w:rPr>
              <w:t xml:space="preserve"> управління Міністерства </w:t>
            </w:r>
            <w:proofErr w:type="spellStart"/>
            <w:r w:rsidRPr="001B4C3D">
              <w:rPr>
                <w:kern w:val="28"/>
                <w:sz w:val="28"/>
                <w:szCs w:val="28"/>
              </w:rPr>
              <w:t>надзви-</w:t>
            </w:r>
            <w:proofErr w:type="spellEnd"/>
            <w:r w:rsidRPr="001B4C3D">
              <w:rPr>
                <w:kern w:val="28"/>
                <w:sz w:val="28"/>
                <w:szCs w:val="28"/>
              </w:rPr>
              <w:t xml:space="preserve"> чайних ситуацій України у </w:t>
            </w:r>
            <w:proofErr w:type="spellStart"/>
            <w:r w:rsidRPr="001B4C3D">
              <w:rPr>
                <w:kern w:val="28"/>
                <w:sz w:val="28"/>
                <w:szCs w:val="28"/>
              </w:rPr>
              <w:t>Дніпропет-</w:t>
            </w:r>
            <w:proofErr w:type="spellEnd"/>
            <w:r w:rsidRPr="001B4C3D">
              <w:rPr>
                <w:kern w:val="28"/>
                <w:sz w:val="28"/>
                <w:szCs w:val="28"/>
              </w:rPr>
              <w:t xml:space="preserve"> </w:t>
            </w:r>
            <w:proofErr w:type="spellStart"/>
            <w:r w:rsidRPr="001B4C3D">
              <w:rPr>
                <w:kern w:val="28"/>
                <w:sz w:val="28"/>
                <w:szCs w:val="28"/>
              </w:rPr>
              <w:t>ровській</w:t>
            </w:r>
            <w:proofErr w:type="spellEnd"/>
            <w:r w:rsidRPr="001B4C3D">
              <w:rPr>
                <w:kern w:val="28"/>
                <w:sz w:val="28"/>
                <w:szCs w:val="28"/>
              </w:rPr>
              <w:t xml:space="preserve"> області  </w:t>
            </w:r>
            <w:r w:rsidRPr="001B4C3D">
              <w:rPr>
                <w:sz w:val="28"/>
                <w:szCs w:val="28"/>
              </w:rPr>
              <w:t>(за згодою)</w:t>
            </w:r>
          </w:p>
          <w:p w:rsidR="001B4C3D" w:rsidRPr="001B4C3D" w:rsidRDefault="001B4C3D" w:rsidP="00370922">
            <w:pPr>
              <w:rPr>
                <w:sz w:val="28"/>
                <w:szCs w:val="28"/>
              </w:rPr>
            </w:pPr>
          </w:p>
        </w:tc>
      </w:tr>
    </w:tbl>
    <w:p w:rsidR="001B4C3D" w:rsidRPr="001B4C3D" w:rsidRDefault="001B4C3D" w:rsidP="001B4C3D">
      <w:pPr>
        <w:pStyle w:val="5"/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B4C3D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1B4C3D" w:rsidRPr="001B4C3D" w:rsidRDefault="001B4C3D" w:rsidP="001B4C3D">
      <w:pPr>
        <w:pStyle w:val="6"/>
        <w:rPr>
          <w:b/>
          <w:sz w:val="28"/>
          <w:szCs w:val="28"/>
        </w:rPr>
      </w:pPr>
    </w:p>
    <w:p w:rsidR="001B4C3D" w:rsidRPr="001B4C3D" w:rsidRDefault="001B4C3D" w:rsidP="001B4C3D">
      <w:pPr>
        <w:pStyle w:val="6"/>
        <w:rPr>
          <w:b/>
          <w:sz w:val="28"/>
          <w:szCs w:val="28"/>
        </w:rPr>
      </w:pPr>
      <w:proofErr w:type="spellStart"/>
      <w:r w:rsidRPr="001B4C3D">
        <w:rPr>
          <w:b/>
          <w:sz w:val="28"/>
          <w:szCs w:val="28"/>
        </w:rPr>
        <w:t>В.о</w:t>
      </w:r>
      <w:proofErr w:type="spellEnd"/>
      <w:r w:rsidRPr="001B4C3D">
        <w:rPr>
          <w:b/>
          <w:sz w:val="28"/>
          <w:szCs w:val="28"/>
        </w:rPr>
        <w:t xml:space="preserve">. керуючої справами виконкому -  </w:t>
      </w:r>
      <w:r w:rsidRPr="001B4C3D">
        <w:rPr>
          <w:b/>
          <w:sz w:val="28"/>
          <w:szCs w:val="28"/>
        </w:rPr>
        <w:tab/>
      </w:r>
      <w:r w:rsidRPr="001B4C3D">
        <w:rPr>
          <w:b/>
          <w:sz w:val="28"/>
          <w:szCs w:val="28"/>
        </w:rPr>
        <w:tab/>
      </w:r>
      <w:r w:rsidRPr="001B4C3D">
        <w:rPr>
          <w:b/>
          <w:sz w:val="28"/>
          <w:szCs w:val="28"/>
        </w:rPr>
        <w:tab/>
      </w:r>
      <w:r w:rsidRPr="001B4C3D">
        <w:rPr>
          <w:b/>
          <w:sz w:val="28"/>
          <w:szCs w:val="28"/>
        </w:rPr>
        <w:tab/>
        <w:t xml:space="preserve">              </w:t>
      </w:r>
    </w:p>
    <w:p w:rsidR="001B4C3D" w:rsidRPr="001B4C3D" w:rsidRDefault="001B4C3D" w:rsidP="001B4C3D">
      <w:pPr>
        <w:rPr>
          <w:b/>
          <w:i/>
          <w:sz w:val="28"/>
          <w:szCs w:val="28"/>
        </w:rPr>
      </w:pPr>
      <w:r w:rsidRPr="001B4C3D">
        <w:rPr>
          <w:b/>
          <w:i/>
          <w:sz w:val="28"/>
          <w:szCs w:val="28"/>
        </w:rPr>
        <w:t>заступник міського голови</w:t>
      </w:r>
      <w:r w:rsidRPr="001B4C3D">
        <w:rPr>
          <w:b/>
          <w:i/>
          <w:sz w:val="28"/>
          <w:szCs w:val="28"/>
        </w:rPr>
        <w:tab/>
        <w:t xml:space="preserve">                                                   В.</w:t>
      </w:r>
      <w:proofErr w:type="spellStart"/>
      <w:r w:rsidRPr="001B4C3D">
        <w:rPr>
          <w:b/>
          <w:i/>
          <w:sz w:val="28"/>
          <w:szCs w:val="28"/>
        </w:rPr>
        <w:t>Бєрлін</w:t>
      </w:r>
      <w:proofErr w:type="spellEnd"/>
    </w:p>
    <w:p w:rsidR="001B4C3D" w:rsidRPr="001B4C3D" w:rsidRDefault="001B4C3D" w:rsidP="001B4C3D">
      <w:pPr>
        <w:pStyle w:val="6"/>
        <w:rPr>
          <w:bCs w:val="0"/>
          <w:i w:val="0"/>
          <w:sz w:val="28"/>
          <w:szCs w:val="28"/>
        </w:rPr>
      </w:pPr>
    </w:p>
    <w:p w:rsidR="001B4C3D" w:rsidRPr="001B4C3D" w:rsidRDefault="001B4C3D" w:rsidP="001B4C3D">
      <w:pPr>
        <w:tabs>
          <w:tab w:val="left" w:pos="0"/>
        </w:tabs>
        <w:rPr>
          <w:sz w:val="28"/>
          <w:szCs w:val="28"/>
        </w:rPr>
      </w:pPr>
      <w:r w:rsidRPr="001B4C3D">
        <w:rPr>
          <w:b/>
          <w:bCs w:val="0"/>
          <w:i/>
          <w:iCs/>
          <w:sz w:val="28"/>
          <w:szCs w:val="28"/>
        </w:rPr>
        <w:t xml:space="preserve"> </w:t>
      </w:r>
    </w:p>
    <w:p w:rsidR="001B4C3D" w:rsidRPr="001B4C3D" w:rsidRDefault="001B4C3D" w:rsidP="002B319B">
      <w:pPr>
        <w:pStyle w:val="a3"/>
        <w:spacing w:after="0"/>
        <w:ind w:right="535"/>
        <w:jc w:val="center"/>
        <w:rPr>
          <w:i/>
          <w:iCs/>
          <w:sz w:val="28"/>
          <w:szCs w:val="28"/>
        </w:rPr>
      </w:pPr>
    </w:p>
    <w:sectPr w:rsidR="001B4C3D" w:rsidRPr="001B4C3D" w:rsidSect="00A64174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A2" w:rsidRDefault="00992DA2" w:rsidP="00A64174">
      <w:r>
        <w:separator/>
      </w:r>
    </w:p>
  </w:endnote>
  <w:endnote w:type="continuationSeparator" w:id="0">
    <w:p w:rsidR="00992DA2" w:rsidRDefault="00992DA2" w:rsidP="00A6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A2" w:rsidRDefault="00992DA2" w:rsidP="00A64174">
      <w:r>
        <w:separator/>
      </w:r>
    </w:p>
  </w:footnote>
  <w:footnote w:type="continuationSeparator" w:id="0">
    <w:p w:rsidR="00992DA2" w:rsidRDefault="00992DA2" w:rsidP="00A6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219"/>
      <w:docPartObj>
        <w:docPartGallery w:val="Page Numbers (Top of Page)"/>
        <w:docPartUnique/>
      </w:docPartObj>
    </w:sdtPr>
    <w:sdtContent>
      <w:p w:rsidR="00A64174" w:rsidRDefault="00A641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4174">
          <w:rPr>
            <w:noProof/>
            <w:lang w:val="ru-RU"/>
          </w:rPr>
          <w:t>2</w:t>
        </w:r>
        <w:r>
          <w:fldChar w:fldCharType="end"/>
        </w:r>
      </w:p>
    </w:sdtContent>
  </w:sdt>
  <w:p w:rsidR="00A64174" w:rsidRDefault="00A641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371A01"/>
    <w:multiLevelType w:val="hybridMultilevel"/>
    <w:tmpl w:val="C5FE350A"/>
    <w:lvl w:ilvl="0" w:tplc="10584754">
      <w:start w:val="92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4430A"/>
    <w:multiLevelType w:val="hybridMultilevel"/>
    <w:tmpl w:val="46E8BAC4"/>
    <w:lvl w:ilvl="0" w:tplc="18609B60">
      <w:start w:val="92"/>
      <w:numFmt w:val="bullet"/>
      <w:lvlText w:val="-"/>
      <w:lvlJc w:val="left"/>
      <w:pPr>
        <w:ind w:left="394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AD"/>
    <w:rsid w:val="00022FED"/>
    <w:rsid w:val="00056A4B"/>
    <w:rsid w:val="00092AFB"/>
    <w:rsid w:val="0011581D"/>
    <w:rsid w:val="00116C48"/>
    <w:rsid w:val="0014131A"/>
    <w:rsid w:val="001B4C3D"/>
    <w:rsid w:val="002B319B"/>
    <w:rsid w:val="0033237C"/>
    <w:rsid w:val="00372047"/>
    <w:rsid w:val="00452271"/>
    <w:rsid w:val="004F2C78"/>
    <w:rsid w:val="004F6447"/>
    <w:rsid w:val="005A194E"/>
    <w:rsid w:val="005C7EBE"/>
    <w:rsid w:val="0063593F"/>
    <w:rsid w:val="00654517"/>
    <w:rsid w:val="00691F91"/>
    <w:rsid w:val="006A6079"/>
    <w:rsid w:val="006D7053"/>
    <w:rsid w:val="00754C00"/>
    <w:rsid w:val="007A76CA"/>
    <w:rsid w:val="00823AAD"/>
    <w:rsid w:val="008247B5"/>
    <w:rsid w:val="00863D95"/>
    <w:rsid w:val="00912A08"/>
    <w:rsid w:val="00957194"/>
    <w:rsid w:val="00992DA2"/>
    <w:rsid w:val="009A3EF4"/>
    <w:rsid w:val="009B334D"/>
    <w:rsid w:val="00A64174"/>
    <w:rsid w:val="00A70EB3"/>
    <w:rsid w:val="00B3612E"/>
    <w:rsid w:val="00B518EF"/>
    <w:rsid w:val="00B96F71"/>
    <w:rsid w:val="00BD0C29"/>
    <w:rsid w:val="00C0600F"/>
    <w:rsid w:val="00C51A77"/>
    <w:rsid w:val="00C848CF"/>
    <w:rsid w:val="00C87573"/>
    <w:rsid w:val="00CD5DF1"/>
    <w:rsid w:val="00E82C3D"/>
    <w:rsid w:val="00E912D0"/>
    <w:rsid w:val="00F02B19"/>
    <w:rsid w:val="00F04FCC"/>
    <w:rsid w:val="00F326A1"/>
    <w:rsid w:val="00F56020"/>
    <w:rsid w:val="00F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9B"/>
    <w:pPr>
      <w:widowControl w:val="0"/>
      <w:suppressAutoHyphens/>
    </w:pPr>
    <w:rPr>
      <w:rFonts w:eastAsia="Andale Sans UI"/>
      <w:bCs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B319B"/>
    <w:pPr>
      <w:keepNext/>
      <w:tabs>
        <w:tab w:val="num" w:pos="0"/>
      </w:tabs>
      <w:ind w:right="5103"/>
      <w:outlineLvl w:val="3"/>
    </w:pPr>
    <w:rPr>
      <w:b/>
      <w:bCs w:val="0"/>
      <w:i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2B319B"/>
    <w:pPr>
      <w:keepNext/>
      <w:tabs>
        <w:tab w:val="num" w:pos="0"/>
      </w:tabs>
      <w:ind w:left="1152" w:hanging="1152"/>
      <w:outlineLvl w:val="5"/>
    </w:pPr>
    <w:rPr>
      <w:i/>
      <w:i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19B"/>
    <w:rPr>
      <w:rFonts w:eastAsia="Andale Sans UI"/>
      <w:b/>
      <w:i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rsid w:val="002B319B"/>
    <w:rPr>
      <w:rFonts w:eastAsia="Andale Sans UI"/>
      <w:bCs/>
      <w:i/>
      <w:iCs/>
      <w:kern w:val="1"/>
      <w:sz w:val="22"/>
      <w:szCs w:val="24"/>
    </w:rPr>
  </w:style>
  <w:style w:type="paragraph" w:styleId="a3">
    <w:name w:val="Body Text"/>
    <w:basedOn w:val="a"/>
    <w:link w:val="a4"/>
    <w:rsid w:val="002B319B"/>
    <w:pPr>
      <w:spacing w:after="120"/>
    </w:pPr>
  </w:style>
  <w:style w:type="character" w:customStyle="1" w:styleId="a4">
    <w:name w:val="Основной текст Знак"/>
    <w:basedOn w:val="a0"/>
    <w:link w:val="a3"/>
    <w:rsid w:val="002B319B"/>
    <w:rPr>
      <w:rFonts w:eastAsia="Andale Sans UI"/>
      <w:bCs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2B319B"/>
    <w:pPr>
      <w:ind w:firstLine="708"/>
      <w:jc w:val="both"/>
    </w:pPr>
    <w:rPr>
      <w:bCs w:val="0"/>
      <w:szCs w:val="28"/>
    </w:rPr>
  </w:style>
  <w:style w:type="paragraph" w:styleId="a5">
    <w:name w:val="Body Text Indent"/>
    <w:basedOn w:val="a"/>
    <w:link w:val="a6"/>
    <w:rsid w:val="002B319B"/>
    <w:pPr>
      <w:tabs>
        <w:tab w:val="left" w:pos="3544"/>
        <w:tab w:val="left" w:pos="3686"/>
      </w:tabs>
      <w:ind w:firstLine="561"/>
    </w:pPr>
    <w:rPr>
      <w:b/>
    </w:rPr>
  </w:style>
  <w:style w:type="character" w:customStyle="1" w:styleId="a6">
    <w:name w:val="Основной текст с отступом Знак"/>
    <w:basedOn w:val="a0"/>
    <w:link w:val="a5"/>
    <w:rsid w:val="002B319B"/>
    <w:rPr>
      <w:rFonts w:eastAsia="Andale Sans UI"/>
      <w:b/>
      <w:bCs/>
      <w:kern w:val="1"/>
      <w:sz w:val="24"/>
      <w:szCs w:val="24"/>
    </w:rPr>
  </w:style>
  <w:style w:type="paragraph" w:customStyle="1" w:styleId="Web">
    <w:name w:val="Обычный (Web)"/>
    <w:basedOn w:val="a"/>
    <w:rsid w:val="002B319B"/>
    <w:pPr>
      <w:spacing w:before="280" w:after="280"/>
    </w:pPr>
    <w:rPr>
      <w:color w:val="000000"/>
      <w:lang w:val="ru-RU"/>
    </w:rPr>
  </w:style>
  <w:style w:type="character" w:customStyle="1" w:styleId="WW-Absatz-Standardschriftart1111">
    <w:name w:val="WW-Absatz-Standardschriftart1111"/>
    <w:rsid w:val="00452271"/>
  </w:style>
  <w:style w:type="character" w:customStyle="1" w:styleId="20">
    <w:name w:val="Заголовок 2 Знак"/>
    <w:basedOn w:val="a0"/>
    <w:link w:val="2"/>
    <w:uiPriority w:val="9"/>
    <w:semiHidden/>
    <w:rsid w:val="00C51A77"/>
    <w:rPr>
      <w:rFonts w:asciiTheme="majorHAnsi" w:eastAsiaTheme="majorEastAsia" w:hAnsiTheme="majorHAnsi" w:cstheme="majorBidi"/>
      <w:b/>
      <w:color w:val="4F81BD" w:themeColor="accent1"/>
      <w:kern w:val="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51A77"/>
    <w:rPr>
      <w:rFonts w:asciiTheme="majorHAnsi" w:eastAsiaTheme="majorEastAsia" w:hAnsiTheme="majorHAnsi" w:cstheme="majorBidi"/>
      <w:bCs/>
      <w:i/>
      <w:iCs/>
      <w:color w:val="404040" w:themeColor="text1" w:themeTint="BF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4FCC"/>
    <w:rPr>
      <w:rFonts w:asciiTheme="majorHAnsi" w:eastAsiaTheme="majorEastAsia" w:hAnsiTheme="majorHAnsi" w:cstheme="majorBidi"/>
      <w:bCs/>
      <w:color w:val="243F60" w:themeColor="accent1" w:themeShade="7F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4FCC"/>
    <w:rPr>
      <w:rFonts w:asciiTheme="majorHAnsi" w:eastAsiaTheme="majorEastAsia" w:hAnsiTheme="majorHAnsi" w:cstheme="majorBidi"/>
      <w:bCs/>
      <w:color w:val="404040" w:themeColor="text1" w:themeTint="BF"/>
      <w:kern w:val="1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04F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FCC"/>
    <w:rPr>
      <w:rFonts w:eastAsia="Andale Sans UI"/>
      <w:bCs/>
      <w:kern w:val="1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04FC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04FCC"/>
    <w:rPr>
      <w:rFonts w:eastAsia="Andale Sans UI"/>
      <w:bCs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FA4F9C"/>
    <w:pPr>
      <w:ind w:left="720"/>
      <w:contextualSpacing/>
    </w:pPr>
  </w:style>
  <w:style w:type="paragraph" w:customStyle="1" w:styleId="Standard">
    <w:name w:val="Standard"/>
    <w:rsid w:val="00BD0C2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9B33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34D"/>
    <w:rPr>
      <w:rFonts w:ascii="Tahoma" w:eastAsia="Andale Sans UI" w:hAnsi="Tahoma" w:cs="Tahoma"/>
      <w:bCs/>
      <w:kern w:val="1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41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174"/>
    <w:rPr>
      <w:rFonts w:eastAsia="Andale Sans UI"/>
      <w:bCs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641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174"/>
    <w:rPr>
      <w:rFonts w:eastAsia="Andale Sans UI"/>
      <w:b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9B"/>
    <w:pPr>
      <w:widowControl w:val="0"/>
      <w:suppressAutoHyphens/>
    </w:pPr>
    <w:rPr>
      <w:rFonts w:eastAsia="Andale Sans UI"/>
      <w:bCs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B319B"/>
    <w:pPr>
      <w:keepNext/>
      <w:tabs>
        <w:tab w:val="num" w:pos="0"/>
      </w:tabs>
      <w:ind w:right="5103"/>
      <w:outlineLvl w:val="3"/>
    </w:pPr>
    <w:rPr>
      <w:b/>
      <w:bCs w:val="0"/>
      <w:i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2B319B"/>
    <w:pPr>
      <w:keepNext/>
      <w:tabs>
        <w:tab w:val="num" w:pos="0"/>
      </w:tabs>
      <w:ind w:left="1152" w:hanging="1152"/>
      <w:outlineLvl w:val="5"/>
    </w:pPr>
    <w:rPr>
      <w:i/>
      <w:i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19B"/>
    <w:rPr>
      <w:rFonts w:eastAsia="Andale Sans UI"/>
      <w:b/>
      <w:i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rsid w:val="002B319B"/>
    <w:rPr>
      <w:rFonts w:eastAsia="Andale Sans UI"/>
      <w:bCs/>
      <w:i/>
      <w:iCs/>
      <w:kern w:val="1"/>
      <w:sz w:val="22"/>
      <w:szCs w:val="24"/>
    </w:rPr>
  </w:style>
  <w:style w:type="paragraph" w:styleId="a3">
    <w:name w:val="Body Text"/>
    <w:basedOn w:val="a"/>
    <w:link w:val="a4"/>
    <w:rsid w:val="002B319B"/>
    <w:pPr>
      <w:spacing w:after="120"/>
    </w:pPr>
  </w:style>
  <w:style w:type="character" w:customStyle="1" w:styleId="a4">
    <w:name w:val="Основной текст Знак"/>
    <w:basedOn w:val="a0"/>
    <w:link w:val="a3"/>
    <w:rsid w:val="002B319B"/>
    <w:rPr>
      <w:rFonts w:eastAsia="Andale Sans UI"/>
      <w:bCs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2B319B"/>
    <w:pPr>
      <w:ind w:firstLine="708"/>
      <w:jc w:val="both"/>
    </w:pPr>
    <w:rPr>
      <w:bCs w:val="0"/>
      <w:szCs w:val="28"/>
    </w:rPr>
  </w:style>
  <w:style w:type="paragraph" w:styleId="a5">
    <w:name w:val="Body Text Indent"/>
    <w:basedOn w:val="a"/>
    <w:link w:val="a6"/>
    <w:rsid w:val="002B319B"/>
    <w:pPr>
      <w:tabs>
        <w:tab w:val="left" w:pos="3544"/>
        <w:tab w:val="left" w:pos="3686"/>
      </w:tabs>
      <w:ind w:firstLine="561"/>
    </w:pPr>
    <w:rPr>
      <w:b/>
    </w:rPr>
  </w:style>
  <w:style w:type="character" w:customStyle="1" w:styleId="a6">
    <w:name w:val="Основной текст с отступом Знак"/>
    <w:basedOn w:val="a0"/>
    <w:link w:val="a5"/>
    <w:rsid w:val="002B319B"/>
    <w:rPr>
      <w:rFonts w:eastAsia="Andale Sans UI"/>
      <w:b/>
      <w:bCs/>
      <w:kern w:val="1"/>
      <w:sz w:val="24"/>
      <w:szCs w:val="24"/>
    </w:rPr>
  </w:style>
  <w:style w:type="paragraph" w:customStyle="1" w:styleId="Web">
    <w:name w:val="Обычный (Web)"/>
    <w:basedOn w:val="a"/>
    <w:rsid w:val="002B319B"/>
    <w:pPr>
      <w:spacing w:before="280" w:after="280"/>
    </w:pPr>
    <w:rPr>
      <w:color w:val="000000"/>
      <w:lang w:val="ru-RU"/>
    </w:rPr>
  </w:style>
  <w:style w:type="character" w:customStyle="1" w:styleId="WW-Absatz-Standardschriftart1111">
    <w:name w:val="WW-Absatz-Standardschriftart1111"/>
    <w:rsid w:val="00452271"/>
  </w:style>
  <w:style w:type="character" w:customStyle="1" w:styleId="20">
    <w:name w:val="Заголовок 2 Знак"/>
    <w:basedOn w:val="a0"/>
    <w:link w:val="2"/>
    <w:uiPriority w:val="9"/>
    <w:semiHidden/>
    <w:rsid w:val="00C51A77"/>
    <w:rPr>
      <w:rFonts w:asciiTheme="majorHAnsi" w:eastAsiaTheme="majorEastAsia" w:hAnsiTheme="majorHAnsi" w:cstheme="majorBidi"/>
      <w:b/>
      <w:color w:val="4F81BD" w:themeColor="accent1"/>
      <w:kern w:val="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51A77"/>
    <w:rPr>
      <w:rFonts w:asciiTheme="majorHAnsi" w:eastAsiaTheme="majorEastAsia" w:hAnsiTheme="majorHAnsi" w:cstheme="majorBidi"/>
      <w:bCs/>
      <w:i/>
      <w:iCs/>
      <w:color w:val="404040" w:themeColor="text1" w:themeTint="BF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4FCC"/>
    <w:rPr>
      <w:rFonts w:asciiTheme="majorHAnsi" w:eastAsiaTheme="majorEastAsia" w:hAnsiTheme="majorHAnsi" w:cstheme="majorBidi"/>
      <w:bCs/>
      <w:color w:val="243F60" w:themeColor="accent1" w:themeShade="7F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4FCC"/>
    <w:rPr>
      <w:rFonts w:asciiTheme="majorHAnsi" w:eastAsiaTheme="majorEastAsia" w:hAnsiTheme="majorHAnsi" w:cstheme="majorBidi"/>
      <w:bCs/>
      <w:color w:val="404040" w:themeColor="text1" w:themeTint="BF"/>
      <w:kern w:val="1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04F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FCC"/>
    <w:rPr>
      <w:rFonts w:eastAsia="Andale Sans UI"/>
      <w:bCs/>
      <w:kern w:val="1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04FC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04FCC"/>
    <w:rPr>
      <w:rFonts w:eastAsia="Andale Sans UI"/>
      <w:bCs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FA4F9C"/>
    <w:pPr>
      <w:ind w:left="720"/>
      <w:contextualSpacing/>
    </w:pPr>
  </w:style>
  <w:style w:type="paragraph" w:customStyle="1" w:styleId="Standard">
    <w:name w:val="Standard"/>
    <w:rsid w:val="00BD0C2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9B33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34D"/>
    <w:rPr>
      <w:rFonts w:ascii="Tahoma" w:eastAsia="Andale Sans UI" w:hAnsi="Tahoma" w:cs="Tahoma"/>
      <w:bCs/>
      <w:kern w:val="1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41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174"/>
    <w:rPr>
      <w:rFonts w:eastAsia="Andale Sans UI"/>
      <w:bCs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641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174"/>
    <w:rPr>
      <w:rFonts w:eastAsia="Andale Sans UI"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F5EF-B6DB-41EB-A265-0C1E346A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</cp:revision>
  <cp:lastPrinted>2013-04-25T06:58:00Z</cp:lastPrinted>
  <dcterms:created xsi:type="dcterms:W3CDTF">2013-05-08T11:50:00Z</dcterms:created>
  <dcterms:modified xsi:type="dcterms:W3CDTF">2013-05-08T11:51:00Z</dcterms:modified>
</cp:coreProperties>
</file>